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18.02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Самарский Росреестр выступил на ГТРК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Самара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Какие услуги предоставляет Росреестр в электронном виде? Пользуются ли популярностью электронный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документооборот среди жителей Самарского региона?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Как можно защитить свои права на недвижимость от мошенников с помощью электронных сервисов? На эти и многие другие вопросы ответит начальник отдела регистрации недвижимости в электронном виде Управления Росреестра по Самарской области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Дмитрий Кожевников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в передаче на ГТРК Самара: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0"/>
        <w:rPr>
          <w:rFonts w:ascii="Tinos" w:hAnsi="Tinos" w:cs="Tino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Россия-1 24 февраля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 9.45; в рамках Вести-Самара 11.30 –11.50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Россия-24 18 февраля в 18-30; 19 февраля 08.10;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Самара-24 20 февраля 11.30,15.30, 19.30, 23.30;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24 февраля в рамках Вести-Самара в 15.05, 19.05, 23.05;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Радио России-Самара 19 февраля в  08.10;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Вести-ФМ 19 февраля в 07.45;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Радио Маяк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19 февраля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в 10.50, 14.50;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На Сайте ГТРК Самара </w:t>
      </w:r>
      <w:r>
        <w:rPr>
          <w:rFonts w:ascii="Tinos" w:hAnsi="Tinos" w:eastAsia="Tinos" w:cs="Tinos"/>
          <w:sz w:val="28"/>
          <w:szCs w:val="28"/>
        </w:rPr>
      </w:r>
      <w:hyperlink r:id="rId10" w:tooltip="https://tvsamara.ru/" w:history="1">
        <w:r>
          <w:rPr>
            <w:rStyle w:val="828"/>
            <w:rFonts w:ascii="Tinos" w:hAnsi="Tinos" w:eastAsia="Tinos" w:cs="Tinos"/>
            <w:color w:val="0563c1"/>
            <w:sz w:val="28"/>
            <w:szCs w:val="28"/>
            <w:u w:val="single"/>
          </w:rPr>
          <w:t xml:space="preserve">https://tvsamara.ru</w:t>
        </w:r>
      </w:hyperlink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19 февраля</w:t>
      </w:r>
      <w:r>
        <w:rPr>
          <w:rFonts w:ascii="Tinos" w:hAnsi="Tinos" w:eastAsia="Tinos" w:cs="Tinos"/>
          <w:sz w:val="28"/>
          <w:szCs w:val="28"/>
        </w:rPr>
        <w:t xml:space="preserve"> 12.00;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ВКонтакте ГТРК Самара </w:t>
      </w:r>
      <w:r>
        <w:rPr>
          <w:rFonts w:ascii="Tinos" w:hAnsi="Tinos" w:eastAsia="Tinos" w:cs="Tinos"/>
          <w:sz w:val="28"/>
          <w:szCs w:val="28"/>
        </w:rPr>
      </w:r>
      <w:hyperlink r:id="rId11" w:tooltip="https://vk.com/gtrksamara" w:history="1">
        <w:r>
          <w:rPr>
            <w:rStyle w:val="828"/>
            <w:rFonts w:ascii="Tinos" w:hAnsi="Tinos" w:eastAsia="Tinos" w:cs="Tinos"/>
            <w:color w:val="0563c1"/>
            <w:sz w:val="28"/>
            <w:szCs w:val="28"/>
            <w:u w:val="single"/>
          </w:rPr>
          <w:t xml:space="preserve">https://vk.com/gtrksamara</w:t>
        </w:r>
      </w:hyperlink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19 февраля</w:t>
      </w:r>
      <w:r>
        <w:rPr>
          <w:rFonts w:ascii="Tinos" w:hAnsi="Tinos" w:eastAsia="Tinos" w:cs="Tinos"/>
          <w:sz w:val="28"/>
          <w:szCs w:val="28"/>
        </w:rPr>
        <w:t xml:space="preserve"> 12.00;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Телеграм ГТРК Самара </w:t>
      </w:r>
      <w:r>
        <w:rPr>
          <w:rFonts w:ascii="Tinos" w:hAnsi="Tinos" w:eastAsia="Tinos" w:cs="Tinos"/>
          <w:sz w:val="28"/>
          <w:szCs w:val="28"/>
        </w:rPr>
      </w:r>
      <w:hyperlink r:id="rId12" w:tooltip="https://t.me/gtrksamara" w:history="1">
        <w:r>
          <w:rPr>
            <w:rStyle w:val="828"/>
            <w:rFonts w:ascii="Tinos" w:hAnsi="Tinos" w:eastAsia="Tinos" w:cs="Tinos"/>
            <w:color w:val="0563c1"/>
            <w:sz w:val="28"/>
            <w:szCs w:val="28"/>
            <w:u w:val="single"/>
          </w:rPr>
          <w:t xml:space="preserve">https://t.me/gtrksamara</w:t>
        </w:r>
      </w:hyperlink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19 февраля</w:t>
      </w:r>
      <w:r>
        <w:rPr>
          <w:rFonts w:ascii="Tinos" w:hAnsi="Tinos" w:eastAsia="Tinos" w:cs="Tinos"/>
          <w:sz w:val="28"/>
          <w:szCs w:val="28"/>
        </w:rPr>
        <w:t xml:space="preserve"> 12.00;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Мах ГТРК Самара </w:t>
      </w:r>
      <w:r>
        <w:rPr>
          <w:rFonts w:ascii="Tinos" w:hAnsi="Tinos" w:eastAsia="Tinos" w:cs="Tinos"/>
          <w:sz w:val="28"/>
          <w:szCs w:val="28"/>
        </w:rPr>
      </w:r>
      <w:hyperlink r:id="rId13" w:tooltip="https://max.ru/gtrksamara" w:history="1">
        <w:r>
          <w:rPr>
            <w:rStyle w:val="828"/>
            <w:rFonts w:ascii="Tinos" w:hAnsi="Tinos" w:eastAsia="Tinos" w:cs="Tinos"/>
            <w:color w:val="0563c1"/>
            <w:sz w:val="28"/>
            <w:szCs w:val="28"/>
            <w:u w:val="single"/>
          </w:rPr>
          <w:t xml:space="preserve">https://</w:t>
        </w:r>
        <w:r>
          <w:rPr>
            <w:rStyle w:val="828"/>
            <w:rFonts w:ascii="Tinos" w:hAnsi="Tinos" w:eastAsia="Tinos" w:cs="Tinos"/>
            <w:color w:val="0563c1"/>
            <w:sz w:val="28"/>
            <w:szCs w:val="28"/>
            <w:u w:val="none"/>
          </w:rPr>
          <w:t xml:space="preserve">max</w:t>
        </w:r>
        <w:r>
          <w:rPr>
            <w:rStyle w:val="828"/>
            <w:rFonts w:ascii="Tinos" w:hAnsi="Tinos" w:eastAsia="Tinos" w:cs="Tinos"/>
            <w:color w:val="0563c1"/>
            <w:sz w:val="28"/>
            <w:szCs w:val="28"/>
            <w:u w:val="single"/>
          </w:rPr>
          <w:t xml:space="preserve">.</w:t>
        </w:r>
        <w:r>
          <w:rPr>
            <w:rStyle w:val="828"/>
            <w:rFonts w:ascii="Tinos" w:hAnsi="Tinos" w:eastAsia="Tinos" w:cs="Tinos"/>
            <w:color w:val="0563c1"/>
            <w:sz w:val="28"/>
            <w:szCs w:val="28"/>
            <w:u w:val="none"/>
          </w:rPr>
          <w:t xml:space="preserve">ru</w:t>
        </w:r>
        <w:r>
          <w:rPr>
            <w:rStyle w:val="828"/>
            <w:rFonts w:ascii="Tinos" w:hAnsi="Tinos" w:eastAsia="Tinos" w:cs="Tinos"/>
            <w:color w:val="0563c1"/>
            <w:sz w:val="28"/>
            <w:szCs w:val="28"/>
            <w:u w:val="single"/>
          </w:rPr>
          <w:t xml:space="preserve">/gtrksamara</w:t>
        </w:r>
      </w:hyperlink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19 февраля</w:t>
      </w:r>
      <w:r>
        <w:rPr>
          <w:rFonts w:ascii="Tinos" w:hAnsi="Tinos" w:eastAsia="Tinos" w:cs="Tinos"/>
          <w:sz w:val="28"/>
          <w:szCs w:val="28"/>
        </w:rPr>
        <w:t xml:space="preserve"> 12.00;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Одноклассники ГТРК Самара </w:t>
      </w:r>
      <w:r>
        <w:rPr>
          <w:rFonts w:ascii="Tinos" w:hAnsi="Tinos" w:eastAsia="Tinos" w:cs="Tinos"/>
          <w:sz w:val="28"/>
          <w:szCs w:val="28"/>
        </w:rPr>
      </w:r>
      <w:hyperlink r:id="rId14" w:tooltip="https://ok.ru/gtrksamara63" w:history="1">
        <w:r>
          <w:rPr>
            <w:rStyle w:val="828"/>
            <w:rFonts w:ascii="Tinos" w:hAnsi="Tinos" w:eastAsia="Tinos" w:cs="Tinos"/>
            <w:color w:val="0563c1"/>
            <w:sz w:val="28"/>
            <w:szCs w:val="28"/>
            <w:u w:val="single"/>
          </w:rPr>
          <w:t xml:space="preserve">https://ok.ru/gtrksamara63</w:t>
        </w:r>
      </w:hyperlink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19 февраля</w:t>
      </w:r>
      <w:r>
        <w:rPr>
          <w:rFonts w:ascii="Tinos" w:hAnsi="Tinos" w:eastAsia="Tinos" w:cs="Tinos"/>
          <w:sz w:val="28"/>
          <w:szCs w:val="28"/>
        </w:rPr>
        <w:t xml:space="preserve"> 12.00.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705105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tvsamara.ru/" TargetMode="External"/><Relationship Id="rId11" Type="http://schemas.openxmlformats.org/officeDocument/2006/relationships/hyperlink" Target="https://vk.com/gtrksamara" TargetMode="External"/><Relationship Id="rId12" Type="http://schemas.openxmlformats.org/officeDocument/2006/relationships/hyperlink" Target="https://t.me/gtrksamara" TargetMode="External"/><Relationship Id="rId13" Type="http://schemas.openxmlformats.org/officeDocument/2006/relationships/hyperlink" Target="https://max.ru/gtrksamara" TargetMode="External"/><Relationship Id="rId14" Type="http://schemas.openxmlformats.org/officeDocument/2006/relationships/hyperlink" Target="https://ok.ru/gtrksamara63" TargetMode="External"/><Relationship Id="rId15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48</cp:revision>
  <dcterms:created xsi:type="dcterms:W3CDTF">2023-09-10T13:11:00Z</dcterms:created>
  <dcterms:modified xsi:type="dcterms:W3CDTF">2026-02-18T07:13:59Z</dcterms:modified>
</cp:coreProperties>
</file>