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A7DC9" w14:textId="77777777" w:rsidR="00370989" w:rsidRDefault="00625557" w:rsidP="002F56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2E27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  <w:r w:rsidR="00A53250" w:rsidRPr="00032E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E0423F3" w14:textId="7D2F3CA4" w:rsidR="00A53250" w:rsidRPr="00032E27" w:rsidRDefault="00A53250" w:rsidP="002F56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2E27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общественных </w:t>
      </w:r>
      <w:r w:rsidR="00662B60" w:rsidRPr="00032E27">
        <w:rPr>
          <w:rFonts w:ascii="Times New Roman" w:hAnsi="Times New Roman" w:cs="Times New Roman"/>
          <w:b/>
          <w:bCs/>
          <w:sz w:val="28"/>
          <w:szCs w:val="28"/>
        </w:rPr>
        <w:t>обсуждений</w:t>
      </w:r>
      <w:r w:rsidR="00370989">
        <w:rPr>
          <w:rFonts w:ascii="Times New Roman" w:hAnsi="Times New Roman" w:cs="Times New Roman"/>
          <w:b/>
          <w:bCs/>
          <w:sz w:val="28"/>
          <w:szCs w:val="28"/>
        </w:rPr>
        <w:t xml:space="preserve"> объекта государственной экологической экспертизы: проектная документация «Реконструкция</w:t>
      </w:r>
      <w:r w:rsidR="008D3C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65892">
        <w:rPr>
          <w:rFonts w:ascii="Times New Roman" w:hAnsi="Times New Roman" w:cs="Times New Roman"/>
          <w:b/>
          <w:bCs/>
          <w:sz w:val="28"/>
          <w:szCs w:val="28"/>
        </w:rPr>
        <w:t xml:space="preserve">КПСН «Просвет» цеха подготовки и сдачи нефти опасного </w:t>
      </w:r>
      <w:r w:rsidR="00DB6A44">
        <w:rPr>
          <w:rFonts w:ascii="Times New Roman" w:hAnsi="Times New Roman" w:cs="Times New Roman"/>
          <w:b/>
          <w:bCs/>
          <w:sz w:val="28"/>
          <w:szCs w:val="28"/>
        </w:rPr>
        <w:t>производственного объекта «Товарно-сырьевой резервуарный парк «Просвет» (парк резервуарный (промысловый)» для организации транзитной схемы сдачи нефти сторонних организаций через</w:t>
      </w:r>
      <w:r w:rsidR="00344C8A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DB6A44">
        <w:rPr>
          <w:rFonts w:ascii="Times New Roman" w:hAnsi="Times New Roman" w:cs="Times New Roman"/>
          <w:b/>
          <w:bCs/>
          <w:sz w:val="28"/>
          <w:szCs w:val="28"/>
        </w:rPr>
        <w:t xml:space="preserve"> СИК</w:t>
      </w:r>
      <w:r w:rsidR="00344C8A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DB6A44"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 w:rsidR="00344C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B6A44">
        <w:rPr>
          <w:rFonts w:ascii="Times New Roman" w:hAnsi="Times New Roman" w:cs="Times New Roman"/>
          <w:b/>
          <w:bCs/>
          <w:sz w:val="28"/>
          <w:szCs w:val="28"/>
        </w:rPr>
        <w:t>618»</w:t>
      </w:r>
      <w:r w:rsidR="008D3C11">
        <w:rPr>
          <w:rFonts w:ascii="Times New Roman" w:hAnsi="Times New Roman" w:cs="Times New Roman"/>
          <w:b/>
          <w:bCs/>
          <w:sz w:val="28"/>
          <w:szCs w:val="28"/>
        </w:rPr>
        <w:t>, содержащая предварительные материалы оценки воздействия на окружающую среду</w:t>
      </w:r>
      <w:r w:rsidR="003709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B47D69C" w14:textId="77777777" w:rsidR="002F56FF" w:rsidRDefault="002F56FF" w:rsidP="002F5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96A970" w14:textId="3F82FF8F" w:rsidR="00CD0550" w:rsidRPr="00CD0550" w:rsidRDefault="00DD4C41" w:rsidP="00CD0550">
      <w:pPr>
        <w:spacing w:after="0"/>
        <w:ind w:firstLine="704"/>
        <w:jc w:val="both"/>
        <w:rPr>
          <w:rFonts w:ascii="Times New Roman" w:eastAsia="Liberation Sans" w:hAnsi="Times New Roman" w:cs="Times New Roman"/>
          <w:sz w:val="24"/>
          <w:szCs w:val="24"/>
        </w:rPr>
      </w:pPr>
      <w:r w:rsidRPr="008631F4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="00506DCB">
        <w:rPr>
          <w:rFonts w:ascii="Times New Roman" w:hAnsi="Times New Roman" w:cs="Times New Roman"/>
          <w:b/>
          <w:bCs/>
          <w:sz w:val="24"/>
          <w:szCs w:val="24"/>
        </w:rPr>
        <w:t xml:space="preserve"> работ</w:t>
      </w:r>
      <w:r w:rsidRPr="008631F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D0550" w:rsidRPr="00CD0550">
        <w:rPr>
          <w:rFonts w:eastAsia="Liberation Sans"/>
          <w:sz w:val="28"/>
          <w:szCs w:val="28"/>
        </w:rPr>
        <w:t xml:space="preserve"> </w:t>
      </w:r>
      <w:r w:rsidR="00CD0550" w:rsidRPr="00CD0550">
        <w:rPr>
          <w:rFonts w:ascii="Times New Roman" w:eastAsia="Liberation Sans" w:hAnsi="Times New Roman" w:cs="Times New Roman"/>
          <w:sz w:val="24"/>
          <w:szCs w:val="24"/>
        </w:rPr>
        <w:t>Общество с ограниченной ответственностью «Российская инновационная топливно-энергетическая компания» (ООО «РИТЭК» ЦИТС «РИТЭК-Самара-Нафта»)</w:t>
      </w:r>
    </w:p>
    <w:p w14:paraId="6BEF067A" w14:textId="77777777" w:rsidR="00CD0550" w:rsidRPr="00CD0550" w:rsidRDefault="00CD0550" w:rsidP="006E5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0550">
        <w:rPr>
          <w:rFonts w:ascii="Times New Roman" w:hAnsi="Times New Roman" w:cs="Times New Roman"/>
          <w:sz w:val="24"/>
          <w:szCs w:val="24"/>
          <w:u w:val="single"/>
        </w:rPr>
        <w:t>ОГРН</w:t>
      </w:r>
      <w:r w:rsidRPr="00CD0550">
        <w:rPr>
          <w:rFonts w:ascii="Times New Roman" w:hAnsi="Times New Roman" w:cs="Times New Roman"/>
          <w:sz w:val="24"/>
          <w:szCs w:val="24"/>
        </w:rPr>
        <w:t xml:space="preserve"> </w:t>
      </w:r>
      <w:r w:rsidRPr="00CD0550">
        <w:rPr>
          <w:rFonts w:ascii="Times New Roman" w:eastAsia="Liberation Sans" w:hAnsi="Times New Roman" w:cs="Times New Roman"/>
          <w:sz w:val="24"/>
          <w:szCs w:val="24"/>
        </w:rPr>
        <w:t>1186313094681</w:t>
      </w:r>
    </w:p>
    <w:p w14:paraId="4BD85986" w14:textId="77777777" w:rsidR="00CD0550" w:rsidRPr="00CD0550" w:rsidRDefault="00CD0550" w:rsidP="006E5144">
      <w:pPr>
        <w:spacing w:after="0"/>
        <w:jc w:val="both"/>
        <w:rPr>
          <w:rFonts w:ascii="Times New Roman" w:eastAsia="Liberation Sans" w:hAnsi="Times New Roman" w:cs="Times New Roman"/>
          <w:sz w:val="24"/>
          <w:szCs w:val="24"/>
        </w:rPr>
      </w:pPr>
      <w:r w:rsidRPr="00CD0550">
        <w:rPr>
          <w:rFonts w:ascii="Times New Roman" w:hAnsi="Times New Roman" w:cs="Times New Roman"/>
          <w:sz w:val="24"/>
          <w:szCs w:val="24"/>
          <w:u w:val="single"/>
        </w:rPr>
        <w:t>ИНН</w:t>
      </w:r>
      <w:r w:rsidRPr="00CD0550">
        <w:rPr>
          <w:rFonts w:ascii="Times New Roman" w:hAnsi="Times New Roman" w:cs="Times New Roman"/>
          <w:sz w:val="24"/>
          <w:szCs w:val="24"/>
        </w:rPr>
        <w:t xml:space="preserve"> </w:t>
      </w:r>
      <w:r w:rsidRPr="00CD0550">
        <w:rPr>
          <w:rFonts w:ascii="Times New Roman" w:eastAsia="Liberation Sans" w:hAnsi="Times New Roman" w:cs="Times New Roman"/>
          <w:sz w:val="24"/>
          <w:szCs w:val="24"/>
        </w:rPr>
        <w:t>6317130144</w:t>
      </w:r>
    </w:p>
    <w:p w14:paraId="45EF5667" w14:textId="77777777" w:rsidR="00CD0550" w:rsidRPr="00CD0550" w:rsidRDefault="00CD0550" w:rsidP="006E51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550">
        <w:rPr>
          <w:rFonts w:ascii="Times New Roman" w:hAnsi="Times New Roman" w:cs="Times New Roman"/>
          <w:sz w:val="24"/>
          <w:szCs w:val="24"/>
          <w:u w:val="single"/>
          <w:lang w:eastAsia="ru-RU"/>
        </w:rPr>
        <w:t>Юридический адрес</w:t>
      </w:r>
      <w:r w:rsidRPr="00CD0550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bookmarkStart w:id="0" w:name="_Hlk211952325"/>
      <w:r w:rsidRPr="00CD0550">
        <w:rPr>
          <w:rFonts w:ascii="Times New Roman" w:eastAsia="Liberation Sans" w:hAnsi="Times New Roman" w:cs="Times New Roman"/>
          <w:sz w:val="24"/>
          <w:szCs w:val="24"/>
        </w:rPr>
        <w:t>443041, Самарская область, город Самара, ул. Ленинская, д. 120А</w:t>
      </w:r>
    </w:p>
    <w:bookmarkEnd w:id="0"/>
    <w:p w14:paraId="09D27667" w14:textId="77777777" w:rsidR="00CD0550" w:rsidRPr="00CD0550" w:rsidRDefault="00CD0550" w:rsidP="006E51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550">
        <w:rPr>
          <w:rFonts w:ascii="Times New Roman" w:hAnsi="Times New Roman" w:cs="Times New Roman"/>
          <w:sz w:val="24"/>
          <w:szCs w:val="24"/>
          <w:u w:val="single"/>
          <w:lang w:eastAsia="ru-RU"/>
        </w:rPr>
        <w:t>Фактический адрес</w:t>
      </w:r>
      <w:r w:rsidRPr="00CD0550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CD0550">
        <w:rPr>
          <w:rFonts w:ascii="Times New Roman" w:eastAsia="Liberation Sans" w:hAnsi="Times New Roman" w:cs="Times New Roman"/>
          <w:sz w:val="24"/>
          <w:szCs w:val="24"/>
        </w:rPr>
        <w:t>443041, Самарская область, город Самара, ул. Ленинская, д. 120А</w:t>
      </w:r>
    </w:p>
    <w:p w14:paraId="6A14FDBF" w14:textId="77777777" w:rsidR="00CD0550" w:rsidRPr="008D3C11" w:rsidRDefault="00CD0550" w:rsidP="006E51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0550">
        <w:rPr>
          <w:rFonts w:ascii="Times New Roman" w:hAnsi="Times New Roman" w:cs="Times New Roman"/>
          <w:sz w:val="24"/>
          <w:szCs w:val="24"/>
          <w:u w:val="single"/>
          <w:lang w:val="en-US" w:eastAsia="ru-RU"/>
        </w:rPr>
        <w:t>E</w:t>
      </w:r>
      <w:r w:rsidRPr="008D3C11">
        <w:rPr>
          <w:rFonts w:ascii="Times New Roman" w:hAnsi="Times New Roman" w:cs="Times New Roman"/>
          <w:sz w:val="24"/>
          <w:szCs w:val="24"/>
          <w:u w:val="single"/>
          <w:lang w:eastAsia="ru-RU"/>
        </w:rPr>
        <w:t>-</w:t>
      </w:r>
      <w:r w:rsidRPr="00CD0550">
        <w:rPr>
          <w:rFonts w:ascii="Times New Roman" w:hAnsi="Times New Roman" w:cs="Times New Roman"/>
          <w:sz w:val="24"/>
          <w:szCs w:val="24"/>
          <w:u w:val="single"/>
          <w:lang w:val="en-US" w:eastAsia="ru-RU"/>
        </w:rPr>
        <w:t>mail</w:t>
      </w:r>
      <w:r w:rsidRPr="008D3C11"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  <w:r w:rsidRPr="008D3C11">
        <w:rPr>
          <w:rFonts w:ascii="Times New Roman" w:hAnsi="Times New Roman" w:cs="Times New Roman"/>
          <w:sz w:val="24"/>
          <w:szCs w:val="24"/>
        </w:rPr>
        <w:t xml:space="preserve">  </w:t>
      </w:r>
      <w:r w:rsidRPr="00CD0550">
        <w:rPr>
          <w:rFonts w:ascii="Times New Roman" w:eastAsia="Liberation Sans" w:hAnsi="Times New Roman" w:cs="Times New Roman"/>
          <w:sz w:val="24"/>
          <w:szCs w:val="24"/>
          <w:lang w:val="en-US"/>
        </w:rPr>
        <w:t>chancery</w:t>
      </w:r>
      <w:r w:rsidRPr="008D3C11">
        <w:rPr>
          <w:rFonts w:ascii="Times New Roman" w:eastAsia="Liberation Sans" w:hAnsi="Times New Roman" w:cs="Times New Roman"/>
          <w:sz w:val="24"/>
          <w:szCs w:val="24"/>
        </w:rPr>
        <w:t>@</w:t>
      </w:r>
      <w:r w:rsidRPr="00CD0550">
        <w:rPr>
          <w:rFonts w:ascii="Times New Roman" w:eastAsia="Liberation Sans" w:hAnsi="Times New Roman" w:cs="Times New Roman"/>
          <w:sz w:val="24"/>
          <w:szCs w:val="24"/>
          <w:lang w:val="en-US"/>
        </w:rPr>
        <w:t>lukoil</w:t>
      </w:r>
      <w:r w:rsidRPr="008D3C11">
        <w:rPr>
          <w:rFonts w:ascii="Times New Roman" w:eastAsia="Liberation Sans" w:hAnsi="Times New Roman" w:cs="Times New Roman"/>
          <w:sz w:val="24"/>
          <w:szCs w:val="24"/>
        </w:rPr>
        <w:t>.</w:t>
      </w:r>
      <w:r w:rsidRPr="00CD0550">
        <w:rPr>
          <w:rFonts w:ascii="Times New Roman" w:eastAsia="Liberation Sans" w:hAnsi="Times New Roman" w:cs="Times New Roman"/>
          <w:sz w:val="24"/>
          <w:szCs w:val="24"/>
          <w:lang w:val="en-US"/>
        </w:rPr>
        <w:t>com</w:t>
      </w:r>
    </w:p>
    <w:p w14:paraId="182C6768" w14:textId="7182FF79" w:rsidR="009D5CE4" w:rsidRPr="008D3C11" w:rsidRDefault="00CD0550" w:rsidP="006E51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0550">
        <w:rPr>
          <w:rFonts w:ascii="Times New Roman" w:hAnsi="Times New Roman" w:cs="Times New Roman"/>
          <w:sz w:val="24"/>
          <w:szCs w:val="24"/>
          <w:u w:val="single"/>
          <w:lang w:eastAsia="ru-RU"/>
        </w:rPr>
        <w:t>Телефон</w:t>
      </w:r>
      <w:r w:rsidRPr="008D3C11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Pr="008D3C11">
        <w:rPr>
          <w:rFonts w:ascii="Times New Roman" w:eastAsia="Liberation Sans" w:hAnsi="Times New Roman" w:cs="Times New Roman"/>
          <w:sz w:val="24"/>
          <w:szCs w:val="24"/>
        </w:rPr>
        <w:t xml:space="preserve">+7 (8442) 55-90-19, </w:t>
      </w:r>
      <w:r w:rsidRPr="00CD0550">
        <w:rPr>
          <w:rFonts w:ascii="Times New Roman" w:eastAsia="Liberation Sans" w:hAnsi="Times New Roman" w:cs="Times New Roman"/>
          <w:sz w:val="24"/>
          <w:szCs w:val="24"/>
        </w:rPr>
        <w:t>доб</w:t>
      </w:r>
      <w:r w:rsidRPr="008D3C11">
        <w:rPr>
          <w:rFonts w:ascii="Times New Roman" w:eastAsia="Liberation Sans" w:hAnsi="Times New Roman" w:cs="Times New Roman"/>
          <w:sz w:val="24"/>
          <w:szCs w:val="24"/>
        </w:rPr>
        <w:t>.9044#.</w:t>
      </w:r>
      <w:r w:rsidR="00DD4C41" w:rsidRPr="008D3C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FBE18FB" w14:textId="77777777" w:rsidR="006E5144" w:rsidRPr="006E5144" w:rsidRDefault="00DD4C41" w:rsidP="006E5144">
      <w:pPr>
        <w:spacing w:after="0"/>
        <w:ind w:firstLine="704"/>
        <w:jc w:val="both"/>
        <w:rPr>
          <w:rFonts w:ascii="Times New Roman" w:eastAsia="Liberation Sans" w:hAnsi="Times New Roman" w:cs="Times New Roman"/>
          <w:sz w:val="24"/>
          <w:szCs w:val="24"/>
        </w:rPr>
      </w:pPr>
      <w:r w:rsidRPr="00A67818">
        <w:rPr>
          <w:rFonts w:ascii="Times New Roman" w:hAnsi="Times New Roman" w:cs="Times New Roman"/>
          <w:b/>
          <w:bCs/>
          <w:sz w:val="24"/>
          <w:szCs w:val="24"/>
        </w:rPr>
        <w:t>Исполнитель</w:t>
      </w:r>
      <w:r w:rsidR="00506DCB" w:rsidRPr="00A67818">
        <w:rPr>
          <w:rFonts w:ascii="Times New Roman" w:hAnsi="Times New Roman" w:cs="Times New Roman"/>
          <w:b/>
          <w:bCs/>
          <w:sz w:val="24"/>
          <w:szCs w:val="24"/>
        </w:rPr>
        <w:t xml:space="preserve"> работ: </w:t>
      </w:r>
      <w:r w:rsidR="006E5144" w:rsidRPr="006E5144">
        <w:rPr>
          <w:rFonts w:ascii="Times New Roman" w:eastAsia="Liberation Sans" w:hAnsi="Times New Roman" w:cs="Times New Roman"/>
          <w:sz w:val="24"/>
          <w:szCs w:val="24"/>
        </w:rPr>
        <w:t>Общество с ограниченной ответственностью Проектный Центр Уфимского Государственного Нефтяного Технического Университета «Нефтегазинжиниринг» (ООО ПЦ УГНТУ «Нефтегазинжиниринг»)</w:t>
      </w:r>
    </w:p>
    <w:p w14:paraId="3AD14A99" w14:textId="77777777" w:rsidR="006E5144" w:rsidRPr="006E5144" w:rsidRDefault="006E5144" w:rsidP="006E5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5144">
        <w:rPr>
          <w:rFonts w:ascii="Times New Roman" w:hAnsi="Times New Roman" w:cs="Times New Roman"/>
          <w:sz w:val="24"/>
          <w:szCs w:val="24"/>
          <w:u w:val="single"/>
        </w:rPr>
        <w:t>ОГРН</w:t>
      </w:r>
      <w:r w:rsidRPr="006E5144">
        <w:rPr>
          <w:rFonts w:ascii="Times New Roman" w:hAnsi="Times New Roman" w:cs="Times New Roman"/>
          <w:sz w:val="24"/>
          <w:szCs w:val="24"/>
        </w:rPr>
        <w:t xml:space="preserve"> </w:t>
      </w:r>
      <w:r w:rsidRPr="006E5144">
        <w:rPr>
          <w:rFonts w:ascii="Times New Roman" w:eastAsia="Liberation Sans" w:hAnsi="Times New Roman" w:cs="Times New Roman"/>
          <w:sz w:val="24"/>
          <w:szCs w:val="24"/>
        </w:rPr>
        <w:t>1180280027311</w:t>
      </w:r>
      <w:r w:rsidRPr="006E514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A279B57" w14:textId="77777777" w:rsidR="006E5144" w:rsidRPr="006E5144" w:rsidRDefault="006E5144" w:rsidP="006E5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5144">
        <w:rPr>
          <w:rFonts w:ascii="Times New Roman" w:hAnsi="Times New Roman" w:cs="Times New Roman"/>
          <w:sz w:val="24"/>
          <w:szCs w:val="24"/>
          <w:u w:val="single"/>
        </w:rPr>
        <w:t>ИНН</w:t>
      </w:r>
      <w:r w:rsidRPr="006E5144">
        <w:rPr>
          <w:rFonts w:ascii="Times New Roman" w:hAnsi="Times New Roman" w:cs="Times New Roman"/>
          <w:sz w:val="24"/>
          <w:szCs w:val="24"/>
        </w:rPr>
        <w:t xml:space="preserve"> </w:t>
      </w:r>
      <w:r w:rsidRPr="006E5144">
        <w:rPr>
          <w:rFonts w:ascii="Times New Roman" w:eastAsia="Liberation Sans" w:hAnsi="Times New Roman" w:cs="Times New Roman"/>
          <w:sz w:val="24"/>
          <w:szCs w:val="24"/>
        </w:rPr>
        <w:t>0277928462</w:t>
      </w:r>
      <w:r w:rsidRPr="006E514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C7EFE39" w14:textId="77777777" w:rsidR="006E5144" w:rsidRPr="006E5144" w:rsidRDefault="006E5144" w:rsidP="006E5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5144">
        <w:rPr>
          <w:rFonts w:ascii="Times New Roman" w:hAnsi="Times New Roman" w:cs="Times New Roman"/>
          <w:sz w:val="24"/>
          <w:szCs w:val="24"/>
          <w:u w:val="single"/>
          <w:lang w:eastAsia="ru-RU"/>
        </w:rPr>
        <w:t>Юридический адрес</w:t>
      </w:r>
      <w:r w:rsidRPr="006E5144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6E5144">
        <w:rPr>
          <w:rFonts w:ascii="Times New Roman" w:eastAsia="Liberation Sans" w:hAnsi="Times New Roman" w:cs="Times New Roman"/>
          <w:sz w:val="24"/>
          <w:szCs w:val="24"/>
        </w:rPr>
        <w:t>450075, РБ, г. Уфа, ул. Бульвар Славы 4/2</w:t>
      </w:r>
    </w:p>
    <w:p w14:paraId="1EEB8B3A" w14:textId="77777777" w:rsidR="006E5144" w:rsidRPr="006E5144" w:rsidRDefault="006E5144" w:rsidP="006E5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5144">
        <w:rPr>
          <w:rFonts w:ascii="Times New Roman" w:hAnsi="Times New Roman" w:cs="Times New Roman"/>
          <w:sz w:val="24"/>
          <w:szCs w:val="24"/>
          <w:u w:val="single"/>
          <w:lang w:eastAsia="ru-RU"/>
        </w:rPr>
        <w:t>Фактический адрес</w:t>
      </w:r>
      <w:r w:rsidRPr="006E5144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6E5144">
        <w:rPr>
          <w:rFonts w:ascii="Times New Roman" w:hAnsi="Times New Roman" w:cs="Times New Roman"/>
          <w:sz w:val="24"/>
          <w:szCs w:val="24"/>
        </w:rPr>
        <w:t xml:space="preserve"> </w:t>
      </w:r>
      <w:r w:rsidRPr="006E5144">
        <w:rPr>
          <w:rFonts w:ascii="Times New Roman" w:eastAsia="Liberation Sans" w:hAnsi="Times New Roman" w:cs="Times New Roman"/>
          <w:sz w:val="24"/>
          <w:szCs w:val="24"/>
        </w:rPr>
        <w:t>450075, РБ, г. Уфа, ул Бульвар Славы 4/2</w:t>
      </w:r>
    </w:p>
    <w:p w14:paraId="4D490497" w14:textId="77777777" w:rsidR="006E5144" w:rsidRPr="006E5144" w:rsidRDefault="006E5144" w:rsidP="006E514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6E5144">
        <w:rPr>
          <w:rFonts w:ascii="Times New Roman" w:hAnsi="Times New Roman" w:cs="Times New Roman"/>
          <w:sz w:val="24"/>
          <w:szCs w:val="24"/>
          <w:u w:val="single"/>
          <w:lang w:val="en-US" w:eastAsia="ru-RU"/>
        </w:rPr>
        <w:t>E-mail:</w:t>
      </w:r>
      <w:r w:rsidRPr="006E5144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E5144">
        <w:rPr>
          <w:rFonts w:ascii="Times New Roman" w:eastAsia="Liberation Sans" w:hAnsi="Times New Roman" w:cs="Times New Roman"/>
          <w:sz w:val="24"/>
          <w:szCs w:val="24"/>
          <w:u w:val="single"/>
          <w:lang w:val="en-US"/>
        </w:rPr>
        <w:t>info@ngiugntu.ru</w:t>
      </w:r>
    </w:p>
    <w:p w14:paraId="3C37E60B" w14:textId="19734F44" w:rsidR="009D5CE4" w:rsidRPr="006E5144" w:rsidRDefault="006E5144" w:rsidP="006E514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5144">
        <w:rPr>
          <w:rFonts w:ascii="Times New Roman" w:hAnsi="Times New Roman" w:cs="Times New Roman"/>
          <w:sz w:val="24"/>
          <w:szCs w:val="24"/>
          <w:u w:val="single"/>
          <w:lang w:eastAsia="ru-RU"/>
        </w:rPr>
        <w:t>Телефон</w:t>
      </w:r>
      <w:r w:rsidRPr="006E5144">
        <w:rPr>
          <w:rFonts w:ascii="Times New Roman" w:hAnsi="Times New Roman" w:cs="Times New Roman"/>
          <w:sz w:val="24"/>
          <w:szCs w:val="24"/>
          <w:u w:val="single"/>
          <w:lang w:val="en-US" w:eastAsia="ru-RU"/>
        </w:rPr>
        <w:t>:</w:t>
      </w:r>
      <w:r w:rsidRPr="006E51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E5144">
        <w:rPr>
          <w:rFonts w:ascii="Times New Roman" w:eastAsia="Liberation Sans" w:hAnsi="Times New Roman" w:cs="Times New Roman"/>
          <w:sz w:val="24"/>
          <w:szCs w:val="24"/>
          <w:lang w:val="en-US"/>
        </w:rPr>
        <w:t>+7 (347) 216-39-35, +7 (950) 940-37-28</w:t>
      </w:r>
    </w:p>
    <w:p w14:paraId="1AA95672" w14:textId="569A05F2" w:rsidR="009D5CE4" w:rsidRDefault="00104541" w:rsidP="009D5C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Уполномоченный орган, ответственный за организацию и проведение </w:t>
      </w:r>
      <w:r w:rsidR="00385FAE">
        <w:rPr>
          <w:rFonts w:ascii="Times New Roman" w:hAnsi="Times New Roman" w:cs="Times New Roman"/>
          <w:b/>
          <w:bCs/>
          <w:sz w:val="24"/>
          <w:szCs w:val="24"/>
        </w:rPr>
        <w:t>общественных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2592F">
        <w:rPr>
          <w:rFonts w:ascii="Times New Roman" w:hAnsi="Times New Roman" w:cs="Times New Roman"/>
          <w:b/>
          <w:bCs/>
          <w:sz w:val="24"/>
          <w:szCs w:val="24"/>
        </w:rPr>
        <w:t>обсуждений:</w:t>
      </w:r>
      <w:r w:rsidR="0052592F" w:rsidRPr="008631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2592F">
        <w:rPr>
          <w:rFonts w:ascii="Times New Roman" w:hAnsi="Times New Roman"/>
          <w:color w:val="000000"/>
          <w:sz w:val="24"/>
          <w:szCs w:val="24"/>
        </w:rPr>
        <w:t>МБУ</w:t>
      </w:r>
      <w:r w:rsidR="000E69DA" w:rsidRPr="008631F4">
        <w:rPr>
          <w:rFonts w:ascii="Times New Roman" w:hAnsi="Times New Roman"/>
          <w:color w:val="000000"/>
          <w:sz w:val="24"/>
          <w:szCs w:val="24"/>
        </w:rPr>
        <w:t xml:space="preserve"> «Управление природопользования муниципального района Кинельский</w:t>
      </w:r>
      <w:r w:rsidR="00514ACD">
        <w:rPr>
          <w:rFonts w:ascii="Times New Roman" w:hAnsi="Times New Roman"/>
          <w:color w:val="000000"/>
          <w:sz w:val="24"/>
          <w:szCs w:val="24"/>
        </w:rPr>
        <w:t xml:space="preserve"> Самарской области</w:t>
      </w:r>
      <w:r w:rsidR="000E69DA" w:rsidRPr="008631F4">
        <w:rPr>
          <w:rFonts w:ascii="Times New Roman" w:hAnsi="Times New Roman"/>
          <w:color w:val="000000"/>
          <w:sz w:val="24"/>
          <w:szCs w:val="24"/>
        </w:rPr>
        <w:t>».</w:t>
      </w:r>
    </w:p>
    <w:p w14:paraId="29739DBE" w14:textId="77777777" w:rsidR="009D5CE4" w:rsidRDefault="000E69DA" w:rsidP="009D5C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1F4">
        <w:rPr>
          <w:rFonts w:ascii="Times New Roman" w:hAnsi="Times New Roman"/>
          <w:color w:val="000000"/>
          <w:sz w:val="24"/>
          <w:szCs w:val="24"/>
        </w:rPr>
        <w:t xml:space="preserve">Юридический адрес: </w:t>
      </w:r>
      <w:r w:rsidRPr="008631F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446406, Самарская область, Кинельский район, с.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631F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Бобровка, ул. Кирова, д. 28В.</w:t>
      </w:r>
    </w:p>
    <w:p w14:paraId="1381A3BA" w14:textId="77777777" w:rsidR="009D5CE4" w:rsidRDefault="000E69DA" w:rsidP="009D5C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1F4">
        <w:rPr>
          <w:rFonts w:ascii="Times New Roman" w:hAnsi="Times New Roman"/>
          <w:sz w:val="24"/>
          <w:szCs w:val="24"/>
        </w:rPr>
        <w:t>Фактический адрес:</w:t>
      </w:r>
      <w:r w:rsidRPr="008631F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631F4">
        <w:rPr>
          <w:rFonts w:ascii="Times New Roman" w:hAnsi="Times New Roman"/>
          <w:sz w:val="24"/>
          <w:szCs w:val="24"/>
        </w:rPr>
        <w:t>446433</w:t>
      </w:r>
      <w:r w:rsidR="009D5CE4">
        <w:rPr>
          <w:rFonts w:ascii="Times New Roman" w:hAnsi="Times New Roman"/>
          <w:sz w:val="24"/>
          <w:szCs w:val="24"/>
        </w:rPr>
        <w:t>,</w:t>
      </w:r>
      <w:r w:rsidRPr="008631F4">
        <w:rPr>
          <w:rFonts w:ascii="Times New Roman" w:hAnsi="Times New Roman"/>
          <w:sz w:val="24"/>
          <w:szCs w:val="24"/>
        </w:rPr>
        <w:t xml:space="preserve"> </w:t>
      </w:r>
      <w:r w:rsidR="009D5CE4" w:rsidRPr="008631F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Самарская область, </w:t>
      </w:r>
      <w:r w:rsidRPr="008631F4">
        <w:rPr>
          <w:rFonts w:ascii="Times New Roman" w:hAnsi="Times New Roman"/>
          <w:sz w:val="24"/>
          <w:szCs w:val="24"/>
        </w:rPr>
        <w:t>г.</w:t>
      </w:r>
      <w:r w:rsidR="002F56FF">
        <w:rPr>
          <w:rFonts w:ascii="Times New Roman" w:hAnsi="Times New Roman"/>
          <w:sz w:val="24"/>
          <w:szCs w:val="24"/>
        </w:rPr>
        <w:t xml:space="preserve"> </w:t>
      </w:r>
      <w:r w:rsidRPr="008631F4">
        <w:rPr>
          <w:rFonts w:ascii="Times New Roman" w:hAnsi="Times New Roman"/>
          <w:sz w:val="24"/>
          <w:szCs w:val="24"/>
        </w:rPr>
        <w:t>Кинель, ул. Ильмень, 12</w:t>
      </w:r>
      <w:r w:rsidRPr="008631F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тел.:</w:t>
      </w:r>
      <w:r w:rsidRPr="008631F4">
        <w:rPr>
          <w:rFonts w:ascii="Times New Roman" w:hAnsi="Times New Roman"/>
          <w:color w:val="171717"/>
          <w:sz w:val="24"/>
          <w:szCs w:val="24"/>
          <w:shd w:val="clear" w:color="auto" w:fill="FFFFFF"/>
        </w:rPr>
        <w:t xml:space="preserve"> </w:t>
      </w:r>
      <w:r w:rsidR="009D5CE4" w:rsidRPr="008631F4">
        <w:rPr>
          <w:rFonts w:ascii="Times New Roman" w:eastAsia="Times New Roman" w:hAnsi="Times New Roman"/>
          <w:sz w:val="24"/>
          <w:szCs w:val="24"/>
          <w:lang w:eastAsia="ru-RU"/>
        </w:rPr>
        <w:t>8(84663)2-13-59</w:t>
      </w:r>
      <w:r w:rsidRPr="008631F4">
        <w:rPr>
          <w:rFonts w:ascii="Times New Roman" w:hAnsi="Times New Roman"/>
          <w:color w:val="171717"/>
          <w:sz w:val="24"/>
          <w:szCs w:val="24"/>
          <w:shd w:val="clear" w:color="auto" w:fill="FFFFFF"/>
        </w:rPr>
        <w:t xml:space="preserve">, </w:t>
      </w:r>
      <w:r w:rsidR="009D5CE4">
        <w:rPr>
          <w:rFonts w:ascii="Times New Roman" w:hAnsi="Times New Roman" w:cs="Times New Roman"/>
          <w:sz w:val="24"/>
          <w:szCs w:val="24"/>
        </w:rPr>
        <w:t>электронная почта</w:t>
      </w:r>
      <w:r w:rsidRPr="008631F4">
        <w:rPr>
          <w:rFonts w:ascii="Times New Roman" w:hAnsi="Times New Roman"/>
          <w:color w:val="171717"/>
          <w:sz w:val="24"/>
          <w:szCs w:val="24"/>
          <w:shd w:val="clear" w:color="auto" w:fill="FFFFFF"/>
        </w:rPr>
        <w:t xml:space="preserve">: </w:t>
      </w:r>
      <w:hyperlink r:id="rId6" w:history="1">
        <w:r w:rsidRPr="002F56FF">
          <w:rPr>
            <w:rFonts w:ascii="Times New Roman" w:hAnsi="Times New Roman" w:cs="Times New Roman"/>
            <w:color w:val="000000"/>
            <w:sz w:val="24"/>
            <w:szCs w:val="24"/>
          </w:rPr>
          <w:t>kinel-ecolog@yandex.ru</w:t>
        </w:r>
      </w:hyperlink>
      <w:r w:rsidR="002F56FF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.</w:t>
      </w:r>
    </w:p>
    <w:p w14:paraId="53CF455C" w14:textId="7A8C3BD0" w:rsidR="009D5CE4" w:rsidRPr="006E5144" w:rsidRDefault="008A1D3E" w:rsidP="00AA51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1F4">
        <w:rPr>
          <w:rFonts w:ascii="Times New Roman" w:hAnsi="Times New Roman" w:cs="Times New Roman"/>
          <w:b/>
          <w:bCs/>
          <w:sz w:val="24"/>
          <w:szCs w:val="24"/>
        </w:rPr>
        <w:t xml:space="preserve">Наименование планируемой (намечаемой) хозяйственной </w:t>
      </w:r>
      <w:r w:rsidR="008631F4" w:rsidRPr="008631F4">
        <w:rPr>
          <w:rFonts w:ascii="Times New Roman" w:hAnsi="Times New Roman" w:cs="Times New Roman"/>
          <w:b/>
          <w:bCs/>
          <w:sz w:val="24"/>
          <w:szCs w:val="24"/>
        </w:rPr>
        <w:t>и иной</w:t>
      </w:r>
      <w:r w:rsidRPr="008631F4">
        <w:rPr>
          <w:rFonts w:ascii="Times New Roman" w:hAnsi="Times New Roman" w:cs="Times New Roman"/>
          <w:b/>
          <w:bCs/>
          <w:sz w:val="24"/>
          <w:szCs w:val="24"/>
        </w:rPr>
        <w:t xml:space="preserve"> деятельности:</w:t>
      </w:r>
      <w:r w:rsidR="006E51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5144" w:rsidRPr="006E5144">
        <w:rPr>
          <w:rFonts w:ascii="Times New Roman" w:hAnsi="Times New Roman" w:cs="Times New Roman"/>
          <w:sz w:val="24"/>
          <w:szCs w:val="24"/>
        </w:rPr>
        <w:t xml:space="preserve">объект государственной экологической экспертизы: </w:t>
      </w:r>
      <w:r w:rsidR="008A59A6" w:rsidRPr="008A59A6">
        <w:rPr>
          <w:rFonts w:ascii="Times New Roman" w:hAnsi="Times New Roman" w:cs="Times New Roman"/>
          <w:sz w:val="24"/>
          <w:szCs w:val="24"/>
        </w:rPr>
        <w:t xml:space="preserve">проектная документация </w:t>
      </w:r>
      <w:r w:rsidR="00DB6A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B6A44" w:rsidRPr="00DB6A44">
        <w:rPr>
          <w:rFonts w:ascii="Times New Roman" w:hAnsi="Times New Roman" w:cs="Times New Roman"/>
          <w:sz w:val="24"/>
          <w:szCs w:val="24"/>
        </w:rPr>
        <w:t>«Реконструкция КПСН «Просвет» цеха подготовки и сдачи нефти опасного производственного объекта «Товарно-сырьевой резервуарный парк «Просвет» (парк резервуарный (промысловый)» для организации транзитной схемы сдачи нефти сторонних организаций через СИК</w:t>
      </w:r>
      <w:r w:rsidR="00344C8A">
        <w:rPr>
          <w:rFonts w:ascii="Times New Roman" w:hAnsi="Times New Roman" w:cs="Times New Roman"/>
          <w:sz w:val="24"/>
          <w:szCs w:val="24"/>
        </w:rPr>
        <w:t>Н</w:t>
      </w:r>
      <w:r w:rsidR="00DB6A44" w:rsidRPr="00DB6A44">
        <w:rPr>
          <w:rFonts w:ascii="Times New Roman" w:hAnsi="Times New Roman" w:cs="Times New Roman"/>
          <w:sz w:val="24"/>
          <w:szCs w:val="24"/>
        </w:rPr>
        <w:t xml:space="preserve"> №</w:t>
      </w:r>
      <w:r w:rsidR="00DB6A44">
        <w:rPr>
          <w:rFonts w:ascii="Times New Roman" w:hAnsi="Times New Roman" w:cs="Times New Roman"/>
          <w:sz w:val="24"/>
          <w:szCs w:val="24"/>
        </w:rPr>
        <w:t xml:space="preserve"> </w:t>
      </w:r>
      <w:r w:rsidR="00DB6A44" w:rsidRPr="00DB6A44">
        <w:rPr>
          <w:rFonts w:ascii="Times New Roman" w:hAnsi="Times New Roman" w:cs="Times New Roman"/>
          <w:sz w:val="24"/>
          <w:szCs w:val="24"/>
        </w:rPr>
        <w:t>618</w:t>
      </w:r>
      <w:r w:rsidR="00B04603">
        <w:rPr>
          <w:rFonts w:ascii="Times New Roman" w:hAnsi="Times New Roman" w:cs="Times New Roman"/>
          <w:sz w:val="24"/>
          <w:szCs w:val="24"/>
        </w:rPr>
        <w:t>»</w:t>
      </w:r>
      <w:r w:rsidR="00DB6A44" w:rsidRPr="00DB6A44">
        <w:rPr>
          <w:rFonts w:ascii="Times New Roman" w:hAnsi="Times New Roman" w:cs="Times New Roman"/>
          <w:sz w:val="24"/>
          <w:szCs w:val="24"/>
        </w:rPr>
        <w:t>, содержащая предварительные материалы оценки воздействия на окружающую среду</w:t>
      </w:r>
      <w:r w:rsidR="00B04603">
        <w:rPr>
          <w:rFonts w:ascii="Times New Roman" w:hAnsi="Times New Roman" w:cs="Times New Roman"/>
          <w:sz w:val="24"/>
          <w:szCs w:val="24"/>
        </w:rPr>
        <w:t>.</w:t>
      </w:r>
      <w:r w:rsidR="00DB6A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2E05C64" w14:textId="6BC1D5C4" w:rsidR="00104541" w:rsidRDefault="00F37284" w:rsidP="009D5C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1F4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="00186DD3">
        <w:rPr>
          <w:rFonts w:ascii="Times New Roman" w:hAnsi="Times New Roman" w:cs="Times New Roman"/>
          <w:b/>
          <w:bCs/>
          <w:sz w:val="24"/>
          <w:szCs w:val="24"/>
        </w:rPr>
        <w:t xml:space="preserve"> планируемой (намечаемой)</w:t>
      </w:r>
      <w:r w:rsidRPr="008631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6DD3">
        <w:rPr>
          <w:rFonts w:ascii="Times New Roman" w:hAnsi="Times New Roman" w:cs="Times New Roman"/>
          <w:b/>
          <w:bCs/>
          <w:sz w:val="24"/>
          <w:szCs w:val="24"/>
        </w:rPr>
        <w:t>хозяйственной и иной</w:t>
      </w:r>
      <w:r w:rsidRPr="008631F4">
        <w:rPr>
          <w:rFonts w:ascii="Times New Roman" w:hAnsi="Times New Roman" w:cs="Times New Roman"/>
          <w:b/>
          <w:bCs/>
          <w:sz w:val="24"/>
          <w:szCs w:val="24"/>
        </w:rPr>
        <w:t xml:space="preserve"> деятельности</w:t>
      </w:r>
      <w:r w:rsidR="00972042" w:rsidRPr="008631F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61FF3C2E" w14:textId="4ABA601F" w:rsidR="009D5CE4" w:rsidRDefault="008A59A6" w:rsidP="00186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8A59A6">
        <w:rPr>
          <w:rFonts w:ascii="Times New Roman" w:hAnsi="Times New Roman" w:cs="Times New Roman"/>
          <w:sz w:val="24"/>
          <w:szCs w:val="24"/>
        </w:rPr>
        <w:t xml:space="preserve">еконструкция </w:t>
      </w:r>
      <w:r w:rsidR="00B04603" w:rsidRPr="00DB6A44">
        <w:rPr>
          <w:rFonts w:ascii="Times New Roman" w:hAnsi="Times New Roman" w:cs="Times New Roman"/>
          <w:sz w:val="24"/>
          <w:szCs w:val="24"/>
        </w:rPr>
        <w:t>КПСН «Просвет» цеха подготовки и сдачи нефти опасного производственного объекта «Товарно-сырьевой резервуарный парк «Просвет» (парк резервуарный (промысловый)» для организации транзитной схемы сдачи нефти сторонних организаций через СИК</w:t>
      </w:r>
      <w:r w:rsidR="00344C8A">
        <w:rPr>
          <w:rFonts w:ascii="Times New Roman" w:hAnsi="Times New Roman" w:cs="Times New Roman"/>
          <w:sz w:val="24"/>
          <w:szCs w:val="24"/>
        </w:rPr>
        <w:t>Н</w:t>
      </w:r>
      <w:r w:rsidR="00B04603" w:rsidRPr="00DB6A44">
        <w:rPr>
          <w:rFonts w:ascii="Times New Roman" w:hAnsi="Times New Roman" w:cs="Times New Roman"/>
          <w:sz w:val="24"/>
          <w:szCs w:val="24"/>
        </w:rPr>
        <w:t xml:space="preserve"> №</w:t>
      </w:r>
      <w:r w:rsidR="00B04603">
        <w:rPr>
          <w:rFonts w:ascii="Times New Roman" w:hAnsi="Times New Roman" w:cs="Times New Roman"/>
          <w:sz w:val="24"/>
          <w:szCs w:val="24"/>
        </w:rPr>
        <w:t xml:space="preserve"> </w:t>
      </w:r>
      <w:r w:rsidR="00B04603" w:rsidRPr="00DB6A44">
        <w:rPr>
          <w:rFonts w:ascii="Times New Roman" w:hAnsi="Times New Roman" w:cs="Times New Roman"/>
          <w:sz w:val="24"/>
          <w:szCs w:val="24"/>
        </w:rPr>
        <w:t>618</w:t>
      </w:r>
      <w:r w:rsidR="00B04603">
        <w:rPr>
          <w:rFonts w:ascii="Times New Roman" w:hAnsi="Times New Roman" w:cs="Times New Roman"/>
          <w:sz w:val="24"/>
          <w:szCs w:val="24"/>
        </w:rPr>
        <w:t>».</w:t>
      </w:r>
      <w:r w:rsidR="00B04603" w:rsidRPr="008A59A6">
        <w:rPr>
          <w:rFonts w:ascii="Times New Roman" w:hAnsi="Times New Roman" w:cs="Times New Roman"/>
          <w:sz w:val="24"/>
          <w:szCs w:val="24"/>
        </w:rPr>
        <w:t xml:space="preserve"> </w:t>
      </w:r>
      <w:r w:rsidR="00186DD3">
        <w:rPr>
          <w:rFonts w:ascii="Times New Roman" w:hAnsi="Times New Roman" w:cs="Times New Roman"/>
          <w:sz w:val="24"/>
          <w:szCs w:val="24"/>
        </w:rPr>
        <w:t xml:space="preserve">Предотвращение или минимизация воздействия на компоненты окружающей среды, возникающих при реконструкции и эксплуатации объекта. </w:t>
      </w:r>
    </w:p>
    <w:p w14:paraId="7C39CE76" w14:textId="77777777" w:rsidR="00B04603" w:rsidRDefault="00B04603" w:rsidP="009D5C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3C51FC" w14:textId="09DCF1ED" w:rsidR="00104541" w:rsidRDefault="00CE7C97" w:rsidP="009D5C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1F4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Местоположение намечаемой деятельности:</w:t>
      </w:r>
      <w:r w:rsidR="001045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51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258811" w14:textId="3DFC938B" w:rsidR="009D5CE4" w:rsidRPr="00344C8A" w:rsidRDefault="00104541" w:rsidP="009D5C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административном отношении участок работ расположен в </w:t>
      </w:r>
      <w:r w:rsidR="00AA51A0">
        <w:rPr>
          <w:rFonts w:ascii="Times New Roman" w:hAnsi="Times New Roman" w:cs="Times New Roman"/>
          <w:sz w:val="24"/>
          <w:szCs w:val="24"/>
        </w:rPr>
        <w:t>Самарск</w:t>
      </w:r>
      <w:r w:rsidR="00642B5A">
        <w:rPr>
          <w:rFonts w:ascii="Times New Roman" w:hAnsi="Times New Roman" w:cs="Times New Roman"/>
          <w:sz w:val="24"/>
          <w:szCs w:val="24"/>
        </w:rPr>
        <w:t>ой</w:t>
      </w:r>
      <w:r w:rsidR="00AA51A0">
        <w:rPr>
          <w:rFonts w:ascii="Times New Roman" w:hAnsi="Times New Roman" w:cs="Times New Roman"/>
          <w:sz w:val="24"/>
          <w:szCs w:val="24"/>
        </w:rPr>
        <w:t xml:space="preserve"> </w:t>
      </w:r>
      <w:r w:rsidR="00642B5A">
        <w:rPr>
          <w:rFonts w:ascii="Times New Roman" w:hAnsi="Times New Roman" w:cs="Times New Roman"/>
          <w:sz w:val="24"/>
          <w:szCs w:val="24"/>
        </w:rPr>
        <w:t>области</w:t>
      </w:r>
      <w:r w:rsidR="00AA51A0">
        <w:rPr>
          <w:rFonts w:ascii="Times New Roman" w:hAnsi="Times New Roman" w:cs="Times New Roman"/>
          <w:sz w:val="24"/>
          <w:szCs w:val="24"/>
        </w:rPr>
        <w:t xml:space="preserve"> муниципальный район Кинельский</w:t>
      </w:r>
      <w:r w:rsidR="00CE7C97" w:rsidRPr="008631F4">
        <w:rPr>
          <w:rFonts w:ascii="Times New Roman" w:hAnsi="Times New Roman" w:cs="Times New Roman"/>
          <w:sz w:val="24"/>
          <w:szCs w:val="24"/>
        </w:rPr>
        <w:t xml:space="preserve"> в границах сельского поселения </w:t>
      </w:r>
      <w:r w:rsidR="00CD6881" w:rsidRPr="00344C8A">
        <w:rPr>
          <w:rFonts w:ascii="Times New Roman" w:hAnsi="Times New Roman" w:cs="Times New Roman"/>
          <w:sz w:val="24"/>
          <w:szCs w:val="24"/>
        </w:rPr>
        <w:t>Домашка</w:t>
      </w:r>
      <w:r w:rsidR="00344C8A">
        <w:rPr>
          <w:rFonts w:ascii="Times New Roman" w:hAnsi="Times New Roman" w:cs="Times New Roman"/>
          <w:sz w:val="24"/>
          <w:szCs w:val="24"/>
        </w:rPr>
        <w:t>.</w:t>
      </w:r>
    </w:p>
    <w:p w14:paraId="06A28452" w14:textId="127AB5EB" w:rsidR="009D5CE4" w:rsidRPr="00254E4D" w:rsidRDefault="003F28B1" w:rsidP="009D5C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79FE">
        <w:rPr>
          <w:rFonts w:ascii="Times New Roman" w:hAnsi="Times New Roman" w:cs="Times New Roman"/>
          <w:b/>
          <w:bCs/>
          <w:sz w:val="24"/>
          <w:szCs w:val="24"/>
        </w:rPr>
        <w:t xml:space="preserve">Сроки проведения общественных </w:t>
      </w:r>
      <w:r w:rsidR="00773CB7" w:rsidRPr="00AA79FE">
        <w:rPr>
          <w:rFonts w:ascii="Times New Roman" w:hAnsi="Times New Roman" w:cs="Times New Roman"/>
          <w:b/>
          <w:bCs/>
          <w:sz w:val="24"/>
          <w:szCs w:val="24"/>
        </w:rPr>
        <w:t>обсуждений</w:t>
      </w:r>
      <w:r w:rsidR="00773CB7" w:rsidRPr="005007F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A79FE" w:rsidRPr="005007FC">
        <w:rPr>
          <w:rFonts w:ascii="Times New Roman" w:hAnsi="Times New Roman" w:cs="Times New Roman"/>
          <w:sz w:val="24"/>
          <w:szCs w:val="24"/>
        </w:rPr>
        <w:t xml:space="preserve">с </w:t>
      </w:r>
      <w:r w:rsidR="005007FC" w:rsidRPr="005007FC">
        <w:rPr>
          <w:rFonts w:ascii="Times New Roman" w:hAnsi="Times New Roman" w:cs="Times New Roman"/>
          <w:sz w:val="24"/>
          <w:szCs w:val="24"/>
        </w:rPr>
        <w:t>2</w:t>
      </w:r>
      <w:r w:rsidR="0053181B">
        <w:rPr>
          <w:rFonts w:ascii="Times New Roman" w:hAnsi="Times New Roman" w:cs="Times New Roman"/>
          <w:sz w:val="24"/>
          <w:szCs w:val="24"/>
        </w:rPr>
        <w:t>0</w:t>
      </w:r>
      <w:r w:rsidR="00254E4D" w:rsidRPr="005007FC">
        <w:rPr>
          <w:rFonts w:ascii="Times New Roman" w:hAnsi="Times New Roman" w:cs="Times New Roman"/>
          <w:sz w:val="24"/>
          <w:szCs w:val="24"/>
        </w:rPr>
        <w:t>.0</w:t>
      </w:r>
      <w:r w:rsidR="0053181B">
        <w:rPr>
          <w:rFonts w:ascii="Times New Roman" w:hAnsi="Times New Roman" w:cs="Times New Roman"/>
          <w:sz w:val="24"/>
          <w:szCs w:val="24"/>
        </w:rPr>
        <w:t>7</w:t>
      </w:r>
      <w:r w:rsidR="00254E4D" w:rsidRPr="005007FC">
        <w:rPr>
          <w:rFonts w:ascii="Times New Roman" w:hAnsi="Times New Roman" w:cs="Times New Roman"/>
          <w:sz w:val="24"/>
          <w:szCs w:val="24"/>
        </w:rPr>
        <w:t xml:space="preserve">.2026 </w:t>
      </w:r>
      <w:r w:rsidR="00254E4D" w:rsidRPr="00254E4D">
        <w:rPr>
          <w:rFonts w:ascii="Times New Roman" w:hAnsi="Times New Roman" w:cs="Times New Roman"/>
          <w:sz w:val="24"/>
          <w:szCs w:val="24"/>
        </w:rPr>
        <w:t xml:space="preserve">по </w:t>
      </w:r>
      <w:r w:rsidR="0053181B">
        <w:rPr>
          <w:rFonts w:ascii="Times New Roman" w:hAnsi="Times New Roman" w:cs="Times New Roman"/>
          <w:sz w:val="24"/>
          <w:szCs w:val="24"/>
        </w:rPr>
        <w:t>18</w:t>
      </w:r>
      <w:r w:rsidR="00254E4D" w:rsidRPr="00254E4D">
        <w:rPr>
          <w:rFonts w:ascii="Times New Roman" w:hAnsi="Times New Roman" w:cs="Times New Roman"/>
          <w:sz w:val="24"/>
          <w:szCs w:val="24"/>
        </w:rPr>
        <w:t>.0</w:t>
      </w:r>
      <w:r w:rsidR="0053181B">
        <w:rPr>
          <w:rFonts w:ascii="Times New Roman" w:hAnsi="Times New Roman" w:cs="Times New Roman"/>
          <w:sz w:val="24"/>
          <w:szCs w:val="24"/>
        </w:rPr>
        <w:t>8</w:t>
      </w:r>
      <w:r w:rsidR="00254E4D" w:rsidRPr="00254E4D">
        <w:rPr>
          <w:rFonts w:ascii="Times New Roman" w:hAnsi="Times New Roman" w:cs="Times New Roman"/>
          <w:sz w:val="24"/>
          <w:szCs w:val="24"/>
        </w:rPr>
        <w:t>.2026.</w:t>
      </w:r>
    </w:p>
    <w:p w14:paraId="2618C162" w14:textId="77777777" w:rsidR="009D5CE4" w:rsidRDefault="000637C4" w:rsidP="009D5C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E4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Место доступности/размещения</w:t>
      </w:r>
      <w:r w:rsidR="00DC6EDD" w:rsidRPr="00254E4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материалов</w:t>
      </w:r>
      <w:r w:rsidRPr="00254E4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объекта общественного </w:t>
      </w:r>
      <w:r w:rsidRPr="008631F4">
        <w:rPr>
          <w:rFonts w:ascii="Times New Roman" w:hAnsi="Times New Roman"/>
          <w:b/>
          <w:bCs/>
          <w:color w:val="262626"/>
          <w:sz w:val="24"/>
          <w:szCs w:val="24"/>
          <w:shd w:val="clear" w:color="auto" w:fill="FFFFFF"/>
        </w:rPr>
        <w:t xml:space="preserve">обсуждения: </w:t>
      </w:r>
    </w:p>
    <w:p w14:paraId="3237B315" w14:textId="6BF9E15D" w:rsidR="009D5CE4" w:rsidRDefault="002F56FF" w:rsidP="009D5CE4">
      <w:pPr>
        <w:spacing w:after="0" w:line="240" w:lineRule="auto"/>
        <w:ind w:firstLine="708"/>
        <w:jc w:val="both"/>
      </w:pPr>
      <w:r w:rsidRPr="002F56FF">
        <w:rPr>
          <w:rFonts w:ascii="Times New Roman" w:hAnsi="Times New Roman"/>
          <w:bCs/>
          <w:color w:val="262626"/>
          <w:sz w:val="24"/>
          <w:szCs w:val="24"/>
          <w:shd w:val="clear" w:color="auto" w:fill="FFFFFF"/>
        </w:rPr>
        <w:t>–</w:t>
      </w:r>
      <w:r w:rsidR="000637C4" w:rsidRPr="008631F4">
        <w:rPr>
          <w:rFonts w:ascii="Times New Roman" w:hAnsi="Times New Roman"/>
          <w:b/>
          <w:bCs/>
          <w:color w:val="262626"/>
          <w:sz w:val="24"/>
          <w:szCs w:val="24"/>
          <w:shd w:val="clear" w:color="auto" w:fill="FFFFFF"/>
        </w:rPr>
        <w:t xml:space="preserve"> </w:t>
      </w:r>
      <w:r w:rsidR="000637C4" w:rsidRPr="008631F4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электронная версия на Интернет-сайте </w:t>
      </w:r>
      <w:r w:rsidR="00F13819" w:rsidRPr="008631F4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Администрации муниципального района Кинельский Самарской области в разделе Экология</w:t>
      </w:r>
      <w:r w:rsidR="00A6781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– </w:t>
      </w:r>
      <w:r w:rsidR="00F13819" w:rsidRPr="008631F4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Общественные обсуждени</w:t>
      </w:r>
      <w:r w:rsidR="004B2BDC" w:rsidRPr="008631F4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я</w:t>
      </w:r>
      <w:r w:rsidR="00F13819" w:rsidRPr="008631F4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по ссылке</w:t>
      </w:r>
      <w:r w:rsidR="00F13819" w:rsidRPr="00E73E1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:</w:t>
      </w:r>
      <w:r w:rsidR="00F13819" w:rsidRPr="00E73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="00E73E11" w:rsidRPr="0053181B">
          <w:rPr>
            <w:rFonts w:ascii="Times New Roman" w:hAnsi="Times New Roman" w:cs="Times New Roman"/>
            <w:color w:val="2E74B5" w:themeColor="accent5" w:themeShade="BF"/>
            <w:sz w:val="24"/>
            <w:szCs w:val="24"/>
            <w:shd w:val="clear" w:color="auto" w:fill="FFFFFF"/>
          </w:rPr>
          <w:t>http://www.kinel.ru/ekologija/obshhestvennoe-obsuzhdenie</w:t>
        </w:r>
      </w:hyperlink>
      <w:r w:rsidR="00E73E11" w:rsidRPr="0053181B">
        <w:rPr>
          <w:color w:val="2E74B5" w:themeColor="accent5" w:themeShade="BF"/>
        </w:rPr>
        <w:t>;</w:t>
      </w:r>
    </w:p>
    <w:p w14:paraId="6081689C" w14:textId="7C203036" w:rsidR="00963F79" w:rsidRPr="007E4878" w:rsidRDefault="00963F79" w:rsidP="00AA2389">
      <w:pPr>
        <w:pStyle w:val="formattext"/>
        <w:spacing w:before="0" w:beforeAutospacing="0" w:after="0" w:afterAutospacing="0" w:line="276" w:lineRule="auto"/>
        <w:ind w:left="-142" w:right="-1"/>
        <w:jc w:val="both"/>
      </w:pPr>
      <w:r>
        <w:t xml:space="preserve">- </w:t>
      </w:r>
      <w:r w:rsidR="007E4878">
        <w:t xml:space="preserve">электронная версия на </w:t>
      </w:r>
      <w:r w:rsidR="007E4878" w:rsidRPr="00066316">
        <w:t>Интернет-сайте ООО «</w:t>
      </w:r>
      <w:r w:rsidR="002C0CC5" w:rsidRPr="00066316">
        <w:t>РИТЭК</w:t>
      </w:r>
      <w:r w:rsidR="007E4878" w:rsidRPr="00066316">
        <w:t>»</w:t>
      </w:r>
      <w:r w:rsidR="002C0CC5" w:rsidRPr="00066316">
        <w:t xml:space="preserve"> </w:t>
      </w:r>
      <w:hyperlink r:id="rId8" w:history="1">
        <w:r w:rsidR="002C0CC5" w:rsidRPr="00066316">
          <w:rPr>
            <w:rStyle w:val="a3"/>
          </w:rPr>
          <w:t>https://ngiugntu.ru/discussions/TPP_Ritek_Samara-Nafta/TPP_Ritek_Samara-Nafta.html</w:t>
        </w:r>
      </w:hyperlink>
      <w:r w:rsidR="002C0CC5" w:rsidRPr="00066316">
        <w:t>/;</w:t>
      </w:r>
      <w:r w:rsidR="007E4878">
        <w:t xml:space="preserve"> </w:t>
      </w:r>
    </w:p>
    <w:p w14:paraId="4C715074" w14:textId="2BAF925F" w:rsidR="009D5CE4" w:rsidRDefault="002F56FF" w:rsidP="00AA23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4B2BDC" w:rsidRPr="008631F4">
        <w:rPr>
          <w:rFonts w:ascii="Times New Roman" w:eastAsia="Times New Roman" w:hAnsi="Times New Roman"/>
          <w:sz w:val="24"/>
          <w:szCs w:val="24"/>
          <w:lang w:eastAsia="ru-RU"/>
        </w:rPr>
        <w:t xml:space="preserve"> бумажная версия по адресу: 446430, Самарская область</w:t>
      </w:r>
      <w:r w:rsidR="009D5CE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4B2BDC" w:rsidRPr="008631F4">
        <w:rPr>
          <w:rFonts w:ascii="Times New Roman" w:eastAsia="Times New Roman" w:hAnsi="Times New Roman"/>
          <w:sz w:val="24"/>
          <w:szCs w:val="24"/>
          <w:lang w:eastAsia="ru-RU"/>
        </w:rPr>
        <w:t xml:space="preserve"> г. Кинель, ул. Ильмень, д. 12, МБУ «Управление природопользования муниципального района Кинельский</w:t>
      </w:r>
      <w:r w:rsidR="00514ACD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Самарской области</w:t>
      </w:r>
      <w:r w:rsidR="004B2BDC" w:rsidRPr="008631F4">
        <w:rPr>
          <w:rFonts w:ascii="Times New Roman" w:eastAsia="Times New Roman" w:hAnsi="Times New Roman"/>
          <w:sz w:val="24"/>
          <w:szCs w:val="24"/>
          <w:lang w:eastAsia="ru-RU"/>
        </w:rPr>
        <w:t>», в рабочие дни с 9-00</w:t>
      </w:r>
      <w:r w:rsidR="00273563">
        <w:rPr>
          <w:rFonts w:ascii="Times New Roman" w:eastAsia="Times New Roman" w:hAnsi="Times New Roman"/>
          <w:sz w:val="24"/>
          <w:szCs w:val="24"/>
          <w:lang w:eastAsia="ru-RU"/>
        </w:rPr>
        <w:t xml:space="preserve"> ч.</w:t>
      </w:r>
      <w:r w:rsidR="004B2BDC" w:rsidRPr="008631F4">
        <w:rPr>
          <w:rFonts w:ascii="Times New Roman" w:eastAsia="Times New Roman" w:hAnsi="Times New Roman"/>
          <w:sz w:val="24"/>
          <w:szCs w:val="24"/>
          <w:lang w:eastAsia="ru-RU"/>
        </w:rPr>
        <w:t xml:space="preserve"> до 17-00</w:t>
      </w:r>
      <w:r w:rsidR="00273563">
        <w:rPr>
          <w:rFonts w:ascii="Times New Roman" w:eastAsia="Times New Roman" w:hAnsi="Times New Roman"/>
          <w:sz w:val="24"/>
          <w:szCs w:val="24"/>
          <w:lang w:eastAsia="ru-RU"/>
        </w:rPr>
        <w:t xml:space="preserve"> ч</w:t>
      </w:r>
      <w:r w:rsidR="004B2BDC" w:rsidRPr="008631F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2318B75" w14:textId="74CA8FA4" w:rsidR="00C7329A" w:rsidRPr="00C7329A" w:rsidRDefault="00C7329A" w:rsidP="00C7329A">
      <w:pPr>
        <w:pStyle w:val="formattext"/>
        <w:spacing w:before="0" w:beforeAutospacing="0" w:after="0" w:afterAutospacing="0" w:line="276" w:lineRule="auto"/>
        <w:ind w:left="-142" w:right="-1" w:firstLine="142"/>
        <w:jc w:val="both"/>
      </w:pPr>
      <w:r>
        <w:t xml:space="preserve">    </w:t>
      </w:r>
      <w:r w:rsidRPr="00C7329A">
        <w:t xml:space="preserve">В соответствии с п. 51 Правил проведения оценки воздействия на окружающую среду, утвержденных постановлением Правительства РФ от 28.11.2024 № 1644 (далее – Правила проведения оценки воздействия на окружающую среду), после окончания общественных обсуждений утвержденные заказчиком окончательные материалы оценки воздействия на окружающую среду будут размещены по следующей электронной ссылке:  </w:t>
      </w:r>
      <w:hyperlink r:id="rId9" w:history="1">
        <w:r w:rsidRPr="00066316">
          <w:rPr>
            <w:rStyle w:val="a3"/>
          </w:rPr>
          <w:t>https://ngiugntu.ru/discussions/TPP_Ritek_Samara-Nafta/TPP_Ritek_Samara-Nafta.html</w:t>
        </w:r>
      </w:hyperlink>
      <w:r w:rsidRPr="00066316">
        <w:rPr>
          <w:rStyle w:val="a3"/>
        </w:rPr>
        <w:t xml:space="preserve"> </w:t>
      </w:r>
      <w:r w:rsidRPr="00066316">
        <w:rPr>
          <w:i/>
        </w:rPr>
        <w:t>на 30 дней.</w:t>
      </w:r>
    </w:p>
    <w:p w14:paraId="1E69FBC8" w14:textId="77777777" w:rsidR="009D5CE4" w:rsidRDefault="0005718B" w:rsidP="00AA2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1F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и место представления замечаний и предложений: </w:t>
      </w:r>
      <w:r w:rsidRPr="008631F4">
        <w:rPr>
          <w:rFonts w:ascii="Times New Roman" w:eastAsia="Times New Roman" w:hAnsi="Times New Roman"/>
          <w:sz w:val="24"/>
          <w:szCs w:val="24"/>
          <w:lang w:eastAsia="ru-RU"/>
        </w:rPr>
        <w:t>устная</w:t>
      </w:r>
      <w:r w:rsidR="002F56F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8631F4">
        <w:rPr>
          <w:rFonts w:ascii="Times New Roman" w:eastAsia="Times New Roman" w:hAnsi="Times New Roman"/>
          <w:sz w:val="24"/>
          <w:szCs w:val="24"/>
          <w:lang w:eastAsia="ru-RU"/>
        </w:rPr>
        <w:t xml:space="preserve"> письменная. </w:t>
      </w:r>
    </w:p>
    <w:p w14:paraId="5BA0FECF" w14:textId="40D6544F" w:rsidR="002C0CC5" w:rsidRPr="00087BD4" w:rsidRDefault="002C0CC5" w:rsidP="0053453F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EE0000"/>
          <w:sz w:val="24"/>
          <w:szCs w:val="24"/>
          <w:lang w:eastAsia="ru-RU"/>
        </w:rPr>
      </w:pPr>
      <w:r w:rsidRPr="00066316">
        <w:rPr>
          <w:rFonts w:ascii="Times New Roman" w:eastAsia="Times New Roman" w:hAnsi="Times New Roman"/>
          <w:sz w:val="24"/>
          <w:szCs w:val="24"/>
          <w:lang w:eastAsia="ru-RU"/>
        </w:rPr>
        <w:t xml:space="preserve">Дата размещения для ознакомления </w:t>
      </w:r>
      <w:r w:rsidRPr="005007FC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066316" w:rsidRPr="005007F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007FC" w:rsidRPr="005007F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A2389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066316" w:rsidRPr="005007FC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AA2389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066316" w:rsidRPr="005007FC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Pr="005007F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4EC322C0" w14:textId="0EDDA6DF" w:rsidR="002C0CC5" w:rsidRPr="005007FC" w:rsidRDefault="002C0CC5" w:rsidP="0053453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6316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Срок, на который </w:t>
      </w:r>
      <w:r w:rsidR="00254E4D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размещен объект обсуждений – </w:t>
      </w:r>
      <w:r w:rsidR="00254E4D" w:rsidRPr="005007FC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="005007FC" w:rsidRPr="005007F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A2389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066316" w:rsidRPr="005007FC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AA2389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066316" w:rsidRPr="005007FC">
        <w:rPr>
          <w:rFonts w:ascii="Times New Roman" w:eastAsia="Times New Roman" w:hAnsi="Times New Roman"/>
          <w:sz w:val="24"/>
          <w:szCs w:val="24"/>
          <w:lang w:eastAsia="ru-RU"/>
        </w:rPr>
        <w:t xml:space="preserve">.2026 по </w:t>
      </w:r>
      <w:r w:rsidR="00AA2389"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="00066316" w:rsidRPr="005007FC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AA2389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066316" w:rsidRPr="005007FC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Pr="005007F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54EFE8D" w14:textId="0A2141F6" w:rsidR="0053453F" w:rsidRDefault="0005718B" w:rsidP="0053453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07FC">
        <w:rPr>
          <w:rFonts w:ascii="Times New Roman" w:eastAsia="Times New Roman" w:hAnsi="Times New Roman"/>
          <w:sz w:val="24"/>
          <w:szCs w:val="24"/>
          <w:lang w:eastAsia="ru-RU"/>
        </w:rPr>
        <w:t>Замечания и предложения направляются</w:t>
      </w:r>
      <w:r w:rsidR="00676743" w:rsidRPr="005007FC">
        <w:rPr>
          <w:rFonts w:ascii="Times New Roman" w:eastAsia="Times New Roman" w:hAnsi="Times New Roman"/>
          <w:sz w:val="24"/>
          <w:szCs w:val="24"/>
          <w:lang w:eastAsia="ru-RU"/>
        </w:rPr>
        <w:t xml:space="preserve"> в период с </w:t>
      </w:r>
      <w:r w:rsidR="005007FC" w:rsidRPr="005007F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A2389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066316" w:rsidRPr="005007FC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AA2389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066316" w:rsidRPr="005007FC">
        <w:rPr>
          <w:rFonts w:ascii="Times New Roman" w:eastAsia="Times New Roman" w:hAnsi="Times New Roman"/>
          <w:sz w:val="24"/>
          <w:szCs w:val="24"/>
          <w:lang w:eastAsia="ru-RU"/>
        </w:rPr>
        <w:t xml:space="preserve">.2026 по </w:t>
      </w:r>
      <w:r w:rsidR="00AA2389"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="00066316" w:rsidRPr="005007FC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AA2389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066316" w:rsidRPr="005007FC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="00676743" w:rsidRPr="005007F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76743" w:rsidRPr="00066316">
        <w:rPr>
          <w:rFonts w:ascii="Times New Roman" w:eastAsia="Times New Roman" w:hAnsi="Times New Roman"/>
          <w:sz w:val="24"/>
          <w:szCs w:val="24"/>
          <w:lang w:eastAsia="ru-RU"/>
        </w:rPr>
        <w:t>включительно</w:t>
      </w:r>
      <w:r w:rsidR="00385FAE" w:rsidRPr="00066316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1136EEAE" w14:textId="396FEB4B" w:rsidR="009D5CE4" w:rsidRPr="00AA2389" w:rsidRDefault="00385FAE" w:rsidP="0053453F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E74B5" w:themeColor="accent5" w:themeShade="BF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</w:t>
      </w:r>
      <w:r w:rsidR="00676743">
        <w:rPr>
          <w:rFonts w:ascii="Times New Roman" w:eastAsia="Times New Roman" w:hAnsi="Times New Roman"/>
          <w:sz w:val="24"/>
          <w:szCs w:val="24"/>
          <w:lang w:eastAsia="ru-RU"/>
        </w:rPr>
        <w:t xml:space="preserve"> письменной или в форме электронного документа направленного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Pr="008631F4">
        <w:rPr>
          <w:rFonts w:ascii="Times New Roman" w:eastAsia="Times New Roman" w:hAnsi="Times New Roman"/>
          <w:sz w:val="24"/>
          <w:szCs w:val="24"/>
          <w:lang w:eastAsia="ru-RU"/>
        </w:rPr>
        <w:t xml:space="preserve">МБУ «Управление природопользования муниципального района Кинельский» </w:t>
      </w:r>
      <w:r w:rsidR="0067674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5718B" w:rsidRPr="008631F4">
        <w:rPr>
          <w:rFonts w:ascii="Times New Roman" w:eastAsia="Times New Roman" w:hAnsi="Times New Roman"/>
          <w:sz w:val="24"/>
          <w:szCs w:val="24"/>
          <w:lang w:eastAsia="ru-RU"/>
        </w:rPr>
        <w:t>по адресу: 446430, Самарская</w:t>
      </w:r>
      <w:r w:rsidR="0067674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5718B" w:rsidRPr="008631F4">
        <w:rPr>
          <w:rFonts w:ascii="Times New Roman" w:eastAsia="Times New Roman" w:hAnsi="Times New Roman"/>
          <w:sz w:val="24"/>
          <w:szCs w:val="24"/>
          <w:lang w:eastAsia="ru-RU"/>
        </w:rPr>
        <w:t xml:space="preserve">область г. Кинель, ул. Ильмень, д. 12, или по телефону 8(84663)2-13-59, </w:t>
      </w:r>
      <w:r w:rsidR="0053453F">
        <w:rPr>
          <w:rFonts w:ascii="Times New Roman" w:eastAsia="Times New Roman" w:hAnsi="Times New Roman"/>
          <w:sz w:val="24"/>
          <w:szCs w:val="24"/>
          <w:lang w:eastAsia="ru-RU"/>
        </w:rPr>
        <w:t>а также по адресу</w:t>
      </w:r>
      <w:r w:rsidR="0005718B" w:rsidRPr="008631F4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9D5CE4">
        <w:rPr>
          <w:rFonts w:ascii="Times New Roman" w:hAnsi="Times New Roman" w:cs="Times New Roman"/>
          <w:sz w:val="24"/>
          <w:szCs w:val="24"/>
        </w:rPr>
        <w:t>электронн</w:t>
      </w:r>
      <w:r w:rsidR="0053453F">
        <w:rPr>
          <w:rFonts w:ascii="Times New Roman" w:hAnsi="Times New Roman" w:cs="Times New Roman"/>
          <w:sz w:val="24"/>
          <w:szCs w:val="24"/>
        </w:rPr>
        <w:t>ой</w:t>
      </w:r>
      <w:r w:rsidR="009D5CE4">
        <w:rPr>
          <w:rFonts w:ascii="Times New Roman" w:hAnsi="Times New Roman" w:cs="Times New Roman"/>
          <w:sz w:val="24"/>
          <w:szCs w:val="24"/>
        </w:rPr>
        <w:t xml:space="preserve"> почт</w:t>
      </w:r>
      <w:r w:rsidR="0053453F">
        <w:rPr>
          <w:rFonts w:ascii="Times New Roman" w:hAnsi="Times New Roman" w:cs="Times New Roman"/>
          <w:sz w:val="24"/>
          <w:szCs w:val="24"/>
        </w:rPr>
        <w:t>ы</w:t>
      </w:r>
      <w:r w:rsidR="002F56FF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EC580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0" w:history="1">
        <w:r w:rsidR="00EC5809" w:rsidRPr="00AA2389">
          <w:rPr>
            <w:rFonts w:ascii="Times New Roman" w:eastAsia="Times New Roman" w:hAnsi="Times New Roman" w:cs="Times New Roman"/>
            <w:color w:val="2E74B5" w:themeColor="accent5" w:themeShade="BF"/>
            <w:sz w:val="24"/>
            <w:szCs w:val="24"/>
            <w:lang w:eastAsia="ru-RU"/>
          </w:rPr>
          <w:t>kinel-ecolog@yandex.ru</w:t>
        </w:r>
      </w:hyperlink>
      <w:r w:rsidR="002F56FF" w:rsidRPr="00AA2389">
        <w:rPr>
          <w:rFonts w:ascii="Times New Roman" w:hAnsi="Times New Roman"/>
          <w:color w:val="2E74B5" w:themeColor="accent5" w:themeShade="BF"/>
          <w:sz w:val="24"/>
          <w:szCs w:val="24"/>
          <w:shd w:val="clear" w:color="auto" w:fill="FFFFFF"/>
        </w:rPr>
        <w:t>.</w:t>
      </w:r>
      <w:r w:rsidR="0053453F" w:rsidRPr="00AA2389">
        <w:rPr>
          <w:rFonts w:ascii="Times New Roman" w:hAnsi="Times New Roman"/>
          <w:color w:val="2E74B5" w:themeColor="accent5" w:themeShade="BF"/>
          <w:sz w:val="24"/>
          <w:szCs w:val="24"/>
          <w:shd w:val="clear" w:color="auto" w:fill="FFFFFF"/>
        </w:rPr>
        <w:t>;</w:t>
      </w:r>
    </w:p>
    <w:p w14:paraId="3DD5C240" w14:textId="2875A319" w:rsidR="0053453F" w:rsidRDefault="0053453F" w:rsidP="009D5CE4">
      <w:pPr>
        <w:spacing w:after="0" w:line="240" w:lineRule="auto"/>
        <w:ind w:firstLine="708"/>
        <w:jc w:val="both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- посредством записи в журнале учета участников общественных осуждений, очно ознакомляющихся с объектом обсуждений;</w:t>
      </w:r>
    </w:p>
    <w:p w14:paraId="1C905B0E" w14:textId="693C3102" w:rsidR="0053453F" w:rsidRDefault="0053453F" w:rsidP="009D5CE4">
      <w:pPr>
        <w:spacing w:after="0" w:line="240" w:lineRule="auto"/>
        <w:ind w:firstLine="708"/>
        <w:jc w:val="both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- в письменной или устной форме в ходе проведения слушаний (в случае проведения таких слушаний).</w:t>
      </w:r>
    </w:p>
    <w:p w14:paraId="75808DCC" w14:textId="77777777" w:rsidR="003E0B03" w:rsidRDefault="003E0B03" w:rsidP="003E0B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left="22" w:firstLine="709"/>
        <w:jc w:val="both"/>
        <w:rPr>
          <w:rFonts w:ascii="Times New Roman" w:eastAsia="Liberation Sans" w:hAnsi="Times New Roman" w:cs="Times New Roman"/>
          <w:color w:val="000000"/>
          <w:sz w:val="24"/>
          <w:szCs w:val="24"/>
        </w:rPr>
      </w:pPr>
      <w:r w:rsidRPr="003E0B03">
        <w:rPr>
          <w:rFonts w:ascii="Times New Roman" w:eastAsia="Liberation Sans" w:hAnsi="Times New Roman" w:cs="Times New Roman"/>
          <w:color w:val="000000"/>
          <w:sz w:val="24"/>
          <w:szCs w:val="24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5699AEE4" w14:textId="3ED5428E" w:rsidR="003E0B03" w:rsidRDefault="003E0B03" w:rsidP="003E0B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left="22" w:firstLine="709"/>
        <w:jc w:val="both"/>
        <w:rPr>
          <w:rFonts w:ascii="Times New Roman" w:eastAsia="Liberation Sans" w:hAnsi="Times New Roman" w:cs="Times New Roman"/>
          <w:color w:val="000000"/>
          <w:sz w:val="24"/>
          <w:szCs w:val="24"/>
        </w:rPr>
      </w:pPr>
      <w:r>
        <w:rPr>
          <w:rFonts w:ascii="Times New Roman" w:eastAsia="Liberation Sans" w:hAnsi="Times New Roman" w:cs="Times New Roman"/>
          <w:color w:val="000000"/>
          <w:sz w:val="24"/>
          <w:szCs w:val="24"/>
        </w:rPr>
        <w:t xml:space="preserve">- </w:t>
      </w:r>
      <w:r w:rsidRPr="003E0B03">
        <w:rPr>
          <w:rFonts w:ascii="Times New Roman" w:eastAsia="Liberation Sans" w:hAnsi="Times New Roman" w:cs="Times New Roman"/>
          <w:color w:val="000000"/>
          <w:sz w:val="24"/>
          <w:szCs w:val="24"/>
        </w:rPr>
        <w:t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4F2E9AA4" w14:textId="77777777" w:rsidR="003E0B03" w:rsidRDefault="003E0B03" w:rsidP="003E0B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left="22" w:firstLine="709"/>
        <w:jc w:val="both"/>
        <w:rPr>
          <w:rFonts w:ascii="Times New Roman" w:eastAsia="Liberation Sans" w:hAnsi="Times New Roman" w:cs="Times New Roman"/>
          <w:color w:val="000000"/>
          <w:sz w:val="24"/>
          <w:szCs w:val="24"/>
        </w:rPr>
      </w:pPr>
      <w:r>
        <w:rPr>
          <w:rFonts w:ascii="Times New Roman" w:eastAsia="Liberation Sans" w:hAnsi="Times New Roman" w:cs="Times New Roman"/>
          <w:color w:val="000000"/>
          <w:sz w:val="24"/>
          <w:szCs w:val="24"/>
        </w:rPr>
        <w:t xml:space="preserve">- </w:t>
      </w:r>
      <w:r w:rsidRPr="003E0B03">
        <w:rPr>
          <w:rFonts w:ascii="Times New Roman" w:eastAsia="Liberation Sans" w:hAnsi="Times New Roman" w:cs="Times New Roman"/>
          <w:color w:val="000000"/>
          <w:sz w:val="24"/>
          <w:szCs w:val="24"/>
        </w:rPr>
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2B9E117A" w14:textId="77777777" w:rsidR="003E0B03" w:rsidRDefault="003E0B03" w:rsidP="003E0B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left="22" w:firstLine="709"/>
        <w:jc w:val="both"/>
        <w:rPr>
          <w:rFonts w:ascii="Times New Roman" w:eastAsia="Liberation Sans" w:hAnsi="Times New Roman" w:cs="Times New Roman"/>
          <w:color w:val="000000"/>
          <w:sz w:val="24"/>
          <w:szCs w:val="24"/>
        </w:rPr>
      </w:pPr>
      <w:r>
        <w:rPr>
          <w:rFonts w:ascii="Times New Roman" w:eastAsia="Liberation Sans" w:hAnsi="Times New Roman" w:cs="Times New Roman"/>
          <w:color w:val="000000"/>
          <w:sz w:val="24"/>
          <w:szCs w:val="24"/>
        </w:rPr>
        <w:t xml:space="preserve">- </w:t>
      </w:r>
      <w:r w:rsidRPr="003E0B03">
        <w:rPr>
          <w:rFonts w:ascii="Times New Roman" w:eastAsia="Liberation Sans" w:hAnsi="Times New Roman" w:cs="Times New Roman"/>
          <w:color w:val="000000"/>
          <w:sz w:val="24"/>
          <w:szCs w:val="24"/>
        </w:rPr>
        <w:t>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12CD3035" w14:textId="7F161765" w:rsidR="003E0B03" w:rsidRPr="003E0B03" w:rsidRDefault="003E0B03" w:rsidP="003E0B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left="2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Liberation Sans" w:hAnsi="Times New Roman" w:cs="Times New Roman"/>
          <w:color w:val="000000"/>
          <w:sz w:val="24"/>
          <w:szCs w:val="24"/>
        </w:rPr>
        <w:t xml:space="preserve">- </w:t>
      </w:r>
      <w:r w:rsidRPr="003E0B03">
        <w:rPr>
          <w:rFonts w:ascii="Times New Roman" w:eastAsia="Liberation Sans" w:hAnsi="Times New Roman" w:cs="Times New Roman"/>
          <w:color w:val="000000"/>
          <w:sz w:val="24"/>
          <w:szCs w:val="24"/>
        </w:rPr>
        <w:t>согласие на участие в подписании протокола общественных обсуждений, способ направления и подписания указанного протокола.</w:t>
      </w:r>
    </w:p>
    <w:p w14:paraId="5770EB99" w14:textId="64BF2AC2" w:rsidR="00AA2389" w:rsidRPr="003E0B03" w:rsidRDefault="003E0B03" w:rsidP="003E0B03">
      <w:pPr>
        <w:spacing w:after="0" w:line="240" w:lineRule="auto"/>
        <w:ind w:firstLine="708"/>
        <w:jc w:val="both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  <w:r w:rsidRPr="003E0B03">
        <w:rPr>
          <w:rFonts w:ascii="Times New Roman" w:eastAsia="Liberation Sans" w:hAnsi="Times New Roman" w:cs="Times New Roman"/>
          <w:color w:val="000000"/>
          <w:sz w:val="24"/>
          <w:szCs w:val="24"/>
        </w:rPr>
        <w:t>В случае отказа участника общественных обсуждений в предоставлении указанных сведений, в журнале учета замечаний и предложений участников общественных обсуждений уполномоченным органом делается соответствующая отметка и замечания и предложений не подлежат обязательному рассмотрению заказчиком.</w:t>
      </w:r>
    </w:p>
    <w:p w14:paraId="4B9B9FD8" w14:textId="77777777" w:rsidR="00163DC3" w:rsidRDefault="00EC5809" w:rsidP="009D5CE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5FA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Контактные данные:</w:t>
      </w:r>
      <w:r w:rsidR="002F56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7143B51" w14:textId="4BAD1F6E" w:rsidR="00CE50D2" w:rsidRPr="00C3419B" w:rsidRDefault="00032E27" w:rsidP="009D5CE4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5" w:themeShade="BF"/>
          <w:sz w:val="24"/>
          <w:szCs w:val="24"/>
          <w:shd w:val="clear" w:color="auto" w:fill="FFFFFF"/>
        </w:rPr>
      </w:pPr>
      <w:r w:rsidRPr="008631F4">
        <w:rPr>
          <w:rFonts w:ascii="Times New Roman" w:eastAsia="Times New Roman" w:hAnsi="Times New Roman"/>
          <w:sz w:val="24"/>
          <w:szCs w:val="24"/>
          <w:lang w:eastAsia="ru-RU"/>
        </w:rPr>
        <w:t>Кирова Марина Анатольевна – начальник отдела МБУ «Управление природопользования муниципального района Кинельский</w:t>
      </w:r>
      <w:r w:rsidR="00514ACD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Самарской о</w:t>
      </w:r>
      <w:r w:rsidR="00963F79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="00514ACD">
        <w:rPr>
          <w:rFonts w:ascii="Times New Roman" w:eastAsia="Times New Roman" w:hAnsi="Times New Roman"/>
          <w:sz w:val="24"/>
          <w:szCs w:val="24"/>
          <w:lang w:eastAsia="ru-RU"/>
        </w:rPr>
        <w:t>ласти</w:t>
      </w:r>
      <w:r w:rsidRPr="008631F4">
        <w:rPr>
          <w:rFonts w:ascii="Times New Roman" w:eastAsia="Times New Roman" w:hAnsi="Times New Roman"/>
          <w:sz w:val="24"/>
          <w:szCs w:val="24"/>
          <w:lang w:eastAsia="ru-RU"/>
        </w:rPr>
        <w:t>».</w:t>
      </w:r>
      <w:r w:rsidR="00CE50D2" w:rsidRPr="00CE50D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E50D2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CE50D2" w:rsidRPr="008631F4">
        <w:rPr>
          <w:rFonts w:ascii="Times New Roman" w:eastAsia="Times New Roman" w:hAnsi="Times New Roman"/>
          <w:sz w:val="24"/>
          <w:szCs w:val="24"/>
          <w:lang w:eastAsia="ru-RU"/>
        </w:rPr>
        <w:t>елефон 8(84663)2-13-</w:t>
      </w:r>
      <w:r w:rsidR="00E0719F" w:rsidRPr="008631F4">
        <w:rPr>
          <w:rFonts w:ascii="Times New Roman" w:eastAsia="Times New Roman" w:hAnsi="Times New Roman"/>
          <w:sz w:val="24"/>
          <w:szCs w:val="24"/>
          <w:lang w:eastAsia="ru-RU"/>
        </w:rPr>
        <w:t>59</w:t>
      </w:r>
      <w:r w:rsidR="00E0719F" w:rsidRPr="00CE50D2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E50D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D5CE4">
        <w:rPr>
          <w:rFonts w:ascii="Times New Roman" w:hAnsi="Times New Roman" w:cs="Times New Roman"/>
          <w:sz w:val="24"/>
          <w:szCs w:val="24"/>
        </w:rPr>
        <w:t>электронная почта</w:t>
      </w:r>
      <w:r w:rsidR="002F56FF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CE50D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1" w:history="1">
        <w:r w:rsidR="00CE50D2" w:rsidRPr="00C3419B">
          <w:rPr>
            <w:rFonts w:ascii="Times New Roman" w:eastAsia="Times New Roman" w:hAnsi="Times New Roman" w:cs="Times New Roman"/>
            <w:color w:val="2E74B5" w:themeColor="accent5" w:themeShade="BF"/>
            <w:sz w:val="24"/>
            <w:szCs w:val="24"/>
            <w:lang w:eastAsia="ru-RU"/>
          </w:rPr>
          <w:t>kinel-ecolog@yandex.ru</w:t>
        </w:r>
      </w:hyperlink>
      <w:r w:rsidR="00CE50D2" w:rsidRPr="00C3419B">
        <w:rPr>
          <w:rFonts w:ascii="Times New Roman" w:hAnsi="Times New Roman"/>
          <w:color w:val="2E74B5" w:themeColor="accent5" w:themeShade="BF"/>
          <w:sz w:val="24"/>
          <w:szCs w:val="24"/>
          <w:shd w:val="clear" w:color="auto" w:fill="FFFFFF"/>
        </w:rPr>
        <w:t>.</w:t>
      </w:r>
    </w:p>
    <w:p w14:paraId="1D3C1A34" w14:textId="77777777" w:rsidR="003E0B03" w:rsidRDefault="005811AD" w:rsidP="003E0B03">
      <w:pPr>
        <w:shd w:val="clear" w:color="auto" w:fill="FFFFFF"/>
        <w:spacing w:after="0" w:line="240" w:lineRule="auto"/>
        <w:ind w:left="-142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Контактные данные</w:t>
      </w:r>
      <w:r w:rsidR="00C7329A" w:rsidRPr="00C7329A">
        <w:rPr>
          <w:rFonts w:ascii="Times New Roman" w:hAnsi="Times New Roman" w:cs="Times New Roman"/>
          <w:sz w:val="24"/>
          <w:szCs w:val="24"/>
        </w:rPr>
        <w:t xml:space="preserve"> </w:t>
      </w:r>
      <w:r w:rsidR="003E0B03" w:rsidRPr="003E0B03">
        <w:rPr>
          <w:rStyle w:val="a3"/>
          <w:rFonts w:ascii="Times New Roman" w:eastAsia="Liberation Sans" w:hAnsi="Times New Roman" w:cs="Times New Roman"/>
          <w:sz w:val="24"/>
          <w:szCs w:val="24"/>
        </w:rPr>
        <w:t>- со стороны заказчика:</w:t>
      </w:r>
      <w:r w:rsidR="003E0B03" w:rsidRPr="003E0B03">
        <w:rPr>
          <w:rFonts w:ascii="Times New Roman" w:eastAsia="Liberation Sans" w:hAnsi="Times New Roman" w:cs="Times New Roman"/>
          <w:sz w:val="24"/>
          <w:szCs w:val="24"/>
        </w:rPr>
        <w:t xml:space="preserve"> </w:t>
      </w:r>
    </w:p>
    <w:p w14:paraId="493B3688" w14:textId="40AFE4CB" w:rsidR="003E0B03" w:rsidRPr="003E0B03" w:rsidRDefault="003E0B03" w:rsidP="003E0B03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Телегин Андрей Евгеньевич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3E0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едущий инженер производственного отдела обустройства месторождений г. Самара ЦИТС «РИТЭК-Самара-Нафта» ООО «РИТЭК», тел. +7 (927) 685-21-71, Е-mail: </w:t>
      </w:r>
      <w:hyperlink r:id="rId12" w:history="1">
        <w:r w:rsidRPr="003E0B0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Andrey.Telegin@lukoil.com</w:t>
        </w:r>
      </w:hyperlink>
      <w:r w:rsidRPr="003E0B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A7D951" w14:textId="1BEC1F81" w:rsidR="003E0B03" w:rsidRPr="003E0B03" w:rsidRDefault="003E0B03" w:rsidP="003E0B03">
      <w:pPr>
        <w:shd w:val="clear" w:color="auto" w:fill="FFFFFF"/>
        <w:spacing w:after="0" w:line="240" w:lineRule="auto"/>
        <w:ind w:left="-142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E0B03">
        <w:rPr>
          <w:rStyle w:val="a3"/>
          <w:rFonts w:ascii="Times New Roman" w:hAnsi="Times New Roman" w:cs="Times New Roman"/>
          <w:sz w:val="24"/>
          <w:szCs w:val="24"/>
        </w:rPr>
        <w:t>- со стороны исполнителя:</w:t>
      </w:r>
      <w:r w:rsidRPr="003E0B03">
        <w:rPr>
          <w:rFonts w:ascii="Times New Roman" w:eastAsia="Liberation Sans" w:hAnsi="Times New Roman" w:cs="Times New Roman"/>
          <w:sz w:val="24"/>
          <w:szCs w:val="24"/>
        </w:rPr>
        <w:t xml:space="preserve"> </w:t>
      </w:r>
      <w:r w:rsidRPr="003E0B03">
        <w:rPr>
          <w:rFonts w:ascii="Times New Roman" w:hAnsi="Times New Roman" w:cs="Times New Roman"/>
          <w:sz w:val="24"/>
          <w:szCs w:val="24"/>
        </w:rPr>
        <w:t>Ильясов Артур Минуллович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419B">
        <w:rPr>
          <w:rFonts w:ascii="Times New Roman" w:hAnsi="Times New Roman" w:cs="Times New Roman"/>
          <w:sz w:val="24"/>
          <w:szCs w:val="24"/>
        </w:rPr>
        <w:t xml:space="preserve">- </w:t>
      </w:r>
      <w:r w:rsidR="00C3419B" w:rsidRPr="003E0B03">
        <w:rPr>
          <w:rFonts w:ascii="Times New Roman" w:hAnsi="Times New Roman" w:cs="Times New Roman"/>
          <w:sz w:val="24"/>
          <w:szCs w:val="24"/>
        </w:rPr>
        <w:t>главный</w:t>
      </w:r>
      <w:r w:rsidRPr="003E0B03">
        <w:rPr>
          <w:rFonts w:ascii="Times New Roman" w:hAnsi="Times New Roman" w:cs="Times New Roman"/>
          <w:sz w:val="24"/>
          <w:szCs w:val="24"/>
        </w:rPr>
        <w:t xml:space="preserve"> инженер </w:t>
      </w:r>
      <w:r w:rsidR="00C3419B" w:rsidRPr="003E0B03">
        <w:rPr>
          <w:rFonts w:ascii="Times New Roman" w:hAnsi="Times New Roman" w:cs="Times New Roman"/>
          <w:sz w:val="24"/>
          <w:szCs w:val="24"/>
        </w:rPr>
        <w:t>проекта</w:t>
      </w:r>
      <w:r w:rsidR="00C3419B">
        <w:rPr>
          <w:rFonts w:ascii="Times New Roman" w:hAnsi="Times New Roman" w:cs="Times New Roman"/>
          <w:sz w:val="24"/>
          <w:szCs w:val="24"/>
        </w:rPr>
        <w:t xml:space="preserve"> ООО ПЦ УГНТУ «Нефтегазинжиниринг»</w:t>
      </w:r>
      <w:r w:rsidRPr="003E0B03">
        <w:rPr>
          <w:rFonts w:ascii="Times New Roman" w:hAnsi="Times New Roman" w:cs="Times New Roman"/>
          <w:sz w:val="24"/>
          <w:szCs w:val="24"/>
        </w:rPr>
        <w:t>, тел. +7 (950) 940-37-28, </w:t>
      </w:r>
      <w:r w:rsidRPr="003E0B03">
        <w:rPr>
          <w:rStyle w:val="a3"/>
          <w:rFonts w:ascii="Times New Roman" w:eastAsia="Liberation Sans" w:hAnsi="Times New Roman" w:cs="Times New Roman"/>
          <w:sz w:val="24"/>
          <w:szCs w:val="24"/>
        </w:rPr>
        <w:t xml:space="preserve">Е-mail: </w:t>
      </w:r>
      <w:r w:rsidRPr="003E0B03">
        <w:rPr>
          <w:rStyle w:val="a3"/>
          <w:rFonts w:ascii="Times New Roman" w:hAnsi="Times New Roman" w:cs="Times New Roman"/>
          <w:sz w:val="24"/>
          <w:szCs w:val="24"/>
          <w:lang w:val="en-US"/>
        </w:rPr>
        <w:t>ilyasov</w:t>
      </w:r>
      <w:r w:rsidRPr="003E0B03">
        <w:rPr>
          <w:rStyle w:val="a3"/>
          <w:rFonts w:ascii="Times New Roman" w:hAnsi="Times New Roman" w:cs="Times New Roman"/>
          <w:sz w:val="24"/>
          <w:szCs w:val="24"/>
        </w:rPr>
        <w:t>@ngiugntu.ru.</w:t>
      </w:r>
    </w:p>
    <w:p w14:paraId="248C16C6" w14:textId="77777777" w:rsidR="00C3419B" w:rsidRDefault="00C3419B" w:rsidP="005811AD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262626"/>
          <w:sz w:val="24"/>
          <w:szCs w:val="24"/>
          <w:shd w:val="clear" w:color="auto" w:fill="FFFFFF"/>
        </w:rPr>
      </w:pPr>
    </w:p>
    <w:p w14:paraId="026F83F5" w14:textId="69E22AAD" w:rsidR="00042DC5" w:rsidRDefault="00042DC5" w:rsidP="005811AD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262626"/>
          <w:sz w:val="24"/>
          <w:szCs w:val="24"/>
          <w:shd w:val="clear" w:color="auto" w:fill="FFFFFF"/>
        </w:rPr>
      </w:pPr>
      <w:r w:rsidRPr="00042DC5">
        <w:rPr>
          <w:rFonts w:ascii="Times New Roman" w:hAnsi="Times New Roman"/>
          <w:b/>
          <w:bCs/>
          <w:color w:val="262626"/>
          <w:sz w:val="24"/>
          <w:szCs w:val="24"/>
          <w:shd w:val="clear" w:color="auto" w:fill="FFFFFF"/>
        </w:rPr>
        <w:t>Информация о возможности проведения по инициативе граждан слушаний:</w:t>
      </w:r>
    </w:p>
    <w:p w14:paraId="03DC3D7E" w14:textId="7A3ACAA4" w:rsidR="00042DC5" w:rsidRDefault="00042DC5" w:rsidP="00042DC5">
      <w:pPr>
        <w:spacing w:after="0" w:line="240" w:lineRule="auto"/>
        <w:jc w:val="both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color w:val="262626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П</w:t>
      </w:r>
      <w:r w:rsidR="008B5737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о</w:t>
      </w:r>
      <w:r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инициативе граждан в рамках общественных обсуждений, за исключением общественных обсуждений по проекту технического задания, проводятся слушания</w:t>
      </w:r>
      <w:r w:rsidR="008B5737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в соответствии с п. 33 Правил проведения оценки воздействия на окружающую среду, утвержденных Постановлением Правительства Российской Федерации от 28.11.2024 №1644</w:t>
      </w:r>
      <w:r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.</w:t>
      </w:r>
    </w:p>
    <w:p w14:paraId="2CBD83DD" w14:textId="5D8CAAF8" w:rsidR="00042DC5" w:rsidRDefault="00042DC5" w:rsidP="008B5737">
      <w:pPr>
        <w:spacing w:after="0" w:line="240" w:lineRule="auto"/>
        <w:ind w:firstLine="708"/>
        <w:jc w:val="both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Проведение слушаний может быть инициировано гражданами в течение 7 календарных дней</w:t>
      </w:r>
      <w:r w:rsidR="008B5737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с даты размещения заказчиком (исполнителем) для ознакомления общественности объекта обсуждений путем направления в указанный срок</w:t>
      </w:r>
      <w:r w:rsidR="00163DC3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в Администрацию муниципального района Кинельский соответствующей</w:t>
      </w:r>
      <w:r w:rsidR="008B5737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инициативы в произвольной форме</w:t>
      </w:r>
      <w:r w:rsidR="00163DC3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:</w:t>
      </w:r>
    </w:p>
    <w:p w14:paraId="26719158" w14:textId="066F3944" w:rsidR="00163DC3" w:rsidRDefault="00163DC3" w:rsidP="008B5737">
      <w:pPr>
        <w:spacing w:after="0" w:line="240" w:lineRule="auto"/>
        <w:ind w:firstLine="708"/>
        <w:jc w:val="both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-  на официальный сайт Администрации муниципального района Кинельский Самарской области: электронная почта </w:t>
      </w:r>
      <w:r w:rsidR="00F9774F" w:rsidRPr="00C3419B">
        <w:rPr>
          <w:rFonts w:ascii="Times New Roman" w:hAnsi="Times New Roman"/>
          <w:color w:val="2E74B5" w:themeColor="accent5" w:themeShade="BF"/>
          <w:sz w:val="24"/>
          <w:szCs w:val="24"/>
          <w:shd w:val="clear" w:color="auto" w:fill="FFFFFF"/>
          <w:lang w:val="en-US"/>
        </w:rPr>
        <w:t>admkinraion</w:t>
      </w:r>
      <w:r w:rsidR="00F9774F" w:rsidRPr="00C3419B">
        <w:rPr>
          <w:rFonts w:ascii="Times New Roman" w:hAnsi="Times New Roman"/>
          <w:color w:val="2E74B5" w:themeColor="accent5" w:themeShade="BF"/>
          <w:sz w:val="24"/>
          <w:szCs w:val="24"/>
          <w:shd w:val="clear" w:color="auto" w:fill="FFFFFF"/>
        </w:rPr>
        <w:t>@</w:t>
      </w:r>
      <w:r w:rsidR="00F9774F" w:rsidRPr="00C3419B">
        <w:rPr>
          <w:rFonts w:ascii="Times New Roman" w:hAnsi="Times New Roman"/>
          <w:color w:val="2E74B5" w:themeColor="accent5" w:themeShade="BF"/>
          <w:sz w:val="24"/>
          <w:szCs w:val="24"/>
          <w:shd w:val="clear" w:color="auto" w:fill="FFFFFF"/>
          <w:lang w:val="en-US"/>
        </w:rPr>
        <w:t>yandex</w:t>
      </w:r>
      <w:r w:rsidR="00F9774F" w:rsidRPr="00C3419B">
        <w:rPr>
          <w:rFonts w:ascii="Times New Roman" w:hAnsi="Times New Roman"/>
          <w:color w:val="2E74B5" w:themeColor="accent5" w:themeShade="BF"/>
          <w:sz w:val="24"/>
          <w:szCs w:val="24"/>
          <w:shd w:val="clear" w:color="auto" w:fill="FFFFFF"/>
        </w:rPr>
        <w:t>/</w:t>
      </w:r>
      <w:r w:rsidR="00F9774F" w:rsidRPr="00C3419B">
        <w:rPr>
          <w:rFonts w:ascii="Times New Roman" w:hAnsi="Times New Roman"/>
          <w:color w:val="2E74B5" w:themeColor="accent5" w:themeShade="BF"/>
          <w:sz w:val="24"/>
          <w:szCs w:val="24"/>
          <w:shd w:val="clear" w:color="auto" w:fill="FFFFFF"/>
          <w:lang w:val="en-US"/>
        </w:rPr>
        <w:t>ru</w:t>
      </w:r>
      <w:r w:rsidR="00F9774F" w:rsidRPr="00C3419B">
        <w:rPr>
          <w:rFonts w:ascii="Times New Roman" w:hAnsi="Times New Roman"/>
          <w:color w:val="2E74B5" w:themeColor="accent5" w:themeShade="BF"/>
          <w:sz w:val="24"/>
          <w:szCs w:val="24"/>
          <w:shd w:val="clear" w:color="auto" w:fill="FFFFFF"/>
        </w:rPr>
        <w:t>.;</w:t>
      </w:r>
    </w:p>
    <w:p w14:paraId="3CA9B576" w14:textId="43A4EF61" w:rsidR="00F9774F" w:rsidRDefault="00F9774F" w:rsidP="008B5737">
      <w:pPr>
        <w:spacing w:after="0" w:line="240" w:lineRule="auto"/>
        <w:ind w:firstLine="708"/>
        <w:jc w:val="both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-   в письменной форме или в форме электронного документа в МБУ «Управление природопользования муниципального района Кинельский Самарской области</w:t>
      </w:r>
      <w:r w:rsidR="00EB57F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»</w:t>
      </w:r>
      <w:r w:rsidR="00EB57F8" w:rsidRPr="00EB57F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B57F8" w:rsidRPr="008631F4">
        <w:rPr>
          <w:rFonts w:ascii="Times New Roman" w:eastAsia="Times New Roman" w:hAnsi="Times New Roman"/>
          <w:sz w:val="24"/>
          <w:szCs w:val="24"/>
          <w:lang w:eastAsia="ru-RU"/>
        </w:rPr>
        <w:t>по адресу: 446430, Самарская</w:t>
      </w:r>
      <w:r w:rsidR="00EB57F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B57F8" w:rsidRPr="008631F4">
        <w:rPr>
          <w:rFonts w:ascii="Times New Roman" w:eastAsia="Times New Roman" w:hAnsi="Times New Roman"/>
          <w:sz w:val="24"/>
          <w:szCs w:val="24"/>
          <w:lang w:eastAsia="ru-RU"/>
        </w:rPr>
        <w:t xml:space="preserve">область г. Кинель, ул. Ильмень, д. 12, или по телефону 8(84663)2-13-59, </w:t>
      </w:r>
      <w:r w:rsidR="00EB57F8">
        <w:rPr>
          <w:rFonts w:ascii="Times New Roman" w:eastAsia="Times New Roman" w:hAnsi="Times New Roman"/>
          <w:sz w:val="24"/>
          <w:szCs w:val="24"/>
          <w:lang w:eastAsia="ru-RU"/>
        </w:rPr>
        <w:t>а также по адресу</w:t>
      </w:r>
      <w:r w:rsidR="00EB57F8" w:rsidRPr="008631F4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EB57F8">
        <w:rPr>
          <w:rFonts w:ascii="Times New Roman" w:hAnsi="Times New Roman" w:cs="Times New Roman"/>
          <w:sz w:val="24"/>
          <w:szCs w:val="24"/>
        </w:rPr>
        <w:t>электронной почты</w:t>
      </w:r>
      <w:r w:rsidR="00EB57F8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hyperlink r:id="rId13" w:history="1">
        <w:r w:rsidR="00EB57F8" w:rsidRPr="00C3419B">
          <w:rPr>
            <w:rFonts w:ascii="Times New Roman" w:eastAsia="Times New Roman" w:hAnsi="Times New Roman" w:cs="Times New Roman"/>
            <w:color w:val="2E74B5" w:themeColor="accent5" w:themeShade="BF"/>
            <w:sz w:val="24"/>
            <w:szCs w:val="24"/>
            <w:lang w:eastAsia="ru-RU"/>
          </w:rPr>
          <w:t>kinel-ecolog@yandex.ru</w:t>
        </w:r>
      </w:hyperlink>
      <w:r w:rsidR="00EB57F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.</w:t>
      </w:r>
    </w:p>
    <w:p w14:paraId="34B06592" w14:textId="4D0C60BE" w:rsidR="00EB57F8" w:rsidRPr="00F9774F" w:rsidRDefault="00EB57F8" w:rsidP="008B5737">
      <w:pPr>
        <w:spacing w:after="0" w:line="240" w:lineRule="auto"/>
        <w:ind w:firstLine="708"/>
        <w:jc w:val="both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66A508D4" w14:textId="06F36A6D" w:rsidR="00F9774F" w:rsidRPr="00F9774F" w:rsidRDefault="00F9774F" w:rsidP="008B5737">
      <w:pPr>
        <w:spacing w:after="0" w:line="240" w:lineRule="auto"/>
        <w:ind w:firstLine="708"/>
        <w:jc w:val="both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</w:p>
    <w:p w14:paraId="17C90735" w14:textId="77777777" w:rsidR="00385FAE" w:rsidRDefault="00385FAE" w:rsidP="005811AD">
      <w:pPr>
        <w:spacing w:after="0" w:line="240" w:lineRule="auto"/>
        <w:ind w:firstLine="708"/>
        <w:jc w:val="both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</w:p>
    <w:p w14:paraId="508B3F55" w14:textId="77777777" w:rsidR="0053453F" w:rsidRPr="009D5CE4" w:rsidRDefault="0053453F" w:rsidP="005811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7473EA" w14:textId="3E34872A" w:rsidR="00FD3656" w:rsidRPr="008631F4" w:rsidRDefault="00FD3656" w:rsidP="002F56F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C0DBF1" w14:textId="16A5F0F9" w:rsidR="003F28B1" w:rsidRPr="008A47AD" w:rsidRDefault="003F28B1" w:rsidP="00CE7C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F28B1" w:rsidRPr="008A4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9226C"/>
    <w:multiLevelType w:val="hybridMultilevel"/>
    <w:tmpl w:val="703C1668"/>
    <w:lvl w:ilvl="0" w:tplc="0419000F">
      <w:start w:val="2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309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250"/>
    <w:rsid w:val="00030365"/>
    <w:rsid w:val="00032E27"/>
    <w:rsid w:val="000378AE"/>
    <w:rsid w:val="00040C4B"/>
    <w:rsid w:val="00042DC5"/>
    <w:rsid w:val="0005718B"/>
    <w:rsid w:val="00060E04"/>
    <w:rsid w:val="000637C4"/>
    <w:rsid w:val="00066316"/>
    <w:rsid w:val="00087BD4"/>
    <w:rsid w:val="000B371D"/>
    <w:rsid w:val="000C3FB2"/>
    <w:rsid w:val="000E69DA"/>
    <w:rsid w:val="00104541"/>
    <w:rsid w:val="00136479"/>
    <w:rsid w:val="00163DC3"/>
    <w:rsid w:val="0017132A"/>
    <w:rsid w:val="001742AC"/>
    <w:rsid w:val="00186DD3"/>
    <w:rsid w:val="00246A67"/>
    <w:rsid w:val="00254E4D"/>
    <w:rsid w:val="00273563"/>
    <w:rsid w:val="002B5CEE"/>
    <w:rsid w:val="002C0CC5"/>
    <w:rsid w:val="002F56FF"/>
    <w:rsid w:val="00311095"/>
    <w:rsid w:val="00316763"/>
    <w:rsid w:val="00344C8A"/>
    <w:rsid w:val="00353250"/>
    <w:rsid w:val="00370989"/>
    <w:rsid w:val="003810A4"/>
    <w:rsid w:val="00385FAE"/>
    <w:rsid w:val="003C20E2"/>
    <w:rsid w:val="003E0B03"/>
    <w:rsid w:val="003F28B1"/>
    <w:rsid w:val="003F46DB"/>
    <w:rsid w:val="003F5774"/>
    <w:rsid w:val="004318B9"/>
    <w:rsid w:val="0043391B"/>
    <w:rsid w:val="0043750B"/>
    <w:rsid w:val="004540B4"/>
    <w:rsid w:val="00454D01"/>
    <w:rsid w:val="004B2BDC"/>
    <w:rsid w:val="0050068D"/>
    <w:rsid w:val="005007FC"/>
    <w:rsid w:val="005021C5"/>
    <w:rsid w:val="00506DCB"/>
    <w:rsid w:val="00511CE1"/>
    <w:rsid w:val="0051232C"/>
    <w:rsid w:val="00514ACD"/>
    <w:rsid w:val="00520125"/>
    <w:rsid w:val="005252DC"/>
    <w:rsid w:val="0052592F"/>
    <w:rsid w:val="0053181B"/>
    <w:rsid w:val="0053453F"/>
    <w:rsid w:val="00540DF5"/>
    <w:rsid w:val="00545421"/>
    <w:rsid w:val="005560A5"/>
    <w:rsid w:val="005811AD"/>
    <w:rsid w:val="00593756"/>
    <w:rsid w:val="005B3D38"/>
    <w:rsid w:val="006070AB"/>
    <w:rsid w:val="00625557"/>
    <w:rsid w:val="00642B5A"/>
    <w:rsid w:val="00662B60"/>
    <w:rsid w:val="00676743"/>
    <w:rsid w:val="00691736"/>
    <w:rsid w:val="006E5144"/>
    <w:rsid w:val="00715164"/>
    <w:rsid w:val="00746E10"/>
    <w:rsid w:val="007513CD"/>
    <w:rsid w:val="00773CB7"/>
    <w:rsid w:val="00787E6B"/>
    <w:rsid w:val="007A41E2"/>
    <w:rsid w:val="007B684C"/>
    <w:rsid w:val="007E4878"/>
    <w:rsid w:val="00806079"/>
    <w:rsid w:val="008279D2"/>
    <w:rsid w:val="0084062A"/>
    <w:rsid w:val="008631F4"/>
    <w:rsid w:val="00886521"/>
    <w:rsid w:val="008A1D3E"/>
    <w:rsid w:val="008A47AD"/>
    <w:rsid w:val="008A59A6"/>
    <w:rsid w:val="008B5737"/>
    <w:rsid w:val="008D3C11"/>
    <w:rsid w:val="008D5AC8"/>
    <w:rsid w:val="00963F79"/>
    <w:rsid w:val="00972042"/>
    <w:rsid w:val="009B78AD"/>
    <w:rsid w:val="009D5CE4"/>
    <w:rsid w:val="009F67DC"/>
    <w:rsid w:val="00A53250"/>
    <w:rsid w:val="00A6407B"/>
    <w:rsid w:val="00A65892"/>
    <w:rsid w:val="00A67818"/>
    <w:rsid w:val="00A7301D"/>
    <w:rsid w:val="00AA2389"/>
    <w:rsid w:val="00AA51A0"/>
    <w:rsid w:val="00AA79FE"/>
    <w:rsid w:val="00AE4AD1"/>
    <w:rsid w:val="00AE73AC"/>
    <w:rsid w:val="00B04603"/>
    <w:rsid w:val="00B35C76"/>
    <w:rsid w:val="00B97EFA"/>
    <w:rsid w:val="00BF7300"/>
    <w:rsid w:val="00C3419B"/>
    <w:rsid w:val="00C7329A"/>
    <w:rsid w:val="00CD0550"/>
    <w:rsid w:val="00CD6881"/>
    <w:rsid w:val="00CE50D2"/>
    <w:rsid w:val="00CE6370"/>
    <w:rsid w:val="00CE7C97"/>
    <w:rsid w:val="00D1317A"/>
    <w:rsid w:val="00DA2018"/>
    <w:rsid w:val="00DB5207"/>
    <w:rsid w:val="00DB6A44"/>
    <w:rsid w:val="00DC6EDD"/>
    <w:rsid w:val="00DD4C41"/>
    <w:rsid w:val="00E0719F"/>
    <w:rsid w:val="00E6213E"/>
    <w:rsid w:val="00E6755B"/>
    <w:rsid w:val="00E73E11"/>
    <w:rsid w:val="00E8227E"/>
    <w:rsid w:val="00E845DA"/>
    <w:rsid w:val="00E95883"/>
    <w:rsid w:val="00EB57F8"/>
    <w:rsid w:val="00EC5809"/>
    <w:rsid w:val="00EC63CD"/>
    <w:rsid w:val="00ED411A"/>
    <w:rsid w:val="00EF3781"/>
    <w:rsid w:val="00EF4B04"/>
    <w:rsid w:val="00EF54F5"/>
    <w:rsid w:val="00F13819"/>
    <w:rsid w:val="00F260F0"/>
    <w:rsid w:val="00F37284"/>
    <w:rsid w:val="00F55FDA"/>
    <w:rsid w:val="00F608FF"/>
    <w:rsid w:val="00F9774F"/>
    <w:rsid w:val="00FD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BCC8"/>
  <w15:docId w15:val="{D92870B9-C380-4477-BADB-ABAB22887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21C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021C5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EC5809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73E11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53453F"/>
    <w:rPr>
      <w:color w:val="605E5C"/>
      <w:shd w:val="clear" w:color="auto" w:fill="E1DFDD"/>
    </w:rPr>
  </w:style>
  <w:style w:type="paragraph" w:customStyle="1" w:styleId="formattext">
    <w:name w:val="formattext"/>
    <w:basedOn w:val="a"/>
    <w:rsid w:val="002C0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0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giugntu.ru/discussions/TPP_Ritek_Samara-Nafta/TPP_Ritek_Samara-Nafta.html" TargetMode="External"/><Relationship Id="rId13" Type="http://schemas.openxmlformats.org/officeDocument/2006/relationships/hyperlink" Target="mailto:kinel-ecolog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inel.ru/ekologija/obshhestvennoe-obsuzhdenie" TargetMode="External"/><Relationship Id="rId12" Type="http://schemas.openxmlformats.org/officeDocument/2006/relationships/hyperlink" Target="mailto:Andrey.Telegin@luko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inel-ecolog@yandex.ru" TargetMode="External"/><Relationship Id="rId11" Type="http://schemas.openxmlformats.org/officeDocument/2006/relationships/hyperlink" Target="mailto:kinel-ecolog@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inel-ecolog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giugntu.ru/discussions/TPP_Ritek_Samara-Nafta/TPP_Ritek_Samara-Nafta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64F5F-770A-43A4-B955-671C83669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1289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2024-02-26T05:00:00Z</cp:lastPrinted>
  <dcterms:created xsi:type="dcterms:W3CDTF">2026-06-18T07:00:00Z</dcterms:created>
  <dcterms:modified xsi:type="dcterms:W3CDTF">2026-07-09T04:05:00Z</dcterms:modified>
</cp:coreProperties>
</file>