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0E0E80" w:rsidRDefault="000E0E8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0E0E80" w:rsidRPr="0070641B" w:rsidRDefault="000E0E8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72795" w:rsidRPr="00872795">
                              <w:rPr>
                                <w:sz w:val="28"/>
                                <w:szCs w:val="28"/>
                                <w:u w:val="single"/>
                              </w:rPr>
                              <w:t>06.10.2026 г.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72795">
                              <w:rPr>
                                <w:sz w:val="28"/>
                                <w:szCs w:val="28"/>
                                <w:u w:val="single"/>
                              </w:rPr>
                              <w:t>1746</w:t>
                            </w:r>
                          </w:p>
                          <w:p w:rsidR="000E0E80" w:rsidRPr="005669C2" w:rsidRDefault="000E0E8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</w:pPr>
                          </w:p>
                          <w:p w:rsidR="000E0E80" w:rsidRDefault="000E0E8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0E0E80" w:rsidRDefault="000E0E8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0E0E80" w:rsidRDefault="000E0E8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0E0E80" w:rsidRPr="0070641B" w:rsidRDefault="000E0E8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72795" w:rsidRPr="00872795">
                        <w:rPr>
                          <w:sz w:val="28"/>
                          <w:szCs w:val="28"/>
                          <w:u w:val="single"/>
                        </w:rPr>
                        <w:t>06.10.2026 г.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№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72795">
                        <w:rPr>
                          <w:sz w:val="28"/>
                          <w:szCs w:val="28"/>
                          <w:u w:val="single"/>
                        </w:rPr>
                        <w:t>1746</w:t>
                      </w:r>
                    </w:p>
                    <w:p w:rsidR="000E0E80" w:rsidRPr="005669C2" w:rsidRDefault="000E0E8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0E0E80" w:rsidRDefault="000E0E80" w:rsidP="00E356CD">
                      <w:pPr>
                        <w:jc w:val="center"/>
                      </w:pPr>
                    </w:p>
                    <w:p w:rsidR="000E0E80" w:rsidRDefault="000E0E8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0D6F94" w:rsidRDefault="00E356CD" w:rsidP="00B56D2A">
      <w:pPr>
        <w:tabs>
          <w:tab w:val="left" w:pos="6820"/>
          <w:tab w:val="left" w:pos="7472"/>
        </w:tabs>
        <w:rPr>
          <w:sz w:val="36"/>
          <w:szCs w:val="36"/>
        </w:rPr>
      </w:pPr>
      <w:r>
        <w:tab/>
        <w:t xml:space="preserve">                                       </w:t>
      </w:r>
      <w:r w:rsidR="00281845">
        <w:tab/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9429" w:type="dxa"/>
        <w:tblLook w:val="04A0" w:firstRow="1" w:lastRow="0" w:firstColumn="1" w:lastColumn="0" w:noHBand="0" w:noVBand="1"/>
      </w:tblPr>
      <w:tblGrid>
        <w:gridCol w:w="4361"/>
        <w:gridCol w:w="5068"/>
      </w:tblGrid>
      <w:tr w:rsidR="002322D8" w:rsidRPr="009212DA" w:rsidTr="00DA4E2C">
        <w:tc>
          <w:tcPr>
            <w:tcW w:w="4361" w:type="dxa"/>
            <w:shd w:val="clear" w:color="auto" w:fill="auto"/>
          </w:tcPr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5042D9" w:rsidRDefault="00052238" w:rsidP="009212DA">
            <w:pPr>
              <w:ind w:right="-108"/>
              <w:jc w:val="both"/>
              <w:rPr>
                <w:sz w:val="28"/>
              </w:rPr>
            </w:pPr>
            <w:r w:rsidRPr="005042D9">
              <w:rPr>
                <w:sz w:val="28"/>
              </w:rPr>
              <w:t>«</w:t>
            </w:r>
            <w:r w:rsidR="002322D8" w:rsidRPr="005042D9">
              <w:rPr>
                <w:sz w:val="28"/>
              </w:rPr>
              <w:t>О</w:t>
            </w:r>
            <w:r w:rsidR="00DA4E2C" w:rsidRPr="005042D9">
              <w:rPr>
                <w:sz w:val="28"/>
              </w:rPr>
              <w:t xml:space="preserve"> введении</w:t>
            </w:r>
            <w:r w:rsidR="00857D01" w:rsidRPr="005042D9">
              <w:rPr>
                <w:sz w:val="28"/>
              </w:rPr>
              <w:t xml:space="preserve"> ограничени</w:t>
            </w:r>
            <w:r w:rsidR="002A75CD" w:rsidRPr="005042D9">
              <w:rPr>
                <w:sz w:val="28"/>
              </w:rPr>
              <w:t>я</w:t>
            </w:r>
            <w:r w:rsidR="00857D01" w:rsidRPr="005042D9">
              <w:rPr>
                <w:sz w:val="28"/>
              </w:rPr>
              <w:t xml:space="preserve"> </w:t>
            </w:r>
            <w:r w:rsidR="00B91F76" w:rsidRPr="005042D9">
              <w:rPr>
                <w:sz w:val="28"/>
              </w:rPr>
              <w:t>на тариф</w:t>
            </w:r>
            <w:r w:rsidR="00DA4E2C" w:rsidRPr="005042D9">
              <w:rPr>
                <w:sz w:val="28"/>
              </w:rPr>
              <w:t>, применяемы</w:t>
            </w:r>
            <w:r w:rsidR="00B91F76" w:rsidRPr="005042D9">
              <w:rPr>
                <w:sz w:val="28"/>
              </w:rPr>
              <w:t>й</w:t>
            </w:r>
            <w:r w:rsidR="00DA4E2C" w:rsidRPr="005042D9">
              <w:rPr>
                <w:sz w:val="28"/>
              </w:rPr>
              <w:t xml:space="preserve"> </w:t>
            </w:r>
            <w:r w:rsidR="00BB1C39" w:rsidRPr="005042D9">
              <w:rPr>
                <w:sz w:val="28"/>
              </w:rPr>
              <w:t>при</w:t>
            </w:r>
            <w:r w:rsidR="00DA4E2C" w:rsidRPr="005042D9">
              <w:rPr>
                <w:sz w:val="28"/>
              </w:rPr>
              <w:t xml:space="preserve"> расчет</w:t>
            </w:r>
            <w:r w:rsidR="00BB1C39" w:rsidRPr="005042D9">
              <w:rPr>
                <w:sz w:val="28"/>
              </w:rPr>
              <w:t>е</w:t>
            </w:r>
            <w:r w:rsidR="00DA4E2C" w:rsidRPr="005042D9">
              <w:rPr>
                <w:sz w:val="28"/>
              </w:rPr>
              <w:t xml:space="preserve"> платы граждан за услуг</w:t>
            </w:r>
            <w:r w:rsidR="001909C1" w:rsidRPr="005042D9">
              <w:rPr>
                <w:sz w:val="28"/>
              </w:rPr>
              <w:t xml:space="preserve">у </w:t>
            </w:r>
            <w:r w:rsidR="008933BA" w:rsidRPr="005042D9">
              <w:rPr>
                <w:sz w:val="28"/>
              </w:rPr>
              <w:t>в</w:t>
            </w:r>
            <w:r w:rsidR="00701F29" w:rsidRPr="005042D9">
              <w:rPr>
                <w:sz w:val="28"/>
              </w:rPr>
              <w:t>одо</w:t>
            </w:r>
            <w:r w:rsidR="00B269B9">
              <w:rPr>
                <w:sz w:val="28"/>
              </w:rPr>
              <w:t>отведе</w:t>
            </w:r>
            <w:r w:rsidR="00701F29" w:rsidRPr="005042D9">
              <w:rPr>
                <w:sz w:val="28"/>
              </w:rPr>
              <w:t>ния</w:t>
            </w:r>
            <w:r w:rsidR="002A75CD" w:rsidRPr="005042D9">
              <w:rPr>
                <w:sz w:val="28"/>
              </w:rPr>
              <w:t xml:space="preserve">, оказываемую </w:t>
            </w:r>
            <w:r w:rsidR="005042D9" w:rsidRPr="005042D9">
              <w:rPr>
                <w:sz w:val="28"/>
              </w:rPr>
              <w:t>МУП</w:t>
            </w:r>
            <w:r w:rsidR="002A75CD" w:rsidRPr="005042D9">
              <w:rPr>
                <w:sz w:val="28"/>
              </w:rPr>
              <w:t xml:space="preserve"> «</w:t>
            </w:r>
            <w:r w:rsidR="005042D9" w:rsidRPr="005042D9">
              <w:rPr>
                <w:sz w:val="28"/>
              </w:rPr>
              <w:t>Уют</w:t>
            </w:r>
            <w:r w:rsidR="002A75CD" w:rsidRPr="005042D9">
              <w:rPr>
                <w:sz w:val="28"/>
              </w:rPr>
              <w:t>»,</w:t>
            </w:r>
            <w:r w:rsidR="00AF6D2E" w:rsidRPr="005042D9">
              <w:rPr>
                <w:sz w:val="28"/>
              </w:rPr>
              <w:t xml:space="preserve"> на территории сельского </w:t>
            </w:r>
            <w:r w:rsidR="00DD59C5" w:rsidRPr="005042D9">
              <w:rPr>
                <w:sz w:val="28"/>
              </w:rPr>
              <w:t xml:space="preserve">поселения </w:t>
            </w:r>
            <w:r w:rsidR="00B269B9">
              <w:rPr>
                <w:sz w:val="28"/>
              </w:rPr>
              <w:t>Чубовка</w:t>
            </w:r>
            <w:r w:rsidR="00AF6D2E" w:rsidRPr="005042D9">
              <w:rPr>
                <w:sz w:val="28"/>
              </w:rPr>
              <w:t xml:space="preserve"> муниципа</w:t>
            </w:r>
            <w:r w:rsidR="00442A2D" w:rsidRPr="005042D9">
              <w:rPr>
                <w:sz w:val="28"/>
              </w:rPr>
              <w:t>льного района Кинельский</w:t>
            </w:r>
            <w:r w:rsidR="00575003" w:rsidRPr="005042D9">
              <w:rPr>
                <w:sz w:val="28"/>
              </w:rPr>
              <w:t xml:space="preserve"> Самарской области</w:t>
            </w:r>
            <w:r w:rsidR="002322D8" w:rsidRPr="005042D9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Pr="000D6F94" w:rsidRDefault="007F74B1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</w:t>
      </w:r>
      <w:r w:rsidR="00AF3940">
        <w:rPr>
          <w:color w:val="000000"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="000E0E80">
        <w:rPr>
          <w:color w:val="000000"/>
          <w:sz w:val="28"/>
          <w:szCs w:val="28"/>
        </w:rPr>
        <w:t>»</w:t>
      </w:r>
      <w:r w:rsidR="000E0E80">
        <w:rPr>
          <w:sz w:val="28"/>
          <w:szCs w:val="28"/>
        </w:rPr>
        <w:t xml:space="preserve">, </w:t>
      </w:r>
      <w:r w:rsidR="005042D9">
        <w:rPr>
          <w:sz w:val="28"/>
          <w:szCs w:val="28"/>
        </w:rPr>
        <w:t>Указом</w:t>
      </w:r>
      <w:r w:rsidR="000E0E80">
        <w:rPr>
          <w:sz w:val="28"/>
          <w:szCs w:val="28"/>
        </w:rPr>
        <w:t xml:space="preserve"> Губернатора Самарской области от </w:t>
      </w:r>
      <w:r w:rsidR="005042D9">
        <w:rPr>
          <w:sz w:val="28"/>
          <w:szCs w:val="28"/>
        </w:rPr>
        <w:t>12</w:t>
      </w:r>
      <w:r w:rsidR="000E0E80">
        <w:rPr>
          <w:sz w:val="28"/>
          <w:szCs w:val="28"/>
        </w:rPr>
        <w:t>.</w:t>
      </w:r>
      <w:r w:rsidR="005042D9">
        <w:rPr>
          <w:sz w:val="28"/>
          <w:szCs w:val="28"/>
        </w:rPr>
        <w:t>01</w:t>
      </w:r>
      <w:r w:rsidR="000E0E80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="000E0E80">
        <w:rPr>
          <w:sz w:val="28"/>
          <w:szCs w:val="28"/>
        </w:rPr>
        <w:t xml:space="preserve"> г. № </w:t>
      </w:r>
      <w:r w:rsidR="005042D9">
        <w:rPr>
          <w:sz w:val="28"/>
          <w:szCs w:val="28"/>
        </w:rPr>
        <w:t>4-У</w:t>
      </w:r>
      <w:r w:rsidR="000E0E80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5042D9">
        <w:rPr>
          <w:sz w:val="28"/>
          <w:szCs w:val="28"/>
        </w:rPr>
        <w:t>6 год</w:t>
      </w:r>
      <w:r w:rsidR="000E0E80"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="000E0E80" w:rsidRPr="000D6F94">
        <w:rPr>
          <w:sz w:val="28"/>
          <w:szCs w:val="28"/>
        </w:rPr>
        <w:t>ПОСТАНОВЛЯЕТ:</w:t>
      </w:r>
    </w:p>
    <w:p w:rsidR="008933BA" w:rsidRDefault="00701F29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C39">
        <w:rPr>
          <w:sz w:val="28"/>
          <w:szCs w:val="28"/>
        </w:rPr>
        <w:t>В</w:t>
      </w:r>
      <w:r w:rsidR="002A75CD">
        <w:rPr>
          <w:sz w:val="28"/>
          <w:szCs w:val="28"/>
        </w:rPr>
        <w:t>вести ограничение на тариф</w:t>
      </w:r>
      <w:r w:rsidR="002A75CD" w:rsidRPr="00A726B4">
        <w:rPr>
          <w:sz w:val="28"/>
        </w:rPr>
        <w:t xml:space="preserve">, </w:t>
      </w:r>
      <w:r w:rsidR="002A75CD" w:rsidRPr="00BB1C39">
        <w:rPr>
          <w:sz w:val="28"/>
        </w:rPr>
        <w:t xml:space="preserve">применяемый </w:t>
      </w:r>
      <w:r w:rsidR="00BB1C39">
        <w:rPr>
          <w:sz w:val="28"/>
        </w:rPr>
        <w:t>при</w:t>
      </w:r>
      <w:r w:rsidR="002A75CD" w:rsidRPr="00BB1C39">
        <w:rPr>
          <w:sz w:val="28"/>
        </w:rPr>
        <w:t xml:space="preserve"> расчет</w:t>
      </w:r>
      <w:r w:rsidR="00BB1C39">
        <w:rPr>
          <w:sz w:val="28"/>
        </w:rPr>
        <w:t>е</w:t>
      </w:r>
      <w:r w:rsidR="002A75CD" w:rsidRPr="00BB1C39">
        <w:rPr>
          <w:sz w:val="28"/>
        </w:rPr>
        <w:t xml:space="preserve"> платы граждан за услугу водо</w:t>
      </w:r>
      <w:r w:rsidR="00C9161B">
        <w:rPr>
          <w:sz w:val="28"/>
        </w:rPr>
        <w:t>отведе</w:t>
      </w:r>
      <w:r w:rsidR="002A75CD" w:rsidRPr="00BB1C39">
        <w:rPr>
          <w:sz w:val="28"/>
        </w:rPr>
        <w:t xml:space="preserve">ния, оказываемую </w:t>
      </w:r>
      <w:r w:rsidR="005042D9">
        <w:rPr>
          <w:sz w:val="28"/>
        </w:rPr>
        <w:t>МУП</w:t>
      </w:r>
      <w:r w:rsidR="002A75CD" w:rsidRPr="00BB1C39">
        <w:rPr>
          <w:sz w:val="28"/>
        </w:rPr>
        <w:t xml:space="preserve"> «</w:t>
      </w:r>
      <w:r w:rsidR="005042D9">
        <w:rPr>
          <w:sz w:val="28"/>
        </w:rPr>
        <w:t>Уют</w:t>
      </w:r>
      <w:r w:rsidR="002A75CD" w:rsidRPr="00BB1C39">
        <w:rPr>
          <w:sz w:val="28"/>
        </w:rPr>
        <w:t xml:space="preserve">», </w:t>
      </w:r>
      <w:r w:rsidR="00C9161B">
        <w:rPr>
          <w:sz w:val="28"/>
          <w:szCs w:val="28"/>
        </w:rPr>
        <w:t>для многоквартирных жилых домов с центральным отоплением</w:t>
      </w:r>
      <w:r w:rsidR="00C9161B" w:rsidRPr="00BB1C39">
        <w:rPr>
          <w:sz w:val="28"/>
        </w:rPr>
        <w:t xml:space="preserve"> </w:t>
      </w:r>
      <w:r w:rsidR="002A75CD" w:rsidRPr="00BB1C39">
        <w:rPr>
          <w:sz w:val="28"/>
        </w:rPr>
        <w:t xml:space="preserve">на территории сельского поселения </w:t>
      </w:r>
      <w:r w:rsidR="00B269B9">
        <w:rPr>
          <w:sz w:val="28"/>
        </w:rPr>
        <w:t>Чубовка</w:t>
      </w:r>
      <w:r w:rsidR="002A75CD" w:rsidRPr="00BB1C39">
        <w:rPr>
          <w:sz w:val="28"/>
        </w:rPr>
        <w:t xml:space="preserve"> муниципального района Кинельский Самарской области</w:t>
      </w:r>
      <w:r w:rsidR="002A75CD">
        <w:rPr>
          <w:sz w:val="28"/>
          <w:szCs w:val="28"/>
        </w:rPr>
        <w:t xml:space="preserve"> </w:t>
      </w:r>
      <w:r w:rsidR="00575003">
        <w:rPr>
          <w:sz w:val="28"/>
          <w:szCs w:val="28"/>
        </w:rPr>
        <w:t xml:space="preserve">в размере </w:t>
      </w:r>
      <w:r w:rsidR="00AF3940">
        <w:rPr>
          <w:sz w:val="28"/>
          <w:szCs w:val="28"/>
        </w:rPr>
        <w:t>59,</w:t>
      </w:r>
      <w:r w:rsidR="00B269B9">
        <w:rPr>
          <w:sz w:val="28"/>
          <w:szCs w:val="28"/>
        </w:rPr>
        <w:t>00</w:t>
      </w:r>
      <w:r w:rsidR="00575003">
        <w:rPr>
          <w:sz w:val="28"/>
          <w:szCs w:val="28"/>
        </w:rPr>
        <w:t xml:space="preserve"> руб./</w:t>
      </w:r>
      <w:r w:rsidR="005042D9">
        <w:rPr>
          <w:sz w:val="28"/>
          <w:szCs w:val="28"/>
        </w:rPr>
        <w:t>м</w:t>
      </w:r>
      <w:r w:rsidR="005042D9">
        <w:rPr>
          <w:sz w:val="28"/>
          <w:szCs w:val="28"/>
          <w:vertAlign w:val="superscript"/>
        </w:rPr>
        <w:t>3</w:t>
      </w:r>
      <w:r w:rsidR="00575003">
        <w:rPr>
          <w:sz w:val="28"/>
          <w:szCs w:val="28"/>
        </w:rPr>
        <w:t xml:space="preserve"> (НДС</w:t>
      </w:r>
      <w:r w:rsidR="005042D9">
        <w:rPr>
          <w:sz w:val="28"/>
          <w:szCs w:val="28"/>
        </w:rPr>
        <w:t xml:space="preserve"> не облагается</w:t>
      </w:r>
      <w:r w:rsidR="00575003">
        <w:rPr>
          <w:sz w:val="28"/>
          <w:szCs w:val="28"/>
        </w:rPr>
        <w:t>).</w:t>
      </w:r>
    </w:p>
    <w:p w:rsidR="00701F29" w:rsidRPr="00E24855" w:rsidRDefault="00701F29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Установить п</w:t>
      </w:r>
      <w:r w:rsidRPr="006F4D8F">
        <w:rPr>
          <w:color w:val="000000"/>
          <w:sz w:val="28"/>
          <w:szCs w:val="28"/>
        </w:rPr>
        <w:t xml:space="preserve">ериод действия </w:t>
      </w:r>
      <w:r>
        <w:rPr>
          <w:color w:val="000000"/>
          <w:sz w:val="28"/>
          <w:szCs w:val="28"/>
        </w:rPr>
        <w:t xml:space="preserve">указанного тарифа с </w:t>
      </w:r>
      <w:r w:rsidRPr="00AF3940">
        <w:rPr>
          <w:sz w:val="28"/>
          <w:szCs w:val="28"/>
        </w:rPr>
        <w:t>01.</w:t>
      </w:r>
      <w:r w:rsidR="00B269B9">
        <w:rPr>
          <w:sz w:val="28"/>
          <w:szCs w:val="28"/>
        </w:rPr>
        <w:t>10</w:t>
      </w:r>
      <w:r w:rsidRPr="00E24855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 по </w:t>
      </w:r>
      <w:r w:rsidR="00E24855" w:rsidRPr="00E24855">
        <w:rPr>
          <w:sz w:val="28"/>
          <w:szCs w:val="28"/>
        </w:rPr>
        <w:t>3</w:t>
      </w:r>
      <w:r w:rsidR="00B269B9">
        <w:rPr>
          <w:sz w:val="28"/>
          <w:szCs w:val="28"/>
        </w:rPr>
        <w:t>1</w:t>
      </w:r>
      <w:r w:rsidRPr="00E24855">
        <w:rPr>
          <w:sz w:val="28"/>
          <w:szCs w:val="28"/>
        </w:rPr>
        <w:t>.</w:t>
      </w:r>
      <w:r w:rsidR="00B269B9">
        <w:rPr>
          <w:sz w:val="28"/>
          <w:szCs w:val="28"/>
        </w:rPr>
        <w:t>12</w:t>
      </w:r>
      <w:r w:rsidRPr="00E24855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</w:t>
      </w:r>
    </w:p>
    <w:p w:rsidR="00FA68CA" w:rsidRDefault="00FA68CA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FA68CA" w:rsidRDefault="00FA68CA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FE6CEB">
        <w:rPr>
          <w:sz w:val="28"/>
          <w:szCs w:val="28"/>
        </w:rPr>
        <w:t>О</w:t>
      </w:r>
      <w:r>
        <w:rPr>
          <w:sz w:val="28"/>
          <w:szCs w:val="28"/>
        </w:rPr>
        <w:t>фициально о</w:t>
      </w:r>
      <w:r w:rsidRPr="00FE6CEB">
        <w:rPr>
          <w:sz w:val="28"/>
          <w:szCs w:val="28"/>
        </w:rPr>
        <w:t xml:space="preserve">публиковать настоящее постановление на официальном сайте </w:t>
      </w:r>
      <w:r>
        <w:rPr>
          <w:sz w:val="28"/>
          <w:szCs w:val="28"/>
        </w:rPr>
        <w:t>А</w:t>
      </w:r>
      <w:r w:rsidRPr="00FE6CEB">
        <w:rPr>
          <w:sz w:val="28"/>
          <w:szCs w:val="28"/>
        </w:rPr>
        <w:t>дминистрации муниципального района Кинельский (</w:t>
      </w:r>
      <w:r>
        <w:rPr>
          <w:sz w:val="28"/>
          <w:szCs w:val="28"/>
          <w:lang w:val="en-US"/>
        </w:rPr>
        <w:t>www</w:t>
      </w:r>
      <w:r w:rsidRPr="009A38E3">
        <w:rPr>
          <w:sz w:val="28"/>
          <w:szCs w:val="28"/>
        </w:rPr>
        <w:t>.</w:t>
      </w:r>
      <w:r>
        <w:rPr>
          <w:sz w:val="28"/>
          <w:szCs w:val="28"/>
        </w:rPr>
        <w:t xml:space="preserve">kinel.ru) в </w:t>
      </w:r>
      <w:r w:rsidRPr="00FE6CEB">
        <w:rPr>
          <w:sz w:val="28"/>
          <w:szCs w:val="28"/>
        </w:rPr>
        <w:t>разделе «</w:t>
      </w:r>
      <w:r>
        <w:rPr>
          <w:sz w:val="28"/>
          <w:szCs w:val="28"/>
        </w:rPr>
        <w:t>Официальное опубликование</w:t>
      </w:r>
      <w:r w:rsidRPr="00FE6CEB">
        <w:rPr>
          <w:sz w:val="28"/>
          <w:szCs w:val="28"/>
        </w:rPr>
        <w:t>».</w:t>
      </w:r>
    </w:p>
    <w:p w:rsidR="00701F29" w:rsidRDefault="00FA68CA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01F29">
        <w:rPr>
          <w:color w:val="000000"/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701F29">
        <w:rPr>
          <w:sz w:val="28"/>
          <w:szCs w:val="28"/>
        </w:rPr>
        <w:t xml:space="preserve">и </w:t>
      </w:r>
      <w:r w:rsidR="00701F29" w:rsidRPr="00AF3940">
        <w:rPr>
          <w:sz w:val="28"/>
          <w:szCs w:val="28"/>
        </w:rPr>
        <w:t xml:space="preserve">распространяется на правоотношения, возникшие с 1 </w:t>
      </w:r>
      <w:r w:rsidR="00B269B9">
        <w:rPr>
          <w:sz w:val="28"/>
          <w:szCs w:val="28"/>
        </w:rPr>
        <w:t>октября</w:t>
      </w:r>
      <w:r w:rsidR="00701F29" w:rsidRPr="00AF3940">
        <w:rPr>
          <w:sz w:val="28"/>
          <w:szCs w:val="28"/>
        </w:rPr>
        <w:t xml:space="preserve"> 202</w:t>
      </w:r>
      <w:r w:rsidR="00AF3940" w:rsidRPr="00AF3940">
        <w:rPr>
          <w:sz w:val="28"/>
          <w:szCs w:val="28"/>
        </w:rPr>
        <w:t>6</w:t>
      </w:r>
      <w:r w:rsidR="00701F29" w:rsidRPr="00AF3940">
        <w:rPr>
          <w:sz w:val="28"/>
          <w:szCs w:val="28"/>
        </w:rPr>
        <w:t xml:space="preserve"> г.</w:t>
      </w:r>
    </w:p>
    <w:p w:rsidR="00701F29" w:rsidRDefault="00701F29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на заместителя главы муниципального района Кинельский по экономике </w:t>
      </w:r>
      <w:r w:rsidR="00FB3E3D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.</w:t>
      </w:r>
      <w:r w:rsidR="00FB3E3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. </w:t>
      </w:r>
      <w:r w:rsidR="00FB3E3D">
        <w:rPr>
          <w:color w:val="000000"/>
          <w:sz w:val="28"/>
          <w:szCs w:val="28"/>
        </w:rPr>
        <w:t>Литвино</w:t>
      </w:r>
      <w:r>
        <w:rPr>
          <w:color w:val="000000"/>
          <w:sz w:val="28"/>
          <w:szCs w:val="28"/>
        </w:rPr>
        <w:t>ву.</w:t>
      </w:r>
    </w:p>
    <w:p w:rsidR="00EB7BA1" w:rsidRPr="00FB3E3D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FB3E3D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FB3E3D" w:rsidRDefault="00851F4D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Г</w:t>
            </w:r>
            <w:r w:rsidR="005B52FE" w:rsidRPr="00FB3E3D">
              <w:rPr>
                <w:sz w:val="28"/>
              </w:rPr>
              <w:t>лав</w:t>
            </w:r>
            <w:r w:rsidRPr="00FB3E3D">
              <w:rPr>
                <w:sz w:val="28"/>
              </w:rPr>
              <w:t>а</w:t>
            </w:r>
          </w:p>
          <w:p w:rsidR="005B52FE" w:rsidRPr="00FB3E3D" w:rsidRDefault="005B52FE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FB3E3D" w:rsidRDefault="005B52FE" w:rsidP="0005395C">
            <w:pPr>
              <w:rPr>
                <w:sz w:val="28"/>
              </w:rPr>
            </w:pPr>
          </w:p>
          <w:p w:rsidR="005B52FE" w:rsidRPr="00FB3E3D" w:rsidRDefault="005B52FE" w:rsidP="0005395C">
            <w:pPr>
              <w:jc w:val="right"/>
              <w:rPr>
                <w:sz w:val="28"/>
              </w:rPr>
            </w:pPr>
          </w:p>
          <w:p w:rsidR="005B52FE" w:rsidRPr="00FB3E3D" w:rsidRDefault="00FB3E3D" w:rsidP="00FB3E3D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FB3E3D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FB3E3D">
              <w:rPr>
                <w:sz w:val="28"/>
              </w:rPr>
              <w:t>.</w:t>
            </w:r>
            <w:r w:rsidR="007754A7" w:rsidRPr="00FB3E3D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  <w:bookmarkStart w:id="0" w:name="_GoBack"/>
      <w:bookmarkEnd w:id="0"/>
    </w:p>
    <w:p w:rsidR="00E24855" w:rsidRDefault="00E24855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356CD" w:rsidRDefault="007754A7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B3E3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FB3E3D">
        <w:rPr>
          <w:sz w:val="24"/>
          <w:szCs w:val="24"/>
        </w:rPr>
        <w:t>Уют</w:t>
      </w:r>
      <w:r w:rsidR="00FA68CA">
        <w:rPr>
          <w:sz w:val="24"/>
          <w:szCs w:val="24"/>
        </w:rPr>
        <w:t>»</w:t>
      </w:r>
      <w:r w:rsidR="00603FFD">
        <w:rPr>
          <w:sz w:val="24"/>
          <w:szCs w:val="24"/>
        </w:rPr>
        <w:t xml:space="preserve"> - 1 экз</w:t>
      </w:r>
    </w:p>
    <w:p w:rsidR="00E96D5A" w:rsidRDefault="00E96D5A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</w:p>
    <w:sectPr w:rsidR="00E96D5A" w:rsidSect="00FB3E3D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0" w:rsidRDefault="000E0E80" w:rsidP="00281845">
      <w:r>
        <w:separator/>
      </w:r>
    </w:p>
  </w:endnote>
  <w:endnote w:type="continuationSeparator" w:id="0">
    <w:p w:rsidR="000E0E80" w:rsidRDefault="000E0E8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80" w:rsidRDefault="000E0E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72795">
      <w:rPr>
        <w:noProof/>
      </w:rPr>
      <w:t>2</w:t>
    </w:r>
    <w:r>
      <w:fldChar w:fldCharType="end"/>
    </w:r>
  </w:p>
  <w:p w:rsidR="000E0E80" w:rsidRDefault="000E0E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0" w:rsidRDefault="000E0E80" w:rsidP="00281845">
      <w:r>
        <w:separator/>
      </w:r>
    </w:p>
  </w:footnote>
  <w:footnote w:type="continuationSeparator" w:id="0">
    <w:p w:rsidR="000E0E80" w:rsidRDefault="000E0E8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D6F94"/>
    <w:rsid w:val="000E0E80"/>
    <w:rsid w:val="000F4387"/>
    <w:rsid w:val="000F68BE"/>
    <w:rsid w:val="00103050"/>
    <w:rsid w:val="00104A81"/>
    <w:rsid w:val="00141AB1"/>
    <w:rsid w:val="00144831"/>
    <w:rsid w:val="00157BFC"/>
    <w:rsid w:val="00181640"/>
    <w:rsid w:val="001909C1"/>
    <w:rsid w:val="001A1260"/>
    <w:rsid w:val="001A47DF"/>
    <w:rsid w:val="001A4990"/>
    <w:rsid w:val="001B769D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042D9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03FFD"/>
    <w:rsid w:val="006113D3"/>
    <w:rsid w:val="00613040"/>
    <w:rsid w:val="006352AA"/>
    <w:rsid w:val="00635778"/>
    <w:rsid w:val="006365DD"/>
    <w:rsid w:val="0064436D"/>
    <w:rsid w:val="00651738"/>
    <w:rsid w:val="00654B64"/>
    <w:rsid w:val="00673BDF"/>
    <w:rsid w:val="006912F1"/>
    <w:rsid w:val="00695D38"/>
    <w:rsid w:val="006A7606"/>
    <w:rsid w:val="006B3CBC"/>
    <w:rsid w:val="006C53FC"/>
    <w:rsid w:val="006D21E3"/>
    <w:rsid w:val="006D2A34"/>
    <w:rsid w:val="006D69C1"/>
    <w:rsid w:val="006E6DE2"/>
    <w:rsid w:val="006F4D8F"/>
    <w:rsid w:val="00701F29"/>
    <w:rsid w:val="00705C0B"/>
    <w:rsid w:val="00711765"/>
    <w:rsid w:val="0071564D"/>
    <w:rsid w:val="007175CC"/>
    <w:rsid w:val="007370F1"/>
    <w:rsid w:val="00740E9F"/>
    <w:rsid w:val="00750E32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C0452"/>
    <w:rsid w:val="007D45CD"/>
    <w:rsid w:val="007E2371"/>
    <w:rsid w:val="007E42DC"/>
    <w:rsid w:val="007E5572"/>
    <w:rsid w:val="007F377E"/>
    <w:rsid w:val="007F74B1"/>
    <w:rsid w:val="00812468"/>
    <w:rsid w:val="00851F4D"/>
    <w:rsid w:val="008522A1"/>
    <w:rsid w:val="00852C10"/>
    <w:rsid w:val="00853DBF"/>
    <w:rsid w:val="00857D01"/>
    <w:rsid w:val="008721D1"/>
    <w:rsid w:val="00872795"/>
    <w:rsid w:val="00874691"/>
    <w:rsid w:val="008933BA"/>
    <w:rsid w:val="0089362A"/>
    <w:rsid w:val="008939A7"/>
    <w:rsid w:val="008B12D6"/>
    <w:rsid w:val="008B5018"/>
    <w:rsid w:val="008C7CB9"/>
    <w:rsid w:val="008D73EE"/>
    <w:rsid w:val="008E105D"/>
    <w:rsid w:val="008E28E1"/>
    <w:rsid w:val="008E5682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A03823"/>
    <w:rsid w:val="00A23F78"/>
    <w:rsid w:val="00A24BAE"/>
    <w:rsid w:val="00A6326B"/>
    <w:rsid w:val="00A70D16"/>
    <w:rsid w:val="00A726B4"/>
    <w:rsid w:val="00AB2BAF"/>
    <w:rsid w:val="00AE5329"/>
    <w:rsid w:val="00AF3940"/>
    <w:rsid w:val="00AF6D2E"/>
    <w:rsid w:val="00B03036"/>
    <w:rsid w:val="00B05E5A"/>
    <w:rsid w:val="00B15ECF"/>
    <w:rsid w:val="00B269B9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B1492"/>
    <w:rsid w:val="00BB1C39"/>
    <w:rsid w:val="00BD4D0B"/>
    <w:rsid w:val="00BE4A47"/>
    <w:rsid w:val="00BF6D46"/>
    <w:rsid w:val="00C1088A"/>
    <w:rsid w:val="00C1275D"/>
    <w:rsid w:val="00C31620"/>
    <w:rsid w:val="00C50BA5"/>
    <w:rsid w:val="00C518AA"/>
    <w:rsid w:val="00C9161B"/>
    <w:rsid w:val="00CD5727"/>
    <w:rsid w:val="00CE2820"/>
    <w:rsid w:val="00CE58A9"/>
    <w:rsid w:val="00CF38C5"/>
    <w:rsid w:val="00D117B0"/>
    <w:rsid w:val="00D257C8"/>
    <w:rsid w:val="00D2719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B5132"/>
    <w:rsid w:val="00EB7BA1"/>
    <w:rsid w:val="00EC316E"/>
    <w:rsid w:val="00ED1019"/>
    <w:rsid w:val="00ED20E7"/>
    <w:rsid w:val="00EE649D"/>
    <w:rsid w:val="00EE6681"/>
    <w:rsid w:val="00EF22EC"/>
    <w:rsid w:val="00EF49E8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A68CA"/>
    <w:rsid w:val="00FB3E3D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E6B5"/>
  <w15:docId w15:val="{631C0489-9630-4284-9F7E-853F0F3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21</cp:revision>
  <cp:lastPrinted>2026-10-06T05:38:00Z</cp:lastPrinted>
  <dcterms:created xsi:type="dcterms:W3CDTF">2023-01-20T10:19:00Z</dcterms:created>
  <dcterms:modified xsi:type="dcterms:W3CDTF">2026-10-07T09:59:00Z</dcterms:modified>
</cp:coreProperties>
</file>