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0A6D" w:rsidRPr="002250F4" w:rsidRDefault="000705DB" w:rsidP="000705DB">
      <w:pPr>
        <w:tabs>
          <w:tab w:val="center" w:pos="4535"/>
          <w:tab w:val="left" w:pos="7371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5C0EB8">
        <w:rPr>
          <w:rFonts w:ascii="Arial" w:eastAsia="Times New Roman" w:hAnsi="Arial" w:cs="Arial"/>
          <w:b/>
          <w:bCs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-56515</wp:posOffset>
                </wp:positionV>
                <wp:extent cx="3371850" cy="1744345"/>
                <wp:effectExtent l="0" t="635" r="381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71850" cy="1744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3333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206C" w:rsidRPr="007B4FA6" w:rsidRDefault="0087206C" w:rsidP="00AE0A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Администрация</w:t>
                            </w:r>
                          </w:p>
                          <w:p w:rsidR="0087206C" w:rsidRPr="007B4FA6" w:rsidRDefault="0087206C" w:rsidP="00AE0A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муниципального района Кинельский</w:t>
                            </w:r>
                          </w:p>
                          <w:p w:rsidR="0087206C" w:rsidRPr="007B4FA6" w:rsidRDefault="0087206C" w:rsidP="00AE0A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Самарской области</w:t>
                            </w:r>
                          </w:p>
                          <w:p w:rsidR="0087206C" w:rsidRPr="007B4FA6" w:rsidRDefault="0087206C" w:rsidP="00AE0A6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7B4FA6">
                              <w:rPr>
                                <w:rFonts w:ascii="Times New Roman" w:hAnsi="Times New Roman"/>
                                <w:sz w:val="36"/>
                                <w:szCs w:val="36"/>
                              </w:rPr>
                              <w:t>Постановление</w:t>
                            </w:r>
                          </w:p>
                          <w:p w:rsidR="0087206C" w:rsidRPr="009A38E3" w:rsidRDefault="0087206C" w:rsidP="0074326C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от  </w:t>
                            </w:r>
                            <w:r w:rsidRPr="009A38E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</w:t>
                            </w:r>
                            <w:proofErr w:type="gramEnd"/>
                            <w:r w:rsidRPr="009A38E3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________</w:t>
                            </w:r>
                            <w:r w:rsidRPr="00A23ADB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</w:rPr>
                              <w:t xml:space="preserve"> г.</w:t>
                            </w: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№ </w:t>
                            </w:r>
                            <w:r w:rsidRPr="00EE390A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______</w:t>
                            </w:r>
                          </w:p>
                          <w:p w:rsidR="0087206C" w:rsidRPr="007B4FA6" w:rsidRDefault="0087206C" w:rsidP="00AE0A6D">
                            <w:pPr>
                              <w:jc w:val="center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7B4FA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г. Кинель</w:t>
                            </w:r>
                          </w:p>
                          <w:p w:rsidR="0087206C" w:rsidRDefault="0087206C" w:rsidP="00AE0A6D">
                            <w:pPr>
                              <w:jc w:val="center"/>
                            </w:pPr>
                            <w:r>
                              <w:t xml:space="preserve">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-20.55pt;margin-top:-4.45pt;width:265.5pt;height:13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" o:allowincell="f" filled="f" stroked="f" strokecolor="#333">
                <v:textbox inset="1pt,1pt,1pt,1pt">
                  <w:txbxContent>
                    <w:p w:rsidR="0087206C" w:rsidRPr="007B4FA6" w:rsidRDefault="0087206C" w:rsidP="00AE0A6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Администрация</w:t>
                      </w:r>
                    </w:p>
                    <w:p w:rsidR="0087206C" w:rsidRPr="007B4FA6" w:rsidRDefault="0087206C" w:rsidP="00AE0A6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муниципального района Кинельский</w:t>
                      </w:r>
                    </w:p>
                    <w:p w:rsidR="0087206C" w:rsidRPr="007B4FA6" w:rsidRDefault="0087206C" w:rsidP="00AE0A6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Самарской области</w:t>
                      </w:r>
                    </w:p>
                    <w:p w:rsidR="0087206C" w:rsidRPr="007B4FA6" w:rsidRDefault="0087206C" w:rsidP="00AE0A6D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/>
                          <w:sz w:val="36"/>
                          <w:szCs w:val="36"/>
                        </w:rPr>
                        <w:t xml:space="preserve"> </w:t>
                      </w:r>
                      <w:r w:rsidRPr="007B4FA6">
                        <w:rPr>
                          <w:rFonts w:ascii="Times New Roman" w:hAnsi="Times New Roman"/>
                          <w:sz w:val="36"/>
                          <w:szCs w:val="36"/>
                        </w:rPr>
                        <w:t>Постановление</w:t>
                      </w:r>
                    </w:p>
                    <w:p w:rsidR="0087206C" w:rsidRPr="009A38E3" w:rsidRDefault="0087206C" w:rsidP="0074326C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</w:rPr>
                      </w:pPr>
                      <w:proofErr w:type="gramStart"/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от  </w:t>
                      </w:r>
                      <w:r w:rsidRPr="009A38E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_</w:t>
                      </w:r>
                      <w:proofErr w:type="gramEnd"/>
                      <w:r w:rsidRPr="009A38E3"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________</w:t>
                      </w:r>
                      <w:r w:rsidRPr="00A23ADB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</w:rPr>
                        <w:t xml:space="preserve"> г.</w:t>
                      </w: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№ </w:t>
                      </w:r>
                      <w:r w:rsidRPr="00EE390A">
                        <w:rPr>
                          <w:rFonts w:ascii="Times New Roman" w:hAnsi="Times New Roman"/>
                          <w:sz w:val="28"/>
                          <w:szCs w:val="28"/>
                        </w:rPr>
                        <w:t>______</w:t>
                      </w:r>
                    </w:p>
                    <w:p w:rsidR="0087206C" w:rsidRPr="007B4FA6" w:rsidRDefault="0087206C" w:rsidP="00AE0A6D">
                      <w:pPr>
                        <w:jc w:val="center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7B4FA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г. Кинель</w:t>
                      </w:r>
                    </w:p>
                    <w:p w:rsidR="0087206C" w:rsidRDefault="0087206C" w:rsidP="00AE0A6D">
                      <w:pPr>
                        <w:jc w:val="center"/>
                      </w:pPr>
                      <w:r>
                        <w:t xml:space="preserve">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264546">
        <w:rPr>
          <w:rFonts w:ascii="Times New Roman" w:eastAsia="Times New Roman" w:hAnsi="Times New Roman"/>
          <w:bCs/>
          <w:sz w:val="28"/>
          <w:szCs w:val="28"/>
          <w:lang w:eastAsia="ru-RU"/>
        </w:rPr>
        <w:t>ПРОЕКТ</w:t>
      </w:r>
    </w:p>
    <w:p w:rsidR="00AE0A6D" w:rsidRPr="00FE6CEB" w:rsidRDefault="00AE0A6D" w:rsidP="00CE5DEB">
      <w:pPr>
        <w:tabs>
          <w:tab w:val="left" w:pos="7181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</w:t>
      </w: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835" w:type="dxa"/>
        <w:tblLook w:val="04A0" w:firstRow="1" w:lastRow="0" w:firstColumn="1" w:lastColumn="0" w:noHBand="0" w:noVBand="1"/>
      </w:tblPr>
      <w:tblGrid>
        <w:gridCol w:w="5778"/>
        <w:gridCol w:w="4057"/>
      </w:tblGrid>
      <w:tr w:rsidR="00AE0A6D" w:rsidRPr="00BB34B0" w:rsidTr="00E669CF">
        <w:tc>
          <w:tcPr>
            <w:tcW w:w="5778" w:type="dxa"/>
          </w:tcPr>
          <w:p w:rsidR="00CE5DEB" w:rsidRPr="00D6283C" w:rsidRDefault="00CE5DEB" w:rsidP="00CE5D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AE0A6D" w:rsidRPr="00E669CF" w:rsidRDefault="00AE0A6D" w:rsidP="003E424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6283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="007A2948" w:rsidRPr="00D6283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 внесении изменений в муниципальную программу</w:t>
            </w:r>
            <w:r w:rsidR="00D81A60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</w:t>
            </w:r>
            <w:r w:rsidRPr="00D6283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«</w:t>
            </w:r>
            <w:r w:rsidRPr="00D6283C">
              <w:rPr>
                <w:rFonts w:ascii="Times New Roman" w:hAnsi="Times New Roman"/>
                <w:sz w:val="28"/>
                <w:szCs w:val="28"/>
              </w:rPr>
              <w:t>Поддержка местных инициатив в муниципальном районе Кинельский Самарской области на 2021-202</w:t>
            </w:r>
            <w:r w:rsidR="003E4241">
              <w:rPr>
                <w:rFonts w:ascii="Times New Roman" w:hAnsi="Times New Roman"/>
                <w:sz w:val="28"/>
                <w:szCs w:val="28"/>
              </w:rPr>
              <w:t>8</w:t>
            </w:r>
            <w:r w:rsidRPr="00D6283C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D6283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4057" w:type="dxa"/>
          </w:tcPr>
          <w:p w:rsidR="00AE0A6D" w:rsidRPr="00BB34B0" w:rsidRDefault="00AE0A6D" w:rsidP="00E669CF">
            <w:pPr>
              <w:autoSpaceDE w:val="0"/>
              <w:autoSpaceDN w:val="0"/>
              <w:adjustRightInd w:val="0"/>
              <w:spacing w:after="0" w:line="240" w:lineRule="auto"/>
              <w:ind w:left="-391" w:firstLine="39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0A6D" w:rsidRPr="00FE6CEB" w:rsidTr="00E669CF">
        <w:tblPrEx>
          <w:tblLook w:val="01E0" w:firstRow="1" w:lastRow="1" w:firstColumn="1" w:lastColumn="1" w:noHBand="0" w:noVBand="0"/>
        </w:tblPrEx>
        <w:trPr>
          <w:gridAfter w:val="1"/>
          <w:wAfter w:w="4057" w:type="dxa"/>
        </w:trPr>
        <w:tc>
          <w:tcPr>
            <w:tcW w:w="5778" w:type="dxa"/>
          </w:tcPr>
          <w:p w:rsidR="00AE0A6D" w:rsidRPr="00FE6CEB" w:rsidRDefault="00AE0A6D" w:rsidP="00CE5D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E0A6D" w:rsidRPr="00FE6CEB" w:rsidRDefault="00AE0A6D" w:rsidP="00CE5D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AE0A6D" w:rsidRPr="00FE6CEB" w:rsidRDefault="00AE0A6D" w:rsidP="00CE5DE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AE0A6D" w:rsidRDefault="007A2948" w:rsidP="00AE0A6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В соответствии с Федеральным законом «Об общих принципах  </w:t>
      </w:r>
      <w:r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организации 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местного самоуправления в </w:t>
      </w:r>
      <w:r w:rsidR="0022153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единой системе публичной власти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» от </w:t>
      </w:r>
      <w:r w:rsidR="0022153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20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.</w:t>
      </w:r>
      <w:r w:rsidR="0022153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03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.20</w:t>
      </w:r>
      <w:r w:rsidR="00221535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25 года № 33</w:t>
      </w:r>
      <w:r w:rsidRPr="00C90B8C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 xml:space="preserve">-ФЗ, </w:t>
      </w:r>
      <w:r w:rsidR="00AE0A6D" w:rsidRPr="00D0487C">
        <w:rPr>
          <w:rFonts w:ascii="Times New Roman" w:hAnsi="Times New Roman"/>
          <w:sz w:val="28"/>
          <w:szCs w:val="28"/>
        </w:rPr>
        <w:t>постановлением администрации муниципального района Кинельский от 22.11.2013 г. № 1999 "Об утверждении Порядка принятия решений о разработке, формировании и реализации муниципальных программ муниципального района Кинельский Самарской области", руководствуясь Уставом муниципального района Кинельский,</w:t>
      </w:r>
      <w:r w:rsidR="00AE0A6D" w:rsidRPr="0068704F">
        <w:rPr>
          <w:sz w:val="28"/>
          <w:szCs w:val="28"/>
        </w:rPr>
        <w:t xml:space="preserve"> 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администрация  му</w:t>
      </w:r>
      <w:r w:rsidR="00063C21">
        <w:rPr>
          <w:rFonts w:ascii="Times New Roman" w:eastAsia="Times New Roman" w:hAnsi="Times New Roman"/>
          <w:sz w:val="28"/>
          <w:szCs w:val="28"/>
          <w:lang w:eastAsia="ru-RU"/>
        </w:rPr>
        <w:t xml:space="preserve">ниципального района Кинельский </w:t>
      </w:r>
      <w:r w:rsidR="00D6283C">
        <w:rPr>
          <w:rFonts w:ascii="Times New Roman" w:eastAsia="Times New Roman" w:hAnsi="Times New Roman"/>
          <w:sz w:val="28"/>
          <w:szCs w:val="28"/>
          <w:lang w:eastAsia="ru-RU"/>
        </w:rPr>
        <w:t>Самарской области</w:t>
      </w:r>
    </w:p>
    <w:p w:rsidR="00AE0A6D" w:rsidRPr="00D6283C" w:rsidRDefault="00AE0A6D" w:rsidP="00AE0A6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>ПОСТАНОВЛЯЕТ:</w:t>
      </w:r>
    </w:p>
    <w:p w:rsidR="007A2948" w:rsidRPr="00DD1859" w:rsidRDefault="00DD1859" w:rsidP="007A2948">
      <w:pPr>
        <w:numPr>
          <w:ilvl w:val="0"/>
          <w:numId w:val="1"/>
        </w:numPr>
        <w:tabs>
          <w:tab w:val="left" w:pos="1134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Внести</w:t>
      </w:r>
      <w:r w:rsidR="00AE0A6D" w:rsidRPr="00D048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прилагаем</w:t>
      </w:r>
      <w:r w:rsid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ые изменения в</w:t>
      </w:r>
      <w:r w:rsidR="00AE0A6D" w:rsidRPr="00D0487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муниципальную программу «</w:t>
      </w:r>
      <w:r w:rsidR="00AE0A6D" w:rsidRPr="00D0487C">
        <w:rPr>
          <w:rFonts w:ascii="Times New Roman" w:hAnsi="Times New Roman"/>
          <w:sz w:val="28"/>
          <w:szCs w:val="28"/>
        </w:rPr>
        <w:t>Поддержка местных инициатив в муниципальном районе Кинельский Самарской области на 2021-202</w:t>
      </w:r>
      <w:r w:rsidR="003E4241">
        <w:rPr>
          <w:rFonts w:ascii="Times New Roman" w:hAnsi="Times New Roman"/>
          <w:sz w:val="28"/>
          <w:szCs w:val="28"/>
        </w:rPr>
        <w:t>8</w:t>
      </w:r>
      <w:r w:rsidR="00AE0A6D" w:rsidRPr="00D0487C">
        <w:rPr>
          <w:rFonts w:ascii="Times New Roman" w:hAnsi="Times New Roman"/>
          <w:sz w:val="28"/>
          <w:szCs w:val="28"/>
        </w:rPr>
        <w:t xml:space="preserve"> годы</w:t>
      </w:r>
      <w:r w:rsidR="00AE0A6D" w:rsidRPr="00D0487C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7A2948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, утвержденную </w:t>
      </w:r>
      <w:r w:rsidR="007A2948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муниципального района Кинельский Самарской области от 23.12.2020 года № 2177.</w:t>
      </w:r>
    </w:p>
    <w:p w:rsidR="00AE0A6D" w:rsidRPr="00FE6CEB" w:rsidRDefault="007A2948" w:rsidP="007A2948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AE0A6D" w:rsidRPr="00FE6CE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="00AE0A6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фициально о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 xml:space="preserve">публиковать настоящее постановление на официальном сайте 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дминистрации муниципального района Кинельский (</w:t>
      </w:r>
      <w:r w:rsidR="009A38E3">
        <w:rPr>
          <w:rFonts w:ascii="Times New Roman" w:eastAsia="Times New Roman" w:hAnsi="Times New Roman"/>
          <w:sz w:val="28"/>
          <w:szCs w:val="28"/>
          <w:lang w:val="en-US" w:eastAsia="ru-RU"/>
        </w:rPr>
        <w:t>www</w:t>
      </w:r>
      <w:r w:rsidR="009A38E3" w:rsidRPr="009A38E3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 xml:space="preserve">kinel.ru) в 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разделе «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Официальное опубликование</w:t>
      </w:r>
      <w:r w:rsidR="00AE0A6D" w:rsidRPr="00FE6CEB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:rsidR="00AE0A6D" w:rsidRDefault="007A2948" w:rsidP="007A2948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="00AE0A6D" w:rsidRPr="00FE6CE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AE0A6D">
        <w:rPr>
          <w:rFonts w:ascii="Times New Roman" w:eastAsia="Times New Roman" w:hAnsi="Times New Roman"/>
          <w:bCs/>
          <w:sz w:val="28"/>
          <w:szCs w:val="28"/>
          <w:lang w:eastAsia="ru-RU"/>
        </w:rPr>
        <w:tab/>
      </w:r>
      <w:r w:rsidR="00AE0A6D" w:rsidRPr="00FE6CE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Настоящее постановление вступает в силу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после</w:t>
      </w:r>
      <w:r w:rsidR="00D546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F7353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его </w:t>
      </w:r>
      <w:r w:rsidR="00D546CE">
        <w:rPr>
          <w:rFonts w:ascii="Times New Roman" w:eastAsia="Times New Roman" w:hAnsi="Times New Roman"/>
          <w:bCs/>
          <w:sz w:val="28"/>
          <w:szCs w:val="28"/>
          <w:lang w:eastAsia="ru-RU"/>
        </w:rPr>
        <w:t>официального опубликования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D546C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:rsidR="007A2948" w:rsidRPr="00C90B8C" w:rsidRDefault="007A2948" w:rsidP="007A2948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C90B8C">
        <w:rPr>
          <w:rFonts w:ascii="Times New Roman" w:eastAsia="Times New Roman" w:hAnsi="Times New Roman"/>
          <w:sz w:val="28"/>
          <w:szCs w:val="28"/>
          <w:lang w:eastAsia="ru-RU"/>
        </w:rPr>
        <w:t>Контроль за исполнением настоящего постановления возложить на заместителя главы муниципального района Кинельский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Самарской области</w:t>
      </w:r>
      <w:r w:rsidR="00D56FF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90B8C">
        <w:rPr>
          <w:rFonts w:ascii="Times New Roman" w:eastAsia="Times New Roman" w:hAnsi="Times New Roman"/>
          <w:sz w:val="28"/>
          <w:szCs w:val="28"/>
          <w:lang w:eastAsia="ru-RU"/>
        </w:rPr>
        <w:t xml:space="preserve">по экономике 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17117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171177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9A38E3">
        <w:rPr>
          <w:rFonts w:ascii="Times New Roman" w:eastAsia="Times New Roman" w:hAnsi="Times New Roman"/>
          <w:sz w:val="28"/>
          <w:szCs w:val="28"/>
          <w:lang w:eastAsia="ru-RU"/>
        </w:rPr>
        <w:t>Литвинову</w:t>
      </w:r>
      <w:r w:rsidRPr="00C90B8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A2948" w:rsidRPr="00FE6CEB" w:rsidRDefault="007A2948" w:rsidP="00AE0A6D">
      <w:pPr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Default="00AE0A6D" w:rsidP="00AE0A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Pr="00D6283C" w:rsidRDefault="00AE0A6D" w:rsidP="00AE0A6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427AF2" w:rsidRPr="00D6283C" w:rsidRDefault="00AE0A6D" w:rsidP="00AE0A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6283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27AF2" w:rsidRPr="00D6283C">
        <w:rPr>
          <w:rFonts w:ascii="Times New Roman" w:eastAsia="Times New Roman" w:hAnsi="Times New Roman"/>
          <w:sz w:val="28"/>
          <w:szCs w:val="28"/>
          <w:lang w:eastAsia="ru-RU"/>
        </w:rPr>
        <w:t>Глава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</w:t>
      </w:r>
      <w:r w:rsidR="00427AF2" w:rsidRPr="00D6283C">
        <w:rPr>
          <w:rFonts w:ascii="Times New Roman" w:eastAsia="Times New Roman" w:hAnsi="Times New Roman"/>
          <w:sz w:val="28"/>
          <w:szCs w:val="28"/>
          <w:lang w:eastAsia="ru-RU"/>
        </w:rPr>
        <w:t>рай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она </w:t>
      </w:r>
    </w:p>
    <w:p w:rsidR="00AE0A6D" w:rsidRPr="00D6283C" w:rsidRDefault="00427AF2" w:rsidP="00AE0A6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AE0A6D" w:rsidRPr="00D6283C">
        <w:rPr>
          <w:rFonts w:ascii="Times New Roman" w:eastAsia="Times New Roman" w:hAnsi="Times New Roman"/>
          <w:sz w:val="28"/>
          <w:szCs w:val="28"/>
          <w:lang w:eastAsia="ru-RU"/>
        </w:rPr>
        <w:t>Ки</w:t>
      </w:r>
      <w:r w:rsidR="00DD1859"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нельский                   </w:t>
      </w:r>
      <w:r w:rsidR="00AE0A6D"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</w:t>
      </w:r>
      <w:r w:rsidR="00DD1859"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3E4241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3E424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spellStart"/>
      <w:r w:rsidR="003E4241">
        <w:rPr>
          <w:rFonts w:ascii="Times New Roman" w:eastAsia="Times New Roman" w:hAnsi="Times New Roman"/>
          <w:sz w:val="28"/>
          <w:szCs w:val="28"/>
          <w:lang w:eastAsia="ru-RU"/>
        </w:rPr>
        <w:t>Чихире</w:t>
      </w:r>
      <w:r w:rsidRPr="00D6283C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spellEnd"/>
    </w:p>
    <w:p w:rsidR="00AE0A6D" w:rsidRPr="00D6283C" w:rsidRDefault="00AE0A6D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Default="00AE0A6D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2948" w:rsidRDefault="007A2948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A38E3" w:rsidRDefault="009A38E3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A38E3" w:rsidRDefault="009A38E3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9A38E3" w:rsidRDefault="009A38E3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Default="00AE0A6D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669CF" w:rsidRDefault="00E669CF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669CF" w:rsidRDefault="00E669CF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669CF" w:rsidRPr="00FE6CEB" w:rsidRDefault="00E669CF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AE0A6D" w:rsidRPr="00FE6CEB" w:rsidRDefault="00DD1859" w:rsidP="00AE0A6D">
      <w:pPr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Аникеева </w:t>
      </w:r>
      <w:r w:rsidR="00AE0A6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21485</w:t>
      </w:r>
    </w:p>
    <w:p w:rsidR="00AE0A6D" w:rsidRPr="00FE6CEB" w:rsidRDefault="00AE0A6D" w:rsidP="00AE0A6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Рассылка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отдел экономики - 1 экз., Управление финансами – 1 экз.,</w:t>
      </w:r>
      <w:r w:rsidRPr="00AB71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Б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"ИЦ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Междуречье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-1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экз.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AB71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E6CEB">
        <w:rPr>
          <w:rFonts w:ascii="Times New Roman" w:eastAsia="Times New Roman" w:hAnsi="Times New Roman"/>
          <w:sz w:val="24"/>
          <w:szCs w:val="24"/>
          <w:lang w:eastAsia="ru-RU"/>
        </w:rPr>
        <w:t>прокуратура – 1 эк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з.</w:t>
      </w:r>
    </w:p>
    <w:tbl>
      <w:tblPr>
        <w:tblW w:w="0" w:type="auto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4043"/>
      </w:tblGrid>
      <w:tr w:rsidR="007A2948" w:rsidRPr="00C90B8C" w:rsidTr="00A123BD">
        <w:trPr>
          <w:gridBefore w:val="1"/>
          <w:wBefore w:w="512" w:type="dxa"/>
        </w:trPr>
        <w:tc>
          <w:tcPr>
            <w:tcW w:w="4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A2948" w:rsidRPr="00C90B8C" w:rsidRDefault="007A2948" w:rsidP="007A2948">
            <w:pPr>
              <w:spacing w:after="0" w:line="240" w:lineRule="auto"/>
              <w:ind w:right="-4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Утверждены</w:t>
            </w:r>
          </w:p>
          <w:p w:rsidR="007A2948" w:rsidRPr="00C90B8C" w:rsidRDefault="007A2948" w:rsidP="007A2948">
            <w:pPr>
              <w:spacing w:after="0" w:line="240" w:lineRule="auto"/>
              <w:ind w:right="-4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муниципального района</w:t>
            </w:r>
          </w:p>
          <w:p w:rsidR="007A2948" w:rsidRPr="00C90B8C" w:rsidRDefault="007A2948" w:rsidP="007A2948">
            <w:pPr>
              <w:spacing w:after="0" w:line="240" w:lineRule="auto"/>
              <w:ind w:right="-4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Кинельский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Самарской области</w:t>
            </w:r>
          </w:p>
          <w:p w:rsidR="007A2948" w:rsidRPr="00C90B8C" w:rsidRDefault="00427AF2" w:rsidP="00EE390A">
            <w:pPr>
              <w:spacing w:after="0" w:line="240" w:lineRule="auto"/>
              <w:ind w:right="-4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7A2948"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E390A" w:rsidRPr="00683E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</w:t>
            </w:r>
            <w:r w:rsidR="002A2248" w:rsidRPr="00A23ADB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</w:t>
            </w:r>
            <w:r w:rsidR="007A2948" w:rsidRPr="00A23ADB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г.</w:t>
            </w:r>
            <w:r w:rsidR="007A2948" w:rsidRPr="007A29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2948" w:rsidRPr="00C90B8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7A29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E390A" w:rsidRPr="00683EB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</w:t>
            </w:r>
          </w:p>
        </w:tc>
      </w:tr>
      <w:tr w:rsidR="007A2948" w:rsidRPr="00C90B8C" w:rsidTr="00A123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783" w:type="dxa"/>
            <w:gridSpan w:val="2"/>
            <w:shd w:val="clear" w:color="auto" w:fill="auto"/>
          </w:tcPr>
          <w:p w:rsidR="00FA6B4C" w:rsidRPr="00C90B8C" w:rsidRDefault="00FA6B4C" w:rsidP="007A2948">
            <w:pPr>
              <w:spacing w:after="0" w:line="36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A2948" w:rsidRPr="007A2948" w:rsidRDefault="007A2948" w:rsidP="00BF103E">
      <w:pPr>
        <w:tabs>
          <w:tab w:val="left" w:pos="1134"/>
        </w:tabs>
        <w:suppressAutoHyphens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A2948">
        <w:rPr>
          <w:rFonts w:ascii="Times New Roman" w:eastAsia="Times New Roman" w:hAnsi="Times New Roman"/>
          <w:sz w:val="28"/>
          <w:szCs w:val="28"/>
          <w:lang w:eastAsia="ru-RU"/>
        </w:rPr>
        <w:t xml:space="preserve">Изменения, которые вносятся в муниципальную программу </w:t>
      </w:r>
      <w:r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7A2948">
        <w:rPr>
          <w:rFonts w:ascii="Times New Roman" w:hAnsi="Times New Roman"/>
          <w:sz w:val="28"/>
          <w:szCs w:val="28"/>
        </w:rPr>
        <w:t>Поддержка местных инициатив в муниципальном районе Кинельский Самарской области на 2021-202</w:t>
      </w:r>
      <w:r w:rsidR="003E4241">
        <w:rPr>
          <w:rFonts w:ascii="Times New Roman" w:hAnsi="Times New Roman"/>
          <w:sz w:val="28"/>
          <w:szCs w:val="28"/>
        </w:rPr>
        <w:t>8</w:t>
      </w:r>
      <w:r w:rsidRPr="007A2948">
        <w:rPr>
          <w:rFonts w:ascii="Times New Roman" w:hAnsi="Times New Roman"/>
          <w:sz w:val="28"/>
          <w:szCs w:val="28"/>
        </w:rPr>
        <w:t xml:space="preserve"> годы</w:t>
      </w:r>
      <w:r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7A2948">
        <w:rPr>
          <w:rFonts w:ascii="Times New Roman" w:eastAsia="Times New Roman" w:hAnsi="Times New Roman"/>
          <w:bCs/>
          <w:sz w:val="28"/>
          <w:szCs w:val="20"/>
          <w:lang w:eastAsia="ru-RU"/>
        </w:rPr>
        <w:t xml:space="preserve">, утвержденную </w:t>
      </w:r>
      <w:r w:rsidRPr="007A2948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муниципального района Кинельский Самарской области от 23.12.20</w:t>
      </w:r>
      <w:r w:rsidR="00F10DCB">
        <w:rPr>
          <w:rFonts w:ascii="Times New Roman" w:eastAsia="Times New Roman" w:hAnsi="Times New Roman"/>
          <w:sz w:val="28"/>
          <w:szCs w:val="28"/>
          <w:lang w:eastAsia="ru-RU"/>
        </w:rPr>
        <w:t>20 года № 2177</w:t>
      </w:r>
      <w:r w:rsidR="00240D02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– Программа):</w:t>
      </w:r>
    </w:p>
    <w:p w:rsidR="007A2948" w:rsidRDefault="007A2948" w:rsidP="007A2948">
      <w:pPr>
        <w:spacing w:after="0" w:line="240" w:lineRule="auto"/>
        <w:ind w:right="-4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506F" w:rsidRDefault="0013506F" w:rsidP="001468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1A655B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В р</w:t>
      </w:r>
      <w:r w:rsidR="001A655B">
        <w:rPr>
          <w:rFonts w:ascii="Times New Roman" w:hAnsi="Times New Roman"/>
          <w:sz w:val="28"/>
          <w:szCs w:val="28"/>
        </w:rPr>
        <w:t xml:space="preserve">аздел </w:t>
      </w:r>
      <w:r w:rsidR="001A655B">
        <w:rPr>
          <w:rFonts w:ascii="Times New Roman" w:hAnsi="Times New Roman"/>
          <w:sz w:val="28"/>
          <w:szCs w:val="28"/>
          <w:lang w:val="en-US"/>
        </w:rPr>
        <w:t>III</w:t>
      </w:r>
      <w:r w:rsidR="001A655B">
        <w:rPr>
          <w:rFonts w:ascii="Times New Roman" w:hAnsi="Times New Roman"/>
          <w:sz w:val="28"/>
          <w:szCs w:val="28"/>
        </w:rPr>
        <w:t xml:space="preserve"> </w:t>
      </w:r>
      <w:r w:rsidR="007E3844">
        <w:rPr>
          <w:rFonts w:ascii="Times New Roman" w:hAnsi="Times New Roman"/>
          <w:sz w:val="28"/>
          <w:szCs w:val="28"/>
        </w:rPr>
        <w:t>«</w:t>
      </w:r>
      <w:r w:rsidR="001A655B">
        <w:rPr>
          <w:rFonts w:ascii="Times New Roman" w:hAnsi="Times New Roman"/>
          <w:sz w:val="28"/>
          <w:szCs w:val="28"/>
        </w:rPr>
        <w:t>План мероприятий по выполнению муниципальной программы. Механизм реализации муниципальной программы</w:t>
      </w:r>
      <w:r w:rsidR="007E3844">
        <w:rPr>
          <w:rFonts w:ascii="Times New Roman" w:hAnsi="Times New Roman"/>
          <w:sz w:val="28"/>
          <w:szCs w:val="28"/>
        </w:rPr>
        <w:t>»</w:t>
      </w:r>
      <w:r w:rsidR="00845D52">
        <w:rPr>
          <w:rFonts w:ascii="Times New Roman" w:hAnsi="Times New Roman"/>
          <w:sz w:val="28"/>
          <w:szCs w:val="28"/>
        </w:rPr>
        <w:t xml:space="preserve"> </w:t>
      </w:r>
      <w:r w:rsidR="00AE769A">
        <w:rPr>
          <w:rFonts w:ascii="Times New Roman" w:hAnsi="Times New Roman"/>
          <w:sz w:val="28"/>
          <w:szCs w:val="28"/>
        </w:rPr>
        <w:t xml:space="preserve">после абзаца </w:t>
      </w:r>
      <w:r w:rsidR="006E18D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8</w:t>
      </w:r>
      <w:r w:rsidR="00AE76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вставить текст</w:t>
      </w:r>
      <w:r w:rsidR="00F10DCB">
        <w:rPr>
          <w:rFonts w:ascii="Times New Roman" w:hAnsi="Times New Roman"/>
          <w:sz w:val="28"/>
          <w:szCs w:val="28"/>
        </w:rPr>
        <w:t xml:space="preserve"> следу</w:t>
      </w:r>
      <w:r w:rsidR="002C4D46">
        <w:rPr>
          <w:rFonts w:ascii="Times New Roman" w:hAnsi="Times New Roman"/>
          <w:sz w:val="28"/>
          <w:szCs w:val="28"/>
        </w:rPr>
        <w:t>ющего содержания</w:t>
      </w:r>
      <w:r>
        <w:rPr>
          <w:rFonts w:ascii="Times New Roman" w:hAnsi="Times New Roman"/>
          <w:sz w:val="28"/>
          <w:szCs w:val="28"/>
        </w:rPr>
        <w:t>:</w:t>
      </w:r>
    </w:p>
    <w:p w:rsidR="00630EF1" w:rsidRDefault="0013506F" w:rsidP="001468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«59.</w:t>
      </w:r>
      <w:r w:rsidR="002C4D46">
        <w:rPr>
          <w:rFonts w:ascii="Times New Roman" w:hAnsi="Times New Roman"/>
          <w:sz w:val="28"/>
          <w:szCs w:val="28"/>
        </w:rPr>
        <w:t xml:space="preserve"> «</w:t>
      </w:r>
      <w:r w:rsidR="009806EF">
        <w:rPr>
          <w:rFonts w:ascii="Times New Roman" w:hAnsi="Times New Roman"/>
          <w:sz w:val="28"/>
          <w:szCs w:val="28"/>
        </w:rPr>
        <w:t xml:space="preserve">Капитальный ремонт здания ГБОУ СОШ с. </w:t>
      </w:r>
      <w:r>
        <w:rPr>
          <w:rFonts w:ascii="Times New Roman" w:hAnsi="Times New Roman"/>
          <w:sz w:val="28"/>
          <w:szCs w:val="28"/>
        </w:rPr>
        <w:t>Новый Сарбай</w:t>
      </w:r>
      <w:r w:rsidR="009806EF"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области, расположенного по адресу: Самарская область, Кинельский район, с. </w:t>
      </w:r>
      <w:r>
        <w:rPr>
          <w:rFonts w:ascii="Times New Roman" w:hAnsi="Times New Roman"/>
          <w:sz w:val="28"/>
          <w:szCs w:val="28"/>
        </w:rPr>
        <w:t>Новый Сарбай</w:t>
      </w:r>
      <w:r w:rsidR="009806EF">
        <w:rPr>
          <w:rFonts w:ascii="Times New Roman" w:hAnsi="Times New Roman"/>
          <w:sz w:val="28"/>
          <w:szCs w:val="28"/>
        </w:rPr>
        <w:t xml:space="preserve">, ул. </w:t>
      </w:r>
      <w:r>
        <w:rPr>
          <w:rFonts w:ascii="Times New Roman" w:hAnsi="Times New Roman"/>
          <w:sz w:val="28"/>
          <w:szCs w:val="28"/>
        </w:rPr>
        <w:t>Школьная</w:t>
      </w:r>
      <w:r w:rsidR="009806E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37</w:t>
      </w:r>
      <w:r w:rsidR="009806EF">
        <w:rPr>
          <w:rFonts w:ascii="Times New Roman" w:hAnsi="Times New Roman"/>
          <w:sz w:val="28"/>
          <w:szCs w:val="28"/>
        </w:rPr>
        <w:t>. Художественное оформление кабинетов и пространств первого этажа в соответствии с методическими рекомендациями Министерства просвещения Российской Федерации</w:t>
      </w:r>
      <w:r w:rsidR="002C4D4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13506F" w:rsidRPr="0013506F" w:rsidRDefault="0013506F" w:rsidP="001350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60. </w:t>
      </w:r>
      <w:r w:rsidRPr="0013506F">
        <w:rPr>
          <w:rFonts w:ascii="Times New Roman" w:hAnsi="Times New Roman"/>
          <w:sz w:val="28"/>
          <w:szCs w:val="28"/>
        </w:rPr>
        <w:t>«Оснащение складского помещения пищеблока СП ДС «Ромашка» ГБОУ СОШ с. Чубовка стеллажами»;</w:t>
      </w:r>
    </w:p>
    <w:p w:rsidR="0013506F" w:rsidRPr="0013506F" w:rsidRDefault="0013506F" w:rsidP="001350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61</w:t>
      </w:r>
      <w:r w:rsidRPr="0013506F">
        <w:rPr>
          <w:rFonts w:ascii="Times New Roman" w:hAnsi="Times New Roman"/>
          <w:sz w:val="28"/>
          <w:szCs w:val="28"/>
        </w:rPr>
        <w:t xml:space="preserve"> «Приобретение детского текстиля в СП ДС «Светлячок» ГБОУ СОШ с. Новый Сарбай в 2026 г.»</w:t>
      </w:r>
      <w:r>
        <w:rPr>
          <w:rFonts w:ascii="Times New Roman" w:hAnsi="Times New Roman"/>
          <w:sz w:val="28"/>
          <w:szCs w:val="28"/>
        </w:rPr>
        <w:t>».</w:t>
      </w:r>
    </w:p>
    <w:p w:rsidR="00AE769A" w:rsidRDefault="00EE6F79" w:rsidP="001468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Абзац </w:t>
      </w:r>
      <w:r w:rsidR="006E18D9">
        <w:rPr>
          <w:rFonts w:ascii="Times New Roman" w:hAnsi="Times New Roman"/>
          <w:sz w:val="28"/>
          <w:szCs w:val="28"/>
        </w:rPr>
        <w:t>5</w:t>
      </w:r>
      <w:r w:rsidR="0013506F">
        <w:rPr>
          <w:rFonts w:ascii="Times New Roman" w:hAnsi="Times New Roman"/>
          <w:sz w:val="28"/>
          <w:szCs w:val="28"/>
        </w:rPr>
        <w:t>9</w:t>
      </w:r>
      <w:r w:rsidR="00630EF1" w:rsidRPr="00CC1A5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="00630EF1" w:rsidRPr="00CC1A5C">
        <w:rPr>
          <w:rFonts w:ascii="Times New Roman" w:hAnsi="Times New Roman"/>
          <w:sz w:val="28"/>
          <w:szCs w:val="28"/>
        </w:rPr>
        <w:t>Опубликование в средствах массовой информации - газете "Междуречье" и на официальном сайте муниципального района Кинельский информации о ходе реализ</w:t>
      </w:r>
      <w:r w:rsidR="009806EF">
        <w:rPr>
          <w:rFonts w:ascii="Times New Roman" w:hAnsi="Times New Roman"/>
          <w:sz w:val="28"/>
          <w:szCs w:val="28"/>
        </w:rPr>
        <w:t xml:space="preserve">ации муниципальной программы, </w:t>
      </w:r>
      <w:r w:rsidR="00630EF1" w:rsidRPr="00CC1A5C">
        <w:rPr>
          <w:rFonts w:ascii="Times New Roman" w:hAnsi="Times New Roman"/>
          <w:sz w:val="28"/>
          <w:szCs w:val="28"/>
        </w:rPr>
        <w:t>количестве заявленных инициативных проектов, из них получивших одобрение конкурсной комиссии, реализованных»</w:t>
      </w:r>
      <w:r>
        <w:rPr>
          <w:rFonts w:ascii="Times New Roman" w:hAnsi="Times New Roman"/>
          <w:sz w:val="28"/>
          <w:szCs w:val="28"/>
        </w:rPr>
        <w:t xml:space="preserve"> считать абзацем </w:t>
      </w:r>
      <w:r w:rsidR="0013506F">
        <w:rPr>
          <w:rFonts w:ascii="Times New Roman" w:hAnsi="Times New Roman"/>
          <w:sz w:val="28"/>
          <w:szCs w:val="28"/>
        </w:rPr>
        <w:t>62</w:t>
      </w:r>
      <w:r>
        <w:rPr>
          <w:rFonts w:ascii="Times New Roman" w:hAnsi="Times New Roman"/>
          <w:sz w:val="28"/>
          <w:szCs w:val="28"/>
        </w:rPr>
        <w:t>.</w:t>
      </w:r>
    </w:p>
    <w:p w:rsidR="00A10FB4" w:rsidRDefault="0013506F" w:rsidP="001468CA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2B5A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. В Приложение </w:t>
      </w:r>
      <w:r w:rsidR="002B5A3D" w:rsidRPr="0049642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</w:t>
      </w:r>
      <w:r w:rsidR="002B5A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 к муниципальной программе </w:t>
      </w:r>
      <w:r w:rsidR="002B5A3D"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="002B5A3D" w:rsidRPr="007A2948">
        <w:rPr>
          <w:rFonts w:ascii="Times New Roman" w:hAnsi="Times New Roman"/>
          <w:sz w:val="28"/>
          <w:szCs w:val="28"/>
        </w:rPr>
        <w:t>Поддержка местных инициатив в муниципальном районе Кинельский Самарской области на 2021-202</w:t>
      </w:r>
      <w:r w:rsidR="00FF3A18">
        <w:rPr>
          <w:rFonts w:ascii="Times New Roman" w:hAnsi="Times New Roman"/>
          <w:sz w:val="28"/>
          <w:szCs w:val="28"/>
        </w:rPr>
        <w:t>8</w:t>
      </w:r>
      <w:r w:rsidR="002B5A3D" w:rsidRPr="007A2948">
        <w:rPr>
          <w:rFonts w:ascii="Times New Roman" w:hAnsi="Times New Roman"/>
          <w:sz w:val="28"/>
          <w:szCs w:val="28"/>
        </w:rPr>
        <w:t xml:space="preserve"> годы</w:t>
      </w:r>
      <w:r w:rsidR="002B5A3D" w:rsidRPr="007A2948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р</w:t>
      </w:r>
      <w:r w:rsidR="00AB19EA">
        <w:rPr>
          <w:rFonts w:ascii="Times New Roman" w:eastAsia="Times New Roman" w:hAnsi="Times New Roman"/>
          <w:bCs/>
          <w:sz w:val="28"/>
          <w:szCs w:val="28"/>
          <w:lang w:eastAsia="ru-RU"/>
        </w:rPr>
        <w:t>аздел</w:t>
      </w:r>
      <w:r w:rsidR="002B5A3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10FB4" w:rsidRPr="00F518F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A10FB4" w:rsidRPr="002B5A3D">
        <w:rPr>
          <w:rFonts w:ascii="Times New Roman" w:hAnsi="Times New Roman"/>
          <w:sz w:val="28"/>
          <w:szCs w:val="28"/>
        </w:rPr>
        <w:t>Перечень</w:t>
      </w:r>
      <w:r w:rsidR="00A10FB4" w:rsidRPr="002B5A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0FB4" w:rsidRPr="002B5A3D">
        <w:rPr>
          <w:rFonts w:ascii="Times New Roman" w:hAnsi="Times New Roman"/>
          <w:sz w:val="28"/>
          <w:szCs w:val="28"/>
        </w:rPr>
        <w:t>мероприятий муниципальной программы «Поддержка местных инициатив в муниципальном районе Кинельский Самарской области</w:t>
      </w:r>
      <w:r w:rsidR="00A10FB4" w:rsidRPr="002B5A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10FB4" w:rsidRPr="002B5A3D">
        <w:rPr>
          <w:rFonts w:ascii="Times New Roman" w:hAnsi="Times New Roman"/>
          <w:sz w:val="28"/>
          <w:szCs w:val="28"/>
        </w:rPr>
        <w:t>на 2021-202</w:t>
      </w:r>
      <w:r w:rsidR="00E97F74">
        <w:rPr>
          <w:rFonts w:ascii="Times New Roman" w:hAnsi="Times New Roman"/>
          <w:sz w:val="28"/>
          <w:szCs w:val="28"/>
        </w:rPr>
        <w:t>8</w:t>
      </w:r>
      <w:r w:rsidR="00A10FB4" w:rsidRPr="002B5A3D">
        <w:rPr>
          <w:rFonts w:ascii="Times New Roman" w:hAnsi="Times New Roman"/>
          <w:sz w:val="28"/>
          <w:szCs w:val="28"/>
        </w:rPr>
        <w:t xml:space="preserve"> годы</w:t>
      </w:r>
      <w:r w:rsidR="00A10FB4" w:rsidRPr="00167A6A">
        <w:rPr>
          <w:rFonts w:ascii="Times New Roman" w:hAnsi="Times New Roman"/>
          <w:b/>
          <w:sz w:val="28"/>
          <w:szCs w:val="28"/>
        </w:rPr>
        <w:t>»</w:t>
      </w:r>
      <w:r w:rsidR="00BF2595" w:rsidRPr="00167A6A">
        <w:rPr>
          <w:rFonts w:ascii="Times New Roman" w:hAnsi="Times New Roman"/>
          <w:bCs/>
          <w:sz w:val="28"/>
          <w:szCs w:val="28"/>
        </w:rPr>
        <w:t xml:space="preserve"> </w:t>
      </w:r>
      <w:r w:rsidR="00A10FB4">
        <w:rPr>
          <w:rFonts w:ascii="Times New Roman" w:hAnsi="Times New Roman"/>
          <w:bCs/>
          <w:sz w:val="28"/>
          <w:szCs w:val="28"/>
        </w:rPr>
        <w:t>добавить строк</w:t>
      </w:r>
      <w:r>
        <w:rPr>
          <w:rFonts w:ascii="Times New Roman" w:hAnsi="Times New Roman"/>
          <w:bCs/>
          <w:sz w:val="28"/>
          <w:szCs w:val="28"/>
        </w:rPr>
        <w:t>и</w:t>
      </w:r>
    </w:p>
    <w:p w:rsidR="000B2F0F" w:rsidRDefault="000B2F0F" w:rsidP="002A467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0B2F0F" w:rsidRDefault="000B2F0F" w:rsidP="002A467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  <w:sectPr w:rsidR="000B2F0F" w:rsidSect="005B5784">
          <w:pgSz w:w="11906" w:h="16838"/>
          <w:pgMar w:top="1134" w:right="1418" w:bottom="1134" w:left="1701" w:header="709" w:footer="709" w:gutter="0"/>
          <w:cols w:space="708"/>
          <w:docGrid w:linePitch="360"/>
        </w:sectPr>
      </w:pPr>
    </w:p>
    <w:tbl>
      <w:tblPr>
        <w:tblW w:w="1502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1276"/>
        <w:gridCol w:w="1417"/>
        <w:gridCol w:w="1134"/>
        <w:gridCol w:w="709"/>
        <w:gridCol w:w="724"/>
        <w:gridCol w:w="725"/>
        <w:gridCol w:w="724"/>
        <w:gridCol w:w="725"/>
        <w:gridCol w:w="724"/>
        <w:gridCol w:w="725"/>
        <w:gridCol w:w="724"/>
        <w:gridCol w:w="725"/>
        <w:gridCol w:w="725"/>
        <w:gridCol w:w="1559"/>
      </w:tblGrid>
      <w:tr w:rsidR="009B36B6" w:rsidRPr="00991DE3" w:rsidTr="009B36B6">
        <w:trPr>
          <w:tblHeader/>
        </w:trPr>
        <w:tc>
          <w:tcPr>
            <w:tcW w:w="567" w:type="dxa"/>
            <w:vMerge w:val="restart"/>
          </w:tcPr>
          <w:p w:rsidR="009B36B6" w:rsidRPr="00991DE3" w:rsidRDefault="009B36B6" w:rsidP="001350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506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9B36B6" w:rsidRPr="00C857A9" w:rsidRDefault="00C857A9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7A9">
              <w:rPr>
                <w:rFonts w:ascii="Times New Roman" w:hAnsi="Times New Roman"/>
                <w:sz w:val="24"/>
                <w:szCs w:val="24"/>
              </w:rPr>
              <w:t xml:space="preserve">Капитальный ремонт здания ГБОУ СОШ с. Чубовка муниципального района Кинельский Самарской области, расположенного по адресу: Самарская область, Кинельский район, с. </w:t>
            </w:r>
            <w:r w:rsidR="0013506F">
              <w:rPr>
                <w:rFonts w:ascii="Times New Roman" w:hAnsi="Times New Roman"/>
                <w:sz w:val="24"/>
                <w:szCs w:val="24"/>
              </w:rPr>
              <w:t>Новый Сарбай</w:t>
            </w:r>
            <w:r w:rsidRPr="00C857A9">
              <w:rPr>
                <w:rFonts w:ascii="Times New Roman" w:hAnsi="Times New Roman"/>
                <w:sz w:val="24"/>
                <w:szCs w:val="24"/>
              </w:rPr>
              <w:t xml:space="preserve">, ул. </w:t>
            </w:r>
            <w:r w:rsidR="0013506F">
              <w:rPr>
                <w:rFonts w:ascii="Times New Roman" w:hAnsi="Times New Roman"/>
                <w:sz w:val="24"/>
                <w:szCs w:val="24"/>
              </w:rPr>
              <w:t>Школь</w:t>
            </w:r>
            <w:r w:rsidRPr="00C857A9">
              <w:rPr>
                <w:rFonts w:ascii="Times New Roman" w:hAnsi="Times New Roman"/>
                <w:sz w:val="24"/>
                <w:szCs w:val="24"/>
              </w:rPr>
              <w:t xml:space="preserve">ная, </w:t>
            </w:r>
            <w:r w:rsidR="0013506F">
              <w:rPr>
                <w:rFonts w:ascii="Times New Roman" w:hAnsi="Times New Roman"/>
                <w:sz w:val="24"/>
                <w:szCs w:val="24"/>
              </w:rPr>
              <w:t>37</w:t>
            </w:r>
            <w:r w:rsidRPr="00C857A9">
              <w:rPr>
                <w:rFonts w:ascii="Times New Roman" w:hAnsi="Times New Roman"/>
                <w:sz w:val="24"/>
                <w:szCs w:val="24"/>
              </w:rPr>
              <w:t>. Художественное оформление кабинетов и пространств первого этажа в соответствии с методическими рекомендациями Министерства просвещения Российской Федерации</w:t>
            </w:r>
          </w:p>
          <w:p w:rsidR="009B36B6" w:rsidRPr="00C857A9" w:rsidRDefault="009B36B6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7A9">
              <w:rPr>
                <w:rFonts w:ascii="Times New Roman" w:hAnsi="Times New Roman"/>
                <w:sz w:val="24"/>
                <w:szCs w:val="24"/>
              </w:rPr>
              <w:t>Всего, в том числе за счет:</w:t>
            </w:r>
          </w:p>
        </w:tc>
        <w:tc>
          <w:tcPr>
            <w:tcW w:w="1276" w:type="dxa"/>
          </w:tcPr>
          <w:p w:rsidR="009B36B6" w:rsidRPr="00E97F74" w:rsidRDefault="009B36B6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97F74">
              <w:rPr>
                <w:rFonts w:ascii="Times New Roman" w:hAnsi="Times New Roman"/>
                <w:sz w:val="24"/>
                <w:szCs w:val="24"/>
              </w:rPr>
              <w:t>МБУ "Управление строительства, архитектуры и жилищно-коммунального хозяйства" Кинельского района</w:t>
            </w:r>
          </w:p>
        </w:tc>
        <w:tc>
          <w:tcPr>
            <w:tcW w:w="1417" w:type="dxa"/>
          </w:tcPr>
          <w:p w:rsidR="009B36B6" w:rsidRPr="00E97F74" w:rsidRDefault="009B36B6" w:rsidP="001468CA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97F7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Кинельский; Органы местного самоуправления муниципальных образований мун</w:t>
            </w:r>
            <w:r w:rsidR="001468CA">
              <w:rPr>
                <w:rFonts w:ascii="Times New Roman" w:hAnsi="Times New Roman"/>
                <w:sz w:val="24"/>
                <w:szCs w:val="24"/>
              </w:rPr>
              <w:t xml:space="preserve">иципального района Кинельский;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 w:rsidR="001468CA">
              <w:rPr>
                <w:rFonts w:ascii="Times New Roman" w:hAnsi="Times New Roman"/>
                <w:sz w:val="24"/>
                <w:szCs w:val="24"/>
              </w:rPr>
              <w:t>«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ИЦ</w:t>
            </w:r>
            <w:r w:rsidR="001468CA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Междуречье</w:t>
            </w:r>
          </w:p>
        </w:tc>
        <w:tc>
          <w:tcPr>
            <w:tcW w:w="1134" w:type="dxa"/>
          </w:tcPr>
          <w:p w:rsidR="009B36B6" w:rsidRPr="00D97B5E" w:rsidRDefault="009B36B6" w:rsidP="009B36B6">
            <w:pPr>
              <w:ind w:left="-108" w:right="-108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Бюджет муниципального района Кинельский</w:t>
            </w:r>
          </w:p>
        </w:tc>
        <w:tc>
          <w:tcPr>
            <w:tcW w:w="70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24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857A9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724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9B36B6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857A9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55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Повышение гражданской активности населения через вовлеченность в решение вопросов местного значения</w:t>
            </w:r>
          </w:p>
        </w:tc>
      </w:tr>
      <w:tr w:rsidR="009B36B6" w:rsidRPr="00991DE3" w:rsidTr="009B36B6">
        <w:trPr>
          <w:tblHeader/>
        </w:trPr>
        <w:tc>
          <w:tcPr>
            <w:tcW w:w="567" w:type="dxa"/>
            <w:vMerge/>
          </w:tcPr>
          <w:p w:rsidR="009B36B6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6B6" w:rsidRPr="00D97B5E" w:rsidRDefault="009B36B6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9B36B6" w:rsidRPr="00E97F74" w:rsidRDefault="009B36B6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857A9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857A9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55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36B6" w:rsidRPr="00991DE3" w:rsidTr="009B36B6">
        <w:trPr>
          <w:tblHeader/>
        </w:trPr>
        <w:tc>
          <w:tcPr>
            <w:tcW w:w="567" w:type="dxa"/>
            <w:vMerge/>
          </w:tcPr>
          <w:p w:rsidR="009B36B6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B36B6" w:rsidRPr="00D97B5E" w:rsidRDefault="009B36B6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из внебюджетных источников</w:t>
            </w:r>
          </w:p>
        </w:tc>
        <w:tc>
          <w:tcPr>
            <w:tcW w:w="1276" w:type="dxa"/>
          </w:tcPr>
          <w:p w:rsidR="009B36B6" w:rsidRPr="00E97F74" w:rsidRDefault="009B36B6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9B36B6" w:rsidRPr="00991DE3" w:rsidRDefault="00CD3C42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9B36B6" w:rsidRPr="00991DE3" w:rsidRDefault="009B36B6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6F" w:rsidRPr="00991DE3" w:rsidTr="004064FD">
        <w:trPr>
          <w:cantSplit/>
          <w:trHeight w:val="1134"/>
          <w:tblHeader/>
        </w:trPr>
        <w:tc>
          <w:tcPr>
            <w:tcW w:w="567" w:type="dxa"/>
            <w:vMerge w:val="restart"/>
          </w:tcPr>
          <w:p w:rsidR="0013506F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14" w:colLast="14"/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843" w:type="dxa"/>
          </w:tcPr>
          <w:p w:rsidR="0013506F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Оснащение складского помещения пищеблока СП ДС «Ромашка» ГБОУ СОШ с. Чубовка стеллажами</w:t>
            </w:r>
          </w:p>
          <w:p w:rsidR="004064FD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7A9">
              <w:rPr>
                <w:rFonts w:ascii="Times New Roman" w:hAnsi="Times New Roman"/>
                <w:sz w:val="24"/>
                <w:szCs w:val="24"/>
              </w:rPr>
              <w:t>Всего, в том числе за счет: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F7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Кинельский; Органы местного самоуправления муниципальных образований мун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иципального района Кинельский;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Междуречье</w:t>
            </w:r>
          </w:p>
        </w:tc>
        <w:tc>
          <w:tcPr>
            <w:tcW w:w="1134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Бюджет муниципального района Кинельский</w:t>
            </w:r>
          </w:p>
        </w:tc>
        <w:tc>
          <w:tcPr>
            <w:tcW w:w="709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  <w:textDirection w:val="btLr"/>
            <w:vAlign w:val="center"/>
          </w:tcPr>
          <w:p w:rsidR="0013506F" w:rsidRDefault="004064FD" w:rsidP="004064FD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165,25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  <w:textDirection w:val="btLr"/>
            <w:vAlign w:val="center"/>
          </w:tcPr>
          <w:p w:rsidR="0013506F" w:rsidRDefault="004064FD" w:rsidP="004064FD">
            <w:pPr>
              <w:pStyle w:val="ConsPlusNormal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165,25</w:t>
            </w:r>
          </w:p>
        </w:tc>
        <w:tc>
          <w:tcPr>
            <w:tcW w:w="1559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Повышение гражданской активности населения через вовлеченность в решение вопросов местного значения</w:t>
            </w:r>
          </w:p>
        </w:tc>
      </w:tr>
      <w:tr w:rsidR="0013506F" w:rsidRPr="00991DE3" w:rsidTr="004064FD">
        <w:trPr>
          <w:cantSplit/>
          <w:trHeight w:val="1134"/>
          <w:tblHeader/>
        </w:trPr>
        <w:tc>
          <w:tcPr>
            <w:tcW w:w="567" w:type="dxa"/>
            <w:vMerge/>
          </w:tcPr>
          <w:p w:rsidR="0013506F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6F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  <w:textDirection w:val="btLr"/>
            <w:vAlign w:val="center"/>
          </w:tcPr>
          <w:p w:rsidR="0013506F" w:rsidRDefault="004064FD" w:rsidP="004064FD">
            <w:pPr>
              <w:ind w:left="113"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165,25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  <w:textDirection w:val="btLr"/>
            <w:vAlign w:val="center"/>
          </w:tcPr>
          <w:p w:rsidR="0013506F" w:rsidRDefault="004064FD" w:rsidP="004064FD">
            <w:pPr>
              <w:pStyle w:val="ConsPlusNormal"/>
              <w:ind w:left="113" w:right="1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165,25</w:t>
            </w:r>
          </w:p>
        </w:tc>
        <w:tc>
          <w:tcPr>
            <w:tcW w:w="155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13506F" w:rsidRPr="00991DE3" w:rsidTr="009B36B6">
        <w:trPr>
          <w:tblHeader/>
        </w:trPr>
        <w:tc>
          <w:tcPr>
            <w:tcW w:w="567" w:type="dxa"/>
            <w:vMerge/>
          </w:tcPr>
          <w:p w:rsidR="0013506F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6F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из внебюджетных источников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6F" w:rsidRPr="00991DE3" w:rsidTr="009B36B6">
        <w:trPr>
          <w:tblHeader/>
        </w:trPr>
        <w:tc>
          <w:tcPr>
            <w:tcW w:w="567" w:type="dxa"/>
            <w:vMerge w:val="restart"/>
          </w:tcPr>
          <w:p w:rsidR="0013506F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6F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детского текстиля с СП ДС «Светлячок» ГБОУ СОШ с. Новый Сарбай в 2026 г.</w:t>
            </w:r>
          </w:p>
          <w:p w:rsidR="004064FD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57A9">
              <w:rPr>
                <w:rFonts w:ascii="Times New Roman" w:hAnsi="Times New Roman"/>
                <w:sz w:val="24"/>
                <w:szCs w:val="24"/>
              </w:rPr>
              <w:t>Всего, в том числе за счет: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7F74">
              <w:rPr>
                <w:rFonts w:ascii="Times New Roman" w:hAnsi="Times New Roman"/>
                <w:sz w:val="24"/>
                <w:szCs w:val="24"/>
              </w:rPr>
              <w:t>Администрация муниципального района Кинельский; Органы местного самоуправления муниципальных образований мун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иципального района Кинельский;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 xml:space="preserve">МБУ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E97F74">
              <w:rPr>
                <w:rFonts w:ascii="Times New Roman" w:hAnsi="Times New Roman"/>
                <w:sz w:val="24"/>
                <w:szCs w:val="24"/>
              </w:rPr>
              <w:t>Междуречье</w:t>
            </w:r>
          </w:p>
        </w:tc>
        <w:tc>
          <w:tcPr>
            <w:tcW w:w="1134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Бюджет муниципального района Кинельский</w:t>
            </w:r>
          </w:p>
        </w:tc>
        <w:tc>
          <w:tcPr>
            <w:tcW w:w="709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41,36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41,36</w:t>
            </w:r>
          </w:p>
        </w:tc>
        <w:tc>
          <w:tcPr>
            <w:tcW w:w="1559" w:type="dxa"/>
          </w:tcPr>
          <w:p w:rsidR="0013506F" w:rsidRPr="00991DE3" w:rsidRDefault="004064FD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Повышение гражданской активности населения через вовлеченность в решение вопросов местного значения</w:t>
            </w:r>
          </w:p>
        </w:tc>
      </w:tr>
      <w:tr w:rsidR="0013506F" w:rsidRPr="00991DE3" w:rsidTr="009B36B6">
        <w:trPr>
          <w:tblHeader/>
        </w:trPr>
        <w:tc>
          <w:tcPr>
            <w:tcW w:w="567" w:type="dxa"/>
            <w:vMerge/>
          </w:tcPr>
          <w:p w:rsidR="0013506F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6F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местного бюджета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41,36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41,36</w:t>
            </w:r>
          </w:p>
        </w:tc>
        <w:tc>
          <w:tcPr>
            <w:tcW w:w="155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506F" w:rsidRPr="00991DE3" w:rsidTr="009B36B6">
        <w:trPr>
          <w:tblHeader/>
        </w:trPr>
        <w:tc>
          <w:tcPr>
            <w:tcW w:w="567" w:type="dxa"/>
            <w:vMerge/>
          </w:tcPr>
          <w:p w:rsidR="0013506F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3506F" w:rsidRPr="00D97B5E" w:rsidRDefault="004064FD" w:rsidP="009B36B6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B5E">
              <w:rPr>
                <w:rFonts w:ascii="Times New Roman" w:hAnsi="Times New Roman"/>
                <w:sz w:val="24"/>
                <w:szCs w:val="24"/>
              </w:rPr>
              <w:t>Средств из внебюджетных источников</w:t>
            </w:r>
          </w:p>
        </w:tc>
        <w:tc>
          <w:tcPr>
            <w:tcW w:w="1276" w:type="dxa"/>
          </w:tcPr>
          <w:p w:rsidR="0013506F" w:rsidRPr="00E97F74" w:rsidRDefault="0013506F" w:rsidP="009B36B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4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25" w:type="dxa"/>
          </w:tcPr>
          <w:p w:rsidR="0013506F" w:rsidRDefault="004064FD" w:rsidP="009B36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13506F" w:rsidRPr="00991DE3" w:rsidRDefault="0013506F" w:rsidP="000B2F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2F0F" w:rsidRDefault="000B2F0F" w:rsidP="002A467C">
      <w:pPr>
        <w:spacing w:after="0" w:line="36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sectPr w:rsidR="000B2F0F" w:rsidSect="000B2F0F">
      <w:pgSz w:w="16838" w:h="11906" w:orient="landscape"/>
      <w:pgMar w:top="1418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C5E54"/>
    <w:multiLevelType w:val="hybridMultilevel"/>
    <w:tmpl w:val="79ECCAF2"/>
    <w:lvl w:ilvl="0" w:tplc="22E0497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13B1D"/>
    <w:multiLevelType w:val="hybridMultilevel"/>
    <w:tmpl w:val="79ECCAF2"/>
    <w:lvl w:ilvl="0" w:tplc="22E0497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7C6A1F"/>
    <w:multiLevelType w:val="hybridMultilevel"/>
    <w:tmpl w:val="C130E256"/>
    <w:lvl w:ilvl="0" w:tplc="998C3712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63C69A6"/>
    <w:multiLevelType w:val="hybridMultilevel"/>
    <w:tmpl w:val="3BEC1EFA"/>
    <w:lvl w:ilvl="0" w:tplc="2F1A77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7F44A63"/>
    <w:multiLevelType w:val="hybridMultilevel"/>
    <w:tmpl w:val="D37E0364"/>
    <w:lvl w:ilvl="0" w:tplc="E8FC9C48">
      <w:start w:val="1"/>
      <w:numFmt w:val="decimal"/>
      <w:lvlText w:val="%1."/>
      <w:lvlJc w:val="center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06A548C"/>
    <w:multiLevelType w:val="hybridMultilevel"/>
    <w:tmpl w:val="27E4A0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A6D"/>
    <w:rsid w:val="000141BA"/>
    <w:rsid w:val="0003566B"/>
    <w:rsid w:val="00043F2B"/>
    <w:rsid w:val="0005300F"/>
    <w:rsid w:val="00055513"/>
    <w:rsid w:val="00063C21"/>
    <w:rsid w:val="000705DB"/>
    <w:rsid w:val="00080D2C"/>
    <w:rsid w:val="0008333E"/>
    <w:rsid w:val="000835FC"/>
    <w:rsid w:val="000837EE"/>
    <w:rsid w:val="00084418"/>
    <w:rsid w:val="0009164C"/>
    <w:rsid w:val="00093854"/>
    <w:rsid w:val="000960B5"/>
    <w:rsid w:val="00096F44"/>
    <w:rsid w:val="000A377A"/>
    <w:rsid w:val="000A3FD0"/>
    <w:rsid w:val="000A5E34"/>
    <w:rsid w:val="000B2F0F"/>
    <w:rsid w:val="000B328B"/>
    <w:rsid w:val="000B62B2"/>
    <w:rsid w:val="000C5B9C"/>
    <w:rsid w:val="000D0045"/>
    <w:rsid w:val="000F2270"/>
    <w:rsid w:val="000F3CFB"/>
    <w:rsid w:val="001041C5"/>
    <w:rsid w:val="00111D4A"/>
    <w:rsid w:val="00117989"/>
    <w:rsid w:val="0012128B"/>
    <w:rsid w:val="001242C3"/>
    <w:rsid w:val="0013506F"/>
    <w:rsid w:val="00136177"/>
    <w:rsid w:val="0014334E"/>
    <w:rsid w:val="001468CA"/>
    <w:rsid w:val="00160E64"/>
    <w:rsid w:val="00165815"/>
    <w:rsid w:val="00171177"/>
    <w:rsid w:val="00173A04"/>
    <w:rsid w:val="001A06FD"/>
    <w:rsid w:val="001A655B"/>
    <w:rsid w:val="001B2B90"/>
    <w:rsid w:val="001B6269"/>
    <w:rsid w:val="001C3804"/>
    <w:rsid w:val="001D15C8"/>
    <w:rsid w:val="001D40A0"/>
    <w:rsid w:val="001D5675"/>
    <w:rsid w:val="001E3A72"/>
    <w:rsid w:val="00221535"/>
    <w:rsid w:val="002250F4"/>
    <w:rsid w:val="00233AD3"/>
    <w:rsid w:val="002340D2"/>
    <w:rsid w:val="00240D02"/>
    <w:rsid w:val="002427B1"/>
    <w:rsid w:val="00257FC2"/>
    <w:rsid w:val="00264546"/>
    <w:rsid w:val="00265811"/>
    <w:rsid w:val="00266641"/>
    <w:rsid w:val="00266DCA"/>
    <w:rsid w:val="0028241B"/>
    <w:rsid w:val="002A0D85"/>
    <w:rsid w:val="002A2248"/>
    <w:rsid w:val="002A467C"/>
    <w:rsid w:val="002B5A3D"/>
    <w:rsid w:val="002B77ED"/>
    <w:rsid w:val="002C4D46"/>
    <w:rsid w:val="002E45BF"/>
    <w:rsid w:val="002F2220"/>
    <w:rsid w:val="002F37B8"/>
    <w:rsid w:val="002F5B56"/>
    <w:rsid w:val="002F6E17"/>
    <w:rsid w:val="00300469"/>
    <w:rsid w:val="00335C7C"/>
    <w:rsid w:val="003608FB"/>
    <w:rsid w:val="00380989"/>
    <w:rsid w:val="003824FB"/>
    <w:rsid w:val="0038739E"/>
    <w:rsid w:val="003976B5"/>
    <w:rsid w:val="003E4241"/>
    <w:rsid w:val="003F432C"/>
    <w:rsid w:val="003F6AFD"/>
    <w:rsid w:val="004012CC"/>
    <w:rsid w:val="0040407F"/>
    <w:rsid w:val="004064FD"/>
    <w:rsid w:val="004136F4"/>
    <w:rsid w:val="00427AF2"/>
    <w:rsid w:val="00432D84"/>
    <w:rsid w:val="0048550C"/>
    <w:rsid w:val="0049642D"/>
    <w:rsid w:val="004A4FD5"/>
    <w:rsid w:val="004D21BD"/>
    <w:rsid w:val="004F178A"/>
    <w:rsid w:val="004F2517"/>
    <w:rsid w:val="004F2AD0"/>
    <w:rsid w:val="005044A5"/>
    <w:rsid w:val="00506A30"/>
    <w:rsid w:val="005158AC"/>
    <w:rsid w:val="00531D8F"/>
    <w:rsid w:val="0053248A"/>
    <w:rsid w:val="00537A19"/>
    <w:rsid w:val="0054280F"/>
    <w:rsid w:val="00542DE9"/>
    <w:rsid w:val="005451C3"/>
    <w:rsid w:val="00564903"/>
    <w:rsid w:val="00566DCA"/>
    <w:rsid w:val="005725BA"/>
    <w:rsid w:val="005816EF"/>
    <w:rsid w:val="00581837"/>
    <w:rsid w:val="00583663"/>
    <w:rsid w:val="00586F7E"/>
    <w:rsid w:val="00590B8F"/>
    <w:rsid w:val="0059449A"/>
    <w:rsid w:val="005B5784"/>
    <w:rsid w:val="005B5B62"/>
    <w:rsid w:val="005C0EB8"/>
    <w:rsid w:val="005C2CBC"/>
    <w:rsid w:val="005C4CBE"/>
    <w:rsid w:val="005C5603"/>
    <w:rsid w:val="005E3BB8"/>
    <w:rsid w:val="005E759F"/>
    <w:rsid w:val="005F0033"/>
    <w:rsid w:val="005F3CDA"/>
    <w:rsid w:val="005F3D2C"/>
    <w:rsid w:val="006029A3"/>
    <w:rsid w:val="00604966"/>
    <w:rsid w:val="00630EF1"/>
    <w:rsid w:val="0065278B"/>
    <w:rsid w:val="006534C0"/>
    <w:rsid w:val="0065695E"/>
    <w:rsid w:val="00661D77"/>
    <w:rsid w:val="00671AFF"/>
    <w:rsid w:val="00673B82"/>
    <w:rsid w:val="00683EB4"/>
    <w:rsid w:val="006B1234"/>
    <w:rsid w:val="006B1A6C"/>
    <w:rsid w:val="006C0361"/>
    <w:rsid w:val="006C4F37"/>
    <w:rsid w:val="006D4546"/>
    <w:rsid w:val="006D5614"/>
    <w:rsid w:val="006E18D9"/>
    <w:rsid w:val="006E23F5"/>
    <w:rsid w:val="006E6403"/>
    <w:rsid w:val="006E6FFF"/>
    <w:rsid w:val="006F293A"/>
    <w:rsid w:val="00721941"/>
    <w:rsid w:val="00742CD2"/>
    <w:rsid w:val="0074326C"/>
    <w:rsid w:val="00745F00"/>
    <w:rsid w:val="00746C67"/>
    <w:rsid w:val="00761DF2"/>
    <w:rsid w:val="00771EB7"/>
    <w:rsid w:val="007732FB"/>
    <w:rsid w:val="00777C1A"/>
    <w:rsid w:val="00791CF6"/>
    <w:rsid w:val="007A2948"/>
    <w:rsid w:val="007B7BDB"/>
    <w:rsid w:val="007D07B9"/>
    <w:rsid w:val="007E3844"/>
    <w:rsid w:val="007F2EA1"/>
    <w:rsid w:val="007F7353"/>
    <w:rsid w:val="007F748B"/>
    <w:rsid w:val="00803BD5"/>
    <w:rsid w:val="00827766"/>
    <w:rsid w:val="00841CA0"/>
    <w:rsid w:val="00845D52"/>
    <w:rsid w:val="00846EE0"/>
    <w:rsid w:val="00852207"/>
    <w:rsid w:val="00853AC7"/>
    <w:rsid w:val="0087206C"/>
    <w:rsid w:val="00872974"/>
    <w:rsid w:val="008810AD"/>
    <w:rsid w:val="008F1BFB"/>
    <w:rsid w:val="008F2B32"/>
    <w:rsid w:val="008F6ECA"/>
    <w:rsid w:val="00906C44"/>
    <w:rsid w:val="00915159"/>
    <w:rsid w:val="00915C4B"/>
    <w:rsid w:val="00923869"/>
    <w:rsid w:val="00925295"/>
    <w:rsid w:val="00932E61"/>
    <w:rsid w:val="009806EF"/>
    <w:rsid w:val="00982335"/>
    <w:rsid w:val="00997182"/>
    <w:rsid w:val="009A38E3"/>
    <w:rsid w:val="009B36B6"/>
    <w:rsid w:val="009C73BE"/>
    <w:rsid w:val="009F01BC"/>
    <w:rsid w:val="009F35A4"/>
    <w:rsid w:val="009F6B29"/>
    <w:rsid w:val="00A02AD9"/>
    <w:rsid w:val="00A10FB4"/>
    <w:rsid w:val="00A123BD"/>
    <w:rsid w:val="00A23ADB"/>
    <w:rsid w:val="00A52660"/>
    <w:rsid w:val="00A611B3"/>
    <w:rsid w:val="00A662AC"/>
    <w:rsid w:val="00A711F2"/>
    <w:rsid w:val="00A72764"/>
    <w:rsid w:val="00A73671"/>
    <w:rsid w:val="00A74477"/>
    <w:rsid w:val="00A76703"/>
    <w:rsid w:val="00AA501A"/>
    <w:rsid w:val="00AB180F"/>
    <w:rsid w:val="00AB19EA"/>
    <w:rsid w:val="00AB5A4C"/>
    <w:rsid w:val="00AC0614"/>
    <w:rsid w:val="00AC247C"/>
    <w:rsid w:val="00AD3C7E"/>
    <w:rsid w:val="00AE0A6D"/>
    <w:rsid w:val="00AE769A"/>
    <w:rsid w:val="00AF02A3"/>
    <w:rsid w:val="00AF536A"/>
    <w:rsid w:val="00B01342"/>
    <w:rsid w:val="00B073EA"/>
    <w:rsid w:val="00B0767F"/>
    <w:rsid w:val="00B1363E"/>
    <w:rsid w:val="00B23982"/>
    <w:rsid w:val="00B26132"/>
    <w:rsid w:val="00B26F4F"/>
    <w:rsid w:val="00B430EA"/>
    <w:rsid w:val="00B47D3C"/>
    <w:rsid w:val="00B516D8"/>
    <w:rsid w:val="00B618A9"/>
    <w:rsid w:val="00B64443"/>
    <w:rsid w:val="00B675DC"/>
    <w:rsid w:val="00B779ED"/>
    <w:rsid w:val="00BB2C35"/>
    <w:rsid w:val="00BB41F4"/>
    <w:rsid w:val="00BB6D40"/>
    <w:rsid w:val="00BC5EF1"/>
    <w:rsid w:val="00BD00F7"/>
    <w:rsid w:val="00BF103E"/>
    <w:rsid w:val="00BF2595"/>
    <w:rsid w:val="00C00FB8"/>
    <w:rsid w:val="00C0168D"/>
    <w:rsid w:val="00C120B7"/>
    <w:rsid w:val="00C13819"/>
    <w:rsid w:val="00C312D9"/>
    <w:rsid w:val="00C452F3"/>
    <w:rsid w:val="00C857A9"/>
    <w:rsid w:val="00CA6369"/>
    <w:rsid w:val="00CA6F79"/>
    <w:rsid w:val="00CC1A5C"/>
    <w:rsid w:val="00CD3C42"/>
    <w:rsid w:val="00CD5D5D"/>
    <w:rsid w:val="00CE5DEB"/>
    <w:rsid w:val="00CF0AD7"/>
    <w:rsid w:val="00CF1721"/>
    <w:rsid w:val="00CF334B"/>
    <w:rsid w:val="00D016A2"/>
    <w:rsid w:val="00D027DA"/>
    <w:rsid w:val="00D352B2"/>
    <w:rsid w:val="00D53C59"/>
    <w:rsid w:val="00D546CE"/>
    <w:rsid w:val="00D56FFA"/>
    <w:rsid w:val="00D6283C"/>
    <w:rsid w:val="00D76CB1"/>
    <w:rsid w:val="00D80F6B"/>
    <w:rsid w:val="00D81A60"/>
    <w:rsid w:val="00D863FB"/>
    <w:rsid w:val="00D97B5E"/>
    <w:rsid w:val="00DA7A02"/>
    <w:rsid w:val="00DB2E22"/>
    <w:rsid w:val="00DB6600"/>
    <w:rsid w:val="00DD00F6"/>
    <w:rsid w:val="00DD1859"/>
    <w:rsid w:val="00DD2367"/>
    <w:rsid w:val="00DE3EF9"/>
    <w:rsid w:val="00DF15A3"/>
    <w:rsid w:val="00E10DAD"/>
    <w:rsid w:val="00E14EFD"/>
    <w:rsid w:val="00E254BF"/>
    <w:rsid w:val="00E34192"/>
    <w:rsid w:val="00E53E7B"/>
    <w:rsid w:val="00E5434F"/>
    <w:rsid w:val="00E639A6"/>
    <w:rsid w:val="00E663A0"/>
    <w:rsid w:val="00E669CF"/>
    <w:rsid w:val="00E97F74"/>
    <w:rsid w:val="00EA77F5"/>
    <w:rsid w:val="00EB09CF"/>
    <w:rsid w:val="00EB67F9"/>
    <w:rsid w:val="00EC532B"/>
    <w:rsid w:val="00EC7AAA"/>
    <w:rsid w:val="00ED1D41"/>
    <w:rsid w:val="00ED6732"/>
    <w:rsid w:val="00EE390A"/>
    <w:rsid w:val="00EE6F79"/>
    <w:rsid w:val="00EF2548"/>
    <w:rsid w:val="00F01415"/>
    <w:rsid w:val="00F10DCB"/>
    <w:rsid w:val="00F21032"/>
    <w:rsid w:val="00F61993"/>
    <w:rsid w:val="00F66E2A"/>
    <w:rsid w:val="00FA322C"/>
    <w:rsid w:val="00FA695E"/>
    <w:rsid w:val="00FA6B4C"/>
    <w:rsid w:val="00FB52D8"/>
    <w:rsid w:val="00FC2093"/>
    <w:rsid w:val="00FC7B1F"/>
    <w:rsid w:val="00FF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DB65"/>
  <w15:docId w15:val="{A699E116-0E80-4948-A1FF-083E317BA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A6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948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ConsPlusNormal">
    <w:name w:val="ConsPlusNormal"/>
    <w:rsid w:val="005725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line number"/>
    <w:basedOn w:val="a0"/>
    <w:uiPriority w:val="99"/>
    <w:semiHidden/>
    <w:unhideWhenUsed/>
    <w:rsid w:val="005725BA"/>
  </w:style>
  <w:style w:type="paragraph" w:styleId="a5">
    <w:name w:val="Balloon Text"/>
    <w:basedOn w:val="a"/>
    <w:link w:val="a6"/>
    <w:uiPriority w:val="99"/>
    <w:semiHidden/>
    <w:unhideWhenUsed/>
    <w:rsid w:val="00F66E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6E2A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rsid w:val="00845D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716B89-77C5-425D-8BE1-4EAFD9E6C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8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Поликашина Светлана Петровна</dc:creator>
  <cp:lastModifiedBy>БОГДАНОВА Ольга Владимировна</cp:lastModifiedBy>
  <cp:revision>32</cp:revision>
  <cp:lastPrinted>2026-05-26T04:56:00Z</cp:lastPrinted>
  <dcterms:created xsi:type="dcterms:W3CDTF">2024-06-24T09:57:00Z</dcterms:created>
  <dcterms:modified xsi:type="dcterms:W3CDTF">2026-09-16T06:24:00Z</dcterms:modified>
</cp:coreProperties>
</file>