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BD4B8" w14:textId="77777777" w:rsidR="00C51D78" w:rsidRDefault="00C51D78">
      <w:pPr>
        <w:autoSpaceDE w:val="0"/>
        <w:autoSpaceDN w:val="0"/>
        <w:adjustRightInd w:val="0"/>
        <w:spacing w:after="0" w:line="240" w:lineRule="auto"/>
        <w:ind w:left="4536" w:firstLine="708"/>
        <w:jc w:val="right"/>
        <w:rPr>
          <w:rFonts w:ascii="Times New Roman" w:hAnsi="Times New Roman"/>
          <w:bCs/>
        </w:rPr>
      </w:pPr>
    </w:p>
    <w:p w14:paraId="4B9FD365"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4D7D9F2F"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6750B194"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1DB95D00"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29811065" w14:textId="77777777" w:rsidR="00B77D38" w:rsidRPr="00B77D38" w:rsidRDefault="00B77D38" w:rsidP="00B77D38">
      <w:pPr>
        <w:autoSpaceDE w:val="0"/>
        <w:autoSpaceDN w:val="0"/>
        <w:adjustRightInd w:val="0"/>
        <w:spacing w:after="0" w:line="240" w:lineRule="auto"/>
        <w:ind w:firstLine="708"/>
        <w:rPr>
          <w:rFonts w:ascii="Times New Roman" w:hAnsi="Times New Roman"/>
          <w:bCs/>
          <w:sz w:val="24"/>
          <w:szCs w:val="24"/>
        </w:rPr>
      </w:pPr>
      <w:r w:rsidRPr="00B77D38">
        <w:rPr>
          <w:rFonts w:ascii="Times New Roman" w:hAnsi="Times New Roman"/>
          <w:bCs/>
          <w:sz w:val="24"/>
          <w:szCs w:val="24"/>
        </w:rPr>
        <w:t>Администрация</w:t>
      </w:r>
    </w:p>
    <w:p w14:paraId="575ECEB4" w14:textId="77777777" w:rsidR="00B77D38" w:rsidRPr="00B77D38" w:rsidRDefault="00B77D38" w:rsidP="00B77D38">
      <w:pPr>
        <w:autoSpaceDE w:val="0"/>
        <w:autoSpaceDN w:val="0"/>
        <w:adjustRightInd w:val="0"/>
        <w:spacing w:after="0" w:line="240" w:lineRule="auto"/>
        <w:rPr>
          <w:rFonts w:ascii="Times New Roman" w:hAnsi="Times New Roman"/>
          <w:bCs/>
          <w:sz w:val="24"/>
          <w:szCs w:val="24"/>
        </w:rPr>
      </w:pPr>
      <w:r w:rsidRPr="00B77D38">
        <w:rPr>
          <w:rFonts w:ascii="Times New Roman" w:hAnsi="Times New Roman"/>
          <w:bCs/>
          <w:sz w:val="24"/>
          <w:szCs w:val="24"/>
        </w:rPr>
        <w:t>муниципального района Кинельский</w:t>
      </w:r>
    </w:p>
    <w:p w14:paraId="6B2CAB53" w14:textId="77777777" w:rsidR="00B77D38" w:rsidRPr="00B77D38" w:rsidRDefault="00B77D38" w:rsidP="00B77D38">
      <w:pPr>
        <w:autoSpaceDE w:val="0"/>
        <w:autoSpaceDN w:val="0"/>
        <w:adjustRightInd w:val="0"/>
        <w:spacing w:after="0" w:line="240" w:lineRule="auto"/>
        <w:ind w:firstLine="708"/>
        <w:rPr>
          <w:rFonts w:ascii="Times New Roman" w:hAnsi="Times New Roman"/>
          <w:bCs/>
          <w:sz w:val="24"/>
          <w:szCs w:val="24"/>
        </w:rPr>
      </w:pPr>
      <w:r w:rsidRPr="00B77D38">
        <w:rPr>
          <w:rFonts w:ascii="Times New Roman" w:hAnsi="Times New Roman"/>
          <w:bCs/>
          <w:sz w:val="24"/>
          <w:szCs w:val="24"/>
        </w:rPr>
        <w:t>Самарской области</w:t>
      </w:r>
    </w:p>
    <w:p w14:paraId="2BB58A7C" w14:textId="77777777" w:rsidR="00B77D38" w:rsidRPr="00B77D38" w:rsidRDefault="00B77D38" w:rsidP="00B77D38">
      <w:pPr>
        <w:autoSpaceDE w:val="0"/>
        <w:autoSpaceDN w:val="0"/>
        <w:adjustRightInd w:val="0"/>
        <w:spacing w:after="0" w:line="240" w:lineRule="auto"/>
        <w:rPr>
          <w:rFonts w:ascii="Times New Roman" w:hAnsi="Times New Roman"/>
          <w:bCs/>
          <w:sz w:val="24"/>
          <w:szCs w:val="24"/>
        </w:rPr>
      </w:pPr>
    </w:p>
    <w:p w14:paraId="6E8E9022" w14:textId="77777777" w:rsidR="00B77D38" w:rsidRPr="00B77D38" w:rsidRDefault="00B77D38" w:rsidP="00B77D38">
      <w:pPr>
        <w:autoSpaceDE w:val="0"/>
        <w:autoSpaceDN w:val="0"/>
        <w:adjustRightInd w:val="0"/>
        <w:spacing w:after="0" w:line="240" w:lineRule="auto"/>
        <w:ind w:firstLine="708"/>
        <w:rPr>
          <w:rFonts w:ascii="Times New Roman" w:hAnsi="Times New Roman"/>
          <w:bCs/>
          <w:sz w:val="28"/>
          <w:szCs w:val="28"/>
        </w:rPr>
      </w:pPr>
      <w:r w:rsidRPr="00B77D38">
        <w:rPr>
          <w:rFonts w:ascii="Times New Roman" w:hAnsi="Times New Roman"/>
          <w:bCs/>
          <w:sz w:val="28"/>
          <w:szCs w:val="28"/>
        </w:rPr>
        <w:t>Постановление</w:t>
      </w:r>
    </w:p>
    <w:p w14:paraId="6E3C676D" w14:textId="77777777" w:rsidR="00B77D38" w:rsidRPr="00B77D38" w:rsidRDefault="00B77D38" w:rsidP="00B77D38">
      <w:pPr>
        <w:autoSpaceDE w:val="0"/>
        <w:autoSpaceDN w:val="0"/>
        <w:adjustRightInd w:val="0"/>
        <w:spacing w:after="0" w:line="240" w:lineRule="auto"/>
        <w:rPr>
          <w:rFonts w:ascii="Times New Roman" w:hAnsi="Times New Roman"/>
          <w:bCs/>
          <w:sz w:val="24"/>
          <w:szCs w:val="24"/>
        </w:rPr>
      </w:pPr>
      <w:r w:rsidRPr="00B77D38">
        <w:rPr>
          <w:rFonts w:ascii="Times New Roman" w:hAnsi="Times New Roman"/>
          <w:bCs/>
          <w:sz w:val="24"/>
          <w:szCs w:val="24"/>
        </w:rPr>
        <w:t xml:space="preserve">        </w:t>
      </w:r>
    </w:p>
    <w:p w14:paraId="6B31817E" w14:textId="177A63E2" w:rsidR="00B77D38" w:rsidRDefault="00B77D38" w:rsidP="00B77D38">
      <w:pPr>
        <w:autoSpaceDE w:val="0"/>
        <w:autoSpaceDN w:val="0"/>
        <w:adjustRightInd w:val="0"/>
        <w:spacing w:after="0" w:line="240" w:lineRule="auto"/>
        <w:rPr>
          <w:rFonts w:ascii="Times New Roman" w:hAnsi="Times New Roman"/>
          <w:bCs/>
          <w:sz w:val="24"/>
          <w:szCs w:val="24"/>
        </w:rPr>
      </w:pPr>
      <w:r w:rsidRPr="00B77D38">
        <w:rPr>
          <w:rFonts w:ascii="Times New Roman" w:hAnsi="Times New Roman"/>
          <w:bCs/>
          <w:sz w:val="24"/>
          <w:szCs w:val="24"/>
        </w:rPr>
        <w:t>от               №       г. Кинель</w:t>
      </w:r>
    </w:p>
    <w:p w14:paraId="1B42A270" w14:textId="77777777" w:rsidR="00B77D38" w:rsidRDefault="00B77D38" w:rsidP="00B77D38">
      <w:pPr>
        <w:autoSpaceDE w:val="0"/>
        <w:autoSpaceDN w:val="0"/>
        <w:adjustRightInd w:val="0"/>
        <w:spacing w:after="0" w:line="240" w:lineRule="auto"/>
        <w:rPr>
          <w:rFonts w:ascii="Times New Roman" w:hAnsi="Times New Roman"/>
          <w:bCs/>
          <w:sz w:val="24"/>
          <w:szCs w:val="24"/>
        </w:rPr>
      </w:pPr>
    </w:p>
    <w:p w14:paraId="665E6FA3" w14:textId="77777777" w:rsidR="00B77D38" w:rsidRDefault="00B77D38" w:rsidP="00B77D38">
      <w:pPr>
        <w:autoSpaceDE w:val="0"/>
        <w:autoSpaceDN w:val="0"/>
        <w:adjustRightInd w:val="0"/>
        <w:spacing w:after="0" w:line="240" w:lineRule="auto"/>
        <w:rPr>
          <w:rFonts w:ascii="Times New Roman" w:hAnsi="Times New Roman"/>
          <w:bCs/>
          <w:sz w:val="24"/>
          <w:szCs w:val="24"/>
        </w:rPr>
      </w:pPr>
    </w:p>
    <w:p w14:paraId="347E1BEF" w14:textId="77777777" w:rsidR="0010527E" w:rsidRPr="0010527E" w:rsidRDefault="0010527E" w:rsidP="0010527E">
      <w:pPr>
        <w:autoSpaceDE w:val="0"/>
        <w:autoSpaceDN w:val="0"/>
        <w:adjustRightInd w:val="0"/>
        <w:spacing w:after="0" w:line="240" w:lineRule="auto"/>
        <w:rPr>
          <w:rFonts w:ascii="Times New Roman" w:hAnsi="Times New Roman"/>
          <w:bCs/>
          <w:sz w:val="24"/>
          <w:szCs w:val="24"/>
        </w:rPr>
      </w:pPr>
      <w:r w:rsidRPr="0010527E">
        <w:rPr>
          <w:rFonts w:ascii="Times New Roman" w:hAnsi="Times New Roman"/>
          <w:bCs/>
          <w:sz w:val="24"/>
          <w:szCs w:val="24"/>
        </w:rPr>
        <w:t xml:space="preserve">О внесении изменений в </w:t>
      </w:r>
      <w:proofErr w:type="gramStart"/>
      <w:r w:rsidRPr="0010527E">
        <w:rPr>
          <w:rFonts w:ascii="Times New Roman" w:hAnsi="Times New Roman"/>
          <w:bCs/>
          <w:sz w:val="24"/>
          <w:szCs w:val="24"/>
        </w:rPr>
        <w:t>административный</w:t>
      </w:r>
      <w:proofErr w:type="gramEnd"/>
    </w:p>
    <w:p w14:paraId="65027444" w14:textId="77777777" w:rsidR="0010527E" w:rsidRPr="0010527E" w:rsidRDefault="0010527E" w:rsidP="0010527E">
      <w:pPr>
        <w:autoSpaceDE w:val="0"/>
        <w:autoSpaceDN w:val="0"/>
        <w:adjustRightInd w:val="0"/>
        <w:spacing w:after="0" w:line="240" w:lineRule="auto"/>
        <w:rPr>
          <w:rFonts w:ascii="Times New Roman" w:hAnsi="Times New Roman"/>
          <w:bCs/>
          <w:sz w:val="24"/>
          <w:szCs w:val="24"/>
        </w:rPr>
      </w:pPr>
      <w:r w:rsidRPr="0010527E">
        <w:rPr>
          <w:rFonts w:ascii="Times New Roman" w:hAnsi="Times New Roman"/>
          <w:bCs/>
          <w:sz w:val="24"/>
          <w:szCs w:val="24"/>
        </w:rPr>
        <w:t xml:space="preserve">регламент предоставления </w:t>
      </w:r>
      <w:proofErr w:type="gramStart"/>
      <w:r w:rsidRPr="0010527E">
        <w:rPr>
          <w:rFonts w:ascii="Times New Roman" w:hAnsi="Times New Roman"/>
          <w:bCs/>
          <w:sz w:val="24"/>
          <w:szCs w:val="24"/>
        </w:rPr>
        <w:t>муниципальной</w:t>
      </w:r>
      <w:proofErr w:type="gramEnd"/>
      <w:r w:rsidRPr="0010527E">
        <w:rPr>
          <w:rFonts w:ascii="Times New Roman" w:hAnsi="Times New Roman"/>
          <w:bCs/>
          <w:sz w:val="24"/>
          <w:szCs w:val="24"/>
        </w:rPr>
        <w:t xml:space="preserve"> </w:t>
      </w:r>
    </w:p>
    <w:p w14:paraId="043A7E39" w14:textId="77777777" w:rsidR="0010527E" w:rsidRDefault="0010527E" w:rsidP="0010527E">
      <w:pPr>
        <w:autoSpaceDE w:val="0"/>
        <w:autoSpaceDN w:val="0"/>
        <w:adjustRightInd w:val="0"/>
        <w:spacing w:after="0" w:line="240" w:lineRule="auto"/>
        <w:rPr>
          <w:rFonts w:ascii="Times New Roman" w:hAnsi="Times New Roman"/>
          <w:bCs/>
          <w:sz w:val="24"/>
          <w:szCs w:val="24"/>
        </w:rPr>
      </w:pPr>
      <w:r w:rsidRPr="0010527E">
        <w:rPr>
          <w:rFonts w:ascii="Times New Roman" w:hAnsi="Times New Roman"/>
          <w:bCs/>
          <w:sz w:val="24"/>
          <w:szCs w:val="24"/>
        </w:rPr>
        <w:t xml:space="preserve">услуги «Выдача градостроительного плана </w:t>
      </w:r>
    </w:p>
    <w:p w14:paraId="0FD0D7DC" w14:textId="77777777" w:rsidR="0010527E" w:rsidRDefault="0010527E" w:rsidP="0010527E">
      <w:pPr>
        <w:autoSpaceDE w:val="0"/>
        <w:autoSpaceDN w:val="0"/>
        <w:adjustRightInd w:val="0"/>
        <w:spacing w:after="0" w:line="240" w:lineRule="auto"/>
        <w:rPr>
          <w:rFonts w:ascii="Times New Roman" w:hAnsi="Times New Roman"/>
          <w:bCs/>
          <w:sz w:val="24"/>
          <w:szCs w:val="24"/>
        </w:rPr>
      </w:pPr>
      <w:r w:rsidRPr="0010527E">
        <w:rPr>
          <w:rFonts w:ascii="Times New Roman" w:hAnsi="Times New Roman"/>
          <w:bCs/>
          <w:sz w:val="24"/>
          <w:szCs w:val="24"/>
        </w:rPr>
        <w:t xml:space="preserve">земельного участка» </w:t>
      </w:r>
      <w:r>
        <w:rPr>
          <w:rFonts w:ascii="Times New Roman" w:hAnsi="Times New Roman"/>
          <w:bCs/>
          <w:sz w:val="24"/>
          <w:szCs w:val="24"/>
        </w:rPr>
        <w:t xml:space="preserve"> </w:t>
      </w:r>
      <w:proofErr w:type="gramStart"/>
      <w:r w:rsidRPr="0010527E">
        <w:rPr>
          <w:rFonts w:ascii="Times New Roman" w:hAnsi="Times New Roman"/>
          <w:bCs/>
          <w:sz w:val="24"/>
          <w:szCs w:val="24"/>
        </w:rPr>
        <w:t>утвержденный</w:t>
      </w:r>
      <w:proofErr w:type="gramEnd"/>
      <w:r w:rsidRPr="0010527E">
        <w:rPr>
          <w:rFonts w:ascii="Times New Roman" w:hAnsi="Times New Roman"/>
          <w:bCs/>
          <w:sz w:val="24"/>
          <w:szCs w:val="24"/>
        </w:rPr>
        <w:t xml:space="preserve"> постановлением </w:t>
      </w:r>
    </w:p>
    <w:p w14:paraId="107D9E82" w14:textId="77777777" w:rsidR="0010527E" w:rsidRDefault="0010527E" w:rsidP="0010527E">
      <w:pPr>
        <w:autoSpaceDE w:val="0"/>
        <w:autoSpaceDN w:val="0"/>
        <w:adjustRightInd w:val="0"/>
        <w:spacing w:after="0" w:line="240" w:lineRule="auto"/>
        <w:rPr>
          <w:rFonts w:ascii="Times New Roman" w:hAnsi="Times New Roman"/>
          <w:bCs/>
          <w:sz w:val="24"/>
          <w:szCs w:val="24"/>
        </w:rPr>
      </w:pPr>
      <w:r w:rsidRPr="0010527E">
        <w:rPr>
          <w:rFonts w:ascii="Times New Roman" w:hAnsi="Times New Roman"/>
          <w:bCs/>
          <w:sz w:val="24"/>
          <w:szCs w:val="24"/>
        </w:rPr>
        <w:t>Администрации</w:t>
      </w:r>
      <w:r>
        <w:rPr>
          <w:rFonts w:ascii="Times New Roman" w:hAnsi="Times New Roman"/>
          <w:bCs/>
          <w:sz w:val="24"/>
          <w:szCs w:val="24"/>
        </w:rPr>
        <w:t xml:space="preserve"> </w:t>
      </w:r>
      <w:r w:rsidRPr="0010527E">
        <w:rPr>
          <w:rFonts w:ascii="Times New Roman" w:hAnsi="Times New Roman"/>
          <w:bCs/>
          <w:sz w:val="24"/>
          <w:szCs w:val="24"/>
        </w:rPr>
        <w:t xml:space="preserve">муниципального района Кинельский </w:t>
      </w:r>
    </w:p>
    <w:p w14:paraId="30C89E20" w14:textId="67373BAA" w:rsidR="0010527E" w:rsidRPr="0010527E" w:rsidRDefault="0010527E" w:rsidP="0010527E">
      <w:pPr>
        <w:autoSpaceDE w:val="0"/>
        <w:autoSpaceDN w:val="0"/>
        <w:adjustRightInd w:val="0"/>
        <w:spacing w:after="0" w:line="240" w:lineRule="auto"/>
        <w:rPr>
          <w:rFonts w:ascii="Times New Roman" w:hAnsi="Times New Roman"/>
          <w:bCs/>
          <w:sz w:val="24"/>
          <w:szCs w:val="24"/>
        </w:rPr>
      </w:pPr>
      <w:r w:rsidRPr="0010527E">
        <w:rPr>
          <w:rFonts w:ascii="Times New Roman" w:hAnsi="Times New Roman"/>
          <w:bCs/>
          <w:sz w:val="24"/>
          <w:szCs w:val="24"/>
        </w:rPr>
        <w:t>Самарской</w:t>
      </w:r>
      <w:r>
        <w:rPr>
          <w:rFonts w:ascii="Times New Roman" w:hAnsi="Times New Roman"/>
          <w:bCs/>
          <w:sz w:val="24"/>
          <w:szCs w:val="24"/>
        </w:rPr>
        <w:t xml:space="preserve"> </w:t>
      </w:r>
      <w:r w:rsidRPr="0010527E">
        <w:rPr>
          <w:rFonts w:ascii="Times New Roman" w:hAnsi="Times New Roman"/>
          <w:bCs/>
          <w:sz w:val="24"/>
          <w:szCs w:val="24"/>
        </w:rPr>
        <w:t>области от 04.04.2024 № 460</w:t>
      </w:r>
    </w:p>
    <w:p w14:paraId="3482E300" w14:textId="77777777" w:rsidR="00B77D38" w:rsidRDefault="00B77D38" w:rsidP="00B77D38">
      <w:pPr>
        <w:autoSpaceDE w:val="0"/>
        <w:autoSpaceDN w:val="0"/>
        <w:adjustRightInd w:val="0"/>
        <w:spacing w:after="0" w:line="240" w:lineRule="auto"/>
        <w:rPr>
          <w:rFonts w:ascii="Times New Roman" w:hAnsi="Times New Roman"/>
          <w:bCs/>
          <w:sz w:val="24"/>
          <w:szCs w:val="24"/>
        </w:rPr>
      </w:pPr>
    </w:p>
    <w:p w14:paraId="1C4B49B9" w14:textId="77777777" w:rsidR="00B77D38" w:rsidRDefault="00B77D38" w:rsidP="00B77D38">
      <w:pPr>
        <w:autoSpaceDE w:val="0"/>
        <w:autoSpaceDN w:val="0"/>
        <w:adjustRightInd w:val="0"/>
        <w:spacing w:after="0" w:line="240" w:lineRule="auto"/>
        <w:rPr>
          <w:rFonts w:ascii="Times New Roman" w:hAnsi="Times New Roman"/>
          <w:bCs/>
          <w:sz w:val="24"/>
          <w:szCs w:val="24"/>
        </w:rPr>
      </w:pPr>
    </w:p>
    <w:p w14:paraId="0BA3D829" w14:textId="416F93A9"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proofErr w:type="gramStart"/>
      <w:r w:rsidRPr="00B77D38">
        <w:rPr>
          <w:rFonts w:ascii="Times New Roman" w:hAnsi="Times New Roman"/>
          <w:bCs/>
          <w:sz w:val="28"/>
          <w:szCs w:val="28"/>
        </w:rPr>
        <w:t xml:space="preserve">В целях приведения административного регламента предоставления муниципальной услуги «Выдача градостроительного плана земельного участка» в соответствие с </w:t>
      </w:r>
      <w:r w:rsidR="00523726" w:rsidRPr="00523726">
        <w:rPr>
          <w:rFonts w:ascii="Times New Roman" w:hAnsi="Times New Roman"/>
          <w:bCs/>
          <w:sz w:val="28"/>
          <w:szCs w:val="28"/>
        </w:rPr>
        <w:t>Градостроительным кодексом Российской Федерации</w:t>
      </w:r>
      <w:r w:rsidRPr="00B77D38">
        <w:rPr>
          <w:rFonts w:ascii="Times New Roman" w:hAnsi="Times New Roman"/>
          <w:bCs/>
          <w:sz w:val="28"/>
          <w:szCs w:val="28"/>
        </w:rPr>
        <w:t>, Федерального закона от 27.07.2010 № 210-ФЗ «Об организации предоставления государственных и муниципальных услуг», во исполнение предписания министерства градостроительной политики Самарской области от 24.04.2026 № 2 об устранении нарушения законодательства о градостроительной деятельности,</w:t>
      </w:r>
      <w:r w:rsidR="00523726">
        <w:rPr>
          <w:rFonts w:ascii="Times New Roman" w:hAnsi="Times New Roman"/>
          <w:bCs/>
          <w:sz w:val="28"/>
          <w:szCs w:val="28"/>
        </w:rPr>
        <w:t xml:space="preserve"> </w:t>
      </w:r>
      <w:r w:rsidR="00523726" w:rsidRPr="00523726">
        <w:rPr>
          <w:rFonts w:ascii="Times New Roman" w:hAnsi="Times New Roman"/>
          <w:bCs/>
          <w:sz w:val="28"/>
          <w:szCs w:val="28"/>
        </w:rPr>
        <w:t>Уставом муниципального района Кинельский Самарской области,</w:t>
      </w:r>
      <w:r w:rsidRPr="00B77D38">
        <w:rPr>
          <w:rFonts w:ascii="Times New Roman" w:hAnsi="Times New Roman"/>
          <w:bCs/>
          <w:sz w:val="28"/>
          <w:szCs w:val="28"/>
        </w:rPr>
        <w:t xml:space="preserve"> Администрация муниципального района Кинельский</w:t>
      </w:r>
      <w:proofErr w:type="gramEnd"/>
      <w:r w:rsidRPr="00B77D38">
        <w:rPr>
          <w:rFonts w:ascii="Times New Roman" w:hAnsi="Times New Roman"/>
          <w:bCs/>
          <w:sz w:val="28"/>
          <w:szCs w:val="28"/>
        </w:rPr>
        <w:t xml:space="preserve"> Самарской области </w:t>
      </w:r>
      <w:r>
        <w:rPr>
          <w:rFonts w:ascii="Times New Roman" w:hAnsi="Times New Roman"/>
          <w:bCs/>
          <w:sz w:val="28"/>
          <w:szCs w:val="28"/>
        </w:rPr>
        <w:t>ПОСТАНОВЛЯЕТ</w:t>
      </w:r>
      <w:r w:rsidRPr="00B77D38">
        <w:rPr>
          <w:rFonts w:ascii="Times New Roman" w:hAnsi="Times New Roman"/>
          <w:bCs/>
          <w:sz w:val="28"/>
          <w:szCs w:val="28"/>
        </w:rPr>
        <w:t>:</w:t>
      </w:r>
    </w:p>
    <w:p w14:paraId="27A848A8" w14:textId="4158CAFE" w:rsidR="00B77D38" w:rsidRPr="00B77D38" w:rsidRDefault="0010527E" w:rsidP="00B77D38">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1. </w:t>
      </w:r>
      <w:r w:rsidR="00B77D38" w:rsidRPr="00B77D38">
        <w:rPr>
          <w:rFonts w:ascii="Times New Roman" w:hAnsi="Times New Roman"/>
          <w:bCs/>
          <w:sz w:val="28"/>
          <w:szCs w:val="28"/>
        </w:rPr>
        <w:t>Внести в административный регламент Администрации муниципального района Кинельский по предоставлению муниципальной услуги «Выдача градостроительного плана земельного участка» на территории муниципального района Кинельский Самарской области, утвержденный постановлением Администрации муниципального района Кинельский Самарской области от 04.04.2024 № 460, следующие изменения:</w:t>
      </w:r>
    </w:p>
    <w:p w14:paraId="7DF80B80" w14:textId="77777777"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1.1. Пункт 1.2 изложить в следующей редакции:</w:t>
      </w:r>
    </w:p>
    <w:p w14:paraId="2FDE2FBA" w14:textId="77777777"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«1.2. Заявителями на получение муниципальной услуги являются правообладатели земельных участков, а также иные лица в случаях, предусмотренных частями 1.1 и 1.2 статьи 57.3 Градостроительного кодекса Российской Федерации.</w:t>
      </w:r>
    </w:p>
    <w:p w14:paraId="79D9C091" w14:textId="77777777"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proofErr w:type="gramStart"/>
      <w:r w:rsidRPr="00B77D38">
        <w:rPr>
          <w:rFonts w:ascii="Times New Roman" w:hAnsi="Times New Roman"/>
          <w:bCs/>
          <w:sz w:val="28"/>
          <w:szCs w:val="28"/>
        </w:rPr>
        <w:t>В целях получения градостроительного плана земельного участка, образуемого в соответствии с земельным законодательством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с заявлением о выдаче градостроительного плана земельного участка вправе обратиться физическое или юридическое лицо.</w:t>
      </w:r>
      <w:proofErr w:type="gramEnd"/>
    </w:p>
    <w:p w14:paraId="4DA13597" w14:textId="7B583813" w:rsidR="00B77D38" w:rsidRPr="00B77D38" w:rsidRDefault="00B77D38" w:rsidP="003C4DEB">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lastRenderedPageBreak/>
        <w:t>В целях получения градостроительного плана земельного участка в случае, предусмотренном частью 1.2 статьи 57.3 Градостроительного кодекса Российской Федерации, с заявлением вправе обратиться оператор комплексного развития территории или лицо, с которым заключен договор о к</w:t>
      </w:r>
      <w:r w:rsidR="003C4DEB">
        <w:rPr>
          <w:rFonts w:ascii="Times New Roman" w:hAnsi="Times New Roman"/>
          <w:bCs/>
          <w:sz w:val="28"/>
          <w:szCs w:val="28"/>
        </w:rPr>
        <w:t>омплексном развитии территории</w:t>
      </w:r>
      <w:proofErr w:type="gramStart"/>
      <w:r w:rsidRPr="00B77D38">
        <w:rPr>
          <w:rFonts w:ascii="Times New Roman" w:hAnsi="Times New Roman"/>
          <w:bCs/>
          <w:sz w:val="28"/>
          <w:szCs w:val="28"/>
        </w:rPr>
        <w:t>.».</w:t>
      </w:r>
      <w:proofErr w:type="gramEnd"/>
    </w:p>
    <w:p w14:paraId="3C91C19D" w14:textId="71404F96"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1.2. Подпункт «г» пункта 2.10 изложить в следующей редакции:</w:t>
      </w:r>
    </w:p>
    <w:p w14:paraId="3EBD831F" w14:textId="77777777"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«г) утвержденные проект межевания территории и (или) схема расположения земельного участка или земельных участков на кадастровом плане территории в случаях, предусмотренных частями 1.1 и 1.2 статьи 57.3 Градостроительного кодекса Российской Федерации;».</w:t>
      </w:r>
    </w:p>
    <w:p w14:paraId="075C02FF" w14:textId="77777777"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1.3. Подпункт «а» пункта 2.16.1 изложить в следующей редакции:</w:t>
      </w:r>
    </w:p>
    <w:p w14:paraId="6FEBB618" w14:textId="77777777"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«а)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случаев, предусмотренных частями 1.1 и 1.2 статьи 57.3 Градостроительного кодекса Российской Федерации</w:t>
      </w:r>
      <w:proofErr w:type="gramStart"/>
      <w:r w:rsidRPr="00B77D38">
        <w:rPr>
          <w:rFonts w:ascii="Times New Roman" w:hAnsi="Times New Roman"/>
          <w:bCs/>
          <w:sz w:val="28"/>
          <w:szCs w:val="28"/>
        </w:rPr>
        <w:t>;»</w:t>
      </w:r>
      <w:proofErr w:type="gramEnd"/>
      <w:r w:rsidRPr="00B77D38">
        <w:rPr>
          <w:rFonts w:ascii="Times New Roman" w:hAnsi="Times New Roman"/>
          <w:bCs/>
          <w:sz w:val="28"/>
          <w:szCs w:val="28"/>
        </w:rPr>
        <w:t>.</w:t>
      </w:r>
    </w:p>
    <w:p w14:paraId="40B59F2B" w14:textId="77777777"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1.4. Подпункт «в» пункта 2.16.1 изложить в следующей редакции:</w:t>
      </w:r>
    </w:p>
    <w:p w14:paraId="12A81668" w14:textId="77777777"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«в) границы земельного участка не установлены в соответствии с требованиями законодательства Российской Федерации, за исключением случаев, предусмотренных частями 1.1 и 1.2 статьи 57.3 Градостроительного кодекса Российской Федерации</w:t>
      </w:r>
      <w:proofErr w:type="gramStart"/>
      <w:r w:rsidRPr="00B77D38">
        <w:rPr>
          <w:rFonts w:ascii="Times New Roman" w:hAnsi="Times New Roman"/>
          <w:bCs/>
          <w:sz w:val="28"/>
          <w:szCs w:val="28"/>
        </w:rPr>
        <w:t>.».</w:t>
      </w:r>
      <w:proofErr w:type="gramEnd"/>
    </w:p>
    <w:p w14:paraId="51B2C426" w14:textId="0E6AAF3F"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1.5. . Подпункт «а» пункта 3.22 изложить в следующей редакции:</w:t>
      </w:r>
    </w:p>
    <w:p w14:paraId="521BB454" w14:textId="77777777"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«а) заявление о выдаче градостроительного плана земельного участка представлено лицом, являющимся правообладателем земельного участка, либо иным лицом в случаях, предусмотренных частями 1.1 и 1.2 статьи 57.3 Градостроительного кодекса Российской Федерации;».</w:t>
      </w:r>
    </w:p>
    <w:p w14:paraId="0BE1E225" w14:textId="216E2ABE"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1.</w:t>
      </w:r>
      <w:r w:rsidR="0089360F">
        <w:rPr>
          <w:rFonts w:ascii="Times New Roman" w:hAnsi="Times New Roman"/>
          <w:bCs/>
          <w:sz w:val="28"/>
          <w:szCs w:val="28"/>
        </w:rPr>
        <w:t>6</w:t>
      </w:r>
      <w:r w:rsidRPr="00B77D38">
        <w:rPr>
          <w:rFonts w:ascii="Times New Roman" w:hAnsi="Times New Roman"/>
          <w:bCs/>
          <w:sz w:val="28"/>
          <w:szCs w:val="28"/>
        </w:rPr>
        <w:t>. Подпункт «в» пункта 3.22 изложить в следующей редакции:</w:t>
      </w:r>
    </w:p>
    <w:p w14:paraId="73AD60EF" w14:textId="77777777"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«в) границы земельного участка установлены в соответствии с требованиями законодательства Российской Федерации, за исключением случаев, предусмотренных частями 1.1 и 1.2 статьи 57.3 Градостроительного кодекса Российской Федерации</w:t>
      </w:r>
      <w:proofErr w:type="gramStart"/>
      <w:r w:rsidRPr="00B77D38">
        <w:rPr>
          <w:rFonts w:ascii="Times New Roman" w:hAnsi="Times New Roman"/>
          <w:bCs/>
          <w:sz w:val="28"/>
          <w:szCs w:val="28"/>
        </w:rPr>
        <w:t>.».</w:t>
      </w:r>
      <w:proofErr w:type="gramEnd"/>
    </w:p>
    <w:p w14:paraId="5D6C9334" w14:textId="0579187D"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1.</w:t>
      </w:r>
      <w:r w:rsidR="0089360F">
        <w:rPr>
          <w:rFonts w:ascii="Times New Roman" w:hAnsi="Times New Roman"/>
          <w:bCs/>
          <w:sz w:val="28"/>
          <w:szCs w:val="28"/>
        </w:rPr>
        <w:t>7</w:t>
      </w:r>
      <w:r w:rsidRPr="00B77D38">
        <w:rPr>
          <w:rFonts w:ascii="Times New Roman" w:hAnsi="Times New Roman"/>
          <w:bCs/>
          <w:sz w:val="28"/>
          <w:szCs w:val="28"/>
        </w:rPr>
        <w:t>. Подпункт «а» пункта 3.23 изложить в следующей редакции:</w:t>
      </w:r>
    </w:p>
    <w:p w14:paraId="29581EC3" w14:textId="77777777"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«а)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случаев, предусмотренных частями 1.1 и 1.2 статьи 57.3 Градостроительного кодекса Российской Федерации;».</w:t>
      </w:r>
    </w:p>
    <w:p w14:paraId="34A0F5C2" w14:textId="3946D4D2"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1.</w:t>
      </w:r>
      <w:r w:rsidR="0089360F">
        <w:rPr>
          <w:rFonts w:ascii="Times New Roman" w:hAnsi="Times New Roman"/>
          <w:bCs/>
          <w:sz w:val="28"/>
          <w:szCs w:val="28"/>
        </w:rPr>
        <w:t>8</w:t>
      </w:r>
      <w:r w:rsidRPr="00B77D38">
        <w:rPr>
          <w:rFonts w:ascii="Times New Roman" w:hAnsi="Times New Roman"/>
          <w:bCs/>
          <w:sz w:val="28"/>
          <w:szCs w:val="28"/>
        </w:rPr>
        <w:t>. Подпункт «в» пункта 3.23 изложить в следующей редакции:</w:t>
      </w:r>
    </w:p>
    <w:p w14:paraId="1E00E1EE" w14:textId="77777777"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«в) границы земельного участка не установлены в соответствии с требованиями законодательства Российской Федерации, за исключением случаев, предусмотренных частями 1.1 и 1.2 статьи 57.3 Градостроительного кодекса Российской Федерации</w:t>
      </w:r>
      <w:proofErr w:type="gramStart"/>
      <w:r w:rsidRPr="00B77D38">
        <w:rPr>
          <w:rFonts w:ascii="Times New Roman" w:hAnsi="Times New Roman"/>
          <w:bCs/>
          <w:sz w:val="28"/>
          <w:szCs w:val="28"/>
        </w:rPr>
        <w:t>.».</w:t>
      </w:r>
      <w:proofErr w:type="gramEnd"/>
    </w:p>
    <w:p w14:paraId="22E821C2" w14:textId="7829DC7E"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1.</w:t>
      </w:r>
      <w:r w:rsidR="0089360F">
        <w:rPr>
          <w:rFonts w:ascii="Times New Roman" w:hAnsi="Times New Roman"/>
          <w:bCs/>
          <w:sz w:val="28"/>
          <w:szCs w:val="28"/>
        </w:rPr>
        <w:t>9</w:t>
      </w:r>
      <w:r w:rsidRPr="00B77D38">
        <w:rPr>
          <w:rFonts w:ascii="Times New Roman" w:hAnsi="Times New Roman"/>
          <w:bCs/>
          <w:sz w:val="28"/>
          <w:szCs w:val="28"/>
        </w:rPr>
        <w:t>. В приложении № 2 к административному регламенту пункт 2.2 изложить в следующей редакции:</w:t>
      </w:r>
    </w:p>
    <w:p w14:paraId="3E63CF17" w14:textId="77777777"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 xml:space="preserve">«2.2. Реквизиты утвержденного проекта межевания территории и (или) схемы расположения земельного участка или земельных участков на </w:t>
      </w:r>
      <w:r w:rsidRPr="00B77D38">
        <w:rPr>
          <w:rFonts w:ascii="Times New Roman" w:hAnsi="Times New Roman"/>
          <w:bCs/>
          <w:sz w:val="28"/>
          <w:szCs w:val="28"/>
        </w:rPr>
        <w:lastRenderedPageBreak/>
        <w:t>кадастровом плане территории, проектная площадь образуемого земельного участка</w:t>
      </w:r>
    </w:p>
    <w:p w14:paraId="160C875D" w14:textId="77777777"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(указываются в случаях, предусмотренных частями 1.1 и 1.2 статьи 57.3 Градостроительного кодекса Российской Федерации)».</w:t>
      </w:r>
    </w:p>
    <w:p w14:paraId="79B1C4BC" w14:textId="1617BA54"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1.1</w:t>
      </w:r>
      <w:r w:rsidR="0089360F">
        <w:rPr>
          <w:rFonts w:ascii="Times New Roman" w:hAnsi="Times New Roman"/>
          <w:bCs/>
          <w:sz w:val="28"/>
          <w:szCs w:val="28"/>
        </w:rPr>
        <w:t>0</w:t>
      </w:r>
      <w:r w:rsidRPr="00B77D38">
        <w:rPr>
          <w:rFonts w:ascii="Times New Roman" w:hAnsi="Times New Roman"/>
          <w:bCs/>
          <w:sz w:val="28"/>
          <w:szCs w:val="28"/>
        </w:rPr>
        <w:t>. В приложении № 2 к административному регламенту пункт 2.4 изложить в следующей редакции:</w:t>
      </w:r>
    </w:p>
    <w:p w14:paraId="33D56B37" w14:textId="77777777"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«2.4. Адрес или описание местоположения земельного участка</w:t>
      </w:r>
    </w:p>
    <w:p w14:paraId="1D7EEDAE" w14:textId="77777777"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(указываются в случаях, предусмотренных частями 1.1 и 1.2 статьи 57.3 Градостроительного кодекса Российской Федерации)».</w:t>
      </w:r>
    </w:p>
    <w:p w14:paraId="4B90C43B" w14:textId="0CF63C87" w:rsidR="0089360F"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1.1</w:t>
      </w:r>
      <w:r w:rsidR="0089360F">
        <w:rPr>
          <w:rFonts w:ascii="Times New Roman" w:hAnsi="Times New Roman"/>
          <w:bCs/>
          <w:sz w:val="28"/>
          <w:szCs w:val="28"/>
        </w:rPr>
        <w:t>1</w:t>
      </w:r>
      <w:r w:rsidRPr="00B77D38">
        <w:rPr>
          <w:rFonts w:ascii="Times New Roman" w:hAnsi="Times New Roman"/>
          <w:bCs/>
          <w:sz w:val="28"/>
          <w:szCs w:val="28"/>
        </w:rPr>
        <w:t xml:space="preserve">. Приложение № 6 к административному регламенту изложить в </w:t>
      </w:r>
      <w:bookmarkStart w:id="0" w:name="_GoBack"/>
      <w:bookmarkEnd w:id="0"/>
      <w:r w:rsidR="0089360F">
        <w:rPr>
          <w:rFonts w:ascii="Times New Roman" w:hAnsi="Times New Roman"/>
          <w:bCs/>
          <w:sz w:val="28"/>
          <w:szCs w:val="28"/>
        </w:rPr>
        <w:t xml:space="preserve"> следующей </w:t>
      </w:r>
      <w:r w:rsidRPr="00B77D38">
        <w:rPr>
          <w:rFonts w:ascii="Times New Roman" w:hAnsi="Times New Roman"/>
          <w:bCs/>
          <w:sz w:val="28"/>
          <w:szCs w:val="28"/>
        </w:rPr>
        <w:t>редакции</w:t>
      </w:r>
      <w:r w:rsidR="0089360F">
        <w:rPr>
          <w:rFonts w:ascii="Times New Roman" w:hAnsi="Times New Roman"/>
          <w:bCs/>
          <w:sz w:val="28"/>
          <w:szCs w:val="28"/>
        </w:rPr>
        <w:t>:</w:t>
      </w:r>
    </w:p>
    <w:p w14:paraId="0F580611" w14:textId="6002C593" w:rsidR="00B77D38" w:rsidRDefault="0089360F" w:rsidP="00B77D38">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2.16.1 «</w:t>
      </w:r>
      <w:r w:rsidRPr="0089360F">
        <w:rPr>
          <w:rFonts w:ascii="Times New Roman" w:hAnsi="Times New Roman"/>
          <w:bCs/>
          <w:sz w:val="28"/>
          <w:szCs w:val="28"/>
        </w:rPr>
        <w:t xml:space="preserve">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частью 1.1 </w:t>
      </w:r>
      <w:r w:rsidR="001E22F7">
        <w:rPr>
          <w:rFonts w:ascii="Times New Roman" w:hAnsi="Times New Roman"/>
          <w:bCs/>
          <w:sz w:val="28"/>
          <w:szCs w:val="28"/>
        </w:rPr>
        <w:t>и</w:t>
      </w:r>
      <w:r w:rsidRPr="0089360F">
        <w:rPr>
          <w:rFonts w:ascii="Times New Roman" w:hAnsi="Times New Roman"/>
          <w:bCs/>
          <w:sz w:val="28"/>
          <w:szCs w:val="28"/>
        </w:rPr>
        <w:t xml:space="preserve"> 1.2 статьи 57.3 Градостроительного кодекса Российской Федерации</w:t>
      </w:r>
      <w:r>
        <w:rPr>
          <w:rFonts w:ascii="Times New Roman" w:hAnsi="Times New Roman"/>
          <w:bCs/>
          <w:sz w:val="28"/>
          <w:szCs w:val="28"/>
        </w:rPr>
        <w:t>»</w:t>
      </w:r>
      <w:r w:rsidR="00B77D38" w:rsidRPr="00B77D38">
        <w:rPr>
          <w:rFonts w:ascii="Times New Roman" w:hAnsi="Times New Roman"/>
          <w:bCs/>
          <w:sz w:val="28"/>
          <w:szCs w:val="28"/>
        </w:rPr>
        <w:t>.</w:t>
      </w:r>
    </w:p>
    <w:p w14:paraId="415F0961" w14:textId="1C1DDE1C" w:rsidR="00651BB2" w:rsidRDefault="00651BB2" w:rsidP="00651BB2">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1.1</w:t>
      </w:r>
      <w:r w:rsidR="00D26977">
        <w:rPr>
          <w:rFonts w:ascii="Times New Roman" w:hAnsi="Times New Roman"/>
          <w:bCs/>
          <w:sz w:val="28"/>
          <w:szCs w:val="28"/>
        </w:rPr>
        <w:t>2</w:t>
      </w:r>
      <w:r>
        <w:rPr>
          <w:rFonts w:ascii="Times New Roman" w:hAnsi="Times New Roman"/>
          <w:bCs/>
          <w:sz w:val="28"/>
          <w:szCs w:val="28"/>
        </w:rPr>
        <w:t>. Пункт 2.8 «Правовые основания для предоставления муниципальной услуги» - исключить.</w:t>
      </w:r>
    </w:p>
    <w:p w14:paraId="08C7EEEF" w14:textId="372F937E" w:rsidR="00651BB2" w:rsidRPr="00651BB2" w:rsidRDefault="00651BB2" w:rsidP="00651BB2">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1.1</w:t>
      </w:r>
      <w:r w:rsidR="00D26977">
        <w:rPr>
          <w:rFonts w:ascii="Times New Roman" w:hAnsi="Times New Roman"/>
          <w:bCs/>
          <w:sz w:val="28"/>
          <w:szCs w:val="28"/>
        </w:rPr>
        <w:t>3</w:t>
      </w:r>
      <w:r>
        <w:rPr>
          <w:rFonts w:ascii="Times New Roman" w:hAnsi="Times New Roman"/>
          <w:bCs/>
          <w:sz w:val="28"/>
          <w:szCs w:val="28"/>
        </w:rPr>
        <w:t xml:space="preserve">. </w:t>
      </w:r>
      <w:r w:rsidRPr="00651BB2">
        <w:rPr>
          <w:rFonts w:ascii="Times New Roman" w:hAnsi="Times New Roman"/>
          <w:bCs/>
          <w:sz w:val="28"/>
          <w:szCs w:val="28"/>
        </w:rPr>
        <w:t xml:space="preserve">Раздел 4. «Формы </w:t>
      </w:r>
      <w:proofErr w:type="gramStart"/>
      <w:r w:rsidRPr="00651BB2">
        <w:rPr>
          <w:rFonts w:ascii="Times New Roman" w:hAnsi="Times New Roman"/>
          <w:bCs/>
          <w:sz w:val="28"/>
          <w:szCs w:val="28"/>
        </w:rPr>
        <w:t>контроля за</w:t>
      </w:r>
      <w:proofErr w:type="gramEnd"/>
      <w:r w:rsidRPr="00651BB2">
        <w:rPr>
          <w:rFonts w:ascii="Times New Roman" w:hAnsi="Times New Roman"/>
          <w:bCs/>
          <w:sz w:val="28"/>
          <w:szCs w:val="28"/>
        </w:rPr>
        <w:t xml:space="preserve"> исполнением административного регламента. Порядок осуществления текущего </w:t>
      </w:r>
      <w:proofErr w:type="gramStart"/>
      <w:r w:rsidRPr="00651BB2">
        <w:rPr>
          <w:rFonts w:ascii="Times New Roman" w:hAnsi="Times New Roman"/>
          <w:bCs/>
          <w:sz w:val="28"/>
          <w:szCs w:val="28"/>
        </w:rPr>
        <w:t>контроля за</w:t>
      </w:r>
      <w:proofErr w:type="gramEnd"/>
      <w:r w:rsidRPr="00651BB2">
        <w:rPr>
          <w:rFonts w:ascii="Times New Roman" w:hAnsi="Times New Roman"/>
          <w:bCs/>
          <w:sz w:val="28"/>
          <w:szCs w:val="28"/>
        </w:rPr>
        <w:t xml:space="preserve"> соблюдением</w:t>
      </w:r>
      <w:r>
        <w:rPr>
          <w:rFonts w:ascii="Times New Roman" w:hAnsi="Times New Roman"/>
          <w:bCs/>
          <w:sz w:val="28"/>
          <w:szCs w:val="28"/>
        </w:rPr>
        <w:t xml:space="preserve"> </w:t>
      </w:r>
      <w:r w:rsidRPr="00651BB2">
        <w:rPr>
          <w:rFonts w:ascii="Times New Roman" w:hAnsi="Times New Roman"/>
          <w:bCs/>
          <w:sz w:val="28"/>
          <w:szCs w:val="28"/>
        </w:rP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 исключить.</w:t>
      </w:r>
    </w:p>
    <w:p w14:paraId="4B3A0EE6" w14:textId="49691413" w:rsidR="00651BB2" w:rsidRPr="00B77D38" w:rsidRDefault="00651BB2" w:rsidP="00651BB2">
      <w:pPr>
        <w:autoSpaceDE w:val="0"/>
        <w:autoSpaceDN w:val="0"/>
        <w:adjustRightInd w:val="0"/>
        <w:spacing w:after="0" w:line="240" w:lineRule="auto"/>
        <w:ind w:firstLine="709"/>
        <w:jc w:val="both"/>
        <w:rPr>
          <w:rFonts w:ascii="Times New Roman" w:hAnsi="Times New Roman"/>
          <w:bCs/>
          <w:sz w:val="28"/>
          <w:szCs w:val="28"/>
        </w:rPr>
      </w:pPr>
      <w:r w:rsidRPr="00651BB2">
        <w:rPr>
          <w:rFonts w:ascii="Times New Roman" w:hAnsi="Times New Roman"/>
          <w:bCs/>
          <w:sz w:val="28"/>
          <w:szCs w:val="28"/>
        </w:rPr>
        <w:t>1.</w:t>
      </w:r>
      <w:r>
        <w:rPr>
          <w:rFonts w:ascii="Times New Roman" w:hAnsi="Times New Roman"/>
          <w:bCs/>
          <w:sz w:val="28"/>
          <w:szCs w:val="28"/>
        </w:rPr>
        <w:t>1</w:t>
      </w:r>
      <w:r w:rsidR="00D26977">
        <w:rPr>
          <w:rFonts w:ascii="Times New Roman" w:hAnsi="Times New Roman"/>
          <w:bCs/>
          <w:sz w:val="28"/>
          <w:szCs w:val="28"/>
        </w:rPr>
        <w:t>4</w:t>
      </w:r>
      <w:r>
        <w:rPr>
          <w:rFonts w:ascii="Times New Roman" w:hAnsi="Times New Roman"/>
          <w:bCs/>
          <w:sz w:val="28"/>
          <w:szCs w:val="28"/>
        </w:rPr>
        <w:t>.</w:t>
      </w:r>
      <w:r w:rsidRPr="00651BB2">
        <w:rPr>
          <w:rFonts w:ascii="Times New Roman" w:hAnsi="Times New Roman"/>
          <w:bCs/>
          <w:sz w:val="28"/>
          <w:szCs w:val="28"/>
        </w:rPr>
        <w:t xml:space="preserve"> Раздел 5. «Досудебный (внесудебный) порядок обжалования решений и действий (бездействий) Администрации, МФЦ, а также должностных лиц Администрации, муниципальных служащих, работников МФЦ» - исключить.</w:t>
      </w:r>
    </w:p>
    <w:p w14:paraId="21D7E1B2" w14:textId="0F604ED4"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 xml:space="preserve">2. </w:t>
      </w:r>
      <w:r w:rsidRPr="00B77D38">
        <w:rPr>
          <w:rFonts w:ascii="Times New Roman" w:hAnsi="Times New Roman"/>
          <w:bCs/>
          <w:sz w:val="28"/>
          <w:szCs w:val="28"/>
        </w:rPr>
        <w:tab/>
        <w:t>Комитету по управлению муниципальным имуществом муниципального района Кинельский Самарской области обеспечить размещение настоящего постановления и административного регламента на официальном сайте администрации муниципального района Кинельский Самарской области в информационно-телекоммуникационной сети «Интернет» в разделе «Градостроительство», подразделе «Документация по планировке территории».</w:t>
      </w:r>
    </w:p>
    <w:p w14:paraId="71FA27B4" w14:textId="1DA7C79B"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3.</w:t>
      </w:r>
      <w:r w:rsidRPr="00B77D38">
        <w:rPr>
          <w:rFonts w:ascii="Times New Roman" w:hAnsi="Times New Roman"/>
          <w:bCs/>
          <w:sz w:val="28"/>
          <w:szCs w:val="28"/>
        </w:rPr>
        <w:tab/>
        <w:t>Комитету по управлению муниципальным имуществом муниципального района Кинельский Самарской области обеспечить размещение актуальной информации о муниципальной услуге «Подготовка и утверждение документации по планировке территории» на Портале государственных и муниципальных услуг Самарской области.</w:t>
      </w:r>
    </w:p>
    <w:p w14:paraId="24D20D84" w14:textId="72A7AFBA"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4.</w:t>
      </w:r>
      <w:r w:rsidRPr="00B77D38">
        <w:rPr>
          <w:rFonts w:ascii="Times New Roman" w:hAnsi="Times New Roman"/>
          <w:bCs/>
          <w:sz w:val="28"/>
          <w:szCs w:val="28"/>
        </w:rPr>
        <w:tab/>
        <w:t>Опубликовать настоящее постановление в газете «Междуречье» и разместить на официальном сайте администрации муниципального района Кинельский Самарской области в сети «Интернет».</w:t>
      </w:r>
    </w:p>
    <w:p w14:paraId="295D54CD" w14:textId="703F89D1"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5.</w:t>
      </w:r>
      <w:r w:rsidRPr="00B77D38">
        <w:rPr>
          <w:rFonts w:ascii="Times New Roman" w:hAnsi="Times New Roman"/>
          <w:bCs/>
          <w:sz w:val="28"/>
          <w:szCs w:val="28"/>
        </w:rPr>
        <w:tab/>
        <w:t>Настоящее постановление вступает в силу со дня его официального опубликования.</w:t>
      </w:r>
    </w:p>
    <w:p w14:paraId="7C8AF9C3" w14:textId="5111F4B8" w:rsidR="00B77D38" w:rsidRPr="00B77D38" w:rsidRDefault="00B77D38" w:rsidP="00B77D38">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lastRenderedPageBreak/>
        <w:t>6.</w:t>
      </w:r>
      <w:r w:rsidRPr="00B77D38">
        <w:rPr>
          <w:rFonts w:ascii="Times New Roman" w:hAnsi="Times New Roman"/>
          <w:bCs/>
          <w:sz w:val="28"/>
          <w:szCs w:val="28"/>
        </w:rPr>
        <w:tab/>
      </w:r>
      <w:proofErr w:type="gramStart"/>
      <w:r w:rsidRPr="00B77D38">
        <w:rPr>
          <w:rFonts w:ascii="Times New Roman" w:hAnsi="Times New Roman"/>
          <w:bCs/>
          <w:sz w:val="28"/>
          <w:szCs w:val="28"/>
        </w:rPr>
        <w:t>Контроль за</w:t>
      </w:r>
      <w:proofErr w:type="gramEnd"/>
      <w:r w:rsidRPr="00B77D38">
        <w:rPr>
          <w:rFonts w:ascii="Times New Roman" w:hAnsi="Times New Roman"/>
          <w:bCs/>
          <w:sz w:val="28"/>
          <w:szCs w:val="28"/>
        </w:rPr>
        <w:t xml:space="preserve"> исполнением настоящего постановления возложить на руководителя Комитета по управлению муниципальным имуществом муниципального района Кинельский Самарской области С.П. Новикову.</w:t>
      </w:r>
    </w:p>
    <w:p w14:paraId="7A9C9E01" w14:textId="77777777" w:rsidR="00B77D38" w:rsidRPr="00B77D38" w:rsidRDefault="00B77D38" w:rsidP="00B77D38">
      <w:pPr>
        <w:autoSpaceDE w:val="0"/>
        <w:autoSpaceDN w:val="0"/>
        <w:adjustRightInd w:val="0"/>
        <w:spacing w:after="0" w:line="240" w:lineRule="auto"/>
        <w:rPr>
          <w:rFonts w:ascii="Times New Roman" w:hAnsi="Times New Roman"/>
          <w:bCs/>
          <w:sz w:val="24"/>
          <w:szCs w:val="24"/>
        </w:rPr>
      </w:pPr>
    </w:p>
    <w:p w14:paraId="6566896B" w14:textId="77777777" w:rsidR="00B77D38" w:rsidRPr="00B77D38" w:rsidRDefault="00B77D38" w:rsidP="00B77D38">
      <w:pPr>
        <w:autoSpaceDE w:val="0"/>
        <w:autoSpaceDN w:val="0"/>
        <w:adjustRightInd w:val="0"/>
        <w:spacing w:after="0" w:line="240" w:lineRule="auto"/>
        <w:rPr>
          <w:rFonts w:ascii="Times New Roman" w:hAnsi="Times New Roman"/>
          <w:bCs/>
          <w:sz w:val="24"/>
          <w:szCs w:val="24"/>
        </w:rPr>
      </w:pPr>
    </w:p>
    <w:p w14:paraId="29B2ADDB" w14:textId="77777777" w:rsidR="00B77D38" w:rsidRPr="00523726" w:rsidRDefault="00B77D38" w:rsidP="00B77D38">
      <w:pPr>
        <w:autoSpaceDE w:val="0"/>
        <w:autoSpaceDN w:val="0"/>
        <w:adjustRightInd w:val="0"/>
        <w:spacing w:after="0" w:line="240" w:lineRule="auto"/>
        <w:rPr>
          <w:rFonts w:ascii="Times New Roman" w:hAnsi="Times New Roman"/>
          <w:bCs/>
          <w:sz w:val="28"/>
          <w:szCs w:val="28"/>
        </w:rPr>
      </w:pPr>
      <w:r w:rsidRPr="00523726">
        <w:rPr>
          <w:rFonts w:ascii="Times New Roman" w:hAnsi="Times New Roman"/>
          <w:bCs/>
          <w:sz w:val="28"/>
          <w:szCs w:val="28"/>
        </w:rPr>
        <w:t xml:space="preserve">Глава </w:t>
      </w:r>
      <w:proofErr w:type="gramStart"/>
      <w:r w:rsidRPr="00523726">
        <w:rPr>
          <w:rFonts w:ascii="Times New Roman" w:hAnsi="Times New Roman"/>
          <w:bCs/>
          <w:sz w:val="28"/>
          <w:szCs w:val="28"/>
        </w:rPr>
        <w:t>муниципального</w:t>
      </w:r>
      <w:proofErr w:type="gramEnd"/>
      <w:r w:rsidRPr="00523726">
        <w:rPr>
          <w:rFonts w:ascii="Times New Roman" w:hAnsi="Times New Roman"/>
          <w:bCs/>
          <w:sz w:val="28"/>
          <w:szCs w:val="28"/>
        </w:rPr>
        <w:t xml:space="preserve"> </w:t>
      </w:r>
    </w:p>
    <w:p w14:paraId="6DDCEB18" w14:textId="46C4782F" w:rsidR="00B77D38" w:rsidRPr="00523726" w:rsidRDefault="00B77D38" w:rsidP="00B77D38">
      <w:pPr>
        <w:autoSpaceDE w:val="0"/>
        <w:autoSpaceDN w:val="0"/>
        <w:adjustRightInd w:val="0"/>
        <w:spacing w:after="0" w:line="240" w:lineRule="auto"/>
        <w:rPr>
          <w:rFonts w:ascii="Times New Roman" w:hAnsi="Times New Roman"/>
          <w:bCs/>
          <w:sz w:val="28"/>
          <w:szCs w:val="28"/>
        </w:rPr>
      </w:pPr>
      <w:r w:rsidRPr="00523726">
        <w:rPr>
          <w:rFonts w:ascii="Times New Roman" w:hAnsi="Times New Roman"/>
          <w:bCs/>
          <w:sz w:val="28"/>
          <w:szCs w:val="28"/>
        </w:rPr>
        <w:t xml:space="preserve">района Кинельский                                                                       В.А. </w:t>
      </w:r>
      <w:proofErr w:type="spellStart"/>
      <w:r w:rsidRPr="00523726">
        <w:rPr>
          <w:rFonts w:ascii="Times New Roman" w:hAnsi="Times New Roman"/>
          <w:bCs/>
          <w:sz w:val="28"/>
          <w:szCs w:val="28"/>
        </w:rPr>
        <w:t>Чихирев</w:t>
      </w:r>
      <w:proofErr w:type="spellEnd"/>
    </w:p>
    <w:p w14:paraId="6541BD53" w14:textId="77777777" w:rsidR="00B77D38" w:rsidRPr="00523726" w:rsidRDefault="00B77D38">
      <w:pPr>
        <w:autoSpaceDE w:val="0"/>
        <w:autoSpaceDN w:val="0"/>
        <w:adjustRightInd w:val="0"/>
        <w:spacing w:after="0" w:line="240" w:lineRule="auto"/>
        <w:ind w:left="4536" w:firstLine="708"/>
        <w:jc w:val="right"/>
        <w:rPr>
          <w:rFonts w:ascii="Times New Roman" w:hAnsi="Times New Roman"/>
          <w:bCs/>
          <w:sz w:val="28"/>
          <w:szCs w:val="28"/>
        </w:rPr>
      </w:pPr>
    </w:p>
    <w:p w14:paraId="2609116A"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44EDD770"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736ECBE9"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7C919CE2"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793C7206"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1EEF4DFD"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5D8F957C"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6866A730"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4528C0EB"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477DC11A"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3E65D218"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6339BFC7"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397F2610"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5DE3F573"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0D4C1B1E"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3BB8F550"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41A7C65E"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5C71E8DA"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18FED1D5"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02C49BAB"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4B94A6F1"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20D551C2"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32AE40AA"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61F394A5"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589A6471"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360C2F79"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0C86086E"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0CFE24C7"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0CD59E58"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7A284459"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75D2F4E1"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390940F8"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330E2CDB"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41DBA154"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21C8F034"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34B3C8D1"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702BD02A"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5BDDDE15"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699DAB29"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60BC346F"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2F347FC9"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53B2726F" w14:textId="77777777" w:rsidR="003C4DEB" w:rsidRPr="003C4DEB" w:rsidRDefault="003C4DEB" w:rsidP="003C4DEB">
      <w:pPr>
        <w:autoSpaceDE w:val="0"/>
        <w:autoSpaceDN w:val="0"/>
        <w:adjustRightInd w:val="0"/>
        <w:spacing w:after="0" w:line="240" w:lineRule="auto"/>
        <w:ind w:left="142"/>
        <w:rPr>
          <w:rFonts w:ascii="Times New Roman" w:hAnsi="Times New Roman"/>
          <w:bCs/>
        </w:rPr>
      </w:pPr>
      <w:r w:rsidRPr="003C4DEB">
        <w:rPr>
          <w:rFonts w:ascii="Times New Roman" w:hAnsi="Times New Roman"/>
          <w:bCs/>
        </w:rPr>
        <w:t>Новикова С.П. 21665</w:t>
      </w:r>
    </w:p>
    <w:p w14:paraId="7FDCFED0" w14:textId="77777777" w:rsidR="003C4DEB" w:rsidRPr="003C4DEB" w:rsidRDefault="003C4DEB" w:rsidP="003C4DEB">
      <w:pPr>
        <w:autoSpaceDE w:val="0"/>
        <w:autoSpaceDN w:val="0"/>
        <w:adjustRightInd w:val="0"/>
        <w:spacing w:after="0" w:line="240" w:lineRule="auto"/>
        <w:ind w:left="142"/>
        <w:rPr>
          <w:rFonts w:ascii="Times New Roman" w:hAnsi="Times New Roman"/>
          <w:bCs/>
        </w:rPr>
      </w:pPr>
      <w:r w:rsidRPr="003C4DEB">
        <w:rPr>
          <w:rFonts w:ascii="Times New Roman" w:hAnsi="Times New Roman"/>
          <w:bCs/>
        </w:rPr>
        <w:t>Комиссарова А.В.</w:t>
      </w:r>
    </w:p>
    <w:p w14:paraId="6A5B9DB5" w14:textId="5C286061" w:rsidR="00B77D38" w:rsidRDefault="003C4DEB" w:rsidP="003C4DEB">
      <w:pPr>
        <w:autoSpaceDE w:val="0"/>
        <w:autoSpaceDN w:val="0"/>
        <w:adjustRightInd w:val="0"/>
        <w:spacing w:after="0" w:line="240" w:lineRule="auto"/>
        <w:ind w:firstLine="142"/>
        <w:rPr>
          <w:rFonts w:ascii="Times New Roman" w:hAnsi="Times New Roman"/>
          <w:bCs/>
        </w:rPr>
      </w:pPr>
      <w:r w:rsidRPr="003C4DEB">
        <w:rPr>
          <w:rFonts w:ascii="Times New Roman" w:hAnsi="Times New Roman"/>
          <w:bCs/>
        </w:rPr>
        <w:t>Рассылка: прокуратура- 1 экз.,  КУМИ – 4 экз.</w:t>
      </w:r>
    </w:p>
    <w:p w14:paraId="57BE21FD"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342ABCB4"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66961E67"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28194D88" w14:textId="77777777" w:rsidR="00B77D38" w:rsidRDefault="00B77D38">
      <w:pPr>
        <w:autoSpaceDE w:val="0"/>
        <w:autoSpaceDN w:val="0"/>
        <w:adjustRightInd w:val="0"/>
        <w:spacing w:after="0" w:line="240" w:lineRule="auto"/>
        <w:ind w:left="4536" w:firstLine="708"/>
        <w:jc w:val="right"/>
        <w:rPr>
          <w:rFonts w:ascii="Times New Roman" w:hAnsi="Times New Roman"/>
          <w:bCs/>
        </w:rPr>
      </w:pPr>
    </w:p>
    <w:p w14:paraId="24F09073" w14:textId="706C8F88" w:rsidR="00106ADC" w:rsidRDefault="00633523">
      <w:pPr>
        <w:autoSpaceDE w:val="0"/>
        <w:autoSpaceDN w:val="0"/>
        <w:adjustRightInd w:val="0"/>
        <w:spacing w:after="0" w:line="240" w:lineRule="auto"/>
        <w:ind w:left="4536" w:firstLine="708"/>
        <w:jc w:val="right"/>
        <w:rPr>
          <w:rFonts w:ascii="Times New Roman" w:hAnsi="Times New Roman"/>
          <w:bCs/>
        </w:rPr>
      </w:pPr>
      <w:r>
        <w:rPr>
          <w:rFonts w:ascii="Times New Roman" w:hAnsi="Times New Roman"/>
          <w:bCs/>
        </w:rPr>
        <w:t xml:space="preserve">Приложение </w:t>
      </w:r>
    </w:p>
    <w:p w14:paraId="3BE25CA0" w14:textId="77777777" w:rsidR="00106ADC" w:rsidRDefault="00633523">
      <w:pPr>
        <w:autoSpaceDE w:val="0"/>
        <w:autoSpaceDN w:val="0"/>
        <w:adjustRightInd w:val="0"/>
        <w:spacing w:after="0" w:line="240" w:lineRule="auto"/>
        <w:ind w:left="4536" w:firstLine="567"/>
        <w:jc w:val="right"/>
        <w:rPr>
          <w:rFonts w:ascii="Times New Roman" w:hAnsi="Times New Roman"/>
          <w:bCs/>
        </w:rPr>
      </w:pPr>
      <w:r>
        <w:rPr>
          <w:rFonts w:ascii="Times New Roman" w:hAnsi="Times New Roman"/>
          <w:bCs/>
        </w:rPr>
        <w:t xml:space="preserve">  к постановлению Администрации </w:t>
      </w:r>
    </w:p>
    <w:p w14:paraId="76083F96" w14:textId="77777777" w:rsidR="00106ADC" w:rsidRDefault="00633523">
      <w:pPr>
        <w:autoSpaceDE w:val="0"/>
        <w:autoSpaceDN w:val="0"/>
        <w:adjustRightInd w:val="0"/>
        <w:spacing w:after="0" w:line="240" w:lineRule="auto"/>
        <w:ind w:left="4536"/>
        <w:jc w:val="right"/>
        <w:rPr>
          <w:rFonts w:ascii="Times New Roman" w:hAnsi="Times New Roman"/>
          <w:bCs/>
        </w:rPr>
      </w:pPr>
      <w:r>
        <w:rPr>
          <w:rFonts w:ascii="Times New Roman" w:hAnsi="Times New Roman"/>
          <w:bCs/>
        </w:rPr>
        <w:t xml:space="preserve">       муниципального района </w:t>
      </w:r>
      <w:r w:rsidR="00FC5B9C">
        <w:rPr>
          <w:rFonts w:ascii="Times New Roman" w:hAnsi="Times New Roman"/>
          <w:bCs/>
        </w:rPr>
        <w:t xml:space="preserve">Кинельский </w:t>
      </w:r>
    </w:p>
    <w:p w14:paraId="31B9FCF6" w14:textId="77777777" w:rsidR="00CF59E7" w:rsidRDefault="00633523">
      <w:pPr>
        <w:pStyle w:val="ConsPlusNormal"/>
        <w:spacing w:line="276" w:lineRule="auto"/>
        <w:ind w:left="5812" w:firstLine="682"/>
        <w:jc w:val="both"/>
        <w:rPr>
          <w:rFonts w:ascii="Times New Roman" w:hAnsi="Times New Roman"/>
          <w:bCs/>
        </w:rPr>
      </w:pPr>
      <w:r>
        <w:rPr>
          <w:rFonts w:ascii="Times New Roman" w:hAnsi="Times New Roman"/>
          <w:bCs/>
        </w:rPr>
        <w:t xml:space="preserve">                 </w:t>
      </w:r>
      <w:r w:rsidR="00C51D78">
        <w:rPr>
          <w:rFonts w:ascii="Times New Roman" w:hAnsi="Times New Roman"/>
          <w:bCs/>
        </w:rPr>
        <w:t xml:space="preserve">      </w:t>
      </w:r>
      <w:r>
        <w:rPr>
          <w:rFonts w:ascii="Times New Roman" w:hAnsi="Times New Roman"/>
          <w:bCs/>
        </w:rPr>
        <w:t xml:space="preserve"> Самарской области</w:t>
      </w:r>
    </w:p>
    <w:p w14:paraId="357C590D" w14:textId="43E82D3D" w:rsidR="00106ADC" w:rsidRPr="00FC5B9C" w:rsidRDefault="00CF59E7">
      <w:pPr>
        <w:pStyle w:val="ConsPlusNormal"/>
        <w:spacing w:line="276" w:lineRule="auto"/>
        <w:ind w:left="5812" w:firstLine="682"/>
        <w:jc w:val="both"/>
        <w:rPr>
          <w:rFonts w:ascii="Times New Roman" w:hAnsi="Times New Roman" w:cs="Times New Roman"/>
          <w:color w:val="FF0000"/>
          <w:sz w:val="28"/>
          <w:szCs w:val="28"/>
        </w:rPr>
      </w:pPr>
      <w:r>
        <w:rPr>
          <w:rFonts w:ascii="Times New Roman" w:hAnsi="Times New Roman"/>
          <w:bCs/>
        </w:rPr>
        <w:t>№________ от ________________</w:t>
      </w:r>
      <w:r w:rsidR="00633523">
        <w:rPr>
          <w:rFonts w:ascii="Times New Roman" w:hAnsi="Times New Roman"/>
          <w:bCs/>
        </w:rPr>
        <w:t xml:space="preserve">                                                                                </w:t>
      </w:r>
    </w:p>
    <w:p w14:paraId="7E710F6D" w14:textId="77777777" w:rsidR="00106ADC" w:rsidRDefault="00106ADC">
      <w:pPr>
        <w:autoSpaceDE w:val="0"/>
        <w:autoSpaceDN w:val="0"/>
        <w:adjustRightInd w:val="0"/>
        <w:spacing w:after="0" w:line="240" w:lineRule="auto"/>
        <w:jc w:val="center"/>
        <w:rPr>
          <w:rFonts w:ascii="Times New Roman" w:hAnsi="Times New Roman" w:cs="Times New Roman"/>
          <w:b/>
          <w:sz w:val="28"/>
          <w:szCs w:val="28"/>
        </w:rPr>
      </w:pPr>
      <w:bookmarkStart w:id="1" w:name="P32"/>
      <w:bookmarkEnd w:id="1"/>
    </w:p>
    <w:p w14:paraId="5269C248" w14:textId="6EDA744A" w:rsidR="00106ADC" w:rsidRDefault="00633523">
      <w:pPr>
        <w:widowControl w:val="0"/>
        <w:autoSpaceDE w:val="0"/>
        <w:autoSpaceDN w:val="0"/>
        <w:adjustRightInd w:val="0"/>
        <w:spacing w:after="0" w:line="240" w:lineRule="auto"/>
        <w:ind w:firstLine="851"/>
        <w:jc w:val="center"/>
        <w:rPr>
          <w:rFonts w:ascii="Times New Roman" w:hAnsi="Times New Roman"/>
          <w:b/>
          <w:color w:val="000000"/>
          <w:sz w:val="28"/>
          <w:szCs w:val="28"/>
        </w:rPr>
      </w:pPr>
      <w:r>
        <w:rPr>
          <w:rFonts w:ascii="Times New Roman" w:hAnsi="Times New Roman"/>
          <w:b/>
          <w:color w:val="000000"/>
          <w:sz w:val="28"/>
          <w:szCs w:val="28"/>
        </w:rPr>
        <w:t xml:space="preserve">Административный регламент Администрации </w:t>
      </w:r>
      <w:r w:rsidR="008B5073">
        <w:rPr>
          <w:rFonts w:ascii="Times New Roman" w:hAnsi="Times New Roman"/>
          <w:b/>
          <w:color w:val="000000"/>
          <w:sz w:val="28"/>
          <w:szCs w:val="28"/>
        </w:rPr>
        <w:t xml:space="preserve">муниципального района </w:t>
      </w:r>
      <w:r w:rsidR="00FC5B9C">
        <w:rPr>
          <w:rFonts w:ascii="Times New Roman" w:hAnsi="Times New Roman"/>
          <w:b/>
          <w:color w:val="000000"/>
          <w:sz w:val="28"/>
          <w:szCs w:val="28"/>
        </w:rPr>
        <w:t>Кинельск</w:t>
      </w:r>
      <w:r w:rsidR="008B5073">
        <w:rPr>
          <w:rFonts w:ascii="Times New Roman" w:hAnsi="Times New Roman"/>
          <w:b/>
          <w:color w:val="000000"/>
          <w:sz w:val="28"/>
          <w:szCs w:val="28"/>
        </w:rPr>
        <w:t>ий</w:t>
      </w:r>
      <w:r>
        <w:rPr>
          <w:rFonts w:ascii="Times New Roman" w:hAnsi="Times New Roman"/>
          <w:b/>
          <w:color w:val="000000"/>
          <w:sz w:val="28"/>
          <w:szCs w:val="28"/>
        </w:rPr>
        <w:t xml:space="preserve"> по предоставлению муниципальной услуги</w:t>
      </w:r>
    </w:p>
    <w:p w14:paraId="3E4F1D65" w14:textId="0CE65056" w:rsidR="00106ADC" w:rsidRDefault="00633523">
      <w:pPr>
        <w:spacing w:after="0"/>
        <w:jc w:val="center"/>
        <w:rPr>
          <w:rFonts w:ascii="Times New Roman" w:hAnsi="Times New Roman"/>
          <w:b/>
          <w:color w:val="000000"/>
          <w:sz w:val="28"/>
          <w:szCs w:val="28"/>
        </w:rPr>
      </w:pPr>
      <w:r>
        <w:rPr>
          <w:rFonts w:ascii="Times New Roman" w:hAnsi="Times New Roman"/>
          <w:b/>
          <w:color w:val="000000"/>
          <w:sz w:val="28"/>
          <w:szCs w:val="28"/>
        </w:rPr>
        <w:t xml:space="preserve">«Выдача градостроительного плана земельного участка» на территории муниципального района </w:t>
      </w:r>
      <w:r w:rsidR="00C51D78">
        <w:rPr>
          <w:rFonts w:ascii="Times New Roman" w:hAnsi="Times New Roman"/>
          <w:b/>
          <w:color w:val="000000"/>
          <w:sz w:val="28"/>
          <w:szCs w:val="28"/>
        </w:rPr>
        <w:t>Кинельский Самарской</w:t>
      </w:r>
      <w:r>
        <w:rPr>
          <w:rFonts w:ascii="Times New Roman" w:hAnsi="Times New Roman"/>
          <w:b/>
          <w:color w:val="000000"/>
          <w:sz w:val="28"/>
          <w:szCs w:val="28"/>
        </w:rPr>
        <w:t xml:space="preserve"> области</w:t>
      </w:r>
    </w:p>
    <w:p w14:paraId="15260DF7" w14:textId="77777777" w:rsidR="00106ADC" w:rsidRDefault="00633523">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Раздел I. </w:t>
      </w:r>
    </w:p>
    <w:p w14:paraId="465989CD" w14:textId="23EF2BF0" w:rsidR="00106ADC" w:rsidRDefault="00633523" w:rsidP="00C51D78">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Общие положения</w:t>
      </w:r>
    </w:p>
    <w:p w14:paraId="740850B7" w14:textId="77777777" w:rsidR="00106ADC" w:rsidRDefault="00633523">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Предмет регулирования Административного регламента</w:t>
      </w:r>
    </w:p>
    <w:p w14:paraId="7E0D751D" w14:textId="77777777" w:rsidR="00106ADC" w:rsidRDefault="00106ADC">
      <w:pPr>
        <w:autoSpaceDE w:val="0"/>
        <w:autoSpaceDN w:val="0"/>
        <w:adjustRightInd w:val="0"/>
        <w:spacing w:after="0"/>
        <w:jc w:val="center"/>
        <w:rPr>
          <w:rFonts w:ascii="Times New Roman" w:hAnsi="Times New Roman" w:cs="Times New Roman"/>
          <w:b/>
          <w:sz w:val="28"/>
          <w:szCs w:val="28"/>
        </w:rPr>
      </w:pPr>
    </w:p>
    <w:p w14:paraId="6552C475" w14:textId="3F90AEF1" w:rsidR="00106ADC" w:rsidRDefault="0063352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1.1. Административный регламент предоставления муниципальной услуги «Выдача градостроительного плана земельного участка»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выдаче градостроительного плана земельного участка в муниципальном районе </w:t>
      </w:r>
      <w:r w:rsidR="00160331">
        <w:rPr>
          <w:rFonts w:ascii="Times New Roman" w:hAnsi="Times New Roman" w:cs="Times New Roman"/>
          <w:sz w:val="28"/>
          <w:szCs w:val="28"/>
        </w:rPr>
        <w:t>Кинельский Самарской</w:t>
      </w:r>
      <w:r>
        <w:rPr>
          <w:rFonts w:ascii="Times New Roman" w:hAnsi="Times New Roman" w:cs="Times New Roman"/>
          <w:sz w:val="28"/>
          <w:szCs w:val="28"/>
        </w:rPr>
        <w:t xml:space="preserve"> области.</w:t>
      </w:r>
    </w:p>
    <w:p w14:paraId="33479E23" w14:textId="77777777" w:rsidR="00106ADC" w:rsidRDefault="00106ADC">
      <w:pPr>
        <w:autoSpaceDE w:val="0"/>
        <w:autoSpaceDN w:val="0"/>
        <w:adjustRightInd w:val="0"/>
        <w:spacing w:after="0"/>
        <w:ind w:firstLine="709"/>
        <w:jc w:val="both"/>
        <w:rPr>
          <w:rFonts w:ascii="Times New Roman" w:hAnsi="Times New Roman" w:cs="Times New Roman"/>
          <w:sz w:val="28"/>
          <w:szCs w:val="28"/>
        </w:rPr>
      </w:pPr>
    </w:p>
    <w:p w14:paraId="5D8A7230" w14:textId="77777777" w:rsidR="00106ADC" w:rsidRDefault="00633523">
      <w:pPr>
        <w:pStyle w:val="Default"/>
        <w:jc w:val="center"/>
        <w:rPr>
          <w:b/>
          <w:bCs/>
          <w:sz w:val="28"/>
          <w:szCs w:val="28"/>
        </w:rPr>
      </w:pPr>
      <w:r>
        <w:rPr>
          <w:b/>
          <w:bCs/>
          <w:sz w:val="28"/>
          <w:szCs w:val="28"/>
        </w:rPr>
        <w:t>Круг заявителей</w:t>
      </w:r>
    </w:p>
    <w:p w14:paraId="234B9499" w14:textId="77777777" w:rsidR="00106ADC" w:rsidRDefault="00106ADC">
      <w:pPr>
        <w:pStyle w:val="Default"/>
        <w:jc w:val="center"/>
        <w:rPr>
          <w:sz w:val="28"/>
          <w:szCs w:val="28"/>
        </w:rPr>
      </w:pPr>
    </w:p>
    <w:p w14:paraId="30D6679E" w14:textId="77777777" w:rsidR="00554E81" w:rsidRPr="00554E81" w:rsidRDefault="00633523" w:rsidP="00554E81">
      <w:pPr>
        <w:pStyle w:val="Default"/>
        <w:spacing w:after="36"/>
        <w:ind w:firstLine="709"/>
        <w:jc w:val="both"/>
        <w:rPr>
          <w:sz w:val="28"/>
          <w:szCs w:val="28"/>
        </w:rPr>
      </w:pPr>
      <w:r>
        <w:rPr>
          <w:sz w:val="28"/>
          <w:szCs w:val="28"/>
        </w:rPr>
        <w:t xml:space="preserve">1.2. </w:t>
      </w:r>
      <w:r w:rsidR="00554E81" w:rsidRPr="00554E81">
        <w:rPr>
          <w:sz w:val="28"/>
          <w:szCs w:val="28"/>
        </w:rPr>
        <w:t>Заявителями на получение муниципальной услуги являются правообладатели земельных участков, а также иные лица в случаях, предусмотренных частями 1.1 и 1.2 статьи 57.3 Градостроительного кодекса Российской Федерации.</w:t>
      </w:r>
    </w:p>
    <w:p w14:paraId="2C51E38E" w14:textId="77777777" w:rsidR="00554E81" w:rsidRPr="00554E81" w:rsidRDefault="00554E81" w:rsidP="00554E81">
      <w:pPr>
        <w:pStyle w:val="Default"/>
        <w:spacing w:after="36"/>
        <w:ind w:firstLine="709"/>
        <w:jc w:val="both"/>
        <w:rPr>
          <w:sz w:val="28"/>
          <w:szCs w:val="28"/>
        </w:rPr>
      </w:pPr>
      <w:proofErr w:type="gramStart"/>
      <w:r w:rsidRPr="00554E81">
        <w:rPr>
          <w:sz w:val="28"/>
          <w:szCs w:val="28"/>
        </w:rPr>
        <w:t>В целях получения градостроительного плана земельного участка, образуемого в соответствии с земельным законодательством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с заявлением о выдаче градостроительного плана земельного участка вправе обратиться физическое или юридическое лицо.</w:t>
      </w:r>
      <w:proofErr w:type="gramEnd"/>
    </w:p>
    <w:p w14:paraId="5C93792E" w14:textId="77777777" w:rsidR="00554E81" w:rsidRPr="00554E81" w:rsidRDefault="00554E81" w:rsidP="00554E81">
      <w:pPr>
        <w:pStyle w:val="Default"/>
        <w:spacing w:after="36"/>
        <w:ind w:firstLine="709"/>
        <w:jc w:val="both"/>
        <w:rPr>
          <w:sz w:val="28"/>
          <w:szCs w:val="28"/>
        </w:rPr>
      </w:pPr>
      <w:r w:rsidRPr="00554E81">
        <w:rPr>
          <w:sz w:val="28"/>
          <w:szCs w:val="28"/>
        </w:rPr>
        <w:t>В целях получения градостроительного плана земельного участка в случае, предусмотренном частью 1.2 статьи 57.3 Градостроительного кодекса Российской Федерации, с заявлением вправе обратиться оператор комплексного развития территории или лицо, с которым заключен договор о комплексном развитии территории.</w:t>
      </w:r>
    </w:p>
    <w:p w14:paraId="339AF2EB" w14:textId="77777777" w:rsidR="00106ADC" w:rsidRDefault="00633523">
      <w:pPr>
        <w:pStyle w:val="Default"/>
        <w:spacing w:line="276" w:lineRule="auto"/>
        <w:ind w:firstLine="709"/>
        <w:jc w:val="both"/>
        <w:rPr>
          <w:sz w:val="28"/>
          <w:szCs w:val="28"/>
        </w:rPr>
      </w:pPr>
      <w:r>
        <w:rPr>
          <w:sz w:val="28"/>
          <w:szCs w:val="28"/>
        </w:rPr>
        <w:t xml:space="preserve">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 </w:t>
      </w:r>
    </w:p>
    <w:p w14:paraId="5A65F2BE" w14:textId="77777777" w:rsidR="00106ADC" w:rsidRDefault="00106ADC">
      <w:pPr>
        <w:pStyle w:val="Default"/>
        <w:spacing w:line="276" w:lineRule="auto"/>
        <w:ind w:firstLine="709"/>
        <w:jc w:val="both"/>
        <w:rPr>
          <w:sz w:val="28"/>
          <w:szCs w:val="28"/>
        </w:rPr>
      </w:pPr>
    </w:p>
    <w:p w14:paraId="141E46E8" w14:textId="77777777" w:rsidR="00106ADC" w:rsidRDefault="00633523">
      <w:pPr>
        <w:pStyle w:val="Default"/>
        <w:jc w:val="center"/>
        <w:rPr>
          <w:b/>
          <w:bCs/>
          <w:sz w:val="28"/>
          <w:szCs w:val="28"/>
        </w:rPr>
      </w:pPr>
      <w:r>
        <w:rPr>
          <w:b/>
          <w:bCs/>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6892EAA0" w14:textId="77777777" w:rsidR="00106ADC" w:rsidRDefault="00106ADC">
      <w:pPr>
        <w:pStyle w:val="Default"/>
        <w:jc w:val="center"/>
        <w:rPr>
          <w:sz w:val="28"/>
          <w:szCs w:val="28"/>
        </w:rPr>
      </w:pPr>
    </w:p>
    <w:p w14:paraId="673FECBD" w14:textId="77777777" w:rsidR="00106ADC" w:rsidRDefault="00633523">
      <w:pPr>
        <w:pStyle w:val="Default"/>
        <w:spacing w:after="38" w:line="276" w:lineRule="auto"/>
        <w:ind w:firstLine="709"/>
        <w:jc w:val="both"/>
        <w:rPr>
          <w:sz w:val="28"/>
          <w:szCs w:val="28"/>
        </w:rPr>
      </w:pPr>
      <w:r>
        <w:rPr>
          <w:sz w:val="28"/>
          <w:szCs w:val="28"/>
        </w:rPr>
        <w:t xml:space="preserve">1.4. Муниципальная услуга предоставляется заявителю в соответствии с вариантом предоставления муниципальной услуги. </w:t>
      </w:r>
    </w:p>
    <w:p w14:paraId="1A6A0F17" w14:textId="77777777" w:rsidR="00106ADC" w:rsidRDefault="00633523">
      <w:pPr>
        <w:pStyle w:val="Default"/>
        <w:spacing w:after="38" w:line="276" w:lineRule="auto"/>
        <w:ind w:firstLine="709"/>
        <w:jc w:val="both"/>
        <w:rPr>
          <w:sz w:val="28"/>
          <w:szCs w:val="28"/>
        </w:rPr>
      </w:pPr>
      <w:r>
        <w:rPr>
          <w:sz w:val="28"/>
          <w:szCs w:val="28"/>
        </w:rPr>
        <w:t xml:space="preserve">1.5. Вариант предоставления муниципальной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 </w:t>
      </w:r>
    </w:p>
    <w:p w14:paraId="71D1A591" w14:textId="77777777" w:rsidR="00106ADC" w:rsidRDefault="00633523">
      <w:pPr>
        <w:pStyle w:val="Default"/>
        <w:spacing w:line="276" w:lineRule="auto"/>
        <w:ind w:firstLine="709"/>
        <w:jc w:val="both"/>
        <w:rPr>
          <w:sz w:val="28"/>
          <w:szCs w:val="28"/>
        </w:rPr>
      </w:pPr>
      <w:r>
        <w:rPr>
          <w:sz w:val="28"/>
          <w:szCs w:val="28"/>
        </w:rPr>
        <w:t xml:space="preserve">1.6. Признаки заявителя определяются путем профилирования, осуществляемого в соответствии с настоящим Административным регламентом. </w:t>
      </w:r>
    </w:p>
    <w:p w14:paraId="12C99F12" w14:textId="77777777" w:rsidR="00106ADC" w:rsidRDefault="00106ADC">
      <w:pPr>
        <w:pStyle w:val="Default"/>
        <w:spacing w:line="276" w:lineRule="auto"/>
        <w:ind w:firstLine="709"/>
        <w:jc w:val="both"/>
        <w:rPr>
          <w:sz w:val="28"/>
          <w:szCs w:val="28"/>
        </w:rPr>
      </w:pPr>
    </w:p>
    <w:p w14:paraId="5BE81E86" w14:textId="77777777" w:rsidR="00106ADC" w:rsidRDefault="00633523">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Раздел II. </w:t>
      </w:r>
    </w:p>
    <w:p w14:paraId="72E7E23A" w14:textId="77777777" w:rsidR="00106ADC" w:rsidRDefault="00633523">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Стандарт предоставления муниципальной услуги</w:t>
      </w:r>
    </w:p>
    <w:p w14:paraId="44DECC52" w14:textId="77777777" w:rsidR="00106ADC" w:rsidRDefault="00106ADC">
      <w:pPr>
        <w:autoSpaceDE w:val="0"/>
        <w:autoSpaceDN w:val="0"/>
        <w:adjustRightInd w:val="0"/>
        <w:spacing w:after="0" w:line="240" w:lineRule="auto"/>
        <w:ind w:firstLine="709"/>
        <w:jc w:val="center"/>
        <w:rPr>
          <w:rFonts w:ascii="Times New Roman" w:hAnsi="Times New Roman" w:cs="Times New Roman"/>
          <w:b/>
          <w:sz w:val="28"/>
          <w:szCs w:val="28"/>
        </w:rPr>
      </w:pPr>
    </w:p>
    <w:p w14:paraId="32514C5E" w14:textId="77777777" w:rsidR="00106ADC" w:rsidRDefault="00633523">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Наименование муниципальной услуги</w:t>
      </w:r>
    </w:p>
    <w:p w14:paraId="73EB7F2C" w14:textId="77777777" w:rsidR="00106ADC" w:rsidRDefault="00106ADC">
      <w:pPr>
        <w:autoSpaceDE w:val="0"/>
        <w:autoSpaceDN w:val="0"/>
        <w:adjustRightInd w:val="0"/>
        <w:spacing w:after="0" w:line="240" w:lineRule="auto"/>
        <w:ind w:firstLine="709"/>
        <w:jc w:val="both"/>
        <w:rPr>
          <w:rFonts w:ascii="Times New Roman" w:hAnsi="Times New Roman" w:cs="Times New Roman"/>
          <w:b/>
          <w:sz w:val="28"/>
          <w:szCs w:val="28"/>
        </w:rPr>
      </w:pPr>
    </w:p>
    <w:p w14:paraId="2C7AB0B3" w14:textId="77777777" w:rsidR="00106ADC" w:rsidRDefault="006335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 Наименование муниципальной услуги – «Выдача градостроительного плана земельного участка» (далее – услуга).</w:t>
      </w:r>
    </w:p>
    <w:p w14:paraId="79D98449" w14:textId="77777777" w:rsidR="00106ADC" w:rsidRDefault="00106ADC">
      <w:pPr>
        <w:autoSpaceDE w:val="0"/>
        <w:autoSpaceDN w:val="0"/>
        <w:adjustRightInd w:val="0"/>
        <w:spacing w:after="0" w:line="240" w:lineRule="auto"/>
        <w:ind w:firstLine="709"/>
        <w:jc w:val="both"/>
        <w:rPr>
          <w:rFonts w:ascii="Times New Roman" w:hAnsi="Times New Roman" w:cs="Times New Roman"/>
          <w:sz w:val="28"/>
          <w:szCs w:val="28"/>
        </w:rPr>
      </w:pPr>
    </w:p>
    <w:p w14:paraId="28B4ECBE" w14:textId="77777777" w:rsidR="00106ADC" w:rsidRDefault="00633523">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Наименование органа, предоставляющего муниципальную услугу</w:t>
      </w:r>
    </w:p>
    <w:p w14:paraId="3FEAF131" w14:textId="77777777" w:rsidR="00106ADC" w:rsidRDefault="00106ADC">
      <w:pPr>
        <w:autoSpaceDE w:val="0"/>
        <w:autoSpaceDN w:val="0"/>
        <w:adjustRightInd w:val="0"/>
        <w:spacing w:after="0" w:line="240" w:lineRule="auto"/>
        <w:ind w:firstLine="709"/>
        <w:jc w:val="center"/>
        <w:rPr>
          <w:rFonts w:ascii="Times New Roman" w:hAnsi="Times New Roman" w:cs="Times New Roman"/>
          <w:b/>
          <w:sz w:val="28"/>
          <w:szCs w:val="28"/>
        </w:rPr>
      </w:pPr>
    </w:p>
    <w:p w14:paraId="3333B92C" w14:textId="04DFE6F0" w:rsidR="00106ADC" w:rsidRDefault="0063352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2.2. Муниципальная услуга предоставляется Администрацией муниципального района </w:t>
      </w:r>
      <w:r w:rsidR="00CF59E7">
        <w:rPr>
          <w:rFonts w:ascii="Times New Roman" w:hAnsi="Times New Roman" w:cs="Times New Roman"/>
          <w:sz w:val="28"/>
          <w:szCs w:val="28"/>
        </w:rPr>
        <w:t>Кинельский Самарской</w:t>
      </w:r>
      <w:r>
        <w:rPr>
          <w:rFonts w:ascii="Times New Roman" w:hAnsi="Times New Roman" w:cs="Times New Roman"/>
          <w:sz w:val="28"/>
          <w:szCs w:val="28"/>
        </w:rPr>
        <w:t xml:space="preserve"> области (далее – уполномоченный орган).</w:t>
      </w:r>
    </w:p>
    <w:p w14:paraId="625394B0" w14:textId="77777777" w:rsidR="00106ADC" w:rsidRDefault="00633523">
      <w:pPr>
        <w:pStyle w:val="Default"/>
        <w:spacing w:line="276" w:lineRule="auto"/>
        <w:ind w:firstLine="709"/>
        <w:jc w:val="both"/>
        <w:rPr>
          <w:sz w:val="28"/>
          <w:szCs w:val="28"/>
        </w:rPr>
      </w:pPr>
      <w:proofErr w:type="gramStart"/>
      <w:r>
        <w:rPr>
          <w:sz w:val="28"/>
          <w:szCs w:val="28"/>
        </w:rPr>
        <w:t xml:space="preserve">Многофункциональный центр предоставления государственных и муниципальных услуг (далее – многофункциональный центр) </w:t>
      </w:r>
      <w:r>
        <w:rPr>
          <w:iCs/>
          <w:sz w:val="28"/>
          <w:szCs w:val="28"/>
        </w:rPr>
        <w:t>не вправе принимать</w:t>
      </w:r>
      <w:r>
        <w:rPr>
          <w:sz w:val="28"/>
          <w:szCs w:val="28"/>
        </w:rPr>
        <w:t xml:space="preserve"> </w:t>
      </w:r>
      <w:r>
        <w:rPr>
          <w:iCs/>
          <w:sz w:val="28"/>
          <w:szCs w:val="28"/>
        </w:rPr>
        <w:t>в соответствии соглашением о взаимодействии между уполномоченным органом и многофункциональным центром</w:t>
      </w:r>
      <w:r>
        <w:rPr>
          <w:sz w:val="28"/>
          <w:szCs w:val="28"/>
        </w:rPr>
        <w:t xml:space="preserve"> решение об отказе в приеме заявления о выдаче градостроительного плана земельного участка и прилагаемых к нему документов в случае, если заявление о выдаче градостроительного плана земельного участка подано в многофункциональный центр.</w:t>
      </w:r>
      <w:proofErr w:type="gramEnd"/>
    </w:p>
    <w:p w14:paraId="3B7C1D9F" w14:textId="77777777" w:rsidR="00106ADC" w:rsidRDefault="00106ADC">
      <w:pPr>
        <w:pStyle w:val="Default"/>
        <w:spacing w:line="276" w:lineRule="auto"/>
        <w:ind w:firstLine="709"/>
        <w:jc w:val="both"/>
        <w:rPr>
          <w:sz w:val="28"/>
          <w:szCs w:val="28"/>
        </w:rPr>
      </w:pPr>
    </w:p>
    <w:p w14:paraId="23893601" w14:textId="77777777" w:rsidR="00106ADC" w:rsidRDefault="00633523">
      <w:pPr>
        <w:pStyle w:val="Default"/>
        <w:spacing w:line="276" w:lineRule="auto"/>
        <w:ind w:firstLine="709"/>
        <w:jc w:val="center"/>
        <w:rPr>
          <w:b/>
          <w:sz w:val="28"/>
          <w:szCs w:val="28"/>
        </w:rPr>
      </w:pPr>
      <w:r>
        <w:rPr>
          <w:b/>
          <w:sz w:val="28"/>
          <w:szCs w:val="28"/>
        </w:rPr>
        <w:lastRenderedPageBreak/>
        <w:t>Результат предоставления муниципальной услуги</w:t>
      </w:r>
    </w:p>
    <w:p w14:paraId="61E984A6" w14:textId="77777777" w:rsidR="00106ADC" w:rsidRDefault="00106ADC">
      <w:pPr>
        <w:pStyle w:val="Default"/>
        <w:spacing w:line="276" w:lineRule="auto"/>
        <w:ind w:firstLine="709"/>
        <w:jc w:val="center"/>
        <w:rPr>
          <w:sz w:val="28"/>
          <w:szCs w:val="28"/>
        </w:rPr>
      </w:pPr>
    </w:p>
    <w:p w14:paraId="5692CEA9" w14:textId="77777777" w:rsidR="00106ADC" w:rsidRDefault="00633523">
      <w:pPr>
        <w:pStyle w:val="Default"/>
        <w:spacing w:line="276" w:lineRule="auto"/>
        <w:ind w:firstLine="709"/>
        <w:jc w:val="both"/>
        <w:rPr>
          <w:sz w:val="28"/>
          <w:szCs w:val="28"/>
        </w:rPr>
      </w:pPr>
      <w:r>
        <w:rPr>
          <w:sz w:val="28"/>
          <w:szCs w:val="28"/>
        </w:rPr>
        <w:t xml:space="preserve">2.3. Результатом предоставления услуги является: </w:t>
      </w:r>
    </w:p>
    <w:p w14:paraId="590F1AFC" w14:textId="77777777" w:rsidR="00106ADC" w:rsidRDefault="00633523">
      <w:pPr>
        <w:pStyle w:val="Default"/>
        <w:spacing w:line="276" w:lineRule="auto"/>
        <w:ind w:firstLine="709"/>
        <w:jc w:val="both"/>
        <w:rPr>
          <w:sz w:val="28"/>
          <w:szCs w:val="28"/>
        </w:rPr>
      </w:pPr>
      <w:r>
        <w:rPr>
          <w:sz w:val="28"/>
          <w:szCs w:val="28"/>
        </w:rPr>
        <w:t xml:space="preserve">а) выдача градостроительного плана земельного участка. </w:t>
      </w:r>
    </w:p>
    <w:p w14:paraId="338B1D79" w14:textId="77777777" w:rsidR="00106ADC" w:rsidRDefault="00633523">
      <w:pPr>
        <w:pStyle w:val="Default"/>
        <w:spacing w:line="276" w:lineRule="auto"/>
        <w:ind w:firstLine="709"/>
        <w:jc w:val="both"/>
        <w:rPr>
          <w:sz w:val="28"/>
          <w:szCs w:val="28"/>
        </w:rPr>
      </w:pPr>
      <w:r>
        <w:rPr>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градостроительный план земельного участка, в котором указаны дата и номер градостроительного плана земельного участка; </w:t>
      </w:r>
    </w:p>
    <w:p w14:paraId="7AF68252" w14:textId="77777777" w:rsidR="00106ADC" w:rsidRDefault="00633523">
      <w:pPr>
        <w:pStyle w:val="Default"/>
        <w:spacing w:line="276" w:lineRule="auto"/>
        <w:ind w:firstLine="709"/>
        <w:jc w:val="both"/>
        <w:rPr>
          <w:sz w:val="28"/>
          <w:szCs w:val="28"/>
        </w:rPr>
      </w:pPr>
      <w:r>
        <w:rPr>
          <w:sz w:val="28"/>
          <w:szCs w:val="28"/>
        </w:rPr>
        <w:t>б) выдача дубликата градостроительного плана земельного участка.</w:t>
      </w:r>
    </w:p>
    <w:p w14:paraId="5DF27C0C" w14:textId="77777777" w:rsidR="00106ADC" w:rsidRDefault="00633523">
      <w:pPr>
        <w:pStyle w:val="Default"/>
        <w:spacing w:line="276" w:lineRule="auto"/>
        <w:ind w:firstLine="709"/>
        <w:jc w:val="both"/>
        <w:rPr>
          <w:sz w:val="28"/>
          <w:szCs w:val="28"/>
        </w:rPr>
      </w:pPr>
      <w:r>
        <w:rPr>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дубликат градостроительного плана земельного участка, в котором указаны дата и номер градостроительного плана земельного участка; </w:t>
      </w:r>
    </w:p>
    <w:p w14:paraId="3A8DC6BB" w14:textId="77777777" w:rsidR="00106ADC" w:rsidRDefault="00633523">
      <w:pPr>
        <w:pStyle w:val="Default"/>
        <w:spacing w:line="276" w:lineRule="auto"/>
        <w:ind w:firstLine="709"/>
        <w:jc w:val="both"/>
        <w:rPr>
          <w:sz w:val="28"/>
          <w:szCs w:val="28"/>
        </w:rPr>
      </w:pPr>
      <w:r>
        <w:rPr>
          <w:sz w:val="28"/>
          <w:szCs w:val="28"/>
        </w:rPr>
        <w:t xml:space="preserve">в) исправление допущенных опечаток и ошибок в градостроительном плане земельного участка. </w:t>
      </w:r>
    </w:p>
    <w:p w14:paraId="6C0DBCC3" w14:textId="77777777" w:rsidR="00106ADC" w:rsidRDefault="00633523">
      <w:pPr>
        <w:pStyle w:val="Default"/>
        <w:spacing w:line="276" w:lineRule="auto"/>
        <w:ind w:firstLine="709"/>
        <w:jc w:val="both"/>
        <w:rPr>
          <w:sz w:val="28"/>
          <w:szCs w:val="28"/>
        </w:rPr>
      </w:pPr>
      <w:r>
        <w:rPr>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градостроительный план земельного участка с исправленными опечатками и ошибками, в котором указаны дата и номер градостроительного плана земельного участка. </w:t>
      </w:r>
    </w:p>
    <w:p w14:paraId="660F73F5" w14:textId="77777777" w:rsidR="00106ADC" w:rsidRDefault="00633523">
      <w:pPr>
        <w:pStyle w:val="Default"/>
        <w:spacing w:line="276" w:lineRule="auto"/>
        <w:ind w:firstLine="709"/>
        <w:jc w:val="both"/>
        <w:rPr>
          <w:sz w:val="28"/>
          <w:szCs w:val="28"/>
        </w:rPr>
      </w:pPr>
      <w:r>
        <w:rPr>
          <w:sz w:val="28"/>
          <w:szCs w:val="28"/>
        </w:rPr>
        <w:t xml:space="preserve">2.4. Форма градостроительного плана земельного участка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t>
      </w:r>
    </w:p>
    <w:p w14:paraId="79E0663A" w14:textId="77777777" w:rsidR="00106ADC" w:rsidRDefault="00633523">
      <w:pPr>
        <w:pStyle w:val="Default"/>
        <w:spacing w:line="276" w:lineRule="auto"/>
        <w:ind w:firstLine="709"/>
        <w:jc w:val="both"/>
        <w:rPr>
          <w:sz w:val="28"/>
          <w:szCs w:val="28"/>
        </w:rPr>
      </w:pPr>
      <w:r>
        <w:rPr>
          <w:sz w:val="28"/>
          <w:szCs w:val="28"/>
        </w:rPr>
        <w:t>2.5. Фиксирование факта получения заявителем результата предоставления муниципальной услуги не предусмотрено.</w:t>
      </w:r>
    </w:p>
    <w:p w14:paraId="30BEB250" w14:textId="77777777" w:rsidR="00106ADC" w:rsidRDefault="00633523">
      <w:pPr>
        <w:pStyle w:val="Default"/>
        <w:spacing w:line="276" w:lineRule="auto"/>
        <w:ind w:firstLine="709"/>
        <w:jc w:val="both"/>
        <w:rPr>
          <w:sz w:val="28"/>
          <w:szCs w:val="28"/>
        </w:rPr>
      </w:pPr>
      <w:r>
        <w:rPr>
          <w:sz w:val="28"/>
          <w:szCs w:val="28"/>
        </w:rPr>
        <w:t xml:space="preserve">2.6. Результат предоставления услуги, указанный в пункте 2.3 настоящего Административного регламента: </w:t>
      </w:r>
    </w:p>
    <w:p w14:paraId="1ECB68A1" w14:textId="77777777" w:rsidR="00106ADC" w:rsidRDefault="00633523">
      <w:pPr>
        <w:pStyle w:val="Default"/>
        <w:spacing w:line="276" w:lineRule="auto"/>
        <w:ind w:firstLine="709"/>
        <w:jc w:val="both"/>
        <w:rPr>
          <w:sz w:val="28"/>
          <w:szCs w:val="28"/>
        </w:rPr>
      </w:pPr>
      <w:proofErr w:type="gramStart"/>
      <w:r>
        <w:rPr>
          <w:sz w:val="28"/>
          <w:szCs w:val="28"/>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в федеральной государственной информационной системе «Единый портал государственных и муниципальных услуг (функций)» (</w:t>
      </w:r>
      <w:hyperlink r:id="rId8" w:history="1">
        <w:r>
          <w:rPr>
            <w:rStyle w:val="a4"/>
            <w:sz w:val="28"/>
            <w:szCs w:val="28"/>
          </w:rPr>
          <w:t>https://www.gosuslugi.ru/</w:t>
        </w:r>
      </w:hyperlink>
      <w:r>
        <w:rPr>
          <w:sz w:val="28"/>
          <w:szCs w:val="28"/>
        </w:rPr>
        <w:t>) (далее – Единый портал), в личном кабинете Регионального портала государственных услуг (</w:t>
      </w:r>
      <w:hyperlink r:id="rId9" w:history="1">
        <w:r>
          <w:rPr>
            <w:rStyle w:val="a4"/>
            <w:sz w:val="28"/>
            <w:szCs w:val="28"/>
            <w:lang w:val="en-US"/>
          </w:rPr>
          <w:t>https</w:t>
        </w:r>
        <w:r>
          <w:rPr>
            <w:rStyle w:val="a4"/>
            <w:sz w:val="28"/>
            <w:szCs w:val="28"/>
          </w:rPr>
          <w:t>://</w:t>
        </w:r>
        <w:proofErr w:type="spellStart"/>
        <w:r>
          <w:rPr>
            <w:rStyle w:val="a4"/>
            <w:sz w:val="28"/>
            <w:szCs w:val="28"/>
            <w:lang w:val="en-US"/>
          </w:rPr>
          <w:t>gosuslugi</w:t>
        </w:r>
        <w:proofErr w:type="spellEnd"/>
        <w:r>
          <w:rPr>
            <w:rStyle w:val="a4"/>
            <w:sz w:val="28"/>
            <w:szCs w:val="28"/>
          </w:rPr>
          <w:t>.</w:t>
        </w:r>
        <w:proofErr w:type="spellStart"/>
        <w:r>
          <w:rPr>
            <w:rStyle w:val="a4"/>
            <w:sz w:val="28"/>
            <w:szCs w:val="28"/>
            <w:lang w:val="en-US"/>
          </w:rPr>
          <w:t>samregion</w:t>
        </w:r>
        <w:proofErr w:type="spellEnd"/>
        <w:r>
          <w:rPr>
            <w:rStyle w:val="a4"/>
            <w:sz w:val="28"/>
            <w:szCs w:val="28"/>
          </w:rPr>
          <w:t>.</w:t>
        </w:r>
        <w:proofErr w:type="spellStart"/>
        <w:r>
          <w:rPr>
            <w:rStyle w:val="a4"/>
            <w:sz w:val="28"/>
            <w:szCs w:val="28"/>
            <w:lang w:val="en-US"/>
          </w:rPr>
          <w:t>ru</w:t>
        </w:r>
        <w:proofErr w:type="spellEnd"/>
      </w:hyperlink>
      <w:r>
        <w:rPr>
          <w:sz w:val="28"/>
          <w:szCs w:val="28"/>
        </w:rPr>
        <w:t>) (далее – РПГУ), в случае, если такой способ указан в заявлении о выдаче градостроительного</w:t>
      </w:r>
      <w:proofErr w:type="gramEnd"/>
      <w:r>
        <w:rPr>
          <w:sz w:val="28"/>
          <w:szCs w:val="28"/>
        </w:rPr>
        <w:t xml:space="preserve"> </w:t>
      </w:r>
      <w:proofErr w:type="gramStart"/>
      <w:r>
        <w:rPr>
          <w:sz w:val="28"/>
          <w:szCs w:val="28"/>
        </w:rPr>
        <w:t xml:space="preserve">плана земельного участка, заявлении об исправлении допущенных опечаток и ошибок в </w:t>
      </w:r>
      <w:r>
        <w:rPr>
          <w:sz w:val="28"/>
          <w:szCs w:val="28"/>
        </w:rPr>
        <w:lastRenderedPageBreak/>
        <w:t xml:space="preserve">градостроительном плане земельного участка (далее – заявление об исправлении допущенных опечаток и ошибок), заявлении о выдаче дубликата градостроительного плана земельного участка (далее соответственно – заявление о выдаче дубликата, дубликат); </w:t>
      </w:r>
      <w:proofErr w:type="gramEnd"/>
    </w:p>
    <w:p w14:paraId="7C79997D" w14:textId="77777777" w:rsidR="00106ADC" w:rsidRDefault="00633523">
      <w:pPr>
        <w:pStyle w:val="Default"/>
        <w:spacing w:line="276" w:lineRule="auto"/>
        <w:ind w:firstLine="709"/>
        <w:jc w:val="both"/>
        <w:rPr>
          <w:sz w:val="28"/>
          <w:szCs w:val="28"/>
        </w:rPr>
      </w:pPr>
      <w:r>
        <w:rPr>
          <w:sz w:val="28"/>
          <w:szCs w:val="28"/>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600248AB" w14:textId="77777777" w:rsidR="00106ADC" w:rsidRDefault="00633523">
      <w:pPr>
        <w:pStyle w:val="Default"/>
        <w:spacing w:line="276" w:lineRule="auto"/>
        <w:ind w:firstLine="709"/>
        <w:jc w:val="both"/>
        <w:rPr>
          <w:sz w:val="28"/>
          <w:szCs w:val="28"/>
        </w:rPr>
      </w:pPr>
      <w:proofErr w:type="gramStart"/>
      <w:r>
        <w:rPr>
          <w:sz w:val="28"/>
          <w:szCs w:val="28"/>
        </w:rPr>
        <w:t>Результат предоставления услуги (его копия или сведения, содержащиеся в нем), предусмотренный подпунктом "а" пункта 2.3 настоящего Административного регламента,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(далее – СМЭВ))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w:t>
      </w:r>
      <w:proofErr w:type="gramEnd"/>
      <w:r>
        <w:rPr>
          <w:sz w:val="28"/>
          <w:szCs w:val="28"/>
        </w:rPr>
        <w:t xml:space="preserve"> местного самоуправления городских округов, органы местного самоуправления муниципальных районов.</w:t>
      </w:r>
    </w:p>
    <w:p w14:paraId="52AAB67D" w14:textId="77777777" w:rsidR="00106ADC" w:rsidRDefault="00106ADC">
      <w:pPr>
        <w:pStyle w:val="Default"/>
        <w:spacing w:line="276" w:lineRule="auto"/>
        <w:ind w:firstLine="709"/>
        <w:jc w:val="both"/>
        <w:rPr>
          <w:sz w:val="28"/>
          <w:szCs w:val="28"/>
        </w:rPr>
      </w:pPr>
    </w:p>
    <w:p w14:paraId="7A27C89A" w14:textId="77777777" w:rsidR="00106ADC" w:rsidRDefault="00633523">
      <w:pPr>
        <w:pStyle w:val="Default"/>
        <w:spacing w:line="276" w:lineRule="auto"/>
        <w:ind w:firstLine="709"/>
        <w:jc w:val="center"/>
        <w:rPr>
          <w:b/>
          <w:sz w:val="28"/>
          <w:szCs w:val="28"/>
        </w:rPr>
      </w:pPr>
      <w:r>
        <w:rPr>
          <w:b/>
          <w:sz w:val="28"/>
          <w:szCs w:val="28"/>
        </w:rPr>
        <w:t>Срок предоставления муниципальной услуги</w:t>
      </w:r>
    </w:p>
    <w:p w14:paraId="6347AB10" w14:textId="77777777" w:rsidR="00106ADC" w:rsidRDefault="00106ADC">
      <w:pPr>
        <w:pStyle w:val="Default"/>
        <w:spacing w:line="276" w:lineRule="auto"/>
        <w:ind w:firstLine="709"/>
        <w:jc w:val="center"/>
        <w:rPr>
          <w:b/>
          <w:sz w:val="28"/>
          <w:szCs w:val="28"/>
        </w:rPr>
      </w:pPr>
    </w:p>
    <w:p w14:paraId="4F7A6D0A" w14:textId="77777777" w:rsidR="00106ADC" w:rsidRDefault="00633523">
      <w:pPr>
        <w:pStyle w:val="Default"/>
        <w:spacing w:line="276" w:lineRule="auto"/>
        <w:ind w:firstLine="709"/>
        <w:jc w:val="both"/>
        <w:rPr>
          <w:sz w:val="28"/>
          <w:szCs w:val="28"/>
        </w:rPr>
      </w:pPr>
      <w:r>
        <w:rPr>
          <w:sz w:val="28"/>
          <w:szCs w:val="28"/>
        </w:rPr>
        <w:t>2.7. Срок предоставления услуги составляет не более четырнадцати рабочих дней после получения уполномоченным органом заявления о выдаче градостроительного плана земельного участка, представленного способами, указанными в пункте 2.11 настоящего Административного регламента. Заявление о выдаче градостроительного плана земельного участка считается полученным уполномоченным органом со дня его регистрации.</w:t>
      </w:r>
    </w:p>
    <w:p w14:paraId="6C011435" w14:textId="77777777" w:rsidR="00106ADC" w:rsidRPr="0055386F" w:rsidRDefault="00106ADC" w:rsidP="003C4DEB">
      <w:pPr>
        <w:pStyle w:val="Default"/>
        <w:spacing w:line="276" w:lineRule="auto"/>
        <w:jc w:val="both"/>
        <w:rPr>
          <w:strike/>
          <w:color w:val="FF0000"/>
          <w:sz w:val="28"/>
          <w:szCs w:val="28"/>
        </w:rPr>
      </w:pPr>
    </w:p>
    <w:p w14:paraId="00712B58" w14:textId="77777777" w:rsidR="00106ADC" w:rsidRDefault="00633523">
      <w:pPr>
        <w:pStyle w:val="Default"/>
        <w:spacing w:line="276" w:lineRule="auto"/>
        <w:ind w:firstLine="709"/>
        <w:jc w:val="center"/>
        <w:rPr>
          <w:b/>
          <w:sz w:val="28"/>
          <w:szCs w:val="28"/>
        </w:rPr>
      </w:pPr>
      <w:r>
        <w:rPr>
          <w:b/>
          <w:sz w:val="28"/>
          <w:szCs w:val="28"/>
        </w:rPr>
        <w:t>Исчерпывающий перечень документов, необходимых для предоставления муниципальной услуги</w:t>
      </w:r>
    </w:p>
    <w:p w14:paraId="10988CA3" w14:textId="10A18376" w:rsidR="00106ADC" w:rsidRDefault="00633523">
      <w:pPr>
        <w:pStyle w:val="Default"/>
        <w:spacing w:line="276" w:lineRule="auto"/>
        <w:ind w:firstLine="709"/>
        <w:jc w:val="both"/>
        <w:rPr>
          <w:sz w:val="28"/>
          <w:szCs w:val="28"/>
        </w:rPr>
      </w:pPr>
      <w:r>
        <w:rPr>
          <w:sz w:val="28"/>
          <w:szCs w:val="28"/>
        </w:rPr>
        <w:t>2.</w:t>
      </w:r>
      <w:r w:rsidR="003C4DEB">
        <w:rPr>
          <w:sz w:val="28"/>
          <w:szCs w:val="28"/>
        </w:rPr>
        <w:t>8</w:t>
      </w:r>
      <w:r>
        <w:rPr>
          <w:sz w:val="28"/>
          <w:szCs w:val="28"/>
        </w:rPr>
        <w:t xml:space="preserve">. Исчерпывающий перечень документов, необходимых для предоставления услуги, подлежащих представлению заявителем самостоятельно: </w:t>
      </w:r>
    </w:p>
    <w:p w14:paraId="47580F80" w14:textId="77777777" w:rsidR="00106ADC" w:rsidRDefault="00633523">
      <w:pPr>
        <w:pStyle w:val="Default"/>
        <w:spacing w:line="276" w:lineRule="auto"/>
        <w:ind w:firstLine="709"/>
        <w:jc w:val="both"/>
        <w:rPr>
          <w:sz w:val="28"/>
          <w:szCs w:val="28"/>
        </w:rPr>
      </w:pPr>
      <w:r>
        <w:rPr>
          <w:sz w:val="28"/>
          <w:szCs w:val="28"/>
        </w:rPr>
        <w:t xml:space="preserve">а) заявление о выдаче градостроительного плана земельного участка, заявление об исправлении допущенных опечаток и ошибок, заявление о выдаче дубликата. В случае их представления в электронной форме посредством Единого портала в соответствии с подпунктом «а» пункта 2.11 настоящего Административного регламента указанные заявления заполняются путем </w:t>
      </w:r>
      <w:r>
        <w:rPr>
          <w:sz w:val="28"/>
          <w:szCs w:val="28"/>
        </w:rPr>
        <w:lastRenderedPageBreak/>
        <w:t>внесения соответствующих сведений в интерактивную форму на Едином портале;</w:t>
      </w:r>
    </w:p>
    <w:p w14:paraId="18576F04" w14:textId="77777777" w:rsidR="00106ADC" w:rsidRDefault="00633523">
      <w:pPr>
        <w:pStyle w:val="Default"/>
        <w:spacing w:line="276" w:lineRule="auto"/>
        <w:ind w:firstLine="709"/>
        <w:jc w:val="both"/>
        <w:rPr>
          <w:sz w:val="28"/>
          <w:szCs w:val="28"/>
        </w:rPr>
      </w:pPr>
      <w:proofErr w:type="gramStart"/>
      <w:r>
        <w:rPr>
          <w:sz w:val="28"/>
          <w:szCs w:val="28"/>
        </w:rPr>
        <w:t>б) документ, удостоверяющий личность заявителя или представителя заявителя, в случае представления заявления о выдаче градостроительного плана земельного участка заявления об исправлении допущенных опечаток и ошибок, заявления о выдаче дубликата и прилагаемых к ним документов, посредством личного обращения в уполномоченный орган, в том числе через многофункциональный центр.</w:t>
      </w:r>
      <w:proofErr w:type="gramEnd"/>
      <w:r>
        <w:rPr>
          <w:sz w:val="28"/>
          <w:szCs w:val="28"/>
        </w:rPr>
        <w:t xml:space="preserve"> В случае представления документов в электронной форме посредством Единого портала в соответствии с подпунктом «а» пункта 2.11 настоящего Административного регламента представление указанного документа не требуется; </w:t>
      </w:r>
    </w:p>
    <w:p w14:paraId="6D4AAF96" w14:textId="77777777" w:rsidR="00106ADC" w:rsidRDefault="00633523">
      <w:pPr>
        <w:pStyle w:val="Default"/>
        <w:spacing w:line="276" w:lineRule="auto"/>
        <w:ind w:firstLine="709"/>
        <w:jc w:val="both"/>
        <w:rPr>
          <w:sz w:val="28"/>
          <w:szCs w:val="28"/>
        </w:rPr>
      </w:pPr>
      <w:r>
        <w:rPr>
          <w:sz w:val="28"/>
          <w:szCs w:val="28"/>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Pr>
          <w:sz w:val="28"/>
          <w:szCs w:val="28"/>
        </w:rPr>
        <w:t xml:space="preserve">В случае представления документов в электронной форме посредством Единого портала в соответствии с подпунктом «а» пункта 2.11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 </w:t>
      </w:r>
      <w:proofErr w:type="gramEnd"/>
    </w:p>
    <w:p w14:paraId="653F041A" w14:textId="77777777" w:rsidR="00106ADC" w:rsidRDefault="00633523">
      <w:pPr>
        <w:pStyle w:val="Default"/>
        <w:spacing w:line="276" w:lineRule="auto"/>
        <w:ind w:firstLine="709"/>
        <w:jc w:val="both"/>
        <w:rPr>
          <w:sz w:val="28"/>
          <w:szCs w:val="28"/>
        </w:rPr>
      </w:pPr>
      <w:r>
        <w:rPr>
          <w:sz w:val="28"/>
          <w:szCs w:val="28"/>
        </w:rPr>
        <w:t xml:space="preserve">2.9.1. Сведения, позволяющие идентифицировать заявителя, содержатся в документе, предусмотренном подпунктом «б» пункта 2.9 настоящего Административного регламента. Сведения, позволяющие идентифицировать представителя, содержатся в документах, предусмотренных подпунктами «б», «в» пункта 2.9 настоящего Административного регламента. </w:t>
      </w:r>
    </w:p>
    <w:p w14:paraId="3D8D47F7" w14:textId="77777777" w:rsidR="00106ADC" w:rsidRDefault="00633523">
      <w:pPr>
        <w:pStyle w:val="Default"/>
        <w:spacing w:line="276" w:lineRule="auto"/>
        <w:ind w:firstLine="709"/>
        <w:jc w:val="both"/>
        <w:rPr>
          <w:sz w:val="28"/>
          <w:szCs w:val="28"/>
        </w:rPr>
      </w:pPr>
      <w:r>
        <w:rPr>
          <w:sz w:val="28"/>
          <w:szCs w:val="28"/>
        </w:rPr>
        <w:t xml:space="preserve">2.10. </w:t>
      </w:r>
      <w:proofErr w:type="gramStart"/>
      <w:r>
        <w:rPr>
          <w:sz w:val="28"/>
          <w:szCs w:val="28"/>
        </w:rPr>
        <w:t xml:space="preserve">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roofErr w:type="gramEnd"/>
    </w:p>
    <w:p w14:paraId="700EA57F" w14:textId="77777777" w:rsidR="00106ADC" w:rsidRDefault="00633523">
      <w:pPr>
        <w:pStyle w:val="Default"/>
        <w:spacing w:line="276" w:lineRule="auto"/>
        <w:ind w:firstLine="709"/>
        <w:jc w:val="both"/>
        <w:rPr>
          <w:sz w:val="28"/>
          <w:szCs w:val="28"/>
        </w:rPr>
      </w:pPr>
      <w:r>
        <w:rPr>
          <w:sz w:val="28"/>
          <w:szCs w:val="28"/>
        </w:rPr>
        <w:t xml:space="preserve">а) сведения из Единого государственного реестра юридических лиц (при обращении заявителя, являющегося юридическим лицом) или из Единого </w:t>
      </w:r>
      <w:r>
        <w:rPr>
          <w:sz w:val="28"/>
          <w:szCs w:val="28"/>
        </w:rPr>
        <w:lastRenderedPageBreak/>
        <w:t xml:space="preserve">государственного реестра индивидуальных предпринимателей (при обращении заявителя, являющегося индивидуальным предпринимателем); </w:t>
      </w:r>
    </w:p>
    <w:p w14:paraId="7CEFE003" w14:textId="77777777" w:rsidR="00106ADC" w:rsidRDefault="00633523">
      <w:pPr>
        <w:pStyle w:val="Default"/>
        <w:spacing w:line="276" w:lineRule="auto"/>
        <w:ind w:firstLine="709"/>
        <w:jc w:val="both"/>
        <w:rPr>
          <w:sz w:val="28"/>
          <w:szCs w:val="28"/>
        </w:rPr>
      </w:pPr>
      <w:r>
        <w:rPr>
          <w:sz w:val="28"/>
          <w:szCs w:val="28"/>
        </w:rPr>
        <w:t xml:space="preserve">б)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1971BC11" w14:textId="77777777" w:rsidR="00106ADC" w:rsidRDefault="00633523">
      <w:pPr>
        <w:pStyle w:val="Default"/>
        <w:spacing w:line="276" w:lineRule="auto"/>
        <w:ind w:firstLine="709"/>
        <w:jc w:val="both"/>
        <w:rPr>
          <w:sz w:val="28"/>
          <w:szCs w:val="28"/>
        </w:rPr>
      </w:pPr>
      <w:proofErr w:type="gramStart"/>
      <w:r>
        <w:rPr>
          <w:sz w:val="28"/>
          <w:szCs w:val="28"/>
        </w:rPr>
        <w:t>в)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roofErr w:type="gramEnd"/>
      <w:r>
        <w:rPr>
          <w:sz w:val="28"/>
          <w:szCs w:val="28"/>
        </w:rPr>
        <w:t xml:space="preserve">, в порядке, установленном частью 7 статьи 57.3 Градостроительного кодекса Российской Федерации (Собрание законодательства Российской Федерации, 2005, № 1, ст. 16; 2021, № 27, ст. 5104); </w:t>
      </w:r>
    </w:p>
    <w:p w14:paraId="3B489E16" w14:textId="2DC23DCD" w:rsidR="00106ADC" w:rsidRDefault="00633523">
      <w:pPr>
        <w:pStyle w:val="Default"/>
        <w:spacing w:line="276" w:lineRule="auto"/>
        <w:ind w:firstLine="709"/>
        <w:jc w:val="both"/>
        <w:rPr>
          <w:sz w:val="28"/>
          <w:szCs w:val="28"/>
        </w:rPr>
      </w:pPr>
      <w:r>
        <w:rPr>
          <w:sz w:val="28"/>
          <w:szCs w:val="28"/>
        </w:rPr>
        <w:t xml:space="preserve">г) </w:t>
      </w:r>
      <w:r w:rsidR="003C4DEB" w:rsidRPr="003C4DEB">
        <w:rPr>
          <w:sz w:val="28"/>
          <w:szCs w:val="28"/>
        </w:rPr>
        <w:t>утвержденные проект межевания территории и (или) схема расположения земельного участка или земельных участков на кадастровом плане территории в случаях, предусмотренных частями 1.1 и 1.2 статьи 57.3 Градостроительного кодекса Российской Федерации</w:t>
      </w:r>
      <w:r>
        <w:rPr>
          <w:sz w:val="28"/>
          <w:szCs w:val="28"/>
        </w:rPr>
        <w:t xml:space="preserve">; </w:t>
      </w:r>
    </w:p>
    <w:p w14:paraId="6BE57786" w14:textId="77777777" w:rsidR="00106ADC" w:rsidRDefault="00633523">
      <w:pPr>
        <w:pStyle w:val="Default"/>
        <w:spacing w:line="276" w:lineRule="auto"/>
        <w:ind w:firstLine="709"/>
        <w:jc w:val="both"/>
        <w:rPr>
          <w:sz w:val="28"/>
          <w:szCs w:val="28"/>
        </w:rPr>
      </w:pPr>
      <w:r>
        <w:rPr>
          <w:sz w:val="28"/>
          <w:szCs w:val="28"/>
        </w:rPr>
        <w:t xml:space="preserve">д) договор о комплексном развитии территории в случае, предусмотренном частью 4 статьи 57.3 Градостроительного кодекса Российской Федерации (Собрание законодательства Российской Федерации, 2005, № 1, ст. 16; </w:t>
      </w:r>
      <w:proofErr w:type="gramStart"/>
      <w:r>
        <w:rPr>
          <w:sz w:val="28"/>
          <w:szCs w:val="28"/>
        </w:rPr>
        <w:t xml:space="preserve">2021, № 1, ст. 33)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 </w:t>
      </w:r>
      <w:proofErr w:type="gramEnd"/>
    </w:p>
    <w:p w14:paraId="5D273F19" w14:textId="77777777" w:rsidR="00106ADC" w:rsidRDefault="00633523">
      <w:pPr>
        <w:pStyle w:val="Default"/>
        <w:spacing w:line="276" w:lineRule="auto"/>
        <w:ind w:firstLine="709"/>
        <w:jc w:val="both"/>
        <w:rPr>
          <w:sz w:val="28"/>
          <w:szCs w:val="28"/>
        </w:rPr>
      </w:pPr>
      <w:r>
        <w:rPr>
          <w:sz w:val="28"/>
          <w:szCs w:val="28"/>
        </w:rPr>
        <w:t xml:space="preserve">е) информация об ограничениях использования земельного участка, в том </w:t>
      </w:r>
      <w:proofErr w:type="gramStart"/>
      <w:r>
        <w:rPr>
          <w:sz w:val="28"/>
          <w:szCs w:val="28"/>
        </w:rPr>
        <w:t>числе</w:t>
      </w:r>
      <w:proofErr w:type="gramEnd"/>
      <w:r>
        <w:rPr>
          <w:sz w:val="28"/>
          <w:szCs w:val="28"/>
        </w:rPr>
        <w:t xml:space="preserve"> если земельный участок полностью или частично расположен в границах зон с особыми условиями использования территорий; </w:t>
      </w:r>
    </w:p>
    <w:p w14:paraId="45AC7FD1" w14:textId="77777777" w:rsidR="00106ADC" w:rsidRDefault="00633523">
      <w:pPr>
        <w:pStyle w:val="Default"/>
        <w:spacing w:line="276" w:lineRule="auto"/>
        <w:ind w:firstLine="709"/>
        <w:jc w:val="both"/>
        <w:rPr>
          <w:sz w:val="28"/>
          <w:szCs w:val="28"/>
        </w:rPr>
      </w:pPr>
      <w:r>
        <w:rPr>
          <w:sz w:val="28"/>
          <w:szCs w:val="28"/>
        </w:rPr>
        <w:t xml:space="preserve">ж) информация о границах зон с особыми условиями использования территорий, в том </w:t>
      </w:r>
      <w:proofErr w:type="gramStart"/>
      <w:r>
        <w:rPr>
          <w:sz w:val="28"/>
          <w:szCs w:val="28"/>
        </w:rPr>
        <w:t>числе</w:t>
      </w:r>
      <w:proofErr w:type="gramEnd"/>
      <w:r>
        <w:rPr>
          <w:sz w:val="28"/>
          <w:szCs w:val="28"/>
        </w:rPr>
        <w:t xml:space="preserve"> если земельный участок полностью или частично расположен в границах таких зон; </w:t>
      </w:r>
    </w:p>
    <w:p w14:paraId="05B057AF" w14:textId="77777777" w:rsidR="00106ADC" w:rsidRDefault="00633523">
      <w:pPr>
        <w:pStyle w:val="Default"/>
        <w:spacing w:line="276" w:lineRule="auto"/>
        <w:ind w:firstLine="709"/>
        <w:jc w:val="both"/>
        <w:rPr>
          <w:sz w:val="28"/>
          <w:szCs w:val="28"/>
        </w:rPr>
      </w:pPr>
      <w:r>
        <w:rPr>
          <w:sz w:val="28"/>
          <w:szCs w:val="28"/>
        </w:rPr>
        <w:t>з) документация по планировке территории в случаях, предусмотренных частью 4 статьи 57.3 Градостроительного кодекса Российской Федерации.</w:t>
      </w:r>
    </w:p>
    <w:p w14:paraId="5920977C" w14:textId="77777777" w:rsidR="00106ADC" w:rsidRDefault="00633523">
      <w:pPr>
        <w:pStyle w:val="Default"/>
        <w:spacing w:line="276" w:lineRule="auto"/>
        <w:ind w:firstLine="709"/>
        <w:jc w:val="both"/>
        <w:rPr>
          <w:sz w:val="28"/>
          <w:szCs w:val="28"/>
        </w:rPr>
      </w:pPr>
      <w:r>
        <w:rPr>
          <w:sz w:val="28"/>
          <w:szCs w:val="28"/>
        </w:rPr>
        <w:lastRenderedPageBreak/>
        <w:t xml:space="preserve">2.11. </w:t>
      </w:r>
      <w:proofErr w:type="gramStart"/>
      <w:r>
        <w:rPr>
          <w:sz w:val="28"/>
          <w:szCs w:val="28"/>
        </w:rPr>
        <w:t>Заявитель или его представитель представляет в уполномоченный орган заявление о выдаче градостроительного плана земельного участка по рекомендуемой форме, приведенной в Приложении № 2 к настоящему Административному регламенту, заявление о выдаче дубликата, заявление об исправлении допущенных опечаток и ошибок по рекомендуемым формам, приведенным в Приложениях № 3 - 4 к настоящему Административному регламенту, а также прилагаемые к ним документы, указанные в подпунктах «б» - «г</w:t>
      </w:r>
      <w:proofErr w:type="gramEnd"/>
      <w:r>
        <w:rPr>
          <w:sz w:val="28"/>
          <w:szCs w:val="28"/>
        </w:rPr>
        <w:t xml:space="preserve">» пункта 2.9 настоящего Административного регламента, одним из следующих способов по выбору заявителя: </w:t>
      </w:r>
    </w:p>
    <w:p w14:paraId="526051C1" w14:textId="77777777" w:rsidR="00106ADC" w:rsidRDefault="00633523">
      <w:pPr>
        <w:pStyle w:val="Default"/>
        <w:spacing w:line="276" w:lineRule="auto"/>
        <w:ind w:firstLine="709"/>
        <w:jc w:val="both"/>
        <w:rPr>
          <w:sz w:val="28"/>
          <w:szCs w:val="28"/>
        </w:rPr>
      </w:pPr>
      <w:r>
        <w:rPr>
          <w:sz w:val="28"/>
          <w:szCs w:val="28"/>
        </w:rPr>
        <w:t>а) в электронной форме посредством Единого портала, РПГУ.</w:t>
      </w:r>
    </w:p>
    <w:p w14:paraId="542D2D8E" w14:textId="77777777" w:rsidR="00106ADC" w:rsidRDefault="00633523">
      <w:pPr>
        <w:pStyle w:val="Default"/>
        <w:spacing w:line="276" w:lineRule="auto"/>
        <w:ind w:firstLine="709"/>
        <w:jc w:val="both"/>
        <w:rPr>
          <w:sz w:val="28"/>
          <w:szCs w:val="28"/>
        </w:rPr>
      </w:pPr>
      <w:proofErr w:type="gramStart"/>
      <w:r>
        <w:rPr>
          <w:sz w:val="28"/>
          <w:szCs w:val="28"/>
        </w:rPr>
        <w:t>В случае представления заявления о выдаче градостроительного плана земельного участка, заявления об исправлении допущенных опечаток и ошибок, заявления о выдаче дубликата и прилагаемых к ним документов указанным способом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w:t>
      </w:r>
      <w:proofErr w:type="gramEnd"/>
      <w:r>
        <w:rPr>
          <w:sz w:val="28"/>
          <w:szCs w:val="28"/>
        </w:rPr>
        <w:t xml:space="preserve"> и муниципальных услуг в электронной форме» (далее – ЕСИА). Заявление о выдаче градостроительного плана земельного участка, заявление об исправлении допущенных опечаток и ошибок, заявление о выдаче дубликата направляется заявителем или его представителем вместе с прикрепленными электронными документами, указанными в подпунктах «б» - «г» пункта 2.9 настоящего Административного регламента. </w:t>
      </w:r>
    </w:p>
    <w:p w14:paraId="6439959F" w14:textId="77777777" w:rsidR="00106ADC" w:rsidRDefault="00633523">
      <w:pPr>
        <w:pStyle w:val="Default"/>
        <w:spacing w:line="276" w:lineRule="auto"/>
        <w:ind w:firstLine="709"/>
        <w:jc w:val="both"/>
        <w:rPr>
          <w:sz w:val="28"/>
          <w:szCs w:val="28"/>
        </w:rPr>
      </w:pPr>
      <w:proofErr w:type="gramStart"/>
      <w:r>
        <w:rPr>
          <w:sz w:val="28"/>
          <w:szCs w:val="28"/>
        </w:rPr>
        <w:t>Заявление о выдаче градостроительного плана земельного участка, заявление об исправлении допущенных опечаток и ошибок, заявление о выдаче дубликата подписывается заявителем или его представителем, уполномоченным на подписание таких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w:t>
      </w:r>
      <w:proofErr w:type="gramEnd"/>
      <w:r>
        <w:rPr>
          <w:sz w:val="28"/>
          <w:szCs w:val="28"/>
        </w:rPr>
        <w:t xml:space="preserve"> </w:t>
      </w:r>
      <w:proofErr w:type="gramStart"/>
      <w:r>
        <w:rPr>
          <w:sz w:val="28"/>
          <w:szCs w:val="28"/>
        </w:rPr>
        <w:t xml:space="preserve">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w:t>
      </w:r>
      <w:r>
        <w:rPr>
          <w:sz w:val="28"/>
          <w:szCs w:val="28"/>
        </w:rPr>
        <w:lastRenderedPageBreak/>
        <w:t>63-ФЗ «Об электронной подписи» (Собрание законодательства Российской Федерации, 2011, № 15, ст. 2036;</w:t>
      </w:r>
      <w:proofErr w:type="gramEnd"/>
      <w:r>
        <w:rPr>
          <w:sz w:val="28"/>
          <w:szCs w:val="28"/>
        </w:rPr>
        <w:t xml:space="preserve"> </w:t>
      </w:r>
      <w:proofErr w:type="gramStart"/>
      <w:r>
        <w:rPr>
          <w:sz w:val="28"/>
          <w:szCs w:val="28"/>
        </w:rPr>
        <w:t>2019, № 52, ст. 7794) (далее – Федеральный закон №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w:t>
      </w:r>
      <w:proofErr w:type="gramEnd"/>
      <w:r>
        <w:rPr>
          <w:sz w:val="28"/>
          <w:szCs w:val="28"/>
        </w:rPr>
        <w:t xml:space="preserve"> государственных и муниципальных услуг» (Собрание законодательства Российской Федерации, 2013, № 5, ст. 377; </w:t>
      </w:r>
      <w:proofErr w:type="gramStart"/>
      <w:r>
        <w:rPr>
          <w:sz w:val="28"/>
          <w:szCs w:val="28"/>
        </w:rPr>
        <w:t>2022, № 21, ст. 3453),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 27, ст. 3744;</w:t>
      </w:r>
      <w:proofErr w:type="gramEnd"/>
      <w:r>
        <w:rPr>
          <w:sz w:val="28"/>
          <w:szCs w:val="28"/>
        </w:rPr>
        <w:t xml:space="preserve"> </w:t>
      </w:r>
      <w:proofErr w:type="gramStart"/>
      <w:r>
        <w:rPr>
          <w:sz w:val="28"/>
          <w:szCs w:val="28"/>
        </w:rPr>
        <w:t xml:space="preserve">2021, № 22, ст. 3841) (далее – усиленная неквалифицированная электронная подпись). </w:t>
      </w:r>
      <w:proofErr w:type="gramEnd"/>
    </w:p>
    <w:p w14:paraId="102DEA54" w14:textId="77777777" w:rsidR="00106ADC" w:rsidRDefault="00633523">
      <w:pPr>
        <w:pStyle w:val="Default"/>
        <w:spacing w:line="276" w:lineRule="auto"/>
        <w:ind w:firstLine="709"/>
        <w:jc w:val="both"/>
        <w:rPr>
          <w:sz w:val="28"/>
          <w:szCs w:val="28"/>
        </w:rPr>
      </w:pPr>
      <w:proofErr w:type="gramStart"/>
      <w:r>
        <w:rPr>
          <w:sz w:val="28"/>
          <w:szCs w:val="28"/>
        </w:rPr>
        <w:t xml:space="preserve">В целях предоставления услуги заявителю или его представителю обеспечивается в многофункциональных центрах доступ к Единому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(Собрание законодательства Российской Федерации, 2012, № 53, ст. 7932; 2022, № 38, ст. 6464). </w:t>
      </w:r>
      <w:proofErr w:type="gramEnd"/>
    </w:p>
    <w:p w14:paraId="4C834BC4" w14:textId="77777777" w:rsidR="00106ADC" w:rsidRDefault="00633523">
      <w:pPr>
        <w:pStyle w:val="Default"/>
        <w:spacing w:line="276" w:lineRule="auto"/>
        <w:ind w:firstLine="709"/>
        <w:jc w:val="both"/>
        <w:rPr>
          <w:sz w:val="28"/>
          <w:szCs w:val="28"/>
        </w:rPr>
      </w:pPr>
      <w:proofErr w:type="gramStart"/>
      <w:r>
        <w:rPr>
          <w:sz w:val="28"/>
          <w:szCs w:val="28"/>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w:t>
      </w:r>
      <w:proofErr w:type="gramEnd"/>
      <w:r>
        <w:rPr>
          <w:sz w:val="28"/>
          <w:szCs w:val="28"/>
        </w:rPr>
        <w:t xml:space="preserve">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(Собрание законодательства Российской Федерации, 2011, № 40, ст. 5559; 2022, </w:t>
      </w:r>
      <w:r>
        <w:rPr>
          <w:sz w:val="28"/>
          <w:szCs w:val="28"/>
        </w:rPr>
        <w:lastRenderedPageBreak/>
        <w:t>№ 39, ст. 6636), либо посредством почтового отправления с уведомлением о вручении.</w:t>
      </w:r>
    </w:p>
    <w:p w14:paraId="63FE8155" w14:textId="77777777" w:rsidR="00106ADC" w:rsidRDefault="00106ADC">
      <w:pPr>
        <w:pStyle w:val="Default"/>
        <w:spacing w:line="276" w:lineRule="auto"/>
        <w:ind w:firstLine="709"/>
        <w:jc w:val="both"/>
        <w:rPr>
          <w:sz w:val="28"/>
          <w:szCs w:val="28"/>
        </w:rPr>
      </w:pPr>
    </w:p>
    <w:p w14:paraId="35B47FA2" w14:textId="77777777" w:rsidR="00106ADC" w:rsidRDefault="00633523">
      <w:pPr>
        <w:pStyle w:val="Default"/>
        <w:spacing w:line="276" w:lineRule="auto"/>
        <w:ind w:firstLine="709"/>
        <w:jc w:val="both"/>
        <w:rPr>
          <w:b/>
          <w:sz w:val="28"/>
          <w:szCs w:val="28"/>
        </w:rPr>
      </w:pPr>
      <w:r>
        <w:rPr>
          <w:b/>
          <w:sz w:val="28"/>
          <w:szCs w:val="28"/>
        </w:rPr>
        <w:t>Исчерпывающий перечень оснований для отказа в приеме документов, необходимых для предоставления муниципальной услуги</w:t>
      </w:r>
    </w:p>
    <w:p w14:paraId="689136F3" w14:textId="77777777" w:rsidR="00106ADC" w:rsidRDefault="00633523">
      <w:pPr>
        <w:pStyle w:val="Default"/>
        <w:spacing w:line="276" w:lineRule="auto"/>
        <w:ind w:firstLine="709"/>
        <w:jc w:val="both"/>
        <w:rPr>
          <w:b/>
          <w:sz w:val="28"/>
          <w:szCs w:val="28"/>
        </w:rPr>
      </w:pPr>
      <w:r>
        <w:rPr>
          <w:b/>
          <w:sz w:val="28"/>
          <w:szCs w:val="28"/>
        </w:rPr>
        <w:t xml:space="preserve"> </w:t>
      </w:r>
    </w:p>
    <w:p w14:paraId="25F604F6" w14:textId="77777777" w:rsidR="00106ADC" w:rsidRDefault="00633523">
      <w:pPr>
        <w:pStyle w:val="Default"/>
        <w:spacing w:line="276" w:lineRule="auto"/>
        <w:ind w:firstLine="709"/>
        <w:jc w:val="both"/>
        <w:rPr>
          <w:sz w:val="28"/>
          <w:szCs w:val="28"/>
        </w:rPr>
      </w:pPr>
      <w:r>
        <w:rPr>
          <w:sz w:val="28"/>
          <w:szCs w:val="28"/>
        </w:rPr>
        <w:t xml:space="preserve">2.12. Исчерпывающий перечень оснований для отказа в приеме документов, указанных в пункте 2.9 настоящего Административного регламента, в том числе представленных в электронной форме: </w:t>
      </w:r>
    </w:p>
    <w:p w14:paraId="6A290E6E" w14:textId="77777777" w:rsidR="00106ADC" w:rsidRDefault="00633523">
      <w:pPr>
        <w:pStyle w:val="Default"/>
        <w:spacing w:line="276" w:lineRule="auto"/>
        <w:ind w:firstLine="709"/>
        <w:jc w:val="both"/>
        <w:rPr>
          <w:sz w:val="28"/>
          <w:szCs w:val="28"/>
        </w:rPr>
      </w:pPr>
      <w:r>
        <w:rPr>
          <w:sz w:val="28"/>
          <w:szCs w:val="28"/>
        </w:rPr>
        <w:t xml:space="preserve">а) заявление о выдаче градостроительного плана земельного участка представлено в орган местного самоуправления, в полномочия которого не входит предоставление услуги; </w:t>
      </w:r>
    </w:p>
    <w:p w14:paraId="441B9396" w14:textId="77777777" w:rsidR="00106ADC" w:rsidRDefault="00633523">
      <w:pPr>
        <w:pStyle w:val="Default"/>
        <w:spacing w:line="276" w:lineRule="auto"/>
        <w:ind w:firstLine="709"/>
        <w:jc w:val="both"/>
        <w:rPr>
          <w:sz w:val="28"/>
          <w:szCs w:val="28"/>
        </w:rPr>
      </w:pPr>
      <w:r>
        <w:rPr>
          <w:sz w:val="28"/>
          <w:szCs w:val="28"/>
        </w:rPr>
        <w:t xml:space="preserve">б) 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 </w:t>
      </w:r>
    </w:p>
    <w:p w14:paraId="70F9C478" w14:textId="77777777" w:rsidR="00106ADC" w:rsidRDefault="00633523">
      <w:pPr>
        <w:pStyle w:val="Default"/>
        <w:spacing w:line="276" w:lineRule="auto"/>
        <w:ind w:firstLine="709"/>
        <w:jc w:val="both"/>
        <w:rPr>
          <w:sz w:val="28"/>
          <w:szCs w:val="28"/>
        </w:rPr>
      </w:pPr>
      <w:r>
        <w:rPr>
          <w:sz w:val="28"/>
          <w:szCs w:val="28"/>
        </w:rPr>
        <w:t xml:space="preserve">в) непредставление документов, предусмотренных подпунктами «а» - «в» пункта 2.9 настоящего Административного регламента; </w:t>
      </w:r>
    </w:p>
    <w:p w14:paraId="38F32DC6" w14:textId="77777777" w:rsidR="00106ADC" w:rsidRDefault="00633523">
      <w:pPr>
        <w:pStyle w:val="Default"/>
        <w:spacing w:line="276" w:lineRule="auto"/>
        <w:ind w:firstLine="709"/>
        <w:jc w:val="both"/>
        <w:rPr>
          <w:sz w:val="28"/>
          <w:szCs w:val="28"/>
        </w:rPr>
      </w:pPr>
      <w:r>
        <w:rPr>
          <w:sz w:val="28"/>
          <w:szCs w:val="28"/>
        </w:rPr>
        <w:t xml:space="preserve">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 </w:t>
      </w:r>
    </w:p>
    <w:p w14:paraId="642FDA45" w14:textId="77777777" w:rsidR="00106ADC" w:rsidRDefault="00633523">
      <w:pPr>
        <w:pStyle w:val="Default"/>
        <w:spacing w:line="276" w:lineRule="auto"/>
        <w:ind w:firstLine="709"/>
        <w:jc w:val="both"/>
        <w:rPr>
          <w:sz w:val="28"/>
          <w:szCs w:val="28"/>
        </w:rPr>
      </w:pPr>
      <w:r>
        <w:rPr>
          <w:sz w:val="28"/>
          <w:szCs w:val="28"/>
        </w:rPr>
        <w:t xml:space="preserve">д) представленные документы содержат подчистки и исправления текста; </w:t>
      </w:r>
    </w:p>
    <w:p w14:paraId="1AD58500" w14:textId="77777777" w:rsidR="00106ADC" w:rsidRDefault="00633523">
      <w:pPr>
        <w:pStyle w:val="Default"/>
        <w:spacing w:line="276" w:lineRule="auto"/>
        <w:ind w:firstLine="709"/>
        <w:jc w:val="both"/>
        <w:rPr>
          <w:sz w:val="28"/>
          <w:szCs w:val="28"/>
        </w:rPr>
      </w:pPr>
      <w:r>
        <w:rPr>
          <w:sz w:val="28"/>
          <w:szCs w:val="28"/>
        </w:rPr>
        <w:t xml:space="preserve">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14:paraId="0C5C151D" w14:textId="77777777" w:rsidR="00106ADC" w:rsidRDefault="00633523">
      <w:pPr>
        <w:pStyle w:val="Default"/>
        <w:spacing w:line="276" w:lineRule="auto"/>
        <w:ind w:firstLine="709"/>
        <w:jc w:val="both"/>
        <w:rPr>
          <w:sz w:val="28"/>
          <w:szCs w:val="28"/>
        </w:rPr>
      </w:pPr>
      <w:r>
        <w:rPr>
          <w:sz w:val="28"/>
          <w:szCs w:val="28"/>
        </w:rPr>
        <w:t xml:space="preserve">ж)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 </w:t>
      </w:r>
    </w:p>
    <w:p w14:paraId="43A2B148" w14:textId="77777777" w:rsidR="00106ADC" w:rsidRDefault="00633523">
      <w:pPr>
        <w:pStyle w:val="Default"/>
        <w:spacing w:line="276" w:lineRule="auto"/>
        <w:ind w:firstLine="709"/>
        <w:jc w:val="both"/>
        <w:rPr>
          <w:sz w:val="28"/>
          <w:szCs w:val="28"/>
        </w:rPr>
      </w:pPr>
      <w:r>
        <w:rPr>
          <w:sz w:val="28"/>
          <w:szCs w:val="28"/>
        </w:rPr>
        <w:t xml:space="preserve">2.13. Решение об отказе в приеме документов, указанных в пункте 2.9 настоящего Административного регламента, оформляется по рекомендуемой форме согласно Приложению № 5 к настоящему Административному регламенту. </w:t>
      </w:r>
    </w:p>
    <w:p w14:paraId="5377F664" w14:textId="77777777" w:rsidR="00106ADC" w:rsidRDefault="00633523">
      <w:pPr>
        <w:pStyle w:val="Default"/>
        <w:spacing w:line="276" w:lineRule="auto"/>
        <w:ind w:firstLine="709"/>
        <w:jc w:val="both"/>
        <w:rPr>
          <w:sz w:val="28"/>
          <w:szCs w:val="28"/>
        </w:rPr>
      </w:pPr>
      <w:r>
        <w:rPr>
          <w:sz w:val="28"/>
          <w:szCs w:val="28"/>
        </w:rPr>
        <w:t xml:space="preserve">2.14. </w:t>
      </w:r>
      <w:proofErr w:type="gramStart"/>
      <w:r>
        <w:rPr>
          <w:sz w:val="28"/>
          <w:szCs w:val="28"/>
        </w:rPr>
        <w:t xml:space="preserve">Решение об отказе в приеме документов, указанных в пункте 2.9 настоящего Административного регламента, направляется заявителю способом, определенным заявителем в заявлении о выдаче градостроительного плана земельного участка, не позднее рабочего дня, следующего за днем получения такого заявления, либо выдается в день личного обращения за получением </w:t>
      </w:r>
      <w:r>
        <w:rPr>
          <w:sz w:val="28"/>
          <w:szCs w:val="28"/>
        </w:rPr>
        <w:lastRenderedPageBreak/>
        <w:t xml:space="preserve">указанного решения в многофункциональный центр, выбранный при подаче такого заявления, или в уполномоченный орган. </w:t>
      </w:r>
      <w:proofErr w:type="gramEnd"/>
    </w:p>
    <w:p w14:paraId="3C342EFF" w14:textId="77777777" w:rsidR="00106ADC" w:rsidRDefault="00633523">
      <w:pPr>
        <w:pStyle w:val="Default"/>
        <w:spacing w:line="276" w:lineRule="auto"/>
        <w:ind w:firstLine="709"/>
        <w:jc w:val="both"/>
        <w:rPr>
          <w:sz w:val="28"/>
          <w:szCs w:val="28"/>
        </w:rPr>
      </w:pPr>
      <w:r>
        <w:rPr>
          <w:sz w:val="28"/>
          <w:szCs w:val="28"/>
        </w:rPr>
        <w:t>2.15. Отказ в приеме документов, указанных в пункте 2.9 настоящего Административного регламента, не препятствует повторному обращению заявителя в уполномоченный орган за предоставлением услуги.</w:t>
      </w:r>
    </w:p>
    <w:p w14:paraId="38FBD038" w14:textId="77777777" w:rsidR="00106ADC" w:rsidRDefault="00106ADC">
      <w:pPr>
        <w:pStyle w:val="Default"/>
        <w:spacing w:line="276" w:lineRule="auto"/>
        <w:ind w:firstLine="709"/>
        <w:jc w:val="both"/>
        <w:rPr>
          <w:sz w:val="28"/>
          <w:szCs w:val="28"/>
        </w:rPr>
      </w:pPr>
    </w:p>
    <w:p w14:paraId="2F6FB72E" w14:textId="77777777" w:rsidR="00106ADC" w:rsidRDefault="00633523">
      <w:pPr>
        <w:pStyle w:val="Default"/>
        <w:spacing w:line="276" w:lineRule="auto"/>
        <w:ind w:firstLine="709"/>
        <w:jc w:val="center"/>
        <w:rPr>
          <w:b/>
          <w:sz w:val="28"/>
          <w:szCs w:val="28"/>
        </w:rPr>
      </w:pPr>
      <w:r>
        <w:rPr>
          <w:b/>
          <w:sz w:val="28"/>
          <w:szCs w:val="28"/>
        </w:rPr>
        <w:t>Исчерпывающий перечень оснований для приостановления или отказа в предоставлении муниципальной услуги</w:t>
      </w:r>
    </w:p>
    <w:p w14:paraId="6BD33A72" w14:textId="77777777" w:rsidR="00106ADC" w:rsidRDefault="00106ADC">
      <w:pPr>
        <w:pStyle w:val="Default"/>
        <w:spacing w:line="276" w:lineRule="auto"/>
        <w:ind w:firstLine="709"/>
        <w:jc w:val="center"/>
        <w:rPr>
          <w:b/>
          <w:sz w:val="28"/>
          <w:szCs w:val="28"/>
        </w:rPr>
      </w:pPr>
    </w:p>
    <w:p w14:paraId="21762658" w14:textId="77777777" w:rsidR="00106ADC" w:rsidRDefault="00633523">
      <w:pPr>
        <w:pStyle w:val="Default"/>
        <w:spacing w:line="276" w:lineRule="auto"/>
        <w:ind w:firstLine="709"/>
        <w:jc w:val="both"/>
        <w:rPr>
          <w:sz w:val="28"/>
          <w:szCs w:val="28"/>
        </w:rPr>
      </w:pPr>
      <w:r>
        <w:rPr>
          <w:sz w:val="28"/>
          <w:szCs w:val="28"/>
        </w:rPr>
        <w:t xml:space="preserve">2.16. Основания для приостановления предоставления муниципальной услуги отсутствуют. </w:t>
      </w:r>
    </w:p>
    <w:p w14:paraId="4CA9CC6B" w14:textId="77777777" w:rsidR="00106ADC" w:rsidRDefault="00633523">
      <w:pPr>
        <w:pStyle w:val="Default"/>
        <w:spacing w:line="276" w:lineRule="auto"/>
        <w:ind w:firstLine="709"/>
        <w:jc w:val="both"/>
        <w:rPr>
          <w:sz w:val="28"/>
          <w:szCs w:val="28"/>
        </w:rPr>
      </w:pPr>
      <w:r>
        <w:rPr>
          <w:sz w:val="28"/>
          <w:szCs w:val="28"/>
        </w:rPr>
        <w:t xml:space="preserve">Исчерпывающие перечни оснований для отказа в выдаче градостроительного плана земельного участка, оснований для отказа в исправлении допущенных опечаток и ошибок в градостроительном плане земельного участка, оснований для отказа в выдаче дубликата градостроительного плана земельного участка указаны в пунктах 2.16.1 - 2.16.3 настоящего Административного регламента. </w:t>
      </w:r>
    </w:p>
    <w:p w14:paraId="29140588" w14:textId="77777777" w:rsidR="00106ADC" w:rsidRDefault="00633523">
      <w:pPr>
        <w:pStyle w:val="Default"/>
        <w:spacing w:line="276" w:lineRule="auto"/>
        <w:ind w:firstLine="709"/>
        <w:jc w:val="both"/>
        <w:rPr>
          <w:sz w:val="28"/>
          <w:szCs w:val="28"/>
        </w:rPr>
      </w:pPr>
      <w:r>
        <w:rPr>
          <w:sz w:val="28"/>
          <w:szCs w:val="28"/>
        </w:rPr>
        <w:t xml:space="preserve">2.16.1. Исчерпывающий перечень оснований для отказа в выдаче градостроительного плана земельного участка: </w:t>
      </w:r>
    </w:p>
    <w:p w14:paraId="0024F206" w14:textId="62D6D864" w:rsidR="00106ADC" w:rsidRDefault="00633523">
      <w:pPr>
        <w:pStyle w:val="Default"/>
        <w:spacing w:line="276" w:lineRule="auto"/>
        <w:ind w:firstLine="709"/>
        <w:jc w:val="both"/>
        <w:rPr>
          <w:sz w:val="28"/>
          <w:szCs w:val="28"/>
        </w:rPr>
      </w:pPr>
      <w:r>
        <w:rPr>
          <w:sz w:val="28"/>
          <w:szCs w:val="28"/>
        </w:rPr>
        <w:t xml:space="preserve">а) </w:t>
      </w:r>
      <w:r w:rsidR="003C4DEB" w:rsidRPr="003C4DEB">
        <w:rPr>
          <w:sz w:val="28"/>
          <w:szCs w:val="28"/>
        </w:rPr>
        <w:t>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случаев, предусмотренных частями 1.1 и 1.2 статьи 57.3 Градостроительного кодекса Российской Федерации</w:t>
      </w:r>
      <w:r>
        <w:rPr>
          <w:sz w:val="28"/>
          <w:szCs w:val="28"/>
        </w:rPr>
        <w:t xml:space="preserve">; </w:t>
      </w:r>
    </w:p>
    <w:p w14:paraId="24658BD3" w14:textId="77777777" w:rsidR="00106ADC" w:rsidRDefault="00633523">
      <w:pPr>
        <w:pStyle w:val="Default"/>
        <w:spacing w:line="276" w:lineRule="auto"/>
        <w:ind w:firstLine="709"/>
        <w:jc w:val="both"/>
        <w:rPr>
          <w:sz w:val="28"/>
          <w:szCs w:val="28"/>
        </w:rPr>
      </w:pPr>
      <w:r>
        <w:rPr>
          <w:sz w:val="28"/>
          <w:szCs w:val="28"/>
        </w:rPr>
        <w:t>б) 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14:paraId="66B1E79B" w14:textId="1C59EF8E" w:rsidR="00106ADC" w:rsidRDefault="00633523">
      <w:pPr>
        <w:pStyle w:val="Default"/>
        <w:spacing w:line="276" w:lineRule="auto"/>
        <w:ind w:firstLine="709"/>
        <w:jc w:val="both"/>
        <w:rPr>
          <w:sz w:val="28"/>
          <w:szCs w:val="28"/>
        </w:rPr>
      </w:pPr>
      <w:r>
        <w:rPr>
          <w:sz w:val="28"/>
          <w:szCs w:val="28"/>
        </w:rPr>
        <w:t xml:space="preserve">в) </w:t>
      </w:r>
      <w:r w:rsidR="003C4DEB" w:rsidRPr="003C4DEB">
        <w:rPr>
          <w:sz w:val="28"/>
          <w:szCs w:val="28"/>
        </w:rPr>
        <w:t>границы земельного участка не установлены в соответствии с требованиями законодательства Российской Федерации, за исключением случаев, предусмотренных частями 1.1 и 1.2 статьи 57.3 Градостроительного кодекса Российской Федерации</w:t>
      </w:r>
      <w:r>
        <w:rPr>
          <w:sz w:val="28"/>
          <w:szCs w:val="28"/>
        </w:rPr>
        <w:t>.</w:t>
      </w:r>
    </w:p>
    <w:p w14:paraId="520F183F" w14:textId="77777777" w:rsidR="00106ADC" w:rsidRDefault="00633523">
      <w:pPr>
        <w:pStyle w:val="Default"/>
        <w:spacing w:line="276" w:lineRule="auto"/>
        <w:ind w:firstLine="709"/>
        <w:jc w:val="both"/>
        <w:rPr>
          <w:sz w:val="28"/>
          <w:szCs w:val="28"/>
        </w:rPr>
      </w:pPr>
      <w:r>
        <w:rPr>
          <w:sz w:val="28"/>
          <w:szCs w:val="28"/>
        </w:rPr>
        <w:t xml:space="preserve">2.16.2. Исчерпывающий перечень оснований для отказа в исправлении допущенных опечаток и ошибок в градостроительном плане земельного участка: </w:t>
      </w:r>
    </w:p>
    <w:p w14:paraId="28221B27" w14:textId="77777777" w:rsidR="00106ADC" w:rsidRDefault="00633523">
      <w:pPr>
        <w:pStyle w:val="Default"/>
        <w:spacing w:line="276" w:lineRule="auto"/>
        <w:ind w:firstLine="709"/>
        <w:jc w:val="both"/>
        <w:rPr>
          <w:sz w:val="28"/>
          <w:szCs w:val="28"/>
        </w:rPr>
      </w:pPr>
      <w:r>
        <w:rPr>
          <w:sz w:val="28"/>
          <w:szCs w:val="28"/>
        </w:rPr>
        <w:t xml:space="preserve">а) несоответствие заявителя кругу лиц, указанных в пункте 1.2 настоящего Административного регламента; </w:t>
      </w:r>
    </w:p>
    <w:p w14:paraId="3F788115" w14:textId="77777777" w:rsidR="00106ADC" w:rsidRDefault="00633523">
      <w:pPr>
        <w:pStyle w:val="Default"/>
        <w:spacing w:line="276" w:lineRule="auto"/>
        <w:ind w:firstLine="709"/>
        <w:jc w:val="both"/>
        <w:rPr>
          <w:sz w:val="28"/>
          <w:szCs w:val="28"/>
        </w:rPr>
      </w:pPr>
      <w:r>
        <w:rPr>
          <w:sz w:val="28"/>
          <w:szCs w:val="28"/>
        </w:rPr>
        <w:t xml:space="preserve">б) отсутствие опечаток и ошибок в градостроительном плане земельного участка. </w:t>
      </w:r>
    </w:p>
    <w:p w14:paraId="0CFCDB46" w14:textId="77777777" w:rsidR="00106ADC" w:rsidRDefault="00633523">
      <w:pPr>
        <w:pStyle w:val="Default"/>
        <w:spacing w:line="276" w:lineRule="auto"/>
        <w:ind w:firstLine="709"/>
        <w:jc w:val="both"/>
        <w:rPr>
          <w:sz w:val="28"/>
          <w:szCs w:val="28"/>
        </w:rPr>
      </w:pPr>
      <w:r>
        <w:rPr>
          <w:sz w:val="28"/>
          <w:szCs w:val="28"/>
        </w:rPr>
        <w:lastRenderedPageBreak/>
        <w:t xml:space="preserve">2.16.3. Исчерпывающий перечень оснований для отказа в выдаче дубликата градостроительного плана земельного участка: </w:t>
      </w:r>
    </w:p>
    <w:p w14:paraId="5B74BB55" w14:textId="77777777" w:rsidR="00106ADC" w:rsidRDefault="00633523">
      <w:pPr>
        <w:pStyle w:val="Default"/>
        <w:spacing w:line="276" w:lineRule="auto"/>
        <w:ind w:firstLine="709"/>
        <w:jc w:val="both"/>
        <w:rPr>
          <w:sz w:val="28"/>
          <w:szCs w:val="28"/>
        </w:rPr>
      </w:pPr>
      <w:r>
        <w:rPr>
          <w:sz w:val="28"/>
          <w:szCs w:val="28"/>
        </w:rPr>
        <w:t>несоответствие заявителя кругу лиц, указанных в пункте 1.2 настоящего Административного регламента.</w:t>
      </w:r>
    </w:p>
    <w:p w14:paraId="2843A0D8" w14:textId="77777777" w:rsidR="00106ADC" w:rsidRDefault="00106ADC">
      <w:pPr>
        <w:pStyle w:val="Default"/>
        <w:spacing w:line="276" w:lineRule="auto"/>
        <w:ind w:firstLine="709"/>
        <w:jc w:val="both"/>
        <w:rPr>
          <w:sz w:val="28"/>
          <w:szCs w:val="28"/>
        </w:rPr>
      </w:pPr>
    </w:p>
    <w:p w14:paraId="457E46B3" w14:textId="77777777" w:rsidR="00106ADC" w:rsidRDefault="00633523">
      <w:pPr>
        <w:pStyle w:val="Default"/>
        <w:spacing w:line="276" w:lineRule="auto"/>
        <w:ind w:firstLine="709"/>
        <w:jc w:val="center"/>
        <w:rPr>
          <w:b/>
          <w:sz w:val="28"/>
          <w:szCs w:val="28"/>
        </w:rPr>
      </w:pPr>
      <w:r>
        <w:rPr>
          <w:b/>
          <w:sz w:val="28"/>
          <w:szCs w:val="28"/>
        </w:rPr>
        <w:t>Размер платы, взимаемой с заявителя при предоставлении муниципальной услуги, и способы ее взимания</w:t>
      </w:r>
    </w:p>
    <w:p w14:paraId="186B1EC4" w14:textId="77777777" w:rsidR="00106ADC" w:rsidRDefault="00106ADC">
      <w:pPr>
        <w:pStyle w:val="Default"/>
        <w:spacing w:line="276" w:lineRule="auto"/>
        <w:ind w:firstLine="709"/>
        <w:jc w:val="center"/>
        <w:rPr>
          <w:b/>
          <w:sz w:val="16"/>
          <w:szCs w:val="16"/>
        </w:rPr>
      </w:pPr>
    </w:p>
    <w:p w14:paraId="60880198" w14:textId="77777777" w:rsidR="00106ADC" w:rsidRDefault="00633523">
      <w:pPr>
        <w:pStyle w:val="Default"/>
        <w:spacing w:line="276" w:lineRule="auto"/>
        <w:ind w:firstLine="709"/>
        <w:jc w:val="both"/>
        <w:rPr>
          <w:sz w:val="28"/>
          <w:szCs w:val="28"/>
        </w:rPr>
      </w:pPr>
      <w:r>
        <w:rPr>
          <w:sz w:val="28"/>
          <w:szCs w:val="28"/>
        </w:rPr>
        <w:t xml:space="preserve">2.17. Предоставление услуги осуществляется без взимания платы. </w:t>
      </w:r>
    </w:p>
    <w:p w14:paraId="5CB20D7E" w14:textId="77777777" w:rsidR="00106ADC" w:rsidRDefault="00106ADC">
      <w:pPr>
        <w:pStyle w:val="Default"/>
        <w:spacing w:line="276" w:lineRule="auto"/>
        <w:ind w:firstLine="709"/>
        <w:jc w:val="both"/>
        <w:rPr>
          <w:sz w:val="28"/>
          <w:szCs w:val="28"/>
        </w:rPr>
      </w:pPr>
    </w:p>
    <w:p w14:paraId="35BC7C7B" w14:textId="77777777" w:rsidR="00106ADC" w:rsidRDefault="00633523">
      <w:pPr>
        <w:pStyle w:val="Default"/>
        <w:spacing w:line="276" w:lineRule="auto"/>
        <w:ind w:firstLine="709"/>
        <w:jc w:val="center"/>
        <w:rPr>
          <w:sz w:val="28"/>
          <w:szCs w:val="28"/>
        </w:rPr>
      </w:pPr>
      <w:r>
        <w:rPr>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1B004F21" w14:textId="77777777" w:rsidR="00106ADC" w:rsidRDefault="00106ADC">
      <w:pPr>
        <w:pStyle w:val="Default"/>
        <w:spacing w:line="276" w:lineRule="auto"/>
        <w:ind w:firstLine="709"/>
        <w:jc w:val="both"/>
        <w:rPr>
          <w:sz w:val="16"/>
          <w:szCs w:val="16"/>
        </w:rPr>
      </w:pPr>
    </w:p>
    <w:p w14:paraId="75E873A9" w14:textId="77777777" w:rsidR="00106ADC" w:rsidRDefault="00633523">
      <w:pPr>
        <w:pStyle w:val="Default"/>
        <w:spacing w:line="276" w:lineRule="auto"/>
        <w:ind w:firstLine="709"/>
        <w:jc w:val="both"/>
        <w:rPr>
          <w:sz w:val="28"/>
          <w:szCs w:val="28"/>
        </w:rPr>
      </w:pPr>
      <w:r>
        <w:rPr>
          <w:sz w:val="28"/>
          <w:szCs w:val="28"/>
        </w:rPr>
        <w:t xml:space="preserve">2.18.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пятнадцати минут. </w:t>
      </w:r>
    </w:p>
    <w:p w14:paraId="71AA0FF4" w14:textId="77777777" w:rsidR="00106ADC" w:rsidRDefault="00106ADC">
      <w:pPr>
        <w:pStyle w:val="Default"/>
        <w:spacing w:line="276" w:lineRule="auto"/>
        <w:ind w:firstLine="709"/>
        <w:jc w:val="both"/>
        <w:rPr>
          <w:sz w:val="28"/>
          <w:szCs w:val="28"/>
        </w:rPr>
      </w:pPr>
    </w:p>
    <w:p w14:paraId="243303B2" w14:textId="77777777" w:rsidR="00106ADC" w:rsidRDefault="00633523">
      <w:pPr>
        <w:pStyle w:val="Default"/>
        <w:spacing w:line="276" w:lineRule="auto"/>
        <w:ind w:firstLine="709"/>
        <w:jc w:val="center"/>
        <w:rPr>
          <w:b/>
          <w:sz w:val="28"/>
          <w:szCs w:val="28"/>
        </w:rPr>
      </w:pPr>
      <w:r>
        <w:rPr>
          <w:b/>
          <w:sz w:val="28"/>
          <w:szCs w:val="28"/>
        </w:rPr>
        <w:t>Срок регистрации запроса заявителя о предоставлении муниципальной услуги</w:t>
      </w:r>
    </w:p>
    <w:p w14:paraId="54218779" w14:textId="77777777" w:rsidR="00106ADC" w:rsidRDefault="00106ADC">
      <w:pPr>
        <w:pStyle w:val="Default"/>
        <w:spacing w:line="276" w:lineRule="auto"/>
        <w:ind w:firstLine="709"/>
        <w:jc w:val="center"/>
        <w:rPr>
          <w:b/>
          <w:sz w:val="16"/>
          <w:szCs w:val="16"/>
        </w:rPr>
      </w:pPr>
    </w:p>
    <w:p w14:paraId="2557158F" w14:textId="77777777" w:rsidR="00106ADC" w:rsidRDefault="00633523">
      <w:pPr>
        <w:pStyle w:val="Default"/>
        <w:spacing w:line="276" w:lineRule="auto"/>
        <w:ind w:firstLine="709"/>
        <w:jc w:val="both"/>
        <w:rPr>
          <w:sz w:val="28"/>
          <w:szCs w:val="28"/>
        </w:rPr>
      </w:pPr>
      <w:r>
        <w:rPr>
          <w:sz w:val="28"/>
          <w:szCs w:val="28"/>
        </w:rPr>
        <w:t xml:space="preserve">2.19. Регистрация заявления о выдаче градостроительного плана земельного участка, заявления об исправлении допущенных опечаток и ошибок, заявления о выдаче дубликата, представленных </w:t>
      </w:r>
      <w:proofErr w:type="gramStart"/>
      <w:r>
        <w:rPr>
          <w:sz w:val="28"/>
          <w:szCs w:val="28"/>
        </w:rPr>
        <w:t>заявителем</w:t>
      </w:r>
      <w:proofErr w:type="gramEnd"/>
      <w:r>
        <w:rPr>
          <w:sz w:val="28"/>
          <w:szCs w:val="28"/>
        </w:rPr>
        <w:t xml:space="preserve"> указанными в пункте 2.11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 </w:t>
      </w:r>
    </w:p>
    <w:p w14:paraId="18E2D84F" w14:textId="77777777" w:rsidR="00106ADC" w:rsidRDefault="00633523">
      <w:pPr>
        <w:pStyle w:val="Default"/>
        <w:spacing w:line="276" w:lineRule="auto"/>
        <w:ind w:firstLine="709"/>
        <w:jc w:val="both"/>
        <w:rPr>
          <w:sz w:val="28"/>
          <w:szCs w:val="28"/>
        </w:rPr>
      </w:pPr>
      <w:proofErr w:type="gramStart"/>
      <w:r>
        <w:rPr>
          <w:sz w:val="28"/>
          <w:szCs w:val="28"/>
        </w:rPr>
        <w:t>В случае представления заявления о выдаче градостроительного плана земельного участка, заявления об исправлении допущенных опечаток и ошибок, заявления о выдаче дубликата, в электронной форме посредством Единого портала вне рабочего времени уполномоченного органа либо в выходной, нерабочий праздничный день днем получения заявления о выдаче градостроительного плана земельного участка, заявления об исправлении допущенных опечаток и ошибок, заявления о выдаче дубликата считается первый</w:t>
      </w:r>
      <w:proofErr w:type="gramEnd"/>
      <w:r>
        <w:rPr>
          <w:sz w:val="28"/>
          <w:szCs w:val="28"/>
        </w:rPr>
        <w:t xml:space="preserve"> рабочий день, следующий за днем представления заявителем указанного заявления. </w:t>
      </w:r>
    </w:p>
    <w:p w14:paraId="5190FB81" w14:textId="77777777" w:rsidR="00106ADC" w:rsidRDefault="00633523">
      <w:pPr>
        <w:pStyle w:val="Default"/>
        <w:spacing w:line="276" w:lineRule="auto"/>
        <w:ind w:firstLine="709"/>
        <w:jc w:val="both"/>
        <w:rPr>
          <w:sz w:val="28"/>
          <w:szCs w:val="28"/>
        </w:rPr>
      </w:pPr>
      <w:r>
        <w:rPr>
          <w:sz w:val="28"/>
          <w:szCs w:val="28"/>
        </w:rPr>
        <w:t xml:space="preserve">Заявление о выдаче градостроительного плана земельного участка, заявление об исправлении допущенных опечаток и ошибок, заявление о выдаче </w:t>
      </w:r>
      <w:r>
        <w:rPr>
          <w:sz w:val="28"/>
          <w:szCs w:val="28"/>
        </w:rPr>
        <w:lastRenderedPageBreak/>
        <w:t>дубликата считается полученным уполномоченным органом со дня его регистрации.</w:t>
      </w:r>
    </w:p>
    <w:p w14:paraId="420D7588" w14:textId="77777777" w:rsidR="00106ADC" w:rsidRDefault="00106ADC">
      <w:pPr>
        <w:pStyle w:val="Default"/>
        <w:spacing w:line="276" w:lineRule="auto"/>
        <w:ind w:firstLine="709"/>
        <w:jc w:val="both"/>
        <w:rPr>
          <w:sz w:val="28"/>
          <w:szCs w:val="28"/>
        </w:rPr>
      </w:pPr>
    </w:p>
    <w:p w14:paraId="1962AAF1" w14:textId="77777777" w:rsidR="00106ADC" w:rsidRDefault="00633523">
      <w:pPr>
        <w:pStyle w:val="Default"/>
        <w:spacing w:line="276" w:lineRule="auto"/>
        <w:ind w:firstLine="709"/>
        <w:jc w:val="center"/>
        <w:rPr>
          <w:b/>
          <w:sz w:val="28"/>
          <w:szCs w:val="28"/>
        </w:rPr>
      </w:pPr>
      <w:r>
        <w:rPr>
          <w:b/>
          <w:sz w:val="28"/>
          <w:szCs w:val="28"/>
        </w:rPr>
        <w:t>Требования к помещениям, в которых предоставляется муниципальная услуга</w:t>
      </w:r>
    </w:p>
    <w:p w14:paraId="79448C6E" w14:textId="77777777" w:rsidR="00106ADC" w:rsidRDefault="00106ADC">
      <w:pPr>
        <w:pStyle w:val="Default"/>
        <w:spacing w:line="276" w:lineRule="auto"/>
        <w:ind w:firstLine="709"/>
        <w:jc w:val="center"/>
        <w:rPr>
          <w:b/>
          <w:sz w:val="28"/>
          <w:szCs w:val="28"/>
        </w:rPr>
      </w:pPr>
    </w:p>
    <w:p w14:paraId="55CC5098" w14:textId="77777777" w:rsidR="00106ADC" w:rsidRDefault="00633523">
      <w:pPr>
        <w:pStyle w:val="Default"/>
        <w:spacing w:line="276" w:lineRule="auto"/>
        <w:ind w:firstLine="709"/>
        <w:jc w:val="both"/>
        <w:rPr>
          <w:sz w:val="28"/>
          <w:szCs w:val="28"/>
        </w:rPr>
      </w:pPr>
      <w:r>
        <w:rPr>
          <w:sz w:val="28"/>
          <w:szCs w:val="28"/>
        </w:rPr>
        <w:t xml:space="preserve">2.20.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1A3CC225" w14:textId="77777777" w:rsidR="00106ADC" w:rsidRDefault="00633523">
      <w:pPr>
        <w:pStyle w:val="Default"/>
        <w:spacing w:line="276" w:lineRule="auto"/>
        <w:ind w:firstLine="709"/>
        <w:jc w:val="both"/>
        <w:rPr>
          <w:sz w:val="28"/>
          <w:szCs w:val="28"/>
        </w:rPr>
      </w:pPr>
      <w:r>
        <w:rPr>
          <w:sz w:val="28"/>
          <w:szCs w:val="28"/>
        </w:rPr>
        <w:t>В случае</w:t>
      </w:r>
      <w:proofErr w:type="gramStart"/>
      <w:r>
        <w:rPr>
          <w:sz w:val="28"/>
          <w:szCs w:val="28"/>
        </w:rPr>
        <w:t>,</w:t>
      </w:r>
      <w:proofErr w:type="gramEnd"/>
      <w:r>
        <w:rPr>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14:paraId="27F0C0A3" w14:textId="77777777" w:rsidR="00106ADC" w:rsidRDefault="00633523">
      <w:pPr>
        <w:pStyle w:val="Default"/>
        <w:spacing w:line="276" w:lineRule="auto"/>
        <w:ind w:firstLine="709"/>
        <w:jc w:val="both"/>
        <w:rPr>
          <w:sz w:val="28"/>
          <w:szCs w:val="28"/>
        </w:rPr>
      </w:pPr>
      <w:r>
        <w:rPr>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5A1AF3B9" w14:textId="77777777" w:rsidR="00106ADC" w:rsidRDefault="00633523">
      <w:pPr>
        <w:pStyle w:val="Default"/>
        <w:spacing w:line="276" w:lineRule="auto"/>
        <w:ind w:firstLine="709"/>
        <w:jc w:val="both"/>
        <w:rPr>
          <w:sz w:val="28"/>
          <w:szCs w:val="28"/>
        </w:rPr>
      </w:pPr>
      <w:r>
        <w:rPr>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Центральный вход в здание уполномоченного органа должен быть оборудован информационной табличкой (вывеской), содержащей информацию: </w:t>
      </w:r>
    </w:p>
    <w:p w14:paraId="5704D71F" w14:textId="77777777" w:rsidR="00106ADC" w:rsidRDefault="00633523">
      <w:pPr>
        <w:pStyle w:val="Default"/>
        <w:spacing w:line="276" w:lineRule="auto"/>
        <w:ind w:firstLine="709"/>
        <w:jc w:val="both"/>
        <w:rPr>
          <w:sz w:val="28"/>
          <w:szCs w:val="28"/>
        </w:rPr>
      </w:pPr>
      <w:r>
        <w:rPr>
          <w:sz w:val="28"/>
          <w:szCs w:val="28"/>
        </w:rPr>
        <w:t xml:space="preserve">наименование; </w:t>
      </w:r>
    </w:p>
    <w:p w14:paraId="6FBDB513" w14:textId="77777777" w:rsidR="00106ADC" w:rsidRDefault="00633523">
      <w:pPr>
        <w:pStyle w:val="Default"/>
        <w:spacing w:line="276" w:lineRule="auto"/>
        <w:ind w:firstLine="709"/>
        <w:jc w:val="both"/>
        <w:rPr>
          <w:sz w:val="28"/>
          <w:szCs w:val="28"/>
        </w:rPr>
      </w:pPr>
      <w:r>
        <w:rPr>
          <w:sz w:val="28"/>
          <w:szCs w:val="28"/>
        </w:rPr>
        <w:t xml:space="preserve">местонахождение и юридический адрес; </w:t>
      </w:r>
    </w:p>
    <w:p w14:paraId="5BD87A8F" w14:textId="77777777" w:rsidR="00106ADC" w:rsidRDefault="00633523">
      <w:pPr>
        <w:pStyle w:val="Default"/>
        <w:spacing w:line="276" w:lineRule="auto"/>
        <w:ind w:firstLine="709"/>
        <w:jc w:val="both"/>
        <w:rPr>
          <w:sz w:val="28"/>
          <w:szCs w:val="28"/>
        </w:rPr>
      </w:pPr>
      <w:r>
        <w:rPr>
          <w:sz w:val="28"/>
          <w:szCs w:val="28"/>
        </w:rPr>
        <w:t xml:space="preserve">режим работы; график приема; </w:t>
      </w:r>
    </w:p>
    <w:p w14:paraId="1AE2A614" w14:textId="77777777" w:rsidR="00106ADC" w:rsidRDefault="00633523">
      <w:pPr>
        <w:pStyle w:val="Default"/>
        <w:spacing w:line="276" w:lineRule="auto"/>
        <w:ind w:firstLine="709"/>
        <w:jc w:val="both"/>
        <w:rPr>
          <w:sz w:val="28"/>
          <w:szCs w:val="28"/>
        </w:rPr>
      </w:pPr>
      <w:r>
        <w:rPr>
          <w:sz w:val="28"/>
          <w:szCs w:val="28"/>
        </w:rPr>
        <w:t>номера телефонов для справок.</w:t>
      </w:r>
    </w:p>
    <w:p w14:paraId="040A16D9" w14:textId="77777777" w:rsidR="00106ADC" w:rsidRDefault="00633523">
      <w:pPr>
        <w:pStyle w:val="Default"/>
        <w:spacing w:line="276" w:lineRule="auto"/>
        <w:ind w:firstLine="709"/>
        <w:jc w:val="both"/>
        <w:rPr>
          <w:sz w:val="28"/>
          <w:szCs w:val="28"/>
        </w:rPr>
      </w:pPr>
      <w:r>
        <w:rPr>
          <w:sz w:val="28"/>
          <w:szCs w:val="28"/>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14:paraId="121B448C" w14:textId="77777777" w:rsidR="00106ADC" w:rsidRDefault="00633523">
      <w:pPr>
        <w:pStyle w:val="Default"/>
        <w:spacing w:line="276" w:lineRule="auto"/>
        <w:ind w:firstLine="709"/>
        <w:jc w:val="both"/>
        <w:rPr>
          <w:sz w:val="28"/>
          <w:szCs w:val="28"/>
        </w:rPr>
      </w:pPr>
      <w:r>
        <w:rPr>
          <w:sz w:val="28"/>
          <w:szCs w:val="28"/>
        </w:rPr>
        <w:lastRenderedPageBreak/>
        <w:t xml:space="preserve">Помещения, в которых предоставляется муниципальная услуга, оснащаются: </w:t>
      </w:r>
    </w:p>
    <w:p w14:paraId="3B216DCD" w14:textId="77777777" w:rsidR="00106ADC" w:rsidRDefault="00633523">
      <w:pPr>
        <w:pStyle w:val="Default"/>
        <w:spacing w:line="276" w:lineRule="auto"/>
        <w:ind w:firstLine="709"/>
        <w:jc w:val="both"/>
        <w:rPr>
          <w:sz w:val="28"/>
          <w:szCs w:val="28"/>
        </w:rPr>
      </w:pPr>
      <w:r>
        <w:rPr>
          <w:sz w:val="28"/>
          <w:szCs w:val="28"/>
        </w:rPr>
        <w:t xml:space="preserve">противопожарной системой и средствами пожаротушения; </w:t>
      </w:r>
    </w:p>
    <w:p w14:paraId="0C7E1B21" w14:textId="77777777" w:rsidR="00106ADC" w:rsidRDefault="00633523">
      <w:pPr>
        <w:pStyle w:val="Default"/>
        <w:spacing w:line="276" w:lineRule="auto"/>
        <w:ind w:firstLine="709"/>
        <w:jc w:val="both"/>
        <w:rPr>
          <w:sz w:val="28"/>
          <w:szCs w:val="28"/>
        </w:rPr>
      </w:pPr>
      <w:r>
        <w:rPr>
          <w:sz w:val="28"/>
          <w:szCs w:val="28"/>
        </w:rPr>
        <w:t>системой оповещения о возникновении чрезвычайной ситуации;</w:t>
      </w:r>
    </w:p>
    <w:p w14:paraId="5CE389AB" w14:textId="77777777" w:rsidR="00106ADC" w:rsidRDefault="00633523">
      <w:pPr>
        <w:pStyle w:val="Default"/>
        <w:spacing w:line="276" w:lineRule="auto"/>
        <w:ind w:firstLine="709"/>
        <w:jc w:val="both"/>
        <w:rPr>
          <w:sz w:val="28"/>
          <w:szCs w:val="28"/>
        </w:rPr>
      </w:pPr>
      <w:r>
        <w:rPr>
          <w:sz w:val="28"/>
          <w:szCs w:val="28"/>
        </w:rPr>
        <w:t xml:space="preserve">средствами оказания первой медицинской помощи; </w:t>
      </w:r>
    </w:p>
    <w:p w14:paraId="2025464E" w14:textId="77777777" w:rsidR="00106ADC" w:rsidRDefault="00633523">
      <w:pPr>
        <w:pStyle w:val="Default"/>
        <w:spacing w:line="276" w:lineRule="auto"/>
        <w:ind w:firstLine="709"/>
        <w:jc w:val="both"/>
        <w:rPr>
          <w:sz w:val="28"/>
          <w:szCs w:val="28"/>
        </w:rPr>
      </w:pPr>
      <w:r>
        <w:rPr>
          <w:sz w:val="28"/>
          <w:szCs w:val="28"/>
        </w:rPr>
        <w:t xml:space="preserve">туалетными комнатами для посетителей. </w:t>
      </w:r>
    </w:p>
    <w:p w14:paraId="5106E85D" w14:textId="77777777" w:rsidR="00106ADC" w:rsidRDefault="00633523">
      <w:pPr>
        <w:pStyle w:val="Default"/>
        <w:spacing w:line="276" w:lineRule="auto"/>
        <w:ind w:firstLine="709"/>
        <w:jc w:val="both"/>
        <w:rPr>
          <w:sz w:val="28"/>
          <w:szCs w:val="28"/>
        </w:rPr>
      </w:pPr>
      <w:r>
        <w:rPr>
          <w:sz w:val="28"/>
          <w:szCs w:val="28"/>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10D234F" w14:textId="77777777" w:rsidR="00106ADC" w:rsidRDefault="00633523">
      <w:pPr>
        <w:pStyle w:val="Default"/>
        <w:spacing w:line="276" w:lineRule="auto"/>
        <w:ind w:firstLine="709"/>
        <w:jc w:val="both"/>
        <w:rPr>
          <w:sz w:val="28"/>
          <w:szCs w:val="28"/>
        </w:rPr>
      </w:pPr>
      <w:r>
        <w:rPr>
          <w:sz w:val="28"/>
          <w:szCs w:val="28"/>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40105A47" w14:textId="77777777" w:rsidR="00106ADC" w:rsidRDefault="00633523">
      <w:pPr>
        <w:pStyle w:val="Default"/>
        <w:spacing w:line="276" w:lineRule="auto"/>
        <w:ind w:firstLine="709"/>
        <w:jc w:val="both"/>
        <w:rPr>
          <w:sz w:val="28"/>
          <w:szCs w:val="28"/>
        </w:rPr>
      </w:pPr>
      <w:r>
        <w:rPr>
          <w:sz w:val="28"/>
          <w:szCs w:val="28"/>
        </w:rPr>
        <w:t xml:space="preserve">Места для заполнения заявлений оборудуются стульями, столами (стойками), бланками заявлений, письменными принадлежностями. </w:t>
      </w:r>
    </w:p>
    <w:p w14:paraId="4E6421B2" w14:textId="77777777" w:rsidR="00106ADC" w:rsidRDefault="00633523">
      <w:pPr>
        <w:pStyle w:val="Default"/>
        <w:spacing w:line="276" w:lineRule="auto"/>
        <w:ind w:firstLine="709"/>
        <w:jc w:val="both"/>
        <w:rPr>
          <w:sz w:val="28"/>
          <w:szCs w:val="28"/>
        </w:rPr>
      </w:pPr>
      <w:r>
        <w:rPr>
          <w:sz w:val="28"/>
          <w:szCs w:val="28"/>
        </w:rPr>
        <w:t xml:space="preserve">Места приема заявителей оборудуются информационными табличками (вывесками) с указанием: </w:t>
      </w:r>
    </w:p>
    <w:p w14:paraId="726D8393" w14:textId="77777777" w:rsidR="00106ADC" w:rsidRDefault="00633523">
      <w:pPr>
        <w:pStyle w:val="Default"/>
        <w:spacing w:line="276" w:lineRule="auto"/>
        <w:ind w:firstLine="709"/>
        <w:jc w:val="both"/>
        <w:rPr>
          <w:sz w:val="28"/>
          <w:szCs w:val="28"/>
        </w:rPr>
      </w:pPr>
      <w:r>
        <w:rPr>
          <w:sz w:val="28"/>
          <w:szCs w:val="28"/>
        </w:rPr>
        <w:t xml:space="preserve">номера кабинета и наименования отдела; </w:t>
      </w:r>
    </w:p>
    <w:p w14:paraId="6E5D9D67" w14:textId="77777777" w:rsidR="00106ADC" w:rsidRDefault="00633523">
      <w:pPr>
        <w:pStyle w:val="Default"/>
        <w:spacing w:line="276" w:lineRule="auto"/>
        <w:ind w:firstLine="709"/>
        <w:jc w:val="both"/>
        <w:rPr>
          <w:sz w:val="28"/>
          <w:szCs w:val="28"/>
        </w:rPr>
      </w:pPr>
      <w:r>
        <w:rPr>
          <w:sz w:val="28"/>
          <w:szCs w:val="28"/>
        </w:rPr>
        <w:t xml:space="preserve">фамилии, имени и отчества (последнее – при наличии), должности ответственного лица за прием документов; </w:t>
      </w:r>
    </w:p>
    <w:p w14:paraId="186C7421" w14:textId="77777777" w:rsidR="00106ADC" w:rsidRDefault="00633523">
      <w:pPr>
        <w:pStyle w:val="Default"/>
        <w:spacing w:line="276" w:lineRule="auto"/>
        <w:ind w:firstLine="709"/>
        <w:jc w:val="both"/>
        <w:rPr>
          <w:sz w:val="28"/>
          <w:szCs w:val="28"/>
        </w:rPr>
      </w:pPr>
      <w:r>
        <w:rPr>
          <w:sz w:val="28"/>
          <w:szCs w:val="28"/>
        </w:rPr>
        <w:t xml:space="preserve">графика приема заявителей. </w:t>
      </w:r>
    </w:p>
    <w:p w14:paraId="13AFC545" w14:textId="77777777" w:rsidR="00106ADC" w:rsidRDefault="00633523">
      <w:pPr>
        <w:pStyle w:val="Default"/>
        <w:spacing w:line="276" w:lineRule="auto"/>
        <w:ind w:firstLine="709"/>
        <w:jc w:val="both"/>
        <w:rPr>
          <w:sz w:val="28"/>
          <w:szCs w:val="28"/>
        </w:rPr>
      </w:pPr>
      <w:r>
        <w:rPr>
          <w:sz w:val="28"/>
          <w:szCs w:val="28"/>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592FB325" w14:textId="77777777" w:rsidR="00106ADC" w:rsidRDefault="00633523">
      <w:pPr>
        <w:pStyle w:val="Default"/>
        <w:spacing w:line="276" w:lineRule="auto"/>
        <w:ind w:firstLine="709"/>
        <w:jc w:val="both"/>
        <w:rPr>
          <w:sz w:val="28"/>
          <w:szCs w:val="28"/>
        </w:rPr>
      </w:pPr>
      <w:r>
        <w:rPr>
          <w:sz w:val="28"/>
          <w:szCs w:val="28"/>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15F86C6F" w14:textId="77777777" w:rsidR="00106ADC" w:rsidRDefault="00633523">
      <w:pPr>
        <w:pStyle w:val="Default"/>
        <w:spacing w:line="276" w:lineRule="auto"/>
        <w:ind w:firstLine="709"/>
        <w:jc w:val="both"/>
        <w:rPr>
          <w:sz w:val="28"/>
          <w:szCs w:val="28"/>
        </w:rPr>
      </w:pPr>
      <w:r>
        <w:rPr>
          <w:sz w:val="28"/>
          <w:szCs w:val="28"/>
        </w:rPr>
        <w:t xml:space="preserve">При предоставлении муниципальной услуги инвалидам обеспечиваются: </w:t>
      </w:r>
    </w:p>
    <w:p w14:paraId="76649791" w14:textId="77777777" w:rsidR="00106ADC" w:rsidRDefault="00633523">
      <w:pPr>
        <w:pStyle w:val="Default"/>
        <w:spacing w:line="276" w:lineRule="auto"/>
        <w:ind w:firstLine="709"/>
        <w:jc w:val="both"/>
        <w:rPr>
          <w:sz w:val="28"/>
          <w:szCs w:val="28"/>
        </w:rPr>
      </w:pPr>
      <w:r>
        <w:rPr>
          <w:sz w:val="28"/>
          <w:szCs w:val="28"/>
        </w:rPr>
        <w:t>возможность беспрепятственного доступа к объекту (зданию, помещению), в котором предоставляется муниципальная услуга;</w:t>
      </w:r>
    </w:p>
    <w:p w14:paraId="0C178D31" w14:textId="77777777" w:rsidR="00106ADC" w:rsidRDefault="00633523">
      <w:pPr>
        <w:pStyle w:val="Default"/>
        <w:spacing w:line="276" w:lineRule="auto"/>
        <w:ind w:firstLine="709"/>
        <w:jc w:val="both"/>
        <w:rPr>
          <w:sz w:val="28"/>
          <w:szCs w:val="28"/>
        </w:rPr>
      </w:pPr>
      <w:r>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7E90397C" w14:textId="77777777" w:rsidR="00106ADC" w:rsidRDefault="00633523">
      <w:pPr>
        <w:pStyle w:val="Default"/>
        <w:spacing w:line="276" w:lineRule="auto"/>
        <w:ind w:firstLine="709"/>
        <w:jc w:val="both"/>
        <w:rPr>
          <w:sz w:val="28"/>
          <w:szCs w:val="28"/>
        </w:rPr>
      </w:pPr>
      <w:r>
        <w:rPr>
          <w:sz w:val="28"/>
          <w:szCs w:val="28"/>
        </w:rPr>
        <w:t xml:space="preserve">сопровождение инвалидов, имеющих стойкие расстройства функции зрения и самостоятельного передвижения; </w:t>
      </w:r>
    </w:p>
    <w:p w14:paraId="7DFA3C16" w14:textId="77777777" w:rsidR="00106ADC" w:rsidRDefault="00633523">
      <w:pPr>
        <w:pStyle w:val="Default"/>
        <w:spacing w:line="276" w:lineRule="auto"/>
        <w:ind w:firstLine="709"/>
        <w:jc w:val="both"/>
        <w:rPr>
          <w:sz w:val="28"/>
          <w:szCs w:val="28"/>
        </w:rPr>
      </w:pPr>
      <w:r>
        <w:rPr>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w:t>
      </w:r>
      <w:r>
        <w:rPr>
          <w:sz w:val="28"/>
          <w:szCs w:val="28"/>
        </w:rPr>
        <w:lastRenderedPageBreak/>
        <w:t xml:space="preserve">и помещениям, в которых предоставляется муниципальная услуга, и к муниципальной услуге с учетом ограничений их жизнедеятельности; </w:t>
      </w:r>
    </w:p>
    <w:p w14:paraId="03E00385" w14:textId="77777777" w:rsidR="00106ADC" w:rsidRDefault="00633523">
      <w:pPr>
        <w:pStyle w:val="Default"/>
        <w:spacing w:line="276" w:lineRule="auto"/>
        <w:ind w:firstLine="709"/>
        <w:jc w:val="both"/>
        <w:rPr>
          <w:sz w:val="28"/>
          <w:szCs w:val="28"/>
        </w:rPr>
      </w:pPr>
      <w:r>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3F3AB9B" w14:textId="77777777" w:rsidR="00106ADC" w:rsidRDefault="00633523">
      <w:pPr>
        <w:pStyle w:val="Default"/>
        <w:spacing w:line="276" w:lineRule="auto"/>
        <w:ind w:firstLine="709"/>
        <w:jc w:val="both"/>
        <w:rPr>
          <w:sz w:val="28"/>
          <w:szCs w:val="28"/>
        </w:rPr>
      </w:pPr>
      <w:r>
        <w:rPr>
          <w:sz w:val="28"/>
          <w:szCs w:val="28"/>
        </w:rPr>
        <w:t xml:space="preserve">допуск </w:t>
      </w:r>
      <w:proofErr w:type="spellStart"/>
      <w:r>
        <w:rPr>
          <w:sz w:val="28"/>
          <w:szCs w:val="28"/>
        </w:rPr>
        <w:t>сурдопереводчика</w:t>
      </w:r>
      <w:proofErr w:type="spellEnd"/>
      <w:r>
        <w:rPr>
          <w:sz w:val="28"/>
          <w:szCs w:val="28"/>
        </w:rPr>
        <w:t xml:space="preserve"> и </w:t>
      </w:r>
      <w:proofErr w:type="spellStart"/>
      <w:r>
        <w:rPr>
          <w:sz w:val="28"/>
          <w:szCs w:val="28"/>
        </w:rPr>
        <w:t>тифлосурдопереводчика</w:t>
      </w:r>
      <w:proofErr w:type="spellEnd"/>
      <w:r>
        <w:rPr>
          <w:sz w:val="28"/>
          <w:szCs w:val="28"/>
        </w:rPr>
        <w:t xml:space="preserve">; </w:t>
      </w:r>
    </w:p>
    <w:p w14:paraId="760B2C2D" w14:textId="77777777" w:rsidR="00106ADC" w:rsidRDefault="00633523">
      <w:pPr>
        <w:pStyle w:val="Default"/>
        <w:spacing w:line="276" w:lineRule="auto"/>
        <w:ind w:firstLine="709"/>
        <w:jc w:val="both"/>
        <w:rPr>
          <w:sz w:val="28"/>
          <w:szCs w:val="28"/>
        </w:rPr>
      </w:pPr>
      <w:r>
        <w:rPr>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Pr>
          <w:sz w:val="28"/>
          <w:szCs w:val="28"/>
        </w:rPr>
        <w:t>муниципальная</w:t>
      </w:r>
      <w:proofErr w:type="gramEnd"/>
      <w:r>
        <w:rPr>
          <w:sz w:val="28"/>
          <w:szCs w:val="28"/>
        </w:rPr>
        <w:t xml:space="preserve"> услуги; </w:t>
      </w:r>
    </w:p>
    <w:p w14:paraId="25AAB681" w14:textId="77777777" w:rsidR="00106ADC" w:rsidRDefault="00633523">
      <w:pPr>
        <w:pStyle w:val="Default"/>
        <w:spacing w:line="276" w:lineRule="auto"/>
        <w:ind w:firstLine="709"/>
        <w:jc w:val="both"/>
        <w:rPr>
          <w:sz w:val="28"/>
          <w:szCs w:val="28"/>
        </w:rPr>
      </w:pPr>
      <w:r>
        <w:rPr>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21284BF5" w14:textId="77777777" w:rsidR="00106ADC" w:rsidRDefault="00106ADC">
      <w:pPr>
        <w:pStyle w:val="Default"/>
        <w:spacing w:line="276" w:lineRule="auto"/>
        <w:ind w:firstLine="709"/>
        <w:jc w:val="both"/>
        <w:rPr>
          <w:sz w:val="28"/>
          <w:szCs w:val="28"/>
        </w:rPr>
      </w:pPr>
    </w:p>
    <w:p w14:paraId="21F6A85C" w14:textId="77777777" w:rsidR="00106ADC" w:rsidRDefault="00633523">
      <w:pPr>
        <w:pStyle w:val="Default"/>
        <w:spacing w:line="276" w:lineRule="auto"/>
        <w:ind w:firstLine="709"/>
        <w:jc w:val="center"/>
        <w:rPr>
          <w:b/>
          <w:sz w:val="28"/>
          <w:szCs w:val="28"/>
        </w:rPr>
      </w:pPr>
      <w:r>
        <w:rPr>
          <w:b/>
          <w:sz w:val="28"/>
          <w:szCs w:val="28"/>
        </w:rPr>
        <w:t>Показатели качества и доступности муниципальной услуги</w:t>
      </w:r>
    </w:p>
    <w:p w14:paraId="0EA5874C" w14:textId="77777777" w:rsidR="00106ADC" w:rsidRDefault="00106ADC">
      <w:pPr>
        <w:pStyle w:val="Default"/>
        <w:spacing w:line="276" w:lineRule="auto"/>
        <w:ind w:firstLine="709"/>
        <w:jc w:val="center"/>
        <w:rPr>
          <w:b/>
          <w:sz w:val="16"/>
          <w:szCs w:val="16"/>
        </w:rPr>
      </w:pPr>
    </w:p>
    <w:p w14:paraId="7F443916" w14:textId="77777777" w:rsidR="00106ADC" w:rsidRDefault="00633523">
      <w:pPr>
        <w:pStyle w:val="Default"/>
        <w:spacing w:line="276" w:lineRule="auto"/>
        <w:ind w:firstLine="709"/>
        <w:jc w:val="both"/>
        <w:rPr>
          <w:sz w:val="28"/>
          <w:szCs w:val="28"/>
        </w:rPr>
      </w:pPr>
      <w:r>
        <w:rPr>
          <w:sz w:val="28"/>
          <w:szCs w:val="28"/>
        </w:rPr>
        <w:t>2.21. Основными показателями доступности предоставления муниципальной услуги являются:</w:t>
      </w:r>
    </w:p>
    <w:p w14:paraId="774EEFF5" w14:textId="77777777" w:rsidR="00106ADC" w:rsidRDefault="00633523">
      <w:pPr>
        <w:pStyle w:val="Default"/>
        <w:spacing w:line="276" w:lineRule="auto"/>
        <w:ind w:firstLine="709"/>
        <w:jc w:val="both"/>
        <w:rPr>
          <w:sz w:val="28"/>
          <w:szCs w:val="28"/>
        </w:rPr>
      </w:pPr>
      <w:r>
        <w:rPr>
          <w:sz w:val="28"/>
          <w:szCs w:val="28"/>
        </w:rPr>
        <w:t xml:space="preserve">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w:t>
      </w:r>
    </w:p>
    <w:p w14:paraId="2A588AA8" w14:textId="77777777" w:rsidR="00106ADC" w:rsidRDefault="00633523">
      <w:pPr>
        <w:pStyle w:val="Default"/>
        <w:spacing w:line="276" w:lineRule="auto"/>
        <w:ind w:firstLine="709"/>
        <w:jc w:val="both"/>
        <w:rPr>
          <w:sz w:val="28"/>
          <w:szCs w:val="28"/>
        </w:rPr>
      </w:pPr>
      <w:r>
        <w:rPr>
          <w:sz w:val="28"/>
          <w:szCs w:val="28"/>
        </w:rPr>
        <w:t>возможность получения заявителем уведомлений о предоставлении муниципальной услуги с помощью Единого портала;</w:t>
      </w:r>
    </w:p>
    <w:p w14:paraId="21CC243A" w14:textId="77777777" w:rsidR="00106ADC" w:rsidRDefault="00633523">
      <w:pPr>
        <w:pStyle w:val="Default"/>
        <w:spacing w:line="276" w:lineRule="auto"/>
        <w:ind w:firstLine="709"/>
        <w:jc w:val="both"/>
        <w:rPr>
          <w:sz w:val="28"/>
          <w:szCs w:val="28"/>
        </w:rPr>
      </w:pPr>
      <w:r>
        <w:rPr>
          <w:sz w:val="28"/>
          <w:szCs w:val="28"/>
        </w:rPr>
        <w:t xml:space="preserve">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14:paraId="2F968CB4" w14:textId="77777777" w:rsidR="00106ADC" w:rsidRDefault="00633523">
      <w:pPr>
        <w:pStyle w:val="Default"/>
        <w:spacing w:line="276" w:lineRule="auto"/>
        <w:ind w:firstLine="709"/>
        <w:jc w:val="both"/>
        <w:rPr>
          <w:sz w:val="28"/>
          <w:szCs w:val="28"/>
        </w:rPr>
      </w:pPr>
      <w:r>
        <w:rPr>
          <w:sz w:val="28"/>
          <w:szCs w:val="28"/>
        </w:rPr>
        <w:t xml:space="preserve">доступность электронных форм документов, необходимых для предоставления услуги; </w:t>
      </w:r>
    </w:p>
    <w:p w14:paraId="3DA0A1BE" w14:textId="77777777" w:rsidR="00106ADC" w:rsidRDefault="00633523">
      <w:pPr>
        <w:pStyle w:val="Default"/>
        <w:spacing w:line="276" w:lineRule="auto"/>
        <w:ind w:firstLine="709"/>
        <w:jc w:val="both"/>
        <w:rPr>
          <w:sz w:val="28"/>
          <w:szCs w:val="28"/>
        </w:rPr>
      </w:pPr>
      <w:r>
        <w:rPr>
          <w:sz w:val="28"/>
          <w:szCs w:val="28"/>
        </w:rPr>
        <w:t xml:space="preserve">возможность подачи заявлений и прилагаемых к ним документов в электронной форме. </w:t>
      </w:r>
    </w:p>
    <w:p w14:paraId="5669D362" w14:textId="77777777" w:rsidR="00106ADC" w:rsidRDefault="00633523">
      <w:pPr>
        <w:pStyle w:val="Default"/>
        <w:spacing w:line="276" w:lineRule="auto"/>
        <w:ind w:firstLine="709"/>
        <w:jc w:val="both"/>
        <w:rPr>
          <w:sz w:val="28"/>
          <w:szCs w:val="28"/>
        </w:rPr>
      </w:pPr>
      <w:r>
        <w:rPr>
          <w:sz w:val="28"/>
          <w:szCs w:val="28"/>
        </w:rPr>
        <w:t xml:space="preserve">2.22. Основными показателями качества предоставления муниципальной услуги являются: </w:t>
      </w:r>
    </w:p>
    <w:p w14:paraId="34DF3CE1" w14:textId="77777777" w:rsidR="00106ADC" w:rsidRDefault="00633523">
      <w:pPr>
        <w:pStyle w:val="Default"/>
        <w:spacing w:line="276" w:lineRule="auto"/>
        <w:ind w:firstLine="709"/>
        <w:jc w:val="both"/>
        <w:rPr>
          <w:sz w:val="28"/>
          <w:szCs w:val="28"/>
        </w:rPr>
      </w:pPr>
      <w:r>
        <w:rPr>
          <w:sz w:val="28"/>
          <w:szCs w:val="28"/>
        </w:rPr>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32F5B40" w14:textId="77777777" w:rsidR="00106ADC" w:rsidRDefault="00633523">
      <w:pPr>
        <w:pStyle w:val="Default"/>
        <w:spacing w:line="276" w:lineRule="auto"/>
        <w:ind w:firstLine="709"/>
        <w:jc w:val="both"/>
        <w:rPr>
          <w:sz w:val="28"/>
          <w:szCs w:val="28"/>
        </w:rPr>
      </w:pPr>
      <w:r>
        <w:rPr>
          <w:sz w:val="28"/>
          <w:szCs w:val="28"/>
        </w:rPr>
        <w:t xml:space="preserve">минимально возможное количество взаимодействий гражданина с должностными лицами, участвующими в предоставлении муниципальной услуги; </w:t>
      </w:r>
    </w:p>
    <w:p w14:paraId="7ACCAC71" w14:textId="77777777" w:rsidR="00106ADC" w:rsidRDefault="00633523">
      <w:pPr>
        <w:pStyle w:val="Default"/>
        <w:spacing w:line="276" w:lineRule="auto"/>
        <w:ind w:firstLine="709"/>
        <w:jc w:val="both"/>
        <w:rPr>
          <w:sz w:val="28"/>
          <w:szCs w:val="28"/>
        </w:rPr>
      </w:pPr>
      <w:r>
        <w:rPr>
          <w:sz w:val="28"/>
          <w:szCs w:val="28"/>
        </w:rPr>
        <w:lastRenderedPageBreak/>
        <w:t>отсутствие обоснованных жалоб на действия (бездействие) сотрудников и их некорректное (невнимательное) отношение к заявителям;</w:t>
      </w:r>
    </w:p>
    <w:p w14:paraId="1900778B" w14:textId="77777777" w:rsidR="00106ADC" w:rsidRDefault="00633523">
      <w:pPr>
        <w:pStyle w:val="Default"/>
        <w:spacing w:line="276" w:lineRule="auto"/>
        <w:ind w:firstLine="709"/>
        <w:jc w:val="both"/>
        <w:rPr>
          <w:sz w:val="28"/>
          <w:szCs w:val="28"/>
        </w:rPr>
      </w:pPr>
      <w:r>
        <w:rPr>
          <w:sz w:val="28"/>
          <w:szCs w:val="28"/>
        </w:rPr>
        <w:t xml:space="preserve">отсутствие нарушений установленных сроков в процессе предоставления муниципальной услуги; </w:t>
      </w:r>
    </w:p>
    <w:p w14:paraId="41F6D927" w14:textId="77777777" w:rsidR="00106ADC" w:rsidRDefault="00633523">
      <w:pPr>
        <w:pStyle w:val="Default"/>
        <w:spacing w:line="276" w:lineRule="auto"/>
        <w:ind w:firstLine="709"/>
        <w:jc w:val="both"/>
        <w:rPr>
          <w:sz w:val="28"/>
          <w:szCs w:val="28"/>
        </w:rPr>
      </w:pPr>
      <w:r>
        <w:rPr>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Pr>
          <w:sz w:val="28"/>
          <w:szCs w:val="28"/>
        </w:rPr>
        <w:t>итогам</w:t>
      </w:r>
      <w:proofErr w:type="gramEnd"/>
      <w:r>
        <w:rPr>
          <w:sz w:val="28"/>
          <w:szCs w:val="28"/>
        </w:rPr>
        <w:t xml:space="preserve"> рассмотрения которых вынесены решения об удовлетворении (частичном удовлетворении) требований заявителей.</w:t>
      </w:r>
    </w:p>
    <w:p w14:paraId="35F575D9" w14:textId="77777777" w:rsidR="00106ADC" w:rsidRDefault="00106ADC">
      <w:pPr>
        <w:pStyle w:val="Default"/>
        <w:spacing w:line="276" w:lineRule="auto"/>
        <w:ind w:firstLine="709"/>
        <w:jc w:val="both"/>
        <w:rPr>
          <w:sz w:val="28"/>
          <w:szCs w:val="28"/>
        </w:rPr>
      </w:pPr>
    </w:p>
    <w:p w14:paraId="24B6E704" w14:textId="77777777" w:rsidR="00106ADC" w:rsidRDefault="00633523">
      <w:pPr>
        <w:pStyle w:val="Default"/>
        <w:spacing w:line="276" w:lineRule="auto"/>
        <w:ind w:firstLine="709"/>
        <w:jc w:val="both"/>
        <w:rPr>
          <w:b/>
          <w:sz w:val="28"/>
          <w:szCs w:val="28"/>
        </w:rPr>
      </w:pPr>
      <w:r>
        <w:rPr>
          <w:b/>
          <w:sz w:val="28"/>
          <w:szCs w:val="28"/>
        </w:rPr>
        <w:t>Иные требования к предоставлению муниципальной услуги</w:t>
      </w:r>
    </w:p>
    <w:p w14:paraId="17C94E7C" w14:textId="77777777" w:rsidR="00106ADC" w:rsidRDefault="00633523">
      <w:pPr>
        <w:pStyle w:val="Default"/>
        <w:spacing w:line="276" w:lineRule="auto"/>
        <w:ind w:firstLine="709"/>
        <w:jc w:val="both"/>
        <w:rPr>
          <w:b/>
          <w:sz w:val="16"/>
          <w:szCs w:val="16"/>
        </w:rPr>
      </w:pPr>
      <w:r>
        <w:rPr>
          <w:b/>
          <w:sz w:val="28"/>
          <w:szCs w:val="28"/>
        </w:rPr>
        <w:t xml:space="preserve"> </w:t>
      </w:r>
    </w:p>
    <w:p w14:paraId="20D4B035" w14:textId="77777777" w:rsidR="00106ADC" w:rsidRDefault="00633523">
      <w:pPr>
        <w:pStyle w:val="Default"/>
        <w:spacing w:line="276" w:lineRule="auto"/>
        <w:ind w:firstLine="709"/>
        <w:jc w:val="both"/>
        <w:rPr>
          <w:sz w:val="28"/>
          <w:szCs w:val="28"/>
        </w:rPr>
      </w:pPr>
      <w:r>
        <w:rPr>
          <w:sz w:val="28"/>
          <w:szCs w:val="28"/>
        </w:rPr>
        <w:t xml:space="preserve">2.23. Услуги, необходимые и обязательные для предоставления муниципальной услуги, отсутствуют. </w:t>
      </w:r>
    </w:p>
    <w:p w14:paraId="1A78ADD5" w14:textId="77777777" w:rsidR="00106ADC" w:rsidRDefault="00633523">
      <w:pPr>
        <w:pStyle w:val="Default"/>
        <w:spacing w:line="276" w:lineRule="auto"/>
        <w:ind w:firstLine="709"/>
        <w:jc w:val="both"/>
        <w:rPr>
          <w:sz w:val="28"/>
          <w:szCs w:val="28"/>
        </w:rPr>
      </w:pPr>
      <w:r>
        <w:rPr>
          <w:sz w:val="28"/>
          <w:szCs w:val="28"/>
        </w:rPr>
        <w:t>2.24. Информационные системы, используемые для предоставления муниципальной услуги: Единый портал.</w:t>
      </w:r>
    </w:p>
    <w:p w14:paraId="22B19049" w14:textId="77777777" w:rsidR="00106ADC" w:rsidRDefault="00106ADC">
      <w:pPr>
        <w:pStyle w:val="Default"/>
        <w:spacing w:line="276" w:lineRule="auto"/>
        <w:ind w:firstLine="709"/>
        <w:jc w:val="both"/>
        <w:rPr>
          <w:sz w:val="28"/>
          <w:szCs w:val="28"/>
        </w:rPr>
      </w:pPr>
    </w:p>
    <w:p w14:paraId="61958AFF" w14:textId="77777777" w:rsidR="0045322F" w:rsidRDefault="0045322F">
      <w:pPr>
        <w:pStyle w:val="Default"/>
        <w:jc w:val="center"/>
        <w:rPr>
          <w:b/>
          <w:bCs/>
          <w:sz w:val="28"/>
          <w:szCs w:val="28"/>
        </w:rPr>
      </w:pPr>
    </w:p>
    <w:p w14:paraId="0DE3F226" w14:textId="77777777" w:rsidR="0045322F" w:rsidRDefault="0045322F">
      <w:pPr>
        <w:pStyle w:val="Default"/>
        <w:jc w:val="center"/>
        <w:rPr>
          <w:b/>
          <w:bCs/>
          <w:sz w:val="28"/>
          <w:szCs w:val="28"/>
        </w:rPr>
      </w:pPr>
    </w:p>
    <w:p w14:paraId="6C58C3F6" w14:textId="77777777" w:rsidR="0045322F" w:rsidRDefault="0045322F">
      <w:pPr>
        <w:pStyle w:val="Default"/>
        <w:jc w:val="center"/>
        <w:rPr>
          <w:b/>
          <w:bCs/>
          <w:sz w:val="28"/>
          <w:szCs w:val="28"/>
        </w:rPr>
      </w:pPr>
    </w:p>
    <w:p w14:paraId="798818DA" w14:textId="77777777" w:rsidR="0045322F" w:rsidRDefault="0045322F">
      <w:pPr>
        <w:pStyle w:val="Default"/>
        <w:jc w:val="center"/>
        <w:rPr>
          <w:b/>
          <w:bCs/>
          <w:sz w:val="28"/>
          <w:szCs w:val="28"/>
        </w:rPr>
      </w:pPr>
    </w:p>
    <w:p w14:paraId="0F043940" w14:textId="77777777" w:rsidR="0045322F" w:rsidRDefault="0045322F">
      <w:pPr>
        <w:pStyle w:val="Default"/>
        <w:jc w:val="center"/>
        <w:rPr>
          <w:b/>
          <w:bCs/>
          <w:sz w:val="28"/>
          <w:szCs w:val="28"/>
        </w:rPr>
      </w:pPr>
    </w:p>
    <w:p w14:paraId="10F8F413" w14:textId="752E5F20" w:rsidR="00106ADC" w:rsidRDefault="00633523">
      <w:pPr>
        <w:pStyle w:val="Default"/>
        <w:jc w:val="center"/>
        <w:rPr>
          <w:b/>
          <w:bCs/>
          <w:sz w:val="28"/>
          <w:szCs w:val="28"/>
        </w:rPr>
      </w:pPr>
      <w:r>
        <w:rPr>
          <w:b/>
          <w:bCs/>
          <w:sz w:val="28"/>
          <w:szCs w:val="28"/>
        </w:rPr>
        <w:t xml:space="preserve">Раздел III. </w:t>
      </w:r>
    </w:p>
    <w:p w14:paraId="39B82F2E" w14:textId="77777777" w:rsidR="00106ADC" w:rsidRDefault="00633523">
      <w:pPr>
        <w:pStyle w:val="Default"/>
        <w:jc w:val="center"/>
        <w:rPr>
          <w:b/>
          <w:bCs/>
          <w:sz w:val="28"/>
          <w:szCs w:val="28"/>
        </w:rPr>
      </w:pPr>
      <w:r>
        <w:rPr>
          <w:b/>
          <w:bCs/>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69F6CCFA" w14:textId="77777777" w:rsidR="00106ADC" w:rsidRDefault="00106ADC">
      <w:pPr>
        <w:pStyle w:val="Default"/>
        <w:jc w:val="center"/>
        <w:rPr>
          <w:sz w:val="28"/>
          <w:szCs w:val="28"/>
        </w:rPr>
      </w:pPr>
    </w:p>
    <w:p w14:paraId="3C2287C9" w14:textId="77777777" w:rsidR="00106ADC" w:rsidRDefault="00633523">
      <w:pPr>
        <w:pStyle w:val="Default"/>
        <w:jc w:val="center"/>
        <w:rPr>
          <w:sz w:val="28"/>
          <w:szCs w:val="28"/>
        </w:rPr>
      </w:pPr>
      <w:r>
        <w:rPr>
          <w:b/>
          <w:bCs/>
          <w:sz w:val="28"/>
          <w:szCs w:val="28"/>
        </w:rPr>
        <w:t xml:space="preserve">Перечень вариантов предоставления </w:t>
      </w:r>
      <w:proofErr w:type="gramStart"/>
      <w:r>
        <w:rPr>
          <w:b/>
          <w:bCs/>
          <w:sz w:val="28"/>
          <w:szCs w:val="28"/>
        </w:rPr>
        <w:t>муниципальной</w:t>
      </w:r>
      <w:proofErr w:type="gramEnd"/>
    </w:p>
    <w:p w14:paraId="13BFF241" w14:textId="77777777" w:rsidR="00106ADC" w:rsidRDefault="00633523">
      <w:pPr>
        <w:pStyle w:val="Default"/>
        <w:jc w:val="center"/>
        <w:rPr>
          <w:sz w:val="28"/>
          <w:szCs w:val="28"/>
        </w:rPr>
      </w:pPr>
      <w:r>
        <w:rPr>
          <w:b/>
          <w:bCs/>
          <w:sz w:val="28"/>
          <w:szCs w:val="28"/>
        </w:rPr>
        <w:t xml:space="preserve">услуги, </w:t>
      </w:r>
      <w:proofErr w:type="gramStart"/>
      <w:r>
        <w:rPr>
          <w:b/>
          <w:bCs/>
          <w:sz w:val="28"/>
          <w:szCs w:val="28"/>
        </w:rPr>
        <w:t>включающий</w:t>
      </w:r>
      <w:proofErr w:type="gramEnd"/>
      <w:r>
        <w:rPr>
          <w:b/>
          <w:bCs/>
          <w:sz w:val="28"/>
          <w:szCs w:val="28"/>
        </w:rPr>
        <w:t xml:space="preserve"> в том числе варианты предоставления</w:t>
      </w:r>
    </w:p>
    <w:p w14:paraId="45BD5EFC" w14:textId="77777777" w:rsidR="00106ADC" w:rsidRDefault="00633523">
      <w:pPr>
        <w:pStyle w:val="Default"/>
        <w:jc w:val="center"/>
        <w:rPr>
          <w:sz w:val="28"/>
          <w:szCs w:val="28"/>
        </w:rPr>
      </w:pPr>
      <w:r>
        <w:rPr>
          <w:b/>
          <w:bCs/>
          <w:sz w:val="28"/>
          <w:szCs w:val="28"/>
        </w:rPr>
        <w:t xml:space="preserve">муниципальной услуги, </w:t>
      </w:r>
      <w:proofErr w:type="gramStart"/>
      <w:r>
        <w:rPr>
          <w:b/>
          <w:bCs/>
          <w:sz w:val="28"/>
          <w:szCs w:val="28"/>
        </w:rPr>
        <w:t>необходимый</w:t>
      </w:r>
      <w:proofErr w:type="gramEnd"/>
      <w:r>
        <w:rPr>
          <w:b/>
          <w:bCs/>
          <w:sz w:val="28"/>
          <w:szCs w:val="28"/>
        </w:rPr>
        <w:t xml:space="preserve"> для исправления</w:t>
      </w:r>
    </w:p>
    <w:p w14:paraId="0CF1CC4E" w14:textId="77777777" w:rsidR="00106ADC" w:rsidRDefault="00633523">
      <w:pPr>
        <w:pStyle w:val="Default"/>
        <w:jc w:val="center"/>
        <w:rPr>
          <w:sz w:val="28"/>
          <w:szCs w:val="28"/>
        </w:rPr>
      </w:pPr>
      <w:proofErr w:type="gramStart"/>
      <w:r>
        <w:rPr>
          <w:b/>
          <w:bCs/>
          <w:sz w:val="28"/>
          <w:szCs w:val="28"/>
        </w:rPr>
        <w:t>допущенных опечаток и ошибок в выданных в результате</w:t>
      </w:r>
      <w:proofErr w:type="gramEnd"/>
    </w:p>
    <w:p w14:paraId="33378F3F" w14:textId="77777777" w:rsidR="00106ADC" w:rsidRDefault="00633523">
      <w:pPr>
        <w:pStyle w:val="Default"/>
        <w:jc w:val="center"/>
        <w:rPr>
          <w:sz w:val="28"/>
          <w:szCs w:val="28"/>
        </w:rPr>
      </w:pPr>
      <w:r>
        <w:rPr>
          <w:b/>
          <w:bCs/>
          <w:sz w:val="28"/>
          <w:szCs w:val="28"/>
        </w:rPr>
        <w:t xml:space="preserve">предоставления муниципальной услуги </w:t>
      </w:r>
      <w:proofErr w:type="gramStart"/>
      <w:r>
        <w:rPr>
          <w:b/>
          <w:bCs/>
          <w:sz w:val="28"/>
          <w:szCs w:val="28"/>
        </w:rPr>
        <w:t>документах</w:t>
      </w:r>
      <w:proofErr w:type="gramEnd"/>
      <w:r>
        <w:rPr>
          <w:b/>
          <w:bCs/>
          <w:sz w:val="28"/>
          <w:szCs w:val="28"/>
        </w:rPr>
        <w:t xml:space="preserve"> и созданных реестровых записях, для выдачи дубликата документа,</w:t>
      </w:r>
    </w:p>
    <w:p w14:paraId="757F4597" w14:textId="77777777" w:rsidR="00106ADC" w:rsidRDefault="00633523">
      <w:pPr>
        <w:pStyle w:val="Default"/>
        <w:jc w:val="center"/>
        <w:rPr>
          <w:sz w:val="28"/>
          <w:szCs w:val="28"/>
        </w:rPr>
      </w:pPr>
      <w:r>
        <w:rPr>
          <w:b/>
          <w:bCs/>
          <w:sz w:val="28"/>
          <w:szCs w:val="28"/>
        </w:rPr>
        <w:t>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w:t>
      </w:r>
    </w:p>
    <w:p w14:paraId="2E9DACAA" w14:textId="77777777" w:rsidR="00106ADC" w:rsidRDefault="00633523">
      <w:pPr>
        <w:pStyle w:val="Default"/>
        <w:jc w:val="center"/>
        <w:rPr>
          <w:b/>
          <w:bCs/>
          <w:sz w:val="28"/>
          <w:szCs w:val="28"/>
        </w:rPr>
      </w:pPr>
      <w:r>
        <w:rPr>
          <w:b/>
          <w:bCs/>
          <w:sz w:val="28"/>
          <w:szCs w:val="28"/>
        </w:rPr>
        <w:t xml:space="preserve">о предоставлении муниципальной услуги без рассмотрения </w:t>
      </w:r>
    </w:p>
    <w:p w14:paraId="71F5C481" w14:textId="77777777" w:rsidR="00106ADC" w:rsidRDefault="00106ADC">
      <w:pPr>
        <w:pStyle w:val="Default"/>
        <w:jc w:val="center"/>
        <w:rPr>
          <w:b/>
          <w:bCs/>
          <w:sz w:val="28"/>
          <w:szCs w:val="28"/>
        </w:rPr>
      </w:pPr>
    </w:p>
    <w:p w14:paraId="7C808564" w14:textId="77777777" w:rsidR="00106ADC" w:rsidRDefault="00633523">
      <w:pPr>
        <w:pStyle w:val="Default"/>
        <w:spacing w:line="276" w:lineRule="auto"/>
        <w:ind w:firstLine="709"/>
        <w:jc w:val="both"/>
        <w:rPr>
          <w:sz w:val="28"/>
          <w:szCs w:val="28"/>
        </w:rPr>
      </w:pPr>
      <w:r>
        <w:rPr>
          <w:sz w:val="28"/>
          <w:szCs w:val="28"/>
        </w:rPr>
        <w:lastRenderedPageBreak/>
        <w:t xml:space="preserve">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 </w:t>
      </w:r>
    </w:p>
    <w:p w14:paraId="698A4955" w14:textId="77777777" w:rsidR="00106ADC" w:rsidRDefault="00633523">
      <w:pPr>
        <w:pStyle w:val="Default"/>
        <w:spacing w:line="276" w:lineRule="auto"/>
        <w:ind w:firstLine="709"/>
        <w:jc w:val="both"/>
        <w:rPr>
          <w:sz w:val="28"/>
          <w:szCs w:val="28"/>
        </w:rPr>
      </w:pPr>
      <w:r>
        <w:rPr>
          <w:sz w:val="28"/>
          <w:szCs w:val="28"/>
        </w:rPr>
        <w:t xml:space="preserve">3.1.1. Вариант 1 – выдача градостроительного плана земельного участка. </w:t>
      </w:r>
    </w:p>
    <w:p w14:paraId="792C3364" w14:textId="77777777" w:rsidR="00106ADC" w:rsidRDefault="00633523">
      <w:pPr>
        <w:pStyle w:val="Default"/>
        <w:spacing w:line="276" w:lineRule="auto"/>
        <w:ind w:firstLine="709"/>
        <w:jc w:val="both"/>
        <w:rPr>
          <w:sz w:val="28"/>
          <w:szCs w:val="28"/>
        </w:rPr>
      </w:pPr>
      <w:r>
        <w:rPr>
          <w:sz w:val="28"/>
          <w:szCs w:val="28"/>
        </w:rPr>
        <w:t xml:space="preserve">3.1.2. Вариант 2 – выдача дубликата градостроительного плана земельного участка. </w:t>
      </w:r>
    </w:p>
    <w:p w14:paraId="2FBC8AA6" w14:textId="77777777" w:rsidR="00106ADC" w:rsidRDefault="00633523">
      <w:pPr>
        <w:pStyle w:val="Default"/>
        <w:spacing w:line="276" w:lineRule="auto"/>
        <w:ind w:firstLine="709"/>
        <w:jc w:val="both"/>
        <w:rPr>
          <w:sz w:val="28"/>
          <w:szCs w:val="28"/>
        </w:rPr>
      </w:pPr>
      <w:r>
        <w:rPr>
          <w:sz w:val="28"/>
          <w:szCs w:val="28"/>
        </w:rPr>
        <w:t xml:space="preserve">3.1.3. Вариант 3 – исправление допущенных опечаток и ошибок в градостроительном плане земельного участка. </w:t>
      </w:r>
    </w:p>
    <w:p w14:paraId="6F1FDDF0" w14:textId="77777777" w:rsidR="00106ADC" w:rsidRDefault="00106ADC">
      <w:pPr>
        <w:pStyle w:val="Default"/>
        <w:jc w:val="center"/>
        <w:rPr>
          <w:b/>
          <w:bCs/>
          <w:sz w:val="28"/>
          <w:szCs w:val="28"/>
        </w:rPr>
      </w:pPr>
    </w:p>
    <w:p w14:paraId="34924603" w14:textId="77777777" w:rsidR="00106ADC" w:rsidRDefault="00633523">
      <w:pPr>
        <w:pStyle w:val="Default"/>
        <w:jc w:val="center"/>
        <w:rPr>
          <w:b/>
          <w:bCs/>
          <w:sz w:val="28"/>
          <w:szCs w:val="28"/>
        </w:rPr>
      </w:pPr>
      <w:r>
        <w:rPr>
          <w:b/>
          <w:bCs/>
          <w:sz w:val="28"/>
          <w:szCs w:val="28"/>
        </w:rPr>
        <w:t xml:space="preserve">Описание административной процедуры </w:t>
      </w:r>
    </w:p>
    <w:p w14:paraId="6A94A473" w14:textId="77777777" w:rsidR="00106ADC" w:rsidRDefault="00633523">
      <w:pPr>
        <w:pStyle w:val="Default"/>
        <w:jc w:val="center"/>
        <w:rPr>
          <w:b/>
          <w:bCs/>
          <w:sz w:val="28"/>
          <w:szCs w:val="28"/>
        </w:rPr>
      </w:pPr>
      <w:r>
        <w:rPr>
          <w:b/>
          <w:bCs/>
          <w:sz w:val="28"/>
          <w:szCs w:val="28"/>
        </w:rPr>
        <w:t>профилирования заявителя</w:t>
      </w:r>
    </w:p>
    <w:p w14:paraId="6375B4EE" w14:textId="77777777" w:rsidR="00106ADC" w:rsidRDefault="00106ADC">
      <w:pPr>
        <w:pStyle w:val="Default"/>
        <w:rPr>
          <w:sz w:val="16"/>
          <w:szCs w:val="16"/>
        </w:rPr>
      </w:pPr>
    </w:p>
    <w:p w14:paraId="35AAF08B" w14:textId="77777777" w:rsidR="00106ADC" w:rsidRDefault="00633523">
      <w:pPr>
        <w:pStyle w:val="Default"/>
        <w:spacing w:line="276" w:lineRule="auto"/>
        <w:ind w:firstLine="709"/>
        <w:jc w:val="both"/>
        <w:rPr>
          <w:sz w:val="28"/>
          <w:szCs w:val="28"/>
        </w:rPr>
      </w:pPr>
      <w:r>
        <w:rPr>
          <w:sz w:val="28"/>
          <w:szCs w:val="28"/>
        </w:rPr>
        <w:t>3.2.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14:paraId="79DAD56A" w14:textId="77777777" w:rsidR="00106ADC" w:rsidRDefault="00633523">
      <w:pPr>
        <w:pStyle w:val="Default"/>
        <w:spacing w:line="276" w:lineRule="auto"/>
        <w:ind w:firstLine="709"/>
        <w:jc w:val="both"/>
        <w:rPr>
          <w:sz w:val="28"/>
          <w:szCs w:val="28"/>
        </w:rPr>
      </w:pPr>
      <w:r>
        <w:rPr>
          <w:sz w:val="28"/>
          <w:szCs w:val="28"/>
        </w:rPr>
        <w:t>Вариант предоставления муниципальной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14:paraId="5B3A4A4D" w14:textId="77777777" w:rsidR="00106ADC" w:rsidRDefault="00106ADC">
      <w:pPr>
        <w:pStyle w:val="Default"/>
        <w:spacing w:line="276" w:lineRule="auto"/>
        <w:ind w:firstLine="709"/>
        <w:jc w:val="both"/>
        <w:rPr>
          <w:sz w:val="28"/>
          <w:szCs w:val="28"/>
        </w:rPr>
      </w:pPr>
    </w:p>
    <w:p w14:paraId="3360B4B0" w14:textId="77777777" w:rsidR="0045322F" w:rsidRDefault="0045322F">
      <w:pPr>
        <w:pStyle w:val="Default"/>
        <w:spacing w:line="276" w:lineRule="auto"/>
        <w:ind w:firstLine="709"/>
        <w:jc w:val="both"/>
        <w:rPr>
          <w:sz w:val="28"/>
          <w:szCs w:val="28"/>
        </w:rPr>
      </w:pPr>
    </w:p>
    <w:p w14:paraId="5169FBB5" w14:textId="77777777" w:rsidR="0045322F" w:rsidRDefault="0045322F">
      <w:pPr>
        <w:pStyle w:val="Default"/>
        <w:spacing w:line="276" w:lineRule="auto"/>
        <w:ind w:firstLine="709"/>
        <w:jc w:val="both"/>
        <w:rPr>
          <w:sz w:val="28"/>
          <w:szCs w:val="28"/>
        </w:rPr>
      </w:pPr>
    </w:p>
    <w:p w14:paraId="587D115F" w14:textId="77777777" w:rsidR="0045322F" w:rsidRDefault="0045322F">
      <w:pPr>
        <w:pStyle w:val="Default"/>
        <w:spacing w:line="276" w:lineRule="auto"/>
        <w:ind w:firstLine="709"/>
        <w:jc w:val="both"/>
        <w:rPr>
          <w:sz w:val="28"/>
          <w:szCs w:val="28"/>
        </w:rPr>
      </w:pPr>
    </w:p>
    <w:p w14:paraId="78845EE6" w14:textId="77777777" w:rsidR="0045322F" w:rsidRDefault="0045322F">
      <w:pPr>
        <w:pStyle w:val="Default"/>
        <w:spacing w:line="276" w:lineRule="auto"/>
        <w:ind w:firstLine="709"/>
        <w:jc w:val="both"/>
        <w:rPr>
          <w:sz w:val="28"/>
          <w:szCs w:val="28"/>
        </w:rPr>
      </w:pPr>
    </w:p>
    <w:p w14:paraId="6641637B" w14:textId="77777777" w:rsidR="00106ADC" w:rsidRDefault="00633523">
      <w:pPr>
        <w:pStyle w:val="Default"/>
        <w:jc w:val="center"/>
        <w:rPr>
          <w:sz w:val="28"/>
          <w:szCs w:val="28"/>
        </w:rPr>
      </w:pPr>
      <w:r>
        <w:rPr>
          <w:b/>
          <w:bCs/>
          <w:sz w:val="28"/>
          <w:szCs w:val="28"/>
        </w:rPr>
        <w:t>Подразделы, содержащие описание вариантов предоставления</w:t>
      </w:r>
    </w:p>
    <w:p w14:paraId="75925B05" w14:textId="77777777" w:rsidR="00106ADC" w:rsidRDefault="00633523">
      <w:pPr>
        <w:pStyle w:val="Default"/>
        <w:jc w:val="center"/>
        <w:rPr>
          <w:sz w:val="28"/>
          <w:szCs w:val="28"/>
        </w:rPr>
      </w:pPr>
      <w:r>
        <w:rPr>
          <w:b/>
          <w:bCs/>
          <w:sz w:val="28"/>
          <w:szCs w:val="28"/>
        </w:rPr>
        <w:t>муниципальной услуги</w:t>
      </w:r>
    </w:p>
    <w:p w14:paraId="0ABAB9E4" w14:textId="77777777" w:rsidR="00106ADC" w:rsidRDefault="00633523">
      <w:pPr>
        <w:pStyle w:val="Default"/>
        <w:jc w:val="center"/>
        <w:rPr>
          <w:b/>
          <w:bCs/>
          <w:sz w:val="28"/>
          <w:szCs w:val="28"/>
        </w:rPr>
      </w:pPr>
      <w:r>
        <w:rPr>
          <w:b/>
          <w:bCs/>
          <w:sz w:val="28"/>
          <w:szCs w:val="28"/>
        </w:rPr>
        <w:t>Вариант 1</w:t>
      </w:r>
    </w:p>
    <w:p w14:paraId="387A2909" w14:textId="77777777" w:rsidR="00106ADC" w:rsidRDefault="00106ADC">
      <w:pPr>
        <w:pStyle w:val="Default"/>
        <w:jc w:val="center"/>
        <w:rPr>
          <w:sz w:val="16"/>
          <w:szCs w:val="16"/>
        </w:rPr>
      </w:pPr>
    </w:p>
    <w:p w14:paraId="41850381" w14:textId="77777777" w:rsidR="00106ADC" w:rsidRDefault="00633523">
      <w:pPr>
        <w:pStyle w:val="Default"/>
        <w:spacing w:line="276" w:lineRule="auto"/>
        <w:ind w:firstLine="709"/>
        <w:jc w:val="both"/>
        <w:rPr>
          <w:sz w:val="28"/>
          <w:szCs w:val="28"/>
        </w:rPr>
      </w:pPr>
      <w:r>
        <w:rPr>
          <w:sz w:val="28"/>
          <w:szCs w:val="28"/>
        </w:rPr>
        <w:t xml:space="preserve">3.3. Результат предоставления муниципальной услуги указан в подпункте «а» пункта 2.3 настоящего Административного регламента. </w:t>
      </w:r>
    </w:p>
    <w:p w14:paraId="26E43F69" w14:textId="77777777" w:rsidR="00106ADC" w:rsidRDefault="00106ADC">
      <w:pPr>
        <w:pStyle w:val="Default"/>
        <w:spacing w:line="276" w:lineRule="auto"/>
        <w:ind w:firstLine="709"/>
        <w:jc w:val="both"/>
        <w:rPr>
          <w:sz w:val="28"/>
          <w:szCs w:val="28"/>
        </w:rPr>
      </w:pPr>
    </w:p>
    <w:p w14:paraId="1D6166EE" w14:textId="77777777" w:rsidR="00106ADC" w:rsidRDefault="00633523">
      <w:pPr>
        <w:pStyle w:val="Default"/>
        <w:jc w:val="center"/>
        <w:rPr>
          <w:sz w:val="28"/>
          <w:szCs w:val="28"/>
        </w:rPr>
      </w:pPr>
      <w:r>
        <w:rPr>
          <w:b/>
          <w:bCs/>
          <w:sz w:val="28"/>
          <w:szCs w:val="28"/>
        </w:rPr>
        <w:t>Перечень и описание административных процедур предоставления</w:t>
      </w:r>
    </w:p>
    <w:p w14:paraId="3CB66C63" w14:textId="77777777" w:rsidR="00106ADC" w:rsidRDefault="00633523">
      <w:pPr>
        <w:pStyle w:val="Default"/>
        <w:spacing w:line="276" w:lineRule="auto"/>
        <w:jc w:val="center"/>
        <w:rPr>
          <w:b/>
          <w:bCs/>
          <w:sz w:val="28"/>
          <w:szCs w:val="28"/>
        </w:rPr>
      </w:pPr>
      <w:r>
        <w:rPr>
          <w:b/>
          <w:bCs/>
          <w:sz w:val="28"/>
          <w:szCs w:val="28"/>
        </w:rPr>
        <w:t>муниципальной услуги</w:t>
      </w:r>
    </w:p>
    <w:p w14:paraId="3D68E715" w14:textId="77777777" w:rsidR="00106ADC" w:rsidRDefault="00106ADC">
      <w:pPr>
        <w:pStyle w:val="Default"/>
        <w:spacing w:line="276" w:lineRule="auto"/>
        <w:jc w:val="center"/>
        <w:rPr>
          <w:sz w:val="16"/>
          <w:szCs w:val="16"/>
        </w:rPr>
      </w:pPr>
    </w:p>
    <w:p w14:paraId="7C75F7A7" w14:textId="77777777" w:rsidR="00106ADC" w:rsidRDefault="00633523">
      <w:pPr>
        <w:pStyle w:val="Default"/>
        <w:jc w:val="center"/>
        <w:rPr>
          <w:sz w:val="28"/>
          <w:szCs w:val="28"/>
        </w:rPr>
      </w:pPr>
      <w:r>
        <w:rPr>
          <w:b/>
          <w:bCs/>
          <w:sz w:val="28"/>
          <w:szCs w:val="28"/>
        </w:rPr>
        <w:t>Прием запроса и документов и (или) информации, необходимых</w:t>
      </w:r>
    </w:p>
    <w:p w14:paraId="54AAB881" w14:textId="77777777" w:rsidR="00106ADC" w:rsidRDefault="00633523">
      <w:pPr>
        <w:pStyle w:val="Default"/>
        <w:jc w:val="center"/>
        <w:rPr>
          <w:b/>
          <w:bCs/>
          <w:sz w:val="28"/>
          <w:szCs w:val="28"/>
        </w:rPr>
      </w:pPr>
      <w:r>
        <w:rPr>
          <w:b/>
          <w:bCs/>
          <w:sz w:val="28"/>
          <w:szCs w:val="28"/>
        </w:rPr>
        <w:t>для предоставления муниципальной услуги</w:t>
      </w:r>
    </w:p>
    <w:p w14:paraId="34750A00" w14:textId="77777777" w:rsidR="00106ADC" w:rsidRDefault="00106ADC">
      <w:pPr>
        <w:pStyle w:val="Default"/>
        <w:jc w:val="center"/>
        <w:rPr>
          <w:sz w:val="16"/>
          <w:szCs w:val="16"/>
        </w:rPr>
      </w:pPr>
    </w:p>
    <w:p w14:paraId="090D7360" w14:textId="77777777" w:rsidR="00106ADC" w:rsidRDefault="00633523">
      <w:pPr>
        <w:pStyle w:val="Default"/>
        <w:spacing w:line="276" w:lineRule="auto"/>
        <w:ind w:firstLine="709"/>
        <w:jc w:val="both"/>
        <w:rPr>
          <w:sz w:val="28"/>
          <w:szCs w:val="28"/>
        </w:rPr>
      </w:pPr>
      <w:r>
        <w:rPr>
          <w:sz w:val="28"/>
          <w:szCs w:val="28"/>
        </w:rPr>
        <w:t xml:space="preserve">3.4. Основанием для начала административной процедуры является поступление в уполномоченный орган заявления о выдаче градостроительного плана по рекомендуемой форме согласно Приложению № 2 к настоящему </w:t>
      </w:r>
      <w:r>
        <w:rPr>
          <w:sz w:val="28"/>
          <w:szCs w:val="28"/>
        </w:rPr>
        <w:lastRenderedPageBreak/>
        <w:t xml:space="preserve">Административному регламенту и документов, предусмотренных подпунктами «б» - «г» пункта 2.9, пунктом 2.10 настоящего Административного регламента, одним из способов, установленных пунктом 2.11 настоящего Административного регламента. </w:t>
      </w:r>
    </w:p>
    <w:p w14:paraId="640FE764" w14:textId="77777777" w:rsidR="00106ADC" w:rsidRDefault="00633523">
      <w:pPr>
        <w:pStyle w:val="Default"/>
        <w:spacing w:line="276" w:lineRule="auto"/>
        <w:ind w:firstLine="709"/>
        <w:jc w:val="both"/>
        <w:rPr>
          <w:sz w:val="28"/>
          <w:szCs w:val="28"/>
        </w:rPr>
      </w:pPr>
      <w:r>
        <w:rPr>
          <w:sz w:val="28"/>
          <w:szCs w:val="28"/>
        </w:rPr>
        <w:t xml:space="preserve">3.5. В целях установления личности физическое лицо представляет в уполномоченный орган документ, предусмотренный подпунктом «б» пункта 2.9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 настоящего Административного регламента. </w:t>
      </w:r>
    </w:p>
    <w:p w14:paraId="512CC609" w14:textId="77777777" w:rsidR="00106ADC" w:rsidRDefault="00633523">
      <w:pPr>
        <w:pStyle w:val="Default"/>
        <w:spacing w:line="276" w:lineRule="auto"/>
        <w:ind w:firstLine="709"/>
        <w:jc w:val="both"/>
        <w:rPr>
          <w:sz w:val="28"/>
          <w:szCs w:val="28"/>
        </w:rPr>
      </w:pPr>
      <w:r>
        <w:rPr>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 настоящего Административного регламента. </w:t>
      </w:r>
    </w:p>
    <w:p w14:paraId="3DB637E3" w14:textId="77777777" w:rsidR="00106ADC" w:rsidRDefault="00633523">
      <w:pPr>
        <w:pStyle w:val="Default"/>
        <w:spacing w:line="276" w:lineRule="auto"/>
        <w:ind w:firstLine="709"/>
        <w:jc w:val="both"/>
        <w:rPr>
          <w:sz w:val="28"/>
          <w:szCs w:val="28"/>
        </w:rPr>
      </w:pPr>
      <w:r>
        <w:rPr>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 настоящего Административного регламента. </w:t>
      </w:r>
    </w:p>
    <w:p w14:paraId="128AD988" w14:textId="77777777" w:rsidR="00106ADC" w:rsidRDefault="00633523">
      <w:pPr>
        <w:pStyle w:val="Default"/>
        <w:spacing w:line="276" w:lineRule="auto"/>
        <w:ind w:firstLine="709"/>
        <w:jc w:val="both"/>
        <w:rPr>
          <w:sz w:val="28"/>
          <w:szCs w:val="28"/>
        </w:rPr>
      </w:pPr>
      <w:r>
        <w:rPr>
          <w:sz w:val="28"/>
          <w:szCs w:val="28"/>
        </w:rPr>
        <w:t xml:space="preserve">3.6. Основания для принятия решения об отказе в приеме заявления о выдаче градостроительного плана и документов, необходимых для предоставления муниципальной услуги, в том числе представленных в электронной форме: </w:t>
      </w:r>
    </w:p>
    <w:p w14:paraId="73C7F69E" w14:textId="77777777" w:rsidR="00106ADC" w:rsidRDefault="00633523">
      <w:pPr>
        <w:pStyle w:val="Default"/>
        <w:spacing w:line="276" w:lineRule="auto"/>
        <w:ind w:firstLine="709"/>
        <w:jc w:val="both"/>
        <w:rPr>
          <w:sz w:val="28"/>
          <w:szCs w:val="28"/>
        </w:rPr>
      </w:pPr>
      <w:r>
        <w:rPr>
          <w:sz w:val="28"/>
          <w:szCs w:val="28"/>
        </w:rPr>
        <w:t xml:space="preserve">а) заявление о выдаче градостроительного плана земельного участка представлено в орган местного самоуправления, в полномочия которого не входит предоставление услуги; </w:t>
      </w:r>
    </w:p>
    <w:p w14:paraId="594CFEC9" w14:textId="77777777" w:rsidR="00106ADC" w:rsidRDefault="00633523">
      <w:pPr>
        <w:pStyle w:val="Default"/>
        <w:spacing w:line="276" w:lineRule="auto"/>
        <w:ind w:firstLine="709"/>
        <w:jc w:val="both"/>
        <w:rPr>
          <w:sz w:val="28"/>
          <w:szCs w:val="28"/>
        </w:rPr>
      </w:pPr>
      <w:r>
        <w:rPr>
          <w:sz w:val="28"/>
          <w:szCs w:val="28"/>
        </w:rPr>
        <w:t xml:space="preserve">б) 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 </w:t>
      </w:r>
    </w:p>
    <w:p w14:paraId="79D75ABB" w14:textId="77777777" w:rsidR="00106ADC" w:rsidRDefault="00633523">
      <w:pPr>
        <w:pStyle w:val="Default"/>
        <w:spacing w:line="276" w:lineRule="auto"/>
        <w:ind w:firstLine="709"/>
        <w:jc w:val="both"/>
        <w:rPr>
          <w:sz w:val="28"/>
          <w:szCs w:val="28"/>
        </w:rPr>
      </w:pPr>
      <w:r>
        <w:rPr>
          <w:sz w:val="28"/>
          <w:szCs w:val="28"/>
        </w:rPr>
        <w:t>в) непредставление документов, предусмотренных подпунктами «а» - «в» пункта 2.9 настоящего Административного регламента;</w:t>
      </w:r>
    </w:p>
    <w:p w14:paraId="55C09F7C" w14:textId="77777777" w:rsidR="00106ADC" w:rsidRDefault="00633523">
      <w:pPr>
        <w:pStyle w:val="Default"/>
        <w:spacing w:line="276" w:lineRule="auto"/>
        <w:ind w:firstLine="709"/>
        <w:jc w:val="both"/>
        <w:rPr>
          <w:sz w:val="28"/>
          <w:szCs w:val="28"/>
        </w:rPr>
      </w:pPr>
      <w:r>
        <w:rPr>
          <w:sz w:val="28"/>
          <w:szCs w:val="28"/>
        </w:rPr>
        <w:t xml:space="preserve">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 </w:t>
      </w:r>
    </w:p>
    <w:p w14:paraId="59B33315" w14:textId="77777777" w:rsidR="00106ADC" w:rsidRDefault="00633523">
      <w:pPr>
        <w:pStyle w:val="Default"/>
        <w:spacing w:line="276" w:lineRule="auto"/>
        <w:ind w:firstLine="709"/>
        <w:jc w:val="both"/>
        <w:rPr>
          <w:sz w:val="28"/>
          <w:szCs w:val="28"/>
        </w:rPr>
      </w:pPr>
      <w:r>
        <w:rPr>
          <w:sz w:val="28"/>
          <w:szCs w:val="28"/>
        </w:rPr>
        <w:t xml:space="preserve">д) представленные документы содержат подчистки и исправления текста; </w:t>
      </w:r>
    </w:p>
    <w:p w14:paraId="4ABBA111" w14:textId="77777777" w:rsidR="00106ADC" w:rsidRDefault="00633523">
      <w:pPr>
        <w:pStyle w:val="Default"/>
        <w:spacing w:line="276" w:lineRule="auto"/>
        <w:ind w:firstLine="709"/>
        <w:jc w:val="both"/>
        <w:rPr>
          <w:sz w:val="28"/>
          <w:szCs w:val="28"/>
        </w:rPr>
      </w:pPr>
      <w:r>
        <w:rPr>
          <w:sz w:val="28"/>
          <w:szCs w:val="28"/>
        </w:rPr>
        <w:lastRenderedPageBreak/>
        <w:t xml:space="preserve">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14:paraId="1B1EED5C" w14:textId="77777777" w:rsidR="00106ADC" w:rsidRDefault="00633523">
      <w:pPr>
        <w:pStyle w:val="Default"/>
        <w:spacing w:line="276" w:lineRule="auto"/>
        <w:ind w:firstLine="709"/>
        <w:jc w:val="both"/>
        <w:rPr>
          <w:sz w:val="28"/>
          <w:szCs w:val="28"/>
        </w:rPr>
      </w:pPr>
      <w:r>
        <w:rPr>
          <w:sz w:val="28"/>
          <w:szCs w:val="28"/>
        </w:rPr>
        <w:t xml:space="preserve">ж)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 </w:t>
      </w:r>
    </w:p>
    <w:p w14:paraId="0C849048" w14:textId="77777777" w:rsidR="00106ADC" w:rsidRDefault="00633523">
      <w:pPr>
        <w:pStyle w:val="Default"/>
        <w:spacing w:line="276" w:lineRule="auto"/>
        <w:ind w:firstLine="709"/>
        <w:jc w:val="both"/>
        <w:rPr>
          <w:sz w:val="28"/>
          <w:szCs w:val="28"/>
        </w:rPr>
      </w:pPr>
      <w:r>
        <w:rPr>
          <w:sz w:val="28"/>
          <w:szCs w:val="28"/>
        </w:rPr>
        <w:t>3.6.1. В приеме заявления о выдаче градостроительного плана не участвуют федеральные органы исполнительной власти, государственные корпорации, органы государственных внебюджетных фондов.</w:t>
      </w:r>
    </w:p>
    <w:p w14:paraId="549FD3ED" w14:textId="77777777" w:rsidR="00106ADC" w:rsidRDefault="00633523">
      <w:pPr>
        <w:pStyle w:val="Default"/>
        <w:spacing w:line="276" w:lineRule="auto"/>
        <w:ind w:firstLine="709"/>
        <w:jc w:val="both"/>
        <w:rPr>
          <w:sz w:val="28"/>
          <w:szCs w:val="28"/>
        </w:rPr>
      </w:pPr>
      <w:r>
        <w:rPr>
          <w:sz w:val="28"/>
          <w:szCs w:val="28"/>
        </w:rPr>
        <w:t xml:space="preserve"> Многофункциональный центр участвует в соответствии с соглашением о взаимодействии между уполномоченным органом местного самоуправления и многофункциональным центром в приеме заявления о выдаче градостроительного плана. </w:t>
      </w:r>
    </w:p>
    <w:p w14:paraId="129206AA" w14:textId="77777777" w:rsidR="00106ADC" w:rsidRDefault="00633523">
      <w:pPr>
        <w:pStyle w:val="Default"/>
        <w:spacing w:line="276" w:lineRule="auto"/>
        <w:ind w:firstLine="709"/>
        <w:jc w:val="both"/>
        <w:rPr>
          <w:sz w:val="28"/>
          <w:szCs w:val="28"/>
        </w:rPr>
      </w:pPr>
      <w:r>
        <w:rPr>
          <w:sz w:val="28"/>
          <w:szCs w:val="28"/>
        </w:rPr>
        <w:t xml:space="preserve">3.7. Возможность получения муниципальной услуги по экстерриториальному принципу отсутствует. </w:t>
      </w:r>
    </w:p>
    <w:p w14:paraId="071659E3" w14:textId="77777777" w:rsidR="00106ADC" w:rsidRDefault="00633523">
      <w:pPr>
        <w:pStyle w:val="Default"/>
        <w:spacing w:line="276" w:lineRule="auto"/>
        <w:ind w:firstLine="709"/>
        <w:jc w:val="both"/>
        <w:rPr>
          <w:sz w:val="28"/>
          <w:szCs w:val="28"/>
        </w:rPr>
      </w:pPr>
      <w:r>
        <w:rPr>
          <w:sz w:val="28"/>
          <w:szCs w:val="28"/>
        </w:rPr>
        <w:t xml:space="preserve">3.8. Заявление о выдаче градостроительного плана и документы, предусмотренные подпунктами «б» - «г» пункта 2.9, пунктом 2.10 настоящего Административного регламента, направленные одним из способов, установленных в подпункте «б» пункта 2.11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 </w:t>
      </w:r>
    </w:p>
    <w:p w14:paraId="7F8320CB" w14:textId="77777777" w:rsidR="00106ADC" w:rsidRDefault="00633523">
      <w:pPr>
        <w:pStyle w:val="Default"/>
        <w:spacing w:line="276" w:lineRule="auto"/>
        <w:ind w:firstLine="709"/>
        <w:jc w:val="both"/>
        <w:rPr>
          <w:sz w:val="28"/>
          <w:szCs w:val="28"/>
        </w:rPr>
      </w:pPr>
      <w:r>
        <w:rPr>
          <w:sz w:val="28"/>
          <w:szCs w:val="28"/>
        </w:rPr>
        <w:t xml:space="preserve">Заявление о выдаче градостроительного плана и документы, предусмотренные подпунктами «б» - «г» пункта 2.9, пунктом 2.10 настоящего Административного регламента, направленные способом, указанным в подпункте «а» пункта 2.11 настоящего Административного регламента, регистрируются в автоматическом режиме. </w:t>
      </w:r>
    </w:p>
    <w:p w14:paraId="648E08F3" w14:textId="77777777" w:rsidR="00106ADC" w:rsidRDefault="00633523">
      <w:pPr>
        <w:pStyle w:val="Default"/>
        <w:spacing w:line="276" w:lineRule="auto"/>
        <w:ind w:firstLine="709"/>
        <w:jc w:val="both"/>
        <w:rPr>
          <w:sz w:val="28"/>
          <w:szCs w:val="28"/>
        </w:rPr>
      </w:pPr>
      <w:proofErr w:type="gramStart"/>
      <w:r>
        <w:rPr>
          <w:sz w:val="28"/>
          <w:szCs w:val="28"/>
        </w:rPr>
        <w:t xml:space="preserve">Заявление о выдаче градостроительного плана и документы, предусмотренные подпунктами «б» - «г» пункта 2.9, пунктом 2.10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 </w:t>
      </w:r>
      <w:proofErr w:type="gramEnd"/>
    </w:p>
    <w:p w14:paraId="37FA4033" w14:textId="77777777" w:rsidR="00106ADC" w:rsidRDefault="00633523">
      <w:pPr>
        <w:pStyle w:val="Default"/>
        <w:spacing w:line="276" w:lineRule="auto"/>
        <w:ind w:firstLine="709"/>
        <w:jc w:val="both"/>
        <w:rPr>
          <w:sz w:val="28"/>
          <w:szCs w:val="28"/>
        </w:rPr>
      </w:pPr>
      <w:r>
        <w:rPr>
          <w:sz w:val="28"/>
          <w:szCs w:val="28"/>
        </w:rPr>
        <w:t xml:space="preserve">3.9. Для приема заявления о выдаче градостроительного плана в электронной форме с использованием Единого портала может применяться специализированное программное обеспечение, предусматривающее </w:t>
      </w:r>
      <w:r>
        <w:rPr>
          <w:sz w:val="28"/>
          <w:szCs w:val="28"/>
        </w:rPr>
        <w:lastRenderedPageBreak/>
        <w:t>заполнение заявителем реквизитов, необходимых для работы с заявлением о выдаче градостроительного плана и для подготовки ответа.</w:t>
      </w:r>
    </w:p>
    <w:p w14:paraId="167DA9EA" w14:textId="77777777" w:rsidR="00106ADC" w:rsidRDefault="00633523">
      <w:pPr>
        <w:pStyle w:val="Default"/>
        <w:spacing w:line="276" w:lineRule="auto"/>
        <w:ind w:firstLine="709"/>
        <w:jc w:val="both"/>
        <w:rPr>
          <w:sz w:val="28"/>
          <w:szCs w:val="28"/>
        </w:rPr>
      </w:pPr>
      <w:r>
        <w:rPr>
          <w:sz w:val="28"/>
          <w:szCs w:val="28"/>
        </w:rPr>
        <w:t xml:space="preserve">Для возможности подачи заявления о выдаче градостроительного плана через Единый портал заявитель должен быть зарегистрирован в ЕСИА. </w:t>
      </w:r>
    </w:p>
    <w:p w14:paraId="6DEC3120" w14:textId="77777777" w:rsidR="00106ADC" w:rsidRDefault="00633523">
      <w:pPr>
        <w:pStyle w:val="Default"/>
        <w:spacing w:line="276" w:lineRule="auto"/>
        <w:ind w:firstLine="709"/>
        <w:jc w:val="both"/>
        <w:rPr>
          <w:sz w:val="28"/>
          <w:szCs w:val="28"/>
        </w:rPr>
      </w:pPr>
      <w:r>
        <w:rPr>
          <w:sz w:val="28"/>
          <w:szCs w:val="28"/>
        </w:rPr>
        <w:t xml:space="preserve">3.10. Срок регистрации заявления о выдаче градостроительного плана, документов, предусмотренных подпунктами «б» - «г» пункта 2.9, пунктом 2.10 настоящего Административного регламента, указан в пункте 2.19 настоящего Административного регламента. </w:t>
      </w:r>
    </w:p>
    <w:p w14:paraId="19257E88" w14:textId="77777777" w:rsidR="00106ADC" w:rsidRDefault="00633523">
      <w:pPr>
        <w:pStyle w:val="Default"/>
        <w:spacing w:line="276" w:lineRule="auto"/>
        <w:ind w:firstLine="709"/>
        <w:jc w:val="both"/>
        <w:rPr>
          <w:sz w:val="28"/>
          <w:szCs w:val="28"/>
        </w:rPr>
      </w:pPr>
      <w:r>
        <w:rPr>
          <w:sz w:val="28"/>
          <w:szCs w:val="28"/>
        </w:rPr>
        <w:t xml:space="preserve">3.11. Результатом административной процедуры является регистрация заявления о выдаче градостроительного плана и документов, предусмотренных подпунктами «б» - «г» пункта 2.9, пунктом 2.10 настоящего Административного регламента. </w:t>
      </w:r>
    </w:p>
    <w:p w14:paraId="4E73DC15" w14:textId="77777777" w:rsidR="00106ADC" w:rsidRDefault="00633523">
      <w:pPr>
        <w:pStyle w:val="Default"/>
        <w:spacing w:line="276" w:lineRule="auto"/>
        <w:ind w:firstLine="709"/>
        <w:jc w:val="both"/>
        <w:rPr>
          <w:sz w:val="28"/>
          <w:szCs w:val="28"/>
        </w:rPr>
      </w:pPr>
      <w:r>
        <w:rPr>
          <w:sz w:val="28"/>
          <w:szCs w:val="28"/>
        </w:rPr>
        <w:t>3.12. После регистрации заявление о выдаче градостроительного плана и документы, предусмотренные подпунктами «б» - «г» пункта 2.9, пунктом 2.10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о выдаче градостроительного плана и прилагаемых документов.</w:t>
      </w:r>
    </w:p>
    <w:p w14:paraId="4DCEDFB4" w14:textId="77777777" w:rsidR="00106ADC" w:rsidRDefault="00106ADC">
      <w:pPr>
        <w:pStyle w:val="Default"/>
        <w:spacing w:line="276" w:lineRule="auto"/>
        <w:ind w:firstLine="709"/>
        <w:jc w:val="both"/>
        <w:rPr>
          <w:sz w:val="28"/>
          <w:szCs w:val="28"/>
        </w:rPr>
      </w:pPr>
    </w:p>
    <w:p w14:paraId="1468E093" w14:textId="77777777" w:rsidR="00106ADC" w:rsidRDefault="00633523">
      <w:pPr>
        <w:pStyle w:val="Default"/>
        <w:spacing w:line="276" w:lineRule="auto"/>
        <w:ind w:firstLine="709"/>
        <w:jc w:val="center"/>
        <w:rPr>
          <w:b/>
          <w:sz w:val="28"/>
          <w:szCs w:val="28"/>
        </w:rPr>
      </w:pPr>
      <w:r>
        <w:rPr>
          <w:b/>
          <w:sz w:val="28"/>
          <w:szCs w:val="28"/>
        </w:rPr>
        <w:t>Межведомственное информационное взаимодействие</w:t>
      </w:r>
    </w:p>
    <w:p w14:paraId="167C1543" w14:textId="77777777" w:rsidR="00106ADC" w:rsidRDefault="00633523">
      <w:pPr>
        <w:pStyle w:val="Default"/>
        <w:spacing w:line="276" w:lineRule="auto"/>
        <w:ind w:firstLine="709"/>
        <w:jc w:val="both"/>
        <w:rPr>
          <w:sz w:val="28"/>
          <w:szCs w:val="28"/>
        </w:rPr>
      </w:pPr>
      <w:r>
        <w:rPr>
          <w:sz w:val="28"/>
          <w:szCs w:val="28"/>
        </w:rPr>
        <w:t xml:space="preserve">3.13. Основанием для начала административной процедуры является регистрация заявления о выдаче градостроительного плана и приложенных к заявлению документов, если заявитель самостоятельно не представил документы, указанные в пункте 2.10 настоящего Административного регламента. </w:t>
      </w:r>
    </w:p>
    <w:p w14:paraId="3148651C" w14:textId="77777777" w:rsidR="00106ADC" w:rsidRDefault="00633523">
      <w:pPr>
        <w:pStyle w:val="Default"/>
        <w:spacing w:line="276" w:lineRule="auto"/>
        <w:ind w:firstLine="709"/>
        <w:jc w:val="both"/>
        <w:rPr>
          <w:sz w:val="28"/>
          <w:szCs w:val="28"/>
        </w:rPr>
      </w:pPr>
      <w:r>
        <w:rPr>
          <w:sz w:val="28"/>
          <w:szCs w:val="28"/>
        </w:rPr>
        <w:t xml:space="preserve">3.14. </w:t>
      </w:r>
      <w:proofErr w:type="gramStart"/>
      <w:r>
        <w:rPr>
          <w:sz w:val="28"/>
          <w:szCs w:val="28"/>
        </w:rPr>
        <w:t>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пунктом 2.10 настоящего Административного регламента, в соответствии с перечнем информационных запросов, указанных</w:t>
      </w:r>
      <w:proofErr w:type="gramEnd"/>
      <w:r>
        <w:rPr>
          <w:sz w:val="28"/>
          <w:szCs w:val="28"/>
        </w:rPr>
        <w:t xml:space="preserve"> в пункте 3.15 настоящего Административного регламента, если заявитель не представил указанные документы самостоятельно. </w:t>
      </w:r>
    </w:p>
    <w:p w14:paraId="415BBEBC" w14:textId="77777777" w:rsidR="00106ADC" w:rsidRDefault="00633523">
      <w:pPr>
        <w:pStyle w:val="Default"/>
        <w:spacing w:line="276" w:lineRule="auto"/>
        <w:ind w:firstLine="709"/>
        <w:jc w:val="both"/>
        <w:rPr>
          <w:sz w:val="28"/>
          <w:szCs w:val="28"/>
        </w:rPr>
      </w:pPr>
      <w:r>
        <w:rPr>
          <w:sz w:val="28"/>
          <w:szCs w:val="28"/>
        </w:rPr>
        <w:t xml:space="preserve">3.15. Перечень запрашиваемых документов, необходимых для предоставления муниципальной услуги: </w:t>
      </w:r>
    </w:p>
    <w:p w14:paraId="77B10AC9" w14:textId="77777777" w:rsidR="00106ADC" w:rsidRDefault="00633523">
      <w:pPr>
        <w:pStyle w:val="Default"/>
        <w:spacing w:line="276" w:lineRule="auto"/>
        <w:ind w:firstLine="709"/>
        <w:jc w:val="both"/>
        <w:rPr>
          <w:sz w:val="28"/>
          <w:szCs w:val="28"/>
        </w:rPr>
      </w:pPr>
      <w:r>
        <w:rPr>
          <w:sz w:val="28"/>
          <w:szCs w:val="28"/>
        </w:rPr>
        <w:lastRenderedPageBreak/>
        <w:t xml:space="preserve">1)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DF7AEB7" w14:textId="77777777" w:rsidR="00106ADC" w:rsidRDefault="00633523">
      <w:pPr>
        <w:pStyle w:val="Default"/>
        <w:spacing w:line="276" w:lineRule="auto"/>
        <w:ind w:firstLine="709"/>
        <w:jc w:val="both"/>
        <w:rPr>
          <w:sz w:val="28"/>
          <w:szCs w:val="28"/>
        </w:rPr>
      </w:pPr>
      <w:r>
        <w:rPr>
          <w:sz w:val="28"/>
          <w:szCs w:val="28"/>
        </w:rPr>
        <w:t xml:space="preserve">Запрос о предоставлении документов (их копий или сведений, содержащихся в них) направляется в Федеральную налоговую службу; </w:t>
      </w:r>
    </w:p>
    <w:p w14:paraId="01F67954" w14:textId="77777777" w:rsidR="00106ADC" w:rsidRDefault="00633523">
      <w:pPr>
        <w:pStyle w:val="Default"/>
        <w:spacing w:line="276" w:lineRule="auto"/>
        <w:ind w:firstLine="709"/>
        <w:jc w:val="both"/>
        <w:rPr>
          <w:sz w:val="28"/>
          <w:szCs w:val="28"/>
        </w:rPr>
      </w:pPr>
      <w:r>
        <w:rPr>
          <w:sz w:val="28"/>
          <w:szCs w:val="28"/>
        </w:rPr>
        <w:t xml:space="preserve">2)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7992CA2" w14:textId="77777777" w:rsidR="00106ADC" w:rsidRDefault="00633523">
      <w:pPr>
        <w:pStyle w:val="Default"/>
        <w:spacing w:line="276" w:lineRule="auto"/>
        <w:ind w:firstLine="709"/>
        <w:jc w:val="both"/>
        <w:rPr>
          <w:sz w:val="28"/>
          <w:szCs w:val="28"/>
        </w:rPr>
      </w:pPr>
      <w:r>
        <w:rPr>
          <w:sz w:val="28"/>
          <w:szCs w:val="28"/>
        </w:rPr>
        <w:t xml:space="preserve">Запрос о предоставлении документов (их копий или сведений, содержащихся в них) направляется в Федеральную службу государственной регистрации, кадастра и картографии; </w:t>
      </w:r>
    </w:p>
    <w:p w14:paraId="7A5227A1" w14:textId="77777777" w:rsidR="00106ADC" w:rsidRDefault="00633523">
      <w:pPr>
        <w:pStyle w:val="Default"/>
        <w:spacing w:line="276" w:lineRule="auto"/>
        <w:ind w:firstLine="709"/>
        <w:jc w:val="both"/>
        <w:rPr>
          <w:sz w:val="28"/>
          <w:szCs w:val="28"/>
        </w:rPr>
      </w:pPr>
      <w:proofErr w:type="gramStart"/>
      <w:r>
        <w:rPr>
          <w:sz w:val="28"/>
          <w:szCs w:val="28"/>
        </w:rPr>
        <w:t>3)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roofErr w:type="gramEnd"/>
      <w:r>
        <w:rPr>
          <w:sz w:val="28"/>
          <w:szCs w:val="28"/>
        </w:rPr>
        <w:t xml:space="preserve">, в порядке, установленном частью 7 статьи 57.3 Градостроительного кодекса Российской Федерации. </w:t>
      </w:r>
    </w:p>
    <w:p w14:paraId="3CC74818" w14:textId="77777777" w:rsidR="00106ADC" w:rsidRDefault="00633523">
      <w:pPr>
        <w:pStyle w:val="Default"/>
        <w:spacing w:line="276" w:lineRule="auto"/>
        <w:ind w:firstLine="709"/>
        <w:jc w:val="both"/>
        <w:rPr>
          <w:sz w:val="28"/>
          <w:szCs w:val="28"/>
        </w:rPr>
      </w:pPr>
      <w:r>
        <w:rPr>
          <w:sz w:val="28"/>
          <w:szCs w:val="28"/>
        </w:rPr>
        <w:t xml:space="preserve">Запрос о предоставлении документов (их копий или сведений, содержащихся в них) направляется правообладателям сетей инженерно-технического обеспечения; </w:t>
      </w:r>
    </w:p>
    <w:p w14:paraId="44259D41" w14:textId="77777777" w:rsidR="00106ADC" w:rsidRDefault="00633523">
      <w:pPr>
        <w:pStyle w:val="Default"/>
        <w:spacing w:line="276" w:lineRule="auto"/>
        <w:ind w:firstLine="709"/>
        <w:jc w:val="both"/>
        <w:rPr>
          <w:sz w:val="28"/>
          <w:szCs w:val="28"/>
        </w:rPr>
      </w:pPr>
      <w:r>
        <w:rPr>
          <w:sz w:val="28"/>
          <w:szCs w:val="28"/>
        </w:rPr>
        <w:t xml:space="preserve">4) 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частью 1.1 статьи 57.3 Градостроительного кодекса Российской Федерации. </w:t>
      </w:r>
    </w:p>
    <w:p w14:paraId="720EACF6" w14:textId="77777777" w:rsidR="00106ADC" w:rsidRDefault="00633523">
      <w:pPr>
        <w:pStyle w:val="Default"/>
        <w:spacing w:line="276" w:lineRule="auto"/>
        <w:ind w:firstLine="709"/>
        <w:jc w:val="both"/>
        <w:rPr>
          <w:sz w:val="28"/>
          <w:szCs w:val="28"/>
        </w:rPr>
      </w:pPr>
      <w:r>
        <w:rPr>
          <w:sz w:val="28"/>
          <w:szCs w:val="28"/>
        </w:rPr>
        <w:t>Запрос о предоставлении документов (их копий или сведений, содержащихся в них) направляется в органы местного самоуправления;</w:t>
      </w:r>
    </w:p>
    <w:p w14:paraId="380E5E37" w14:textId="77777777" w:rsidR="00106ADC" w:rsidRDefault="00633523">
      <w:pPr>
        <w:pStyle w:val="Default"/>
        <w:spacing w:line="276" w:lineRule="auto"/>
        <w:ind w:firstLine="709"/>
        <w:jc w:val="both"/>
        <w:rPr>
          <w:sz w:val="28"/>
          <w:szCs w:val="28"/>
        </w:rPr>
      </w:pPr>
      <w:proofErr w:type="gramStart"/>
      <w:r>
        <w:rPr>
          <w:sz w:val="28"/>
          <w:szCs w:val="28"/>
        </w:rPr>
        <w:t xml:space="preserve">5) договор о комплексном развитии территории в случае, предусмотренном частью 4 статьи 57.3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w:t>
      </w:r>
      <w:r>
        <w:rPr>
          <w:sz w:val="28"/>
          <w:szCs w:val="28"/>
        </w:rPr>
        <w:lastRenderedPageBreak/>
        <w:t xml:space="preserve">Градостроительным кодексом Российской Федерации или субъектом Российской Федерации). </w:t>
      </w:r>
      <w:proofErr w:type="gramEnd"/>
    </w:p>
    <w:p w14:paraId="1A413FC5" w14:textId="77777777" w:rsidR="00106ADC" w:rsidRDefault="00633523">
      <w:pPr>
        <w:pStyle w:val="Default"/>
        <w:spacing w:line="276" w:lineRule="auto"/>
        <w:ind w:firstLine="709"/>
        <w:jc w:val="both"/>
        <w:rPr>
          <w:sz w:val="28"/>
          <w:szCs w:val="28"/>
        </w:rPr>
      </w:pPr>
      <w:r>
        <w:rPr>
          <w:sz w:val="28"/>
          <w:szCs w:val="28"/>
        </w:rPr>
        <w:t xml:space="preserve">Запрос о предоставлении документов (их копий или сведений, содержащихся в них) направляется в органы местного самоуправления; </w:t>
      </w:r>
    </w:p>
    <w:p w14:paraId="54382F99" w14:textId="77777777" w:rsidR="00106ADC" w:rsidRDefault="00633523">
      <w:pPr>
        <w:pStyle w:val="Default"/>
        <w:spacing w:line="276" w:lineRule="auto"/>
        <w:ind w:firstLine="709"/>
        <w:jc w:val="both"/>
        <w:rPr>
          <w:sz w:val="28"/>
          <w:szCs w:val="28"/>
        </w:rPr>
      </w:pPr>
      <w:r>
        <w:rPr>
          <w:sz w:val="28"/>
          <w:szCs w:val="28"/>
        </w:rPr>
        <w:t xml:space="preserve">6) информация об ограничениях использования земельного участка, в том </w:t>
      </w:r>
      <w:proofErr w:type="gramStart"/>
      <w:r>
        <w:rPr>
          <w:sz w:val="28"/>
          <w:szCs w:val="28"/>
        </w:rPr>
        <w:t>числе</w:t>
      </w:r>
      <w:proofErr w:type="gramEnd"/>
      <w:r>
        <w:rPr>
          <w:sz w:val="28"/>
          <w:szCs w:val="28"/>
        </w:rPr>
        <w:t xml:space="preserve"> если земельный участок полностью или частично расположен в границах зон с особыми условиями использования территорий. </w:t>
      </w:r>
    </w:p>
    <w:p w14:paraId="0A86E1EB" w14:textId="77777777" w:rsidR="00106ADC" w:rsidRDefault="00633523">
      <w:pPr>
        <w:pStyle w:val="Default"/>
        <w:spacing w:line="276" w:lineRule="auto"/>
        <w:ind w:firstLine="709"/>
        <w:jc w:val="both"/>
        <w:rPr>
          <w:sz w:val="28"/>
          <w:szCs w:val="28"/>
        </w:rPr>
      </w:pPr>
      <w:r>
        <w:rPr>
          <w:sz w:val="28"/>
          <w:szCs w:val="28"/>
        </w:rPr>
        <w:t xml:space="preserve">Запрос о предоставлении документов (их копий или сведений, содержащихся в них) направляется в </w:t>
      </w:r>
      <w:proofErr w:type="spellStart"/>
      <w:proofErr w:type="gramStart"/>
      <w:r>
        <w:rPr>
          <w:sz w:val="28"/>
          <w:szCs w:val="28"/>
        </w:rPr>
        <w:t>в</w:t>
      </w:r>
      <w:proofErr w:type="spellEnd"/>
      <w:proofErr w:type="gramEnd"/>
      <w:r>
        <w:rPr>
          <w:sz w:val="28"/>
          <w:szCs w:val="28"/>
        </w:rPr>
        <w:t xml:space="preserve"> Федеральную службу государственной регистрации, кадастра и картографии; </w:t>
      </w:r>
    </w:p>
    <w:p w14:paraId="7395A5F9" w14:textId="77777777" w:rsidR="00106ADC" w:rsidRDefault="00633523">
      <w:pPr>
        <w:pStyle w:val="Default"/>
        <w:spacing w:line="276" w:lineRule="auto"/>
        <w:ind w:firstLine="709"/>
        <w:jc w:val="both"/>
        <w:rPr>
          <w:sz w:val="28"/>
          <w:szCs w:val="28"/>
        </w:rPr>
      </w:pPr>
      <w:r>
        <w:rPr>
          <w:sz w:val="28"/>
          <w:szCs w:val="28"/>
        </w:rPr>
        <w:t xml:space="preserve">7) информация о границах зон с особыми условиями использования территорий, в том </w:t>
      </w:r>
      <w:proofErr w:type="gramStart"/>
      <w:r>
        <w:rPr>
          <w:sz w:val="28"/>
          <w:szCs w:val="28"/>
        </w:rPr>
        <w:t>числе</w:t>
      </w:r>
      <w:proofErr w:type="gramEnd"/>
      <w:r>
        <w:rPr>
          <w:sz w:val="28"/>
          <w:szCs w:val="28"/>
        </w:rPr>
        <w:t xml:space="preserve"> если земельный участок полностью или частично расположен в границах таких зон. </w:t>
      </w:r>
    </w:p>
    <w:p w14:paraId="4F0D24BD" w14:textId="77777777" w:rsidR="00106ADC" w:rsidRDefault="00633523">
      <w:pPr>
        <w:pStyle w:val="Default"/>
        <w:spacing w:line="276" w:lineRule="auto"/>
        <w:ind w:firstLine="709"/>
        <w:jc w:val="both"/>
        <w:rPr>
          <w:sz w:val="28"/>
          <w:szCs w:val="28"/>
        </w:rPr>
      </w:pPr>
      <w:r>
        <w:rPr>
          <w:sz w:val="28"/>
          <w:szCs w:val="28"/>
        </w:rPr>
        <w:t xml:space="preserve">Запрос о предоставлении документов (их копий или сведений, содержащихся в них) направляется в </w:t>
      </w:r>
      <w:proofErr w:type="spellStart"/>
      <w:proofErr w:type="gramStart"/>
      <w:r>
        <w:rPr>
          <w:sz w:val="28"/>
          <w:szCs w:val="28"/>
        </w:rPr>
        <w:t>в</w:t>
      </w:r>
      <w:proofErr w:type="spellEnd"/>
      <w:proofErr w:type="gramEnd"/>
      <w:r>
        <w:rPr>
          <w:sz w:val="28"/>
          <w:szCs w:val="28"/>
        </w:rPr>
        <w:t xml:space="preserve"> Федеральную службу государственной регистрации, кадастра и картографии; </w:t>
      </w:r>
    </w:p>
    <w:p w14:paraId="46473410" w14:textId="77777777" w:rsidR="00106ADC" w:rsidRDefault="00633523">
      <w:pPr>
        <w:pStyle w:val="Default"/>
        <w:spacing w:line="276" w:lineRule="auto"/>
        <w:ind w:firstLine="709"/>
        <w:jc w:val="both"/>
        <w:rPr>
          <w:sz w:val="28"/>
          <w:szCs w:val="28"/>
        </w:rPr>
      </w:pPr>
      <w:r>
        <w:rPr>
          <w:sz w:val="28"/>
          <w:szCs w:val="28"/>
        </w:rPr>
        <w:t xml:space="preserve">8) документация по планировке территории в случаях, предусмотренных частью 4 статьи 57.3 Градостроительного кодекса Российской Федерации. </w:t>
      </w:r>
    </w:p>
    <w:p w14:paraId="34A515A4" w14:textId="77777777" w:rsidR="00106ADC" w:rsidRDefault="00633523">
      <w:pPr>
        <w:pStyle w:val="Default"/>
        <w:spacing w:line="276" w:lineRule="auto"/>
        <w:ind w:firstLine="709"/>
        <w:jc w:val="both"/>
        <w:rPr>
          <w:sz w:val="28"/>
          <w:szCs w:val="28"/>
        </w:rPr>
      </w:pPr>
      <w:r>
        <w:rPr>
          <w:sz w:val="28"/>
          <w:szCs w:val="28"/>
        </w:rPr>
        <w:t xml:space="preserve">Запрос о предоставлении документов (их копий или сведений, содержащихся в них) направляется в органы местного самоуправления. </w:t>
      </w:r>
    </w:p>
    <w:p w14:paraId="3C3C0786" w14:textId="77777777" w:rsidR="00106ADC" w:rsidRDefault="00633523">
      <w:pPr>
        <w:pStyle w:val="Default"/>
        <w:spacing w:line="276" w:lineRule="auto"/>
        <w:ind w:firstLine="709"/>
        <w:jc w:val="both"/>
        <w:rPr>
          <w:sz w:val="28"/>
          <w:szCs w:val="28"/>
        </w:rPr>
      </w:pPr>
      <w:r>
        <w:rPr>
          <w:sz w:val="28"/>
          <w:szCs w:val="28"/>
        </w:rPr>
        <w:t xml:space="preserve">Запрос о представлении в уполномоченный орган документов (их копий или сведений, содержащихся в них) содержит: </w:t>
      </w:r>
    </w:p>
    <w:p w14:paraId="65F97C70" w14:textId="77777777" w:rsidR="00106ADC" w:rsidRDefault="00633523">
      <w:pPr>
        <w:pStyle w:val="Default"/>
        <w:spacing w:line="276" w:lineRule="auto"/>
        <w:ind w:firstLine="709"/>
        <w:jc w:val="both"/>
        <w:rPr>
          <w:sz w:val="28"/>
          <w:szCs w:val="28"/>
        </w:rPr>
      </w:pPr>
      <w:r>
        <w:rPr>
          <w:sz w:val="28"/>
          <w:szCs w:val="28"/>
        </w:rPr>
        <w:t xml:space="preserve">наименование органа или организации, в адрес которых направляется межведомственный запрос; </w:t>
      </w:r>
    </w:p>
    <w:p w14:paraId="2F27CFF2" w14:textId="77777777" w:rsidR="00106ADC" w:rsidRDefault="00633523">
      <w:pPr>
        <w:pStyle w:val="Default"/>
        <w:spacing w:line="276" w:lineRule="auto"/>
        <w:ind w:firstLine="709"/>
        <w:jc w:val="both"/>
        <w:rPr>
          <w:sz w:val="28"/>
          <w:szCs w:val="28"/>
        </w:rPr>
      </w:pPr>
      <w:r>
        <w:rPr>
          <w:sz w:val="28"/>
          <w:szCs w:val="28"/>
        </w:rPr>
        <w:t xml:space="preserve">наименование муниципальной услуги, для предоставления которой необходимо представление документа и (или) информации; </w:t>
      </w:r>
    </w:p>
    <w:p w14:paraId="2561490A" w14:textId="77777777" w:rsidR="00106ADC" w:rsidRDefault="00633523">
      <w:pPr>
        <w:pStyle w:val="Default"/>
        <w:spacing w:line="276" w:lineRule="auto"/>
        <w:ind w:firstLine="709"/>
        <w:jc w:val="both"/>
        <w:rPr>
          <w:sz w:val="28"/>
          <w:szCs w:val="28"/>
        </w:rPr>
      </w:pPr>
      <w:r>
        <w:rPr>
          <w:sz w:val="28"/>
          <w:szCs w:val="28"/>
        </w:rPr>
        <w:t xml:space="preserve">указание на положения нормативного правового акта, которыми установлено представление документа и (или) информации, </w:t>
      </w:r>
      <w:proofErr w:type="gramStart"/>
      <w:r>
        <w:rPr>
          <w:sz w:val="28"/>
          <w:szCs w:val="28"/>
        </w:rPr>
        <w:t>необходимых</w:t>
      </w:r>
      <w:proofErr w:type="gramEnd"/>
      <w:r>
        <w:rPr>
          <w:sz w:val="28"/>
          <w:szCs w:val="28"/>
        </w:rPr>
        <w:t xml:space="preserve"> для предоставления муниципальной услуги, и указание на реквизиты данного нормативного правового акта; </w:t>
      </w:r>
    </w:p>
    <w:p w14:paraId="203BBB1C" w14:textId="77777777" w:rsidR="00106ADC" w:rsidRDefault="00633523">
      <w:pPr>
        <w:pStyle w:val="Default"/>
        <w:spacing w:line="276" w:lineRule="auto"/>
        <w:ind w:firstLine="709"/>
        <w:jc w:val="both"/>
        <w:rPr>
          <w:sz w:val="28"/>
          <w:szCs w:val="28"/>
        </w:rPr>
      </w:pPr>
      <w:r>
        <w:rPr>
          <w:sz w:val="28"/>
          <w:szCs w:val="28"/>
        </w:rPr>
        <w:t xml:space="preserve">реквизиты и наименования документов, необходимых для предоставления муниципальной услуги. </w:t>
      </w:r>
    </w:p>
    <w:p w14:paraId="2E85D6AC" w14:textId="77777777" w:rsidR="00106ADC" w:rsidRDefault="00633523">
      <w:pPr>
        <w:pStyle w:val="Default"/>
        <w:spacing w:line="276" w:lineRule="auto"/>
        <w:ind w:firstLine="709"/>
        <w:jc w:val="both"/>
        <w:rPr>
          <w:sz w:val="28"/>
          <w:szCs w:val="28"/>
        </w:rPr>
      </w:pPr>
      <w:r>
        <w:rPr>
          <w:sz w:val="28"/>
          <w:szCs w:val="28"/>
        </w:rPr>
        <w:t>Для получения документов, указанных в подпунктах 1, 2, 4 – 8 пункта 3.15 настоящего Административного регламента, срок направления межведомственного запроса составляет один рабочий день со дня регистрация заявления о выдаче градостроительного плана и приложенных к заявлению документов.</w:t>
      </w:r>
    </w:p>
    <w:p w14:paraId="5F89527C" w14:textId="77777777" w:rsidR="00106ADC" w:rsidRDefault="00633523">
      <w:pPr>
        <w:pStyle w:val="Default"/>
        <w:spacing w:line="276" w:lineRule="auto"/>
        <w:ind w:firstLine="709"/>
        <w:jc w:val="both"/>
        <w:rPr>
          <w:sz w:val="28"/>
          <w:szCs w:val="28"/>
        </w:rPr>
      </w:pPr>
      <w:r>
        <w:rPr>
          <w:sz w:val="28"/>
          <w:szCs w:val="28"/>
        </w:rPr>
        <w:lastRenderedPageBreak/>
        <w:t xml:space="preserve">Для получения документов, указанных в подпункте 3 пункта 3.15 настоящего Административного регламента, направление запроса осуществляется в порядке, установленном частью 7 статьи 57.3 Градостроительного кодекса Российской Федерации. </w:t>
      </w:r>
    </w:p>
    <w:p w14:paraId="322E3C42" w14:textId="77777777" w:rsidR="00106ADC" w:rsidRDefault="00633523">
      <w:pPr>
        <w:pStyle w:val="Default"/>
        <w:spacing w:line="276" w:lineRule="auto"/>
        <w:ind w:firstLine="709"/>
        <w:jc w:val="both"/>
        <w:rPr>
          <w:sz w:val="28"/>
          <w:szCs w:val="28"/>
        </w:rPr>
      </w:pPr>
      <w:r>
        <w:rPr>
          <w:sz w:val="28"/>
          <w:szCs w:val="28"/>
        </w:rPr>
        <w:t xml:space="preserve">3.16. </w:t>
      </w:r>
      <w:proofErr w:type="gramStart"/>
      <w:r>
        <w:rPr>
          <w:sz w:val="28"/>
          <w:szCs w:val="28"/>
        </w:rPr>
        <w:t xml:space="preserve">По межведомственным запросам документы (их копии или сведения, содержащиеся в них), предусмотренные подпунктами «а», «б», «г» – «з» пункта 2.10 настоящего Административного регламента, предоставляются органами, указанными в пункте 3.15 настоящего Административного регламента, в распоряжении которых находятся эти документы в электронной форме, в срок не позднее трех рабочих дней с момента направления соответствующего межведомственного запроса. </w:t>
      </w:r>
      <w:proofErr w:type="gramEnd"/>
    </w:p>
    <w:p w14:paraId="32CA8851" w14:textId="77777777" w:rsidR="00106ADC" w:rsidRDefault="00633523">
      <w:pPr>
        <w:pStyle w:val="Default"/>
        <w:spacing w:line="276" w:lineRule="auto"/>
        <w:ind w:firstLine="709"/>
        <w:jc w:val="both"/>
        <w:rPr>
          <w:sz w:val="28"/>
          <w:szCs w:val="28"/>
        </w:rPr>
      </w:pPr>
      <w:proofErr w:type="gramStart"/>
      <w:r>
        <w:rPr>
          <w:sz w:val="28"/>
          <w:szCs w:val="28"/>
        </w:rPr>
        <w:t xml:space="preserve">Документы (их копии или сведения, содержащиеся в них), предусмотренные подпунктом «в» пункта 2.10 настоящего Административного регламента, предоставляются правообладателями, указанными в пункте 3.15 настоящего Административного регламента, в распоряжении которых находятся эти документы в электронной форме, в порядке, установленном частью 7 статьи 57.3 Градостроительного кодекса Российской Федерации. </w:t>
      </w:r>
      <w:proofErr w:type="gramEnd"/>
    </w:p>
    <w:p w14:paraId="1EDC6B30" w14:textId="77777777" w:rsidR="00106ADC" w:rsidRDefault="00633523">
      <w:pPr>
        <w:pStyle w:val="Default"/>
        <w:spacing w:line="276" w:lineRule="auto"/>
        <w:ind w:firstLine="709"/>
        <w:jc w:val="both"/>
        <w:rPr>
          <w:sz w:val="28"/>
          <w:szCs w:val="28"/>
        </w:rPr>
      </w:pPr>
      <w:r>
        <w:rPr>
          <w:sz w:val="28"/>
          <w:szCs w:val="28"/>
        </w:rPr>
        <w:t xml:space="preserve">3.17. Межведомственное информационное взаимодействие </w:t>
      </w:r>
      <w:proofErr w:type="gramStart"/>
      <w:r>
        <w:rPr>
          <w:sz w:val="28"/>
          <w:szCs w:val="28"/>
        </w:rPr>
        <w:t>может</w:t>
      </w:r>
      <w:proofErr w:type="gramEnd"/>
      <w:r>
        <w:rPr>
          <w:sz w:val="28"/>
          <w:szCs w:val="28"/>
        </w:rPr>
        <w:t xml:space="preserve"> осуществляется на бумажном носителе:</w:t>
      </w:r>
    </w:p>
    <w:p w14:paraId="0908C929" w14:textId="77777777" w:rsidR="00106ADC" w:rsidRDefault="00633523">
      <w:pPr>
        <w:pStyle w:val="Default"/>
        <w:spacing w:line="276" w:lineRule="auto"/>
        <w:ind w:firstLine="709"/>
        <w:jc w:val="both"/>
        <w:rPr>
          <w:sz w:val="28"/>
          <w:szCs w:val="28"/>
        </w:rPr>
      </w:pPr>
      <w:r>
        <w:rPr>
          <w:sz w:val="28"/>
          <w:szCs w:val="28"/>
        </w:rPr>
        <w:t xml:space="preserve">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 </w:t>
      </w:r>
    </w:p>
    <w:p w14:paraId="3119F0A1" w14:textId="77777777" w:rsidR="00106ADC" w:rsidRDefault="00633523">
      <w:pPr>
        <w:pStyle w:val="Default"/>
        <w:spacing w:line="276" w:lineRule="auto"/>
        <w:ind w:firstLine="709"/>
        <w:jc w:val="both"/>
        <w:rPr>
          <w:sz w:val="28"/>
          <w:szCs w:val="28"/>
        </w:rPr>
      </w:pPr>
      <w:r>
        <w:rPr>
          <w:sz w:val="28"/>
          <w:szCs w:val="28"/>
        </w:rPr>
        <w:t xml:space="preserve">2) при необходимости представления оригиналов документов на бумажном носителе при направлении межведомственного запроса. </w:t>
      </w:r>
    </w:p>
    <w:p w14:paraId="4B3115F2" w14:textId="77777777" w:rsidR="00106ADC" w:rsidRDefault="00633523">
      <w:pPr>
        <w:pStyle w:val="Default"/>
        <w:spacing w:line="276" w:lineRule="auto"/>
        <w:ind w:firstLine="709"/>
        <w:jc w:val="both"/>
        <w:rPr>
          <w:sz w:val="28"/>
          <w:szCs w:val="28"/>
        </w:rPr>
      </w:pPr>
      <w:proofErr w:type="gramStart"/>
      <w:r>
        <w:rPr>
          <w:sz w:val="28"/>
          <w:szCs w:val="28"/>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«б», «г» –  «з» пункта 2.10 настоящего Административного регламента, предоставляются органами, указанными в пункте 3.15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 </w:t>
      </w:r>
      <w:proofErr w:type="gramEnd"/>
    </w:p>
    <w:p w14:paraId="3523CD5D" w14:textId="77777777" w:rsidR="00106ADC" w:rsidRDefault="00633523">
      <w:pPr>
        <w:pStyle w:val="Default"/>
        <w:spacing w:line="276" w:lineRule="auto"/>
        <w:ind w:firstLine="709"/>
        <w:jc w:val="both"/>
        <w:rPr>
          <w:sz w:val="28"/>
          <w:szCs w:val="28"/>
        </w:rPr>
      </w:pPr>
      <w:proofErr w:type="gramStart"/>
      <w:r>
        <w:rPr>
          <w:sz w:val="28"/>
          <w:szCs w:val="28"/>
        </w:rPr>
        <w:t>Документы (их копии или сведения, содержащиеся в них), предусмотренные подпунктом «в» пункта 2.10 настоящего Административного регламента, предоставляются правообладателями, указанными в пункте 3.15 настоящего Административного регламента, в распоряжении которых находятся эти документы, в порядке, установленном частью 7 статьи 57.3 Градостроительного кодекса Российской Федерации.</w:t>
      </w:r>
      <w:proofErr w:type="gramEnd"/>
    </w:p>
    <w:p w14:paraId="398A4A91" w14:textId="77777777" w:rsidR="00106ADC" w:rsidRDefault="00633523">
      <w:pPr>
        <w:pStyle w:val="Default"/>
        <w:spacing w:line="276" w:lineRule="auto"/>
        <w:ind w:firstLine="709"/>
        <w:jc w:val="both"/>
        <w:rPr>
          <w:sz w:val="28"/>
          <w:szCs w:val="28"/>
        </w:rPr>
      </w:pPr>
      <w:r>
        <w:rPr>
          <w:sz w:val="28"/>
          <w:szCs w:val="28"/>
        </w:rPr>
        <w:lastRenderedPageBreak/>
        <w:t>3.18.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14:paraId="095B7818" w14:textId="77777777" w:rsidR="00106ADC" w:rsidRDefault="00106ADC">
      <w:pPr>
        <w:pStyle w:val="Default"/>
        <w:spacing w:line="276" w:lineRule="auto"/>
        <w:ind w:firstLine="709"/>
        <w:jc w:val="both"/>
        <w:rPr>
          <w:sz w:val="28"/>
          <w:szCs w:val="28"/>
        </w:rPr>
      </w:pPr>
    </w:p>
    <w:p w14:paraId="151AD4E9" w14:textId="77777777" w:rsidR="00106ADC" w:rsidRDefault="00633523">
      <w:pPr>
        <w:pStyle w:val="Default"/>
        <w:spacing w:line="276" w:lineRule="auto"/>
        <w:ind w:firstLine="709"/>
        <w:jc w:val="center"/>
        <w:rPr>
          <w:b/>
          <w:sz w:val="28"/>
          <w:szCs w:val="28"/>
        </w:rPr>
      </w:pPr>
      <w:r>
        <w:rPr>
          <w:b/>
          <w:sz w:val="28"/>
          <w:szCs w:val="28"/>
        </w:rPr>
        <w:t>Принятие решения о предоставлении (об отказе в предоставлении) муниципальной услуги</w:t>
      </w:r>
    </w:p>
    <w:p w14:paraId="4166BE38" w14:textId="77777777" w:rsidR="00106ADC" w:rsidRDefault="00106ADC">
      <w:pPr>
        <w:pStyle w:val="Default"/>
        <w:spacing w:line="276" w:lineRule="auto"/>
        <w:ind w:firstLine="709"/>
        <w:jc w:val="center"/>
        <w:rPr>
          <w:b/>
          <w:sz w:val="28"/>
          <w:szCs w:val="28"/>
        </w:rPr>
      </w:pPr>
    </w:p>
    <w:p w14:paraId="1D9C4070" w14:textId="77777777" w:rsidR="00106ADC" w:rsidRDefault="00633523">
      <w:pPr>
        <w:pStyle w:val="Default"/>
        <w:spacing w:line="276" w:lineRule="auto"/>
        <w:ind w:firstLine="709"/>
        <w:jc w:val="both"/>
        <w:rPr>
          <w:sz w:val="28"/>
          <w:szCs w:val="28"/>
        </w:rPr>
      </w:pPr>
      <w:r>
        <w:rPr>
          <w:sz w:val="28"/>
          <w:szCs w:val="28"/>
        </w:rPr>
        <w:t xml:space="preserve">3.19. Основанием для начала административной процедуры является регистрация заявления о выдаче градостроительного плана и документов, предусмотренных подпунктами «б» –  «г» пункта 2.9, пунктом 2.10 настоящего Административного регламента. </w:t>
      </w:r>
    </w:p>
    <w:p w14:paraId="0E60D737" w14:textId="77777777" w:rsidR="00106ADC" w:rsidRDefault="00633523">
      <w:pPr>
        <w:pStyle w:val="Default"/>
        <w:spacing w:line="276" w:lineRule="auto"/>
        <w:ind w:firstLine="709"/>
        <w:jc w:val="both"/>
        <w:rPr>
          <w:sz w:val="28"/>
          <w:szCs w:val="28"/>
        </w:rPr>
      </w:pPr>
      <w:r>
        <w:rPr>
          <w:sz w:val="28"/>
          <w:szCs w:val="28"/>
        </w:rPr>
        <w:t xml:space="preserve">3.20. В рамках рассмотрения заявления о выдаче градостроительного плана и документов, предусмотренных подпунктами «б» – «г» пункта 2.9, пунктом 2.10 настоящего Административного регламента, осуществляется проверка наличия и правильности оформления документов, указанных в подпунктах «б» – «г» пункта 2.9, пункте 2.10 настоящего Административного регламента. </w:t>
      </w:r>
    </w:p>
    <w:p w14:paraId="342D1A3E" w14:textId="77777777" w:rsidR="00106ADC" w:rsidRDefault="00633523">
      <w:pPr>
        <w:pStyle w:val="Default"/>
        <w:spacing w:line="276" w:lineRule="auto"/>
        <w:ind w:firstLine="709"/>
        <w:jc w:val="both"/>
        <w:rPr>
          <w:sz w:val="28"/>
          <w:szCs w:val="28"/>
        </w:rPr>
      </w:pPr>
      <w:r>
        <w:rPr>
          <w:sz w:val="28"/>
          <w:szCs w:val="28"/>
        </w:rPr>
        <w:t xml:space="preserve">3.21. Неполучение (несвоевременное получение) документов, предусмотренных пунктом 3.15 настоящего Административного регламента, не может являться основанием для отказа в предоставлении муниципальной услуги. </w:t>
      </w:r>
    </w:p>
    <w:p w14:paraId="41549E61" w14:textId="77777777" w:rsidR="00106ADC" w:rsidRDefault="00633523">
      <w:pPr>
        <w:pStyle w:val="Default"/>
        <w:spacing w:line="276" w:lineRule="auto"/>
        <w:ind w:firstLine="709"/>
        <w:jc w:val="both"/>
        <w:rPr>
          <w:sz w:val="28"/>
          <w:szCs w:val="28"/>
        </w:rPr>
      </w:pPr>
      <w:r>
        <w:rPr>
          <w:sz w:val="28"/>
          <w:szCs w:val="28"/>
        </w:rPr>
        <w:t xml:space="preserve">3.22. Критериями принятия решения о предоставлении муниципальной услуги являются: </w:t>
      </w:r>
    </w:p>
    <w:p w14:paraId="664CD19E" w14:textId="1DB56161" w:rsidR="00106ADC" w:rsidRDefault="00633523">
      <w:pPr>
        <w:pStyle w:val="Default"/>
        <w:spacing w:line="276" w:lineRule="auto"/>
        <w:ind w:firstLine="709"/>
        <w:jc w:val="both"/>
        <w:rPr>
          <w:sz w:val="28"/>
          <w:szCs w:val="28"/>
        </w:rPr>
      </w:pPr>
      <w:r>
        <w:rPr>
          <w:sz w:val="28"/>
          <w:szCs w:val="28"/>
        </w:rPr>
        <w:t xml:space="preserve">а) </w:t>
      </w:r>
      <w:r w:rsidR="003C4DEB" w:rsidRPr="003C4DEB">
        <w:rPr>
          <w:sz w:val="28"/>
          <w:szCs w:val="28"/>
        </w:rPr>
        <w:t>заявление о выдаче градостроительного плана земельного участка представлено лицом, являющимся правообладателем земельного участка, либо иным лицом в случаях, предусмотренных частями 1.1 и 1.2 статьи 57.3 Градостроительного кодекса Российской Федерации</w:t>
      </w:r>
      <w:r>
        <w:rPr>
          <w:sz w:val="28"/>
          <w:szCs w:val="28"/>
        </w:rPr>
        <w:t>;</w:t>
      </w:r>
    </w:p>
    <w:p w14:paraId="2C128732" w14:textId="77777777" w:rsidR="00106ADC" w:rsidRDefault="00633523">
      <w:pPr>
        <w:pStyle w:val="Default"/>
        <w:spacing w:line="276" w:lineRule="auto"/>
        <w:ind w:firstLine="709"/>
        <w:jc w:val="both"/>
        <w:rPr>
          <w:sz w:val="28"/>
          <w:szCs w:val="28"/>
        </w:rPr>
      </w:pPr>
      <w:r>
        <w:rPr>
          <w:sz w:val="28"/>
          <w:szCs w:val="28"/>
        </w:rPr>
        <w:t xml:space="preserve">б) наличие утвержденной документации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 </w:t>
      </w:r>
    </w:p>
    <w:p w14:paraId="5DD9591C" w14:textId="1C3A194A" w:rsidR="00106ADC" w:rsidRDefault="00633523">
      <w:pPr>
        <w:pStyle w:val="Default"/>
        <w:spacing w:line="276" w:lineRule="auto"/>
        <w:ind w:firstLine="709"/>
        <w:jc w:val="both"/>
        <w:rPr>
          <w:sz w:val="28"/>
          <w:szCs w:val="28"/>
        </w:rPr>
      </w:pPr>
      <w:r>
        <w:rPr>
          <w:sz w:val="28"/>
          <w:szCs w:val="28"/>
        </w:rPr>
        <w:t>в) границы земельного участка установлены в соответствии с требованиями законодательства Российской Федерации, за исключением случая, предусмотренного частью 1.</w:t>
      </w:r>
      <w:r w:rsidRPr="003C4DEB">
        <w:rPr>
          <w:sz w:val="28"/>
          <w:szCs w:val="28"/>
        </w:rPr>
        <w:t xml:space="preserve">1 </w:t>
      </w:r>
      <w:r w:rsidR="0055386F" w:rsidRPr="003C4DEB">
        <w:rPr>
          <w:sz w:val="28"/>
          <w:szCs w:val="28"/>
        </w:rPr>
        <w:t xml:space="preserve">и 1.2 </w:t>
      </w:r>
      <w:r w:rsidRPr="003C4DEB">
        <w:rPr>
          <w:sz w:val="28"/>
          <w:szCs w:val="28"/>
        </w:rPr>
        <w:t>статьи</w:t>
      </w:r>
      <w:r>
        <w:rPr>
          <w:sz w:val="28"/>
          <w:szCs w:val="28"/>
        </w:rPr>
        <w:t xml:space="preserve"> 57.3 Градостроительного кодекса Российской Федерации. </w:t>
      </w:r>
    </w:p>
    <w:p w14:paraId="763C801A" w14:textId="77777777" w:rsidR="00106ADC" w:rsidRDefault="00633523">
      <w:pPr>
        <w:pStyle w:val="Default"/>
        <w:spacing w:line="276" w:lineRule="auto"/>
        <w:ind w:firstLine="709"/>
        <w:jc w:val="both"/>
        <w:rPr>
          <w:sz w:val="28"/>
          <w:szCs w:val="28"/>
        </w:rPr>
      </w:pPr>
      <w:r>
        <w:rPr>
          <w:sz w:val="28"/>
          <w:szCs w:val="28"/>
        </w:rPr>
        <w:t xml:space="preserve">3.23. Критериями принятия решения об отказе в предоставлении муниципальной услуги являются: </w:t>
      </w:r>
    </w:p>
    <w:p w14:paraId="0A0B6C18" w14:textId="378AEEA0" w:rsidR="00106ADC" w:rsidRDefault="00633523">
      <w:pPr>
        <w:pStyle w:val="Default"/>
        <w:spacing w:line="276" w:lineRule="auto"/>
        <w:ind w:firstLine="709"/>
        <w:jc w:val="both"/>
        <w:rPr>
          <w:sz w:val="28"/>
          <w:szCs w:val="28"/>
        </w:rPr>
      </w:pPr>
      <w:r>
        <w:rPr>
          <w:sz w:val="28"/>
          <w:szCs w:val="28"/>
        </w:rPr>
        <w:lastRenderedPageBreak/>
        <w:t>а)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частью 1.</w:t>
      </w:r>
      <w:r w:rsidRPr="003C4DEB">
        <w:rPr>
          <w:sz w:val="28"/>
          <w:szCs w:val="28"/>
        </w:rPr>
        <w:t xml:space="preserve">1 </w:t>
      </w:r>
      <w:r w:rsidR="003C4DEB" w:rsidRPr="003C4DEB">
        <w:rPr>
          <w:sz w:val="28"/>
          <w:szCs w:val="28"/>
        </w:rPr>
        <w:t>и</w:t>
      </w:r>
      <w:r w:rsidR="0055386F" w:rsidRPr="003C4DEB">
        <w:rPr>
          <w:sz w:val="28"/>
          <w:szCs w:val="28"/>
        </w:rPr>
        <w:t xml:space="preserve"> 1.2</w:t>
      </w:r>
      <w:r w:rsidR="0055386F">
        <w:rPr>
          <w:sz w:val="28"/>
          <w:szCs w:val="28"/>
        </w:rPr>
        <w:t xml:space="preserve"> </w:t>
      </w:r>
      <w:r>
        <w:rPr>
          <w:sz w:val="28"/>
          <w:szCs w:val="28"/>
        </w:rPr>
        <w:t xml:space="preserve">статьи 57.3 Градостроительного кодекса Российской Федерации; </w:t>
      </w:r>
    </w:p>
    <w:p w14:paraId="733E97ED" w14:textId="77777777" w:rsidR="00106ADC" w:rsidRDefault="00633523">
      <w:pPr>
        <w:pStyle w:val="Default"/>
        <w:spacing w:line="276" w:lineRule="auto"/>
        <w:ind w:firstLine="709"/>
        <w:jc w:val="both"/>
        <w:rPr>
          <w:sz w:val="28"/>
          <w:szCs w:val="28"/>
        </w:rPr>
      </w:pPr>
      <w:r>
        <w:rPr>
          <w:sz w:val="28"/>
          <w:szCs w:val="28"/>
        </w:rPr>
        <w:t xml:space="preserve">б) 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 </w:t>
      </w:r>
    </w:p>
    <w:p w14:paraId="43575CAD" w14:textId="43F91F38" w:rsidR="00106ADC" w:rsidRDefault="00633523">
      <w:pPr>
        <w:pStyle w:val="Default"/>
        <w:spacing w:line="276" w:lineRule="auto"/>
        <w:ind w:firstLine="709"/>
        <w:jc w:val="both"/>
        <w:rPr>
          <w:sz w:val="28"/>
          <w:szCs w:val="28"/>
        </w:rPr>
      </w:pPr>
      <w:r>
        <w:rPr>
          <w:sz w:val="28"/>
          <w:szCs w:val="28"/>
        </w:rPr>
        <w:t>в) 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w:t>
      </w:r>
      <w:r w:rsidRPr="003C4DEB">
        <w:rPr>
          <w:sz w:val="28"/>
          <w:szCs w:val="28"/>
        </w:rPr>
        <w:t xml:space="preserve">1 </w:t>
      </w:r>
      <w:r w:rsidR="003C4DEB" w:rsidRPr="003C4DEB">
        <w:rPr>
          <w:sz w:val="28"/>
          <w:szCs w:val="28"/>
        </w:rPr>
        <w:t xml:space="preserve">и </w:t>
      </w:r>
      <w:r w:rsidR="0055386F" w:rsidRPr="003C4DEB">
        <w:rPr>
          <w:sz w:val="28"/>
          <w:szCs w:val="28"/>
        </w:rPr>
        <w:t xml:space="preserve">1.2 </w:t>
      </w:r>
      <w:r w:rsidRPr="003C4DEB">
        <w:rPr>
          <w:sz w:val="28"/>
          <w:szCs w:val="28"/>
        </w:rPr>
        <w:t>статьи</w:t>
      </w:r>
      <w:r>
        <w:rPr>
          <w:sz w:val="28"/>
          <w:szCs w:val="28"/>
        </w:rPr>
        <w:t xml:space="preserve"> 57.3 Градостроительного кодекса Российской Федерации. </w:t>
      </w:r>
    </w:p>
    <w:p w14:paraId="098B432D" w14:textId="77777777" w:rsidR="00106ADC" w:rsidRDefault="00633523">
      <w:pPr>
        <w:pStyle w:val="Default"/>
        <w:spacing w:line="276" w:lineRule="auto"/>
        <w:ind w:firstLine="709"/>
        <w:jc w:val="both"/>
        <w:rPr>
          <w:sz w:val="28"/>
          <w:szCs w:val="28"/>
        </w:rPr>
      </w:pPr>
      <w:r>
        <w:rPr>
          <w:sz w:val="28"/>
          <w:szCs w:val="28"/>
        </w:rPr>
        <w:t>3.24. По результатам проверки документов, предусмотренных подпунктами «б» – «г» пункта 2.9, пунктом 2.10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14:paraId="3E9CBF28" w14:textId="77777777" w:rsidR="00106ADC" w:rsidRDefault="00633523">
      <w:pPr>
        <w:pStyle w:val="Default"/>
        <w:spacing w:line="276" w:lineRule="auto"/>
        <w:ind w:firstLine="709"/>
        <w:jc w:val="both"/>
        <w:rPr>
          <w:sz w:val="28"/>
          <w:szCs w:val="28"/>
        </w:rPr>
      </w:pPr>
      <w:r>
        <w:rPr>
          <w:sz w:val="28"/>
          <w:szCs w:val="28"/>
        </w:rPr>
        <w:t xml:space="preserve">3.25. </w:t>
      </w:r>
      <w:proofErr w:type="gramStart"/>
      <w:r>
        <w:rPr>
          <w:sz w:val="28"/>
          <w:szCs w:val="28"/>
        </w:rPr>
        <w:t xml:space="preserve">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градостроительного плана земельного участка (далее также в настоящем подразделе – решение о предоставлении муниципальной услуги) или подписание решения об отказе в выдаче градостроительного плана земельного участка (далее также в настоящем подразделе – решение об отказе в предоставлении муниципальной услуги). </w:t>
      </w:r>
      <w:proofErr w:type="gramEnd"/>
    </w:p>
    <w:p w14:paraId="1E5E4902" w14:textId="77777777" w:rsidR="00106ADC" w:rsidRDefault="00633523">
      <w:pPr>
        <w:pStyle w:val="Default"/>
        <w:spacing w:line="276" w:lineRule="auto"/>
        <w:ind w:firstLine="709"/>
        <w:jc w:val="both"/>
        <w:rPr>
          <w:sz w:val="28"/>
          <w:szCs w:val="28"/>
        </w:rPr>
      </w:pPr>
      <w:r>
        <w:rPr>
          <w:sz w:val="28"/>
          <w:szCs w:val="28"/>
        </w:rPr>
        <w:t xml:space="preserve">Решение об отказе в выдаче градостроительного плана земельного участка оформляется по рекомендуемой форме согласно Приложению № 6 к настоящему Административному регламенту. </w:t>
      </w:r>
    </w:p>
    <w:p w14:paraId="2223A5A6" w14:textId="77777777" w:rsidR="00106ADC" w:rsidRDefault="00633523">
      <w:pPr>
        <w:pStyle w:val="Default"/>
        <w:spacing w:line="276" w:lineRule="auto"/>
        <w:ind w:firstLine="709"/>
        <w:jc w:val="both"/>
        <w:rPr>
          <w:sz w:val="28"/>
          <w:szCs w:val="28"/>
        </w:rPr>
      </w:pPr>
      <w:r>
        <w:rPr>
          <w:sz w:val="28"/>
          <w:szCs w:val="28"/>
        </w:rPr>
        <w:t xml:space="preserve">3.26.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 </w:t>
      </w:r>
    </w:p>
    <w:p w14:paraId="4C969590" w14:textId="77777777" w:rsidR="00106ADC" w:rsidRDefault="00633523">
      <w:pPr>
        <w:pStyle w:val="Default"/>
        <w:spacing w:line="276" w:lineRule="auto"/>
        <w:ind w:firstLine="709"/>
        <w:jc w:val="both"/>
        <w:rPr>
          <w:sz w:val="28"/>
          <w:szCs w:val="28"/>
        </w:rPr>
      </w:pPr>
      <w:r>
        <w:rPr>
          <w:sz w:val="28"/>
          <w:szCs w:val="28"/>
        </w:rPr>
        <w:t xml:space="preserve">3.27.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 </w:t>
      </w:r>
    </w:p>
    <w:p w14:paraId="47F4A15C" w14:textId="77777777" w:rsidR="00106ADC" w:rsidRDefault="00633523">
      <w:pPr>
        <w:pStyle w:val="Default"/>
        <w:spacing w:line="276" w:lineRule="auto"/>
        <w:ind w:firstLine="709"/>
        <w:jc w:val="both"/>
        <w:rPr>
          <w:sz w:val="28"/>
          <w:szCs w:val="28"/>
        </w:rPr>
      </w:pPr>
      <w:r>
        <w:rPr>
          <w:sz w:val="28"/>
          <w:szCs w:val="28"/>
        </w:rPr>
        <w:t xml:space="preserve">3.28. Срок принятия решения о предоставлении (об отказе в предоставлении) муниципальной услуги не может превышать четырнадцать рабочих дней со дня регистрации заявления о выдаче градостроительного плана </w:t>
      </w:r>
      <w:r>
        <w:rPr>
          <w:sz w:val="28"/>
          <w:szCs w:val="28"/>
        </w:rPr>
        <w:lastRenderedPageBreak/>
        <w:t xml:space="preserve">и документов и (или) информации, необходимых для предоставления муниципальной услуги. </w:t>
      </w:r>
    </w:p>
    <w:p w14:paraId="0EDF1D6B" w14:textId="77777777" w:rsidR="00106ADC" w:rsidRDefault="00633523">
      <w:pPr>
        <w:pStyle w:val="Default"/>
        <w:spacing w:line="276" w:lineRule="auto"/>
        <w:ind w:firstLine="709"/>
        <w:jc w:val="both"/>
        <w:rPr>
          <w:sz w:val="28"/>
          <w:szCs w:val="28"/>
        </w:rPr>
      </w:pPr>
      <w:r>
        <w:rPr>
          <w:sz w:val="28"/>
          <w:szCs w:val="28"/>
        </w:rPr>
        <w:t xml:space="preserve">3.29. </w:t>
      </w:r>
      <w:proofErr w:type="gramStart"/>
      <w:r>
        <w:rPr>
          <w:sz w:val="28"/>
          <w:szCs w:val="28"/>
        </w:rPr>
        <w:t xml:space="preserve">При подаче заявления о выдаче градостроительного плана и документов, предусмотренных подпунктами «б» –  «г» пункта 2.9, пунктом 2.10 настоящего Административного регламента, в ходе личного приема, посредством почтового отправления решение об отказе в выдаче градостроительного плана земельного участка соответственно выдается заявителю на руки или направляется посредством почтового отправления, если в заявлении о выдаче градостроительного плана не был указан иной способ. </w:t>
      </w:r>
      <w:proofErr w:type="gramEnd"/>
    </w:p>
    <w:p w14:paraId="207840EE" w14:textId="77777777" w:rsidR="00106ADC" w:rsidRDefault="00633523">
      <w:pPr>
        <w:pStyle w:val="Default"/>
        <w:spacing w:line="276" w:lineRule="auto"/>
        <w:ind w:firstLine="709"/>
        <w:jc w:val="both"/>
        <w:rPr>
          <w:sz w:val="28"/>
          <w:szCs w:val="28"/>
        </w:rPr>
      </w:pPr>
      <w:r>
        <w:rPr>
          <w:sz w:val="28"/>
          <w:szCs w:val="28"/>
        </w:rPr>
        <w:t xml:space="preserve">3.30. </w:t>
      </w:r>
      <w:proofErr w:type="gramStart"/>
      <w:r>
        <w:rPr>
          <w:sz w:val="28"/>
          <w:szCs w:val="28"/>
        </w:rPr>
        <w:t>При подаче заявления о выдаче градостроительного плана и документов, предусмотренных подпунктами «б» – «г» пункта 2.9, пунктом 2.10 настоящего Административного регламента, посредством Единого портала, РПГУ направление заявителю решения об отказе в выдаче градостроительного плана земельного участка осуществляется в личный кабинет заявителя на Едином портале (статус заявления обновляется до статуса «Услуга оказана»), если в заявлении о выдаче градостроительного плана не был указан</w:t>
      </w:r>
      <w:proofErr w:type="gramEnd"/>
      <w:r>
        <w:rPr>
          <w:sz w:val="28"/>
          <w:szCs w:val="28"/>
        </w:rPr>
        <w:t xml:space="preserve"> иной способ. </w:t>
      </w:r>
    </w:p>
    <w:p w14:paraId="405FA0A2" w14:textId="77777777" w:rsidR="00106ADC" w:rsidRDefault="00633523">
      <w:pPr>
        <w:pStyle w:val="Default"/>
        <w:spacing w:line="276" w:lineRule="auto"/>
        <w:ind w:firstLine="709"/>
        <w:jc w:val="both"/>
        <w:rPr>
          <w:sz w:val="28"/>
          <w:szCs w:val="28"/>
        </w:rPr>
      </w:pPr>
      <w:r>
        <w:rPr>
          <w:sz w:val="28"/>
          <w:szCs w:val="28"/>
        </w:rPr>
        <w:t>3.31. При подаче заявления о выдаче градостроительного плана и документов, предусмотренных подпунктами «б» – «г» пункта 2.9, пунктом 2.10 настоящего Административного регламента, через многофункциональный центр решение об отказе в выдаче градостроительного плана земельного участка направляется в многофункциональный центр, если в заявлении о выдаче градостроительного плана не был указан иной способ.</w:t>
      </w:r>
    </w:p>
    <w:p w14:paraId="2FA24D34" w14:textId="77777777" w:rsidR="00106ADC" w:rsidRDefault="00633523">
      <w:pPr>
        <w:pStyle w:val="Default"/>
        <w:spacing w:line="276" w:lineRule="auto"/>
        <w:ind w:firstLine="709"/>
        <w:jc w:val="both"/>
        <w:rPr>
          <w:sz w:val="28"/>
          <w:szCs w:val="28"/>
        </w:rPr>
      </w:pPr>
      <w:r>
        <w:rPr>
          <w:sz w:val="28"/>
          <w:szCs w:val="28"/>
        </w:rPr>
        <w:t xml:space="preserve">3.32. Срок выдачи (направления) заявителю решения об отказе в выдаче градостроительного плана земельного участка исчисляется со дня принятия такого решения и составляет один рабочий день, но не превышает срок, установленный в пункте 2.7 настоящего Административного регламента. </w:t>
      </w:r>
    </w:p>
    <w:p w14:paraId="0078A261" w14:textId="77777777" w:rsidR="00106ADC" w:rsidRDefault="00106ADC">
      <w:pPr>
        <w:pStyle w:val="Default"/>
        <w:spacing w:line="276" w:lineRule="auto"/>
        <w:ind w:firstLine="709"/>
        <w:jc w:val="both"/>
        <w:rPr>
          <w:sz w:val="28"/>
          <w:szCs w:val="28"/>
        </w:rPr>
      </w:pPr>
    </w:p>
    <w:p w14:paraId="2EFA1897" w14:textId="77777777" w:rsidR="00106ADC" w:rsidRDefault="00633523">
      <w:pPr>
        <w:pStyle w:val="Default"/>
        <w:spacing w:line="276" w:lineRule="auto"/>
        <w:ind w:firstLine="709"/>
        <w:jc w:val="center"/>
        <w:rPr>
          <w:sz w:val="28"/>
          <w:szCs w:val="28"/>
        </w:rPr>
      </w:pPr>
      <w:r>
        <w:rPr>
          <w:b/>
          <w:sz w:val="28"/>
          <w:szCs w:val="28"/>
        </w:rPr>
        <w:t>Предоставление результата муниципальной услуги</w:t>
      </w:r>
    </w:p>
    <w:p w14:paraId="4B8E18EC" w14:textId="77777777" w:rsidR="00106ADC" w:rsidRDefault="00106ADC">
      <w:pPr>
        <w:pStyle w:val="Default"/>
        <w:spacing w:line="276" w:lineRule="auto"/>
        <w:ind w:firstLine="709"/>
        <w:jc w:val="both"/>
        <w:rPr>
          <w:sz w:val="28"/>
          <w:szCs w:val="28"/>
        </w:rPr>
      </w:pPr>
    </w:p>
    <w:p w14:paraId="255EE054" w14:textId="77777777" w:rsidR="00106ADC" w:rsidRDefault="00633523">
      <w:pPr>
        <w:pStyle w:val="Default"/>
        <w:spacing w:line="276" w:lineRule="auto"/>
        <w:ind w:firstLine="709"/>
        <w:jc w:val="both"/>
        <w:rPr>
          <w:sz w:val="28"/>
          <w:szCs w:val="28"/>
        </w:rPr>
      </w:pPr>
      <w:r>
        <w:rPr>
          <w:sz w:val="28"/>
          <w:szCs w:val="28"/>
        </w:rPr>
        <w:t xml:space="preserve">3.33. Основанием для начала выполнения административной процедуры является подписание уполномоченным должностным лицом градостроительного плана земельного участка. </w:t>
      </w:r>
    </w:p>
    <w:p w14:paraId="43D0B65B" w14:textId="77777777" w:rsidR="00106ADC" w:rsidRDefault="00633523">
      <w:pPr>
        <w:pStyle w:val="Default"/>
        <w:spacing w:line="276" w:lineRule="auto"/>
        <w:ind w:firstLine="709"/>
        <w:jc w:val="both"/>
        <w:rPr>
          <w:sz w:val="28"/>
          <w:szCs w:val="28"/>
        </w:rPr>
      </w:pPr>
      <w:r>
        <w:rPr>
          <w:sz w:val="28"/>
          <w:szCs w:val="28"/>
        </w:rPr>
        <w:t xml:space="preserve">3.34. Заявитель по его выбору вправе получить результат предоставления муниципальной услуги одним из следующих способов: </w:t>
      </w:r>
    </w:p>
    <w:p w14:paraId="38F0919B" w14:textId="77777777" w:rsidR="00106ADC" w:rsidRDefault="00633523">
      <w:pPr>
        <w:pStyle w:val="Default"/>
        <w:spacing w:line="276" w:lineRule="auto"/>
        <w:ind w:firstLine="709"/>
        <w:jc w:val="both"/>
        <w:rPr>
          <w:sz w:val="28"/>
          <w:szCs w:val="28"/>
        </w:rPr>
      </w:pPr>
      <w:r>
        <w:rPr>
          <w:sz w:val="28"/>
          <w:szCs w:val="28"/>
        </w:rPr>
        <w:t xml:space="preserve">1) на бумажном носителе; </w:t>
      </w:r>
    </w:p>
    <w:p w14:paraId="000ECB44" w14:textId="77777777" w:rsidR="00106ADC" w:rsidRDefault="00633523">
      <w:pPr>
        <w:pStyle w:val="Default"/>
        <w:spacing w:line="276" w:lineRule="auto"/>
        <w:ind w:firstLine="709"/>
        <w:jc w:val="both"/>
        <w:rPr>
          <w:sz w:val="28"/>
          <w:szCs w:val="28"/>
        </w:rPr>
      </w:pPr>
      <w:r>
        <w:rPr>
          <w:sz w:val="28"/>
          <w:szCs w:val="28"/>
        </w:rPr>
        <w:t xml:space="preserve">2) в форме электронного документа, подписанного с использованием усиленной квалифицированной электронной подписи должностным лицом, </w:t>
      </w:r>
      <w:r>
        <w:rPr>
          <w:sz w:val="28"/>
          <w:szCs w:val="28"/>
        </w:rPr>
        <w:lastRenderedPageBreak/>
        <w:t xml:space="preserve">уполномоченным на принятие соответствующего решения приказом уполномоченного органа. </w:t>
      </w:r>
    </w:p>
    <w:p w14:paraId="5298AF04" w14:textId="77777777" w:rsidR="00106ADC" w:rsidRDefault="00633523">
      <w:pPr>
        <w:pStyle w:val="Default"/>
        <w:spacing w:line="276" w:lineRule="auto"/>
        <w:ind w:firstLine="709"/>
        <w:jc w:val="both"/>
        <w:rPr>
          <w:sz w:val="28"/>
          <w:szCs w:val="28"/>
        </w:rPr>
      </w:pPr>
      <w:r>
        <w:rPr>
          <w:sz w:val="28"/>
          <w:szCs w:val="28"/>
        </w:rPr>
        <w:t>3.35. Должностным лицом, ответственным за выполнение административной процедуры, является должностное лицо структурного подразделения уполномоченного лица, ответственного за делопроизводство.</w:t>
      </w:r>
    </w:p>
    <w:p w14:paraId="467F18F3" w14:textId="77777777" w:rsidR="00106ADC" w:rsidRDefault="00633523">
      <w:pPr>
        <w:pStyle w:val="Default"/>
        <w:spacing w:line="276" w:lineRule="auto"/>
        <w:ind w:firstLine="709"/>
        <w:jc w:val="both"/>
        <w:rPr>
          <w:sz w:val="28"/>
          <w:szCs w:val="28"/>
        </w:rPr>
      </w:pPr>
      <w:r>
        <w:rPr>
          <w:sz w:val="28"/>
          <w:szCs w:val="28"/>
        </w:rPr>
        <w:t xml:space="preserve">3.36. </w:t>
      </w:r>
      <w:proofErr w:type="gramStart"/>
      <w:r>
        <w:rPr>
          <w:sz w:val="28"/>
          <w:szCs w:val="28"/>
        </w:rPr>
        <w:t xml:space="preserve">При подаче заявления о выдаче градостроительного плана и документов, предусмотренных подпунктами «б» – «г» пункта 2.9, пунктом 2.10 настоящего Административного регламента, в ходе личного приема, посредством почтового отправления градостроительный план земельного участка соответственно выдается заявителю на руки или направляется посредством почтового отправления, если в заявлении о выдаче градостроительного плана не был указан иной способ. </w:t>
      </w:r>
      <w:proofErr w:type="gramEnd"/>
    </w:p>
    <w:p w14:paraId="14ED0A5B" w14:textId="77777777" w:rsidR="00106ADC" w:rsidRDefault="00633523">
      <w:pPr>
        <w:pStyle w:val="Default"/>
        <w:spacing w:line="276" w:lineRule="auto"/>
        <w:ind w:firstLine="709"/>
        <w:jc w:val="both"/>
        <w:rPr>
          <w:sz w:val="28"/>
          <w:szCs w:val="28"/>
        </w:rPr>
      </w:pPr>
      <w:r>
        <w:rPr>
          <w:sz w:val="28"/>
          <w:szCs w:val="28"/>
        </w:rPr>
        <w:t xml:space="preserve">3.37. </w:t>
      </w:r>
      <w:proofErr w:type="gramStart"/>
      <w:r>
        <w:rPr>
          <w:sz w:val="28"/>
          <w:szCs w:val="28"/>
        </w:rPr>
        <w:t xml:space="preserve">При подаче заявления о выдаче градостроительного плана и документов, предусмотренных подпунктами «б» – «г» пункта 2.9, пунктом 2.10 настоящего Административного регламента, посредством Единого портала, РПГУ направление заявителю градостроительного плана земельного участка осуществляется в личный кабинет заявителя на Едином портале (статус заявления обновляется до статуса «Услуга оказана»), если в заявлении о выдаче градостроительного плана не был указан иной способ. </w:t>
      </w:r>
      <w:proofErr w:type="gramEnd"/>
    </w:p>
    <w:p w14:paraId="64B303FF" w14:textId="77777777" w:rsidR="00106ADC" w:rsidRDefault="00633523">
      <w:pPr>
        <w:pStyle w:val="Default"/>
        <w:spacing w:line="276" w:lineRule="auto"/>
        <w:ind w:firstLine="709"/>
        <w:jc w:val="both"/>
        <w:rPr>
          <w:sz w:val="28"/>
          <w:szCs w:val="28"/>
        </w:rPr>
      </w:pPr>
      <w:r>
        <w:rPr>
          <w:sz w:val="28"/>
          <w:szCs w:val="28"/>
        </w:rPr>
        <w:t xml:space="preserve">3.38. При подаче заявления о выдаче градостроительного плана и документов, предусмотренных подпунктами «б» – «г» пункта 2.9, пунктом 2.10 настоящего Административного регламента, через многофункциональный центр градостроительный план земельного участка направляется в многофункциональный центр, если в заявлении о выдаче градостроительного плана не был указан иной способ. </w:t>
      </w:r>
    </w:p>
    <w:p w14:paraId="42AD3DA8" w14:textId="77777777" w:rsidR="00106ADC" w:rsidRDefault="00633523">
      <w:pPr>
        <w:pStyle w:val="Default"/>
        <w:spacing w:line="276" w:lineRule="auto"/>
        <w:ind w:firstLine="709"/>
        <w:jc w:val="both"/>
        <w:rPr>
          <w:sz w:val="28"/>
          <w:szCs w:val="28"/>
        </w:rPr>
      </w:pPr>
      <w:r>
        <w:rPr>
          <w:sz w:val="28"/>
          <w:szCs w:val="28"/>
        </w:rPr>
        <w:t>3.39. Срок предоставления заявителю результата муниципальной услуги исчисляется со дня подписания градостроительного плана земельного участка и составляет один рабочий день, но не превышает срок, установленный в пункте 2.7 настоящего Административного регламента.</w:t>
      </w:r>
    </w:p>
    <w:p w14:paraId="0B231EB7" w14:textId="77777777" w:rsidR="00106ADC" w:rsidRDefault="00633523">
      <w:pPr>
        <w:pStyle w:val="Default"/>
        <w:spacing w:line="276" w:lineRule="auto"/>
        <w:ind w:firstLine="709"/>
        <w:jc w:val="both"/>
        <w:rPr>
          <w:sz w:val="28"/>
          <w:szCs w:val="28"/>
        </w:rPr>
      </w:pPr>
      <w:r>
        <w:rPr>
          <w:sz w:val="28"/>
          <w:szCs w:val="28"/>
        </w:rPr>
        <w:t>3.39.1. Возможность предоставления результата муниципальной услуги по экстерриториальному принципу отсутствует.</w:t>
      </w:r>
    </w:p>
    <w:p w14:paraId="5D5E0D4C" w14:textId="77777777" w:rsidR="00106ADC" w:rsidRDefault="00106ADC">
      <w:pPr>
        <w:pStyle w:val="Default"/>
        <w:spacing w:line="276" w:lineRule="auto"/>
        <w:ind w:firstLine="709"/>
        <w:jc w:val="both"/>
        <w:rPr>
          <w:sz w:val="28"/>
          <w:szCs w:val="28"/>
        </w:rPr>
      </w:pPr>
    </w:p>
    <w:p w14:paraId="7C310D00" w14:textId="77777777" w:rsidR="00106ADC" w:rsidRDefault="00106ADC">
      <w:pPr>
        <w:pStyle w:val="Default"/>
        <w:spacing w:line="276" w:lineRule="auto"/>
        <w:ind w:firstLine="709"/>
        <w:jc w:val="center"/>
        <w:rPr>
          <w:b/>
          <w:sz w:val="28"/>
          <w:szCs w:val="28"/>
        </w:rPr>
      </w:pPr>
    </w:p>
    <w:p w14:paraId="00CCA487" w14:textId="77777777" w:rsidR="00106ADC" w:rsidRDefault="00633523">
      <w:pPr>
        <w:pStyle w:val="Default"/>
        <w:spacing w:line="276" w:lineRule="auto"/>
        <w:ind w:firstLine="709"/>
        <w:jc w:val="center"/>
        <w:rPr>
          <w:b/>
          <w:sz w:val="28"/>
          <w:szCs w:val="28"/>
        </w:rPr>
      </w:pPr>
      <w:r>
        <w:rPr>
          <w:b/>
          <w:sz w:val="28"/>
          <w:szCs w:val="28"/>
        </w:rPr>
        <w:t>Получение дополнительных сведений от заявителя</w:t>
      </w:r>
    </w:p>
    <w:p w14:paraId="45D07555" w14:textId="77777777" w:rsidR="00106ADC" w:rsidRDefault="00106ADC">
      <w:pPr>
        <w:pStyle w:val="Default"/>
        <w:spacing w:line="276" w:lineRule="auto"/>
        <w:ind w:firstLine="709"/>
        <w:jc w:val="both"/>
        <w:rPr>
          <w:sz w:val="16"/>
          <w:szCs w:val="16"/>
        </w:rPr>
      </w:pPr>
    </w:p>
    <w:p w14:paraId="693210C0" w14:textId="77777777" w:rsidR="00106ADC" w:rsidRDefault="00633523">
      <w:pPr>
        <w:pStyle w:val="Default"/>
        <w:spacing w:line="276" w:lineRule="auto"/>
        <w:ind w:firstLine="709"/>
        <w:jc w:val="both"/>
        <w:rPr>
          <w:sz w:val="28"/>
          <w:szCs w:val="28"/>
        </w:rPr>
      </w:pPr>
      <w:r>
        <w:rPr>
          <w:sz w:val="28"/>
          <w:szCs w:val="28"/>
        </w:rPr>
        <w:t xml:space="preserve">3.40. Получение дополнительных сведений от заявителя не предусмотрено. </w:t>
      </w:r>
    </w:p>
    <w:p w14:paraId="40B97702" w14:textId="77777777" w:rsidR="00106ADC" w:rsidRDefault="00106ADC">
      <w:pPr>
        <w:pStyle w:val="Default"/>
        <w:spacing w:line="276" w:lineRule="auto"/>
        <w:ind w:firstLine="709"/>
        <w:jc w:val="both"/>
        <w:rPr>
          <w:sz w:val="28"/>
          <w:szCs w:val="28"/>
        </w:rPr>
      </w:pPr>
    </w:p>
    <w:p w14:paraId="261758BA" w14:textId="77777777" w:rsidR="00106ADC" w:rsidRDefault="00633523">
      <w:pPr>
        <w:pStyle w:val="Default"/>
        <w:spacing w:line="276" w:lineRule="auto"/>
        <w:ind w:firstLine="709"/>
        <w:jc w:val="center"/>
        <w:rPr>
          <w:b/>
          <w:sz w:val="28"/>
          <w:szCs w:val="28"/>
        </w:rPr>
      </w:pPr>
      <w:r>
        <w:rPr>
          <w:b/>
          <w:sz w:val="28"/>
          <w:szCs w:val="28"/>
        </w:rPr>
        <w:t>Максимальный срок предоставления муниципальной услуги</w:t>
      </w:r>
    </w:p>
    <w:p w14:paraId="68B3989B" w14:textId="77777777" w:rsidR="00106ADC" w:rsidRDefault="00106ADC">
      <w:pPr>
        <w:pStyle w:val="Default"/>
        <w:spacing w:line="276" w:lineRule="auto"/>
        <w:ind w:firstLine="709"/>
        <w:jc w:val="both"/>
        <w:rPr>
          <w:sz w:val="16"/>
          <w:szCs w:val="16"/>
        </w:rPr>
      </w:pPr>
    </w:p>
    <w:p w14:paraId="4CF2659F" w14:textId="77777777" w:rsidR="00106ADC" w:rsidRDefault="00633523">
      <w:pPr>
        <w:pStyle w:val="Default"/>
        <w:spacing w:line="276" w:lineRule="auto"/>
        <w:ind w:firstLine="709"/>
        <w:jc w:val="both"/>
        <w:rPr>
          <w:sz w:val="28"/>
          <w:szCs w:val="28"/>
        </w:rPr>
      </w:pPr>
      <w:r>
        <w:rPr>
          <w:sz w:val="28"/>
          <w:szCs w:val="28"/>
        </w:rPr>
        <w:t xml:space="preserve">3.41. Срок предоставления муниципальной услуги указан в пункте 2.7 настоящего Административного регламента. </w:t>
      </w:r>
    </w:p>
    <w:p w14:paraId="0A317382" w14:textId="77777777" w:rsidR="00106ADC" w:rsidRDefault="00106ADC">
      <w:pPr>
        <w:pStyle w:val="Default"/>
        <w:spacing w:line="276" w:lineRule="auto"/>
        <w:ind w:firstLine="709"/>
        <w:jc w:val="both"/>
        <w:rPr>
          <w:sz w:val="28"/>
          <w:szCs w:val="28"/>
        </w:rPr>
      </w:pPr>
    </w:p>
    <w:p w14:paraId="2629078A" w14:textId="77777777" w:rsidR="00106ADC" w:rsidRDefault="00633523">
      <w:pPr>
        <w:pStyle w:val="Default"/>
        <w:spacing w:line="276" w:lineRule="auto"/>
        <w:ind w:firstLine="709"/>
        <w:jc w:val="center"/>
        <w:rPr>
          <w:b/>
          <w:sz w:val="28"/>
          <w:szCs w:val="28"/>
        </w:rPr>
      </w:pPr>
      <w:r>
        <w:rPr>
          <w:b/>
          <w:sz w:val="28"/>
          <w:szCs w:val="28"/>
        </w:rPr>
        <w:t>Порядок оставления запроса заявителя о предоставлении муниципальной услуги без рассмотрения</w:t>
      </w:r>
    </w:p>
    <w:p w14:paraId="0F12ED49" w14:textId="77777777" w:rsidR="00106ADC" w:rsidRDefault="00106ADC">
      <w:pPr>
        <w:pStyle w:val="Default"/>
        <w:spacing w:line="276" w:lineRule="auto"/>
        <w:ind w:firstLine="709"/>
        <w:jc w:val="both"/>
        <w:rPr>
          <w:sz w:val="16"/>
          <w:szCs w:val="16"/>
        </w:rPr>
      </w:pPr>
    </w:p>
    <w:p w14:paraId="6425CD2E" w14:textId="77777777" w:rsidR="00106ADC" w:rsidRDefault="00633523">
      <w:pPr>
        <w:pStyle w:val="Default"/>
        <w:spacing w:line="276" w:lineRule="auto"/>
        <w:ind w:firstLine="709"/>
        <w:jc w:val="both"/>
        <w:rPr>
          <w:sz w:val="28"/>
          <w:szCs w:val="28"/>
        </w:rPr>
      </w:pPr>
      <w:r>
        <w:rPr>
          <w:sz w:val="28"/>
          <w:szCs w:val="28"/>
        </w:rPr>
        <w:t xml:space="preserve">3.42. Заявитель не позднее рабочего дня, предшествующего дню окончания срока предоставления услуги, вправе обратиться в уполномоченный орган с заявлением об оставлении заявления о выдаче градостроительного плана земельного участка без рассмотрения по рекомендуемой форме согласно Приложению № 7 к настоящему Административному регламенту в порядке, установленном пунктами 2.11, 2.19 настоящего Административного регламента. </w:t>
      </w:r>
    </w:p>
    <w:p w14:paraId="193D3860" w14:textId="77777777" w:rsidR="00106ADC" w:rsidRDefault="00633523">
      <w:pPr>
        <w:pStyle w:val="Default"/>
        <w:spacing w:line="276" w:lineRule="auto"/>
        <w:ind w:firstLine="709"/>
        <w:jc w:val="both"/>
        <w:rPr>
          <w:sz w:val="28"/>
          <w:szCs w:val="28"/>
        </w:rPr>
      </w:pPr>
      <w:r>
        <w:rPr>
          <w:sz w:val="28"/>
          <w:szCs w:val="28"/>
        </w:rPr>
        <w:t>На основании поступившего заявления об оставлении заявления о выдаче градостроительного плана земельного участка без рассмотрения уполномоченный орган принимает решение об оставлении заявления о выдаче градостроительного плана земельного участка без рассмотрения.</w:t>
      </w:r>
    </w:p>
    <w:p w14:paraId="5CA88C78" w14:textId="77777777" w:rsidR="00106ADC" w:rsidRDefault="00633523">
      <w:pPr>
        <w:pStyle w:val="Default"/>
        <w:spacing w:line="276" w:lineRule="auto"/>
        <w:ind w:firstLine="709"/>
        <w:jc w:val="both"/>
        <w:rPr>
          <w:sz w:val="28"/>
          <w:szCs w:val="28"/>
        </w:rPr>
      </w:pPr>
      <w:proofErr w:type="gramStart"/>
      <w:r>
        <w:rPr>
          <w:sz w:val="28"/>
          <w:szCs w:val="28"/>
        </w:rPr>
        <w:t>Решение об оставлении заявления о выдаче градостроительного плана земельного участка без рассмотрения направляется заявителю по рекомендуемой форме согласно Приложению № 8 к настоящему Административному регламенту в порядке, установленном пунктом 2.6 настоящего Административного регламента, способом, указанным заявителем в заявлении об оставлении заявления о выдаче градостроительного плана земельного участка без рассмотрения, не позднее рабочего дня, следующего за днем поступления заявления об оставлении заявления</w:t>
      </w:r>
      <w:proofErr w:type="gramEnd"/>
      <w:r>
        <w:rPr>
          <w:sz w:val="28"/>
          <w:szCs w:val="28"/>
        </w:rPr>
        <w:t xml:space="preserve"> о выдаче градостроительного плана земельного участка без рассмотрения. </w:t>
      </w:r>
    </w:p>
    <w:p w14:paraId="4921D061" w14:textId="77777777" w:rsidR="00106ADC" w:rsidRDefault="00633523">
      <w:pPr>
        <w:pStyle w:val="Default"/>
        <w:spacing w:line="276" w:lineRule="auto"/>
        <w:ind w:firstLine="709"/>
        <w:jc w:val="both"/>
        <w:rPr>
          <w:sz w:val="28"/>
          <w:szCs w:val="28"/>
        </w:rPr>
      </w:pPr>
      <w:r>
        <w:rPr>
          <w:sz w:val="28"/>
          <w:szCs w:val="28"/>
        </w:rPr>
        <w:t xml:space="preserve">Оставление без рассмотрения заявления о выдаче градостроительного плана земельного участка не препятствует повторному обращению заявителя в уполномоченный орган за предоставлением услуги. </w:t>
      </w:r>
    </w:p>
    <w:p w14:paraId="3143EB96" w14:textId="77777777" w:rsidR="00106ADC" w:rsidRDefault="00106ADC">
      <w:pPr>
        <w:pStyle w:val="Default"/>
        <w:spacing w:line="276" w:lineRule="auto"/>
        <w:ind w:firstLine="709"/>
        <w:jc w:val="both"/>
        <w:rPr>
          <w:sz w:val="28"/>
          <w:szCs w:val="28"/>
        </w:rPr>
      </w:pPr>
    </w:p>
    <w:p w14:paraId="15B1A4DF" w14:textId="77777777" w:rsidR="00106ADC" w:rsidRDefault="00633523">
      <w:pPr>
        <w:pStyle w:val="Default"/>
        <w:spacing w:line="276" w:lineRule="auto"/>
        <w:ind w:firstLine="709"/>
        <w:jc w:val="center"/>
        <w:rPr>
          <w:b/>
          <w:sz w:val="28"/>
          <w:szCs w:val="28"/>
        </w:rPr>
      </w:pPr>
      <w:r>
        <w:rPr>
          <w:b/>
          <w:sz w:val="28"/>
          <w:szCs w:val="28"/>
        </w:rPr>
        <w:t>Вариант 2</w:t>
      </w:r>
    </w:p>
    <w:p w14:paraId="5B0ECE82" w14:textId="77777777" w:rsidR="00106ADC" w:rsidRDefault="00106ADC">
      <w:pPr>
        <w:pStyle w:val="Default"/>
        <w:spacing w:line="276" w:lineRule="auto"/>
        <w:ind w:firstLine="709"/>
        <w:jc w:val="both"/>
        <w:rPr>
          <w:sz w:val="16"/>
          <w:szCs w:val="16"/>
        </w:rPr>
      </w:pPr>
    </w:p>
    <w:p w14:paraId="621546B6" w14:textId="77777777" w:rsidR="00106ADC" w:rsidRDefault="00633523">
      <w:pPr>
        <w:pStyle w:val="Default"/>
        <w:spacing w:line="276" w:lineRule="auto"/>
        <w:ind w:firstLine="709"/>
        <w:jc w:val="both"/>
        <w:rPr>
          <w:sz w:val="28"/>
          <w:szCs w:val="28"/>
        </w:rPr>
      </w:pPr>
      <w:r>
        <w:rPr>
          <w:sz w:val="28"/>
          <w:szCs w:val="28"/>
        </w:rPr>
        <w:t>3.43. Результат предоставления муниципальной услуги указан в подпункте «б» пункта 2.3 настоящего Административного регламента.</w:t>
      </w:r>
    </w:p>
    <w:p w14:paraId="6546AD20" w14:textId="77777777" w:rsidR="00106ADC" w:rsidRDefault="00106ADC">
      <w:pPr>
        <w:pStyle w:val="Default"/>
        <w:spacing w:line="276" w:lineRule="auto"/>
        <w:ind w:firstLine="709"/>
        <w:jc w:val="both"/>
        <w:rPr>
          <w:sz w:val="28"/>
          <w:szCs w:val="28"/>
        </w:rPr>
      </w:pPr>
    </w:p>
    <w:p w14:paraId="636C8BE0" w14:textId="77777777" w:rsidR="00106ADC" w:rsidRDefault="00633523">
      <w:pPr>
        <w:pStyle w:val="Default"/>
        <w:spacing w:line="276" w:lineRule="auto"/>
        <w:ind w:firstLine="709"/>
        <w:jc w:val="center"/>
        <w:rPr>
          <w:b/>
          <w:sz w:val="28"/>
          <w:szCs w:val="28"/>
        </w:rPr>
      </w:pPr>
      <w:r>
        <w:rPr>
          <w:b/>
          <w:sz w:val="28"/>
          <w:szCs w:val="28"/>
        </w:rPr>
        <w:t>Перечень и описание административных процедур предоставления муниципальной услуги</w:t>
      </w:r>
    </w:p>
    <w:p w14:paraId="563EF5C0" w14:textId="77777777" w:rsidR="00106ADC" w:rsidRDefault="00106ADC">
      <w:pPr>
        <w:pStyle w:val="Default"/>
        <w:spacing w:line="276" w:lineRule="auto"/>
        <w:ind w:firstLine="709"/>
        <w:jc w:val="both"/>
        <w:rPr>
          <w:sz w:val="16"/>
          <w:szCs w:val="16"/>
        </w:rPr>
      </w:pPr>
    </w:p>
    <w:p w14:paraId="4866BDBC" w14:textId="77777777" w:rsidR="00106ADC" w:rsidRDefault="00633523">
      <w:pPr>
        <w:pStyle w:val="Default"/>
        <w:spacing w:line="276" w:lineRule="auto"/>
        <w:ind w:firstLine="709"/>
        <w:jc w:val="center"/>
        <w:rPr>
          <w:b/>
          <w:sz w:val="28"/>
          <w:szCs w:val="28"/>
        </w:rPr>
      </w:pPr>
      <w:r>
        <w:rPr>
          <w:b/>
          <w:sz w:val="28"/>
          <w:szCs w:val="28"/>
        </w:rPr>
        <w:t>Прием запроса и документов и (или) информации, необходимых для предоставления муниципальной услуги</w:t>
      </w:r>
    </w:p>
    <w:p w14:paraId="2889C039" w14:textId="77777777" w:rsidR="00106ADC" w:rsidRDefault="00106ADC">
      <w:pPr>
        <w:pStyle w:val="Default"/>
        <w:spacing w:line="276" w:lineRule="auto"/>
        <w:ind w:firstLine="709"/>
        <w:jc w:val="both"/>
        <w:rPr>
          <w:sz w:val="16"/>
          <w:szCs w:val="16"/>
        </w:rPr>
      </w:pPr>
    </w:p>
    <w:p w14:paraId="47A005E6" w14:textId="77777777" w:rsidR="00106ADC" w:rsidRDefault="00633523">
      <w:pPr>
        <w:pStyle w:val="Default"/>
        <w:spacing w:line="276" w:lineRule="auto"/>
        <w:ind w:firstLine="709"/>
        <w:jc w:val="both"/>
        <w:rPr>
          <w:sz w:val="28"/>
          <w:szCs w:val="28"/>
        </w:rPr>
      </w:pPr>
      <w:r>
        <w:rPr>
          <w:sz w:val="28"/>
          <w:szCs w:val="28"/>
        </w:rPr>
        <w:t xml:space="preserve">3.44. Основанием для начала административной процедуры является поступление в уполномоченный орган заявления о выдаче дубликата по рекомендуемой форме согласно Приложению № 3 к настоящему Административному регламенту одним из способов, установленных пунктом 2.11 настоящего Административного регламента. </w:t>
      </w:r>
    </w:p>
    <w:p w14:paraId="610F356C" w14:textId="77777777" w:rsidR="00106ADC" w:rsidRDefault="00633523">
      <w:pPr>
        <w:pStyle w:val="Default"/>
        <w:spacing w:line="276" w:lineRule="auto"/>
        <w:ind w:firstLine="709"/>
        <w:jc w:val="both"/>
        <w:rPr>
          <w:sz w:val="28"/>
          <w:szCs w:val="28"/>
        </w:rPr>
      </w:pPr>
      <w:r>
        <w:rPr>
          <w:sz w:val="28"/>
          <w:szCs w:val="28"/>
        </w:rPr>
        <w:t xml:space="preserve">3.45. В целях установления личности физическое лицо представляет в уполномоченный орган документ, предусмотренный подпунктом «б» пункта 2.9 настоящего Административного регламента. </w:t>
      </w:r>
    </w:p>
    <w:p w14:paraId="1F816D84" w14:textId="77777777" w:rsidR="00106ADC" w:rsidRDefault="00633523">
      <w:pPr>
        <w:pStyle w:val="Default"/>
        <w:spacing w:line="276" w:lineRule="auto"/>
        <w:ind w:firstLine="709"/>
        <w:jc w:val="both"/>
        <w:rPr>
          <w:sz w:val="28"/>
          <w:szCs w:val="28"/>
        </w:rPr>
      </w:pPr>
      <w:r>
        <w:rPr>
          <w:sz w:val="28"/>
          <w:szCs w:val="28"/>
        </w:rPr>
        <w:t>Представитель физического лица, обратившийся по доверенности, представляет в уполномоченный орган документы, предусмотренные подпунктами «б», «в» пункта 2.9 настоящего Административного регламента.</w:t>
      </w:r>
    </w:p>
    <w:p w14:paraId="43532F67" w14:textId="77777777" w:rsidR="00106ADC" w:rsidRDefault="00633523">
      <w:pPr>
        <w:pStyle w:val="Default"/>
        <w:spacing w:line="276" w:lineRule="auto"/>
        <w:ind w:firstLine="709"/>
        <w:jc w:val="both"/>
        <w:rPr>
          <w:sz w:val="28"/>
          <w:szCs w:val="28"/>
        </w:rPr>
      </w:pPr>
      <w:r>
        <w:rPr>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 настоящего Административного регламента. </w:t>
      </w:r>
    </w:p>
    <w:p w14:paraId="694E6313" w14:textId="77777777" w:rsidR="00106ADC" w:rsidRDefault="00633523">
      <w:pPr>
        <w:pStyle w:val="Default"/>
        <w:spacing w:line="276" w:lineRule="auto"/>
        <w:ind w:firstLine="709"/>
        <w:jc w:val="both"/>
        <w:rPr>
          <w:sz w:val="28"/>
          <w:szCs w:val="28"/>
        </w:rPr>
      </w:pPr>
      <w:r>
        <w:rPr>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 настоящего Административного регламента. </w:t>
      </w:r>
    </w:p>
    <w:p w14:paraId="7F3BB5E0" w14:textId="77777777" w:rsidR="00106ADC" w:rsidRDefault="00633523">
      <w:pPr>
        <w:pStyle w:val="Default"/>
        <w:spacing w:line="276" w:lineRule="auto"/>
        <w:ind w:firstLine="709"/>
        <w:jc w:val="both"/>
        <w:rPr>
          <w:sz w:val="28"/>
          <w:szCs w:val="28"/>
        </w:rPr>
      </w:pPr>
      <w:r>
        <w:rPr>
          <w:sz w:val="28"/>
          <w:szCs w:val="28"/>
        </w:rPr>
        <w:t xml:space="preserve">3.46. Основания для принятия решения об отказе в приеме заявления о выдаче дубликата отсутствуют. </w:t>
      </w:r>
    </w:p>
    <w:p w14:paraId="30BD5ABF" w14:textId="77777777" w:rsidR="00106ADC" w:rsidRDefault="00633523">
      <w:pPr>
        <w:pStyle w:val="Default"/>
        <w:spacing w:line="276" w:lineRule="auto"/>
        <w:ind w:firstLine="709"/>
        <w:jc w:val="both"/>
        <w:rPr>
          <w:sz w:val="28"/>
          <w:szCs w:val="28"/>
        </w:rPr>
      </w:pPr>
      <w:r>
        <w:rPr>
          <w:sz w:val="28"/>
          <w:szCs w:val="28"/>
        </w:rPr>
        <w:t xml:space="preserve">3.46.1. В приеме заявления о выдаче дубликата не участвуют федеральные органы исполнительной власти, государственные корпорации, органы государственных внебюджетных фондов. </w:t>
      </w:r>
    </w:p>
    <w:p w14:paraId="6B4F1B57" w14:textId="77777777" w:rsidR="00106ADC" w:rsidRDefault="00633523">
      <w:pPr>
        <w:pStyle w:val="Default"/>
        <w:spacing w:line="276" w:lineRule="auto"/>
        <w:ind w:firstLine="709"/>
        <w:jc w:val="both"/>
        <w:rPr>
          <w:sz w:val="28"/>
          <w:szCs w:val="28"/>
        </w:rPr>
      </w:pPr>
      <w:r>
        <w:rPr>
          <w:sz w:val="28"/>
          <w:szCs w:val="28"/>
        </w:rPr>
        <w:t xml:space="preserve">Многофункциональный центр участвует в соответствии соглашением о взаимодействии между уполномоченным органом местного самоуправления и многофункциональным центром в приеме заявления о выдаче дубликата. </w:t>
      </w:r>
    </w:p>
    <w:p w14:paraId="54D8BD29" w14:textId="77777777" w:rsidR="00106ADC" w:rsidRDefault="00633523">
      <w:pPr>
        <w:pStyle w:val="Default"/>
        <w:spacing w:line="276" w:lineRule="auto"/>
        <w:ind w:firstLine="709"/>
        <w:jc w:val="both"/>
        <w:rPr>
          <w:sz w:val="28"/>
          <w:szCs w:val="28"/>
        </w:rPr>
      </w:pPr>
      <w:r>
        <w:rPr>
          <w:sz w:val="28"/>
          <w:szCs w:val="28"/>
        </w:rPr>
        <w:t xml:space="preserve">3.47. Возможность получения муниципальной услуги по экстерриториальному принципу отсутствует. </w:t>
      </w:r>
    </w:p>
    <w:p w14:paraId="19DD9EBF" w14:textId="77777777" w:rsidR="00106ADC" w:rsidRDefault="00633523">
      <w:pPr>
        <w:pStyle w:val="Default"/>
        <w:spacing w:line="276" w:lineRule="auto"/>
        <w:ind w:firstLine="709"/>
        <w:jc w:val="both"/>
        <w:rPr>
          <w:sz w:val="28"/>
          <w:szCs w:val="28"/>
        </w:rPr>
      </w:pPr>
      <w:r>
        <w:rPr>
          <w:sz w:val="28"/>
          <w:szCs w:val="28"/>
        </w:rPr>
        <w:t xml:space="preserve">3.48. Заявление о выдаче дубликата, направленное одним из способов, установленных в подпункте «б» пункта 2.11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 </w:t>
      </w:r>
    </w:p>
    <w:p w14:paraId="661FB87C" w14:textId="77777777" w:rsidR="00106ADC" w:rsidRDefault="00633523">
      <w:pPr>
        <w:pStyle w:val="Default"/>
        <w:spacing w:line="276" w:lineRule="auto"/>
        <w:ind w:firstLine="709"/>
        <w:jc w:val="both"/>
        <w:rPr>
          <w:sz w:val="28"/>
          <w:szCs w:val="28"/>
        </w:rPr>
      </w:pPr>
      <w:r>
        <w:rPr>
          <w:sz w:val="28"/>
          <w:szCs w:val="28"/>
        </w:rPr>
        <w:t>Заявление о выдаче дубликата, направленное способом, указанным в подпункте «а» пункта 2.11 настоящего Административного регламента, регистрируются в автоматическом режиме.</w:t>
      </w:r>
    </w:p>
    <w:p w14:paraId="69F5689A" w14:textId="77777777" w:rsidR="00106ADC" w:rsidRDefault="00633523">
      <w:pPr>
        <w:pStyle w:val="Default"/>
        <w:spacing w:line="276" w:lineRule="auto"/>
        <w:ind w:firstLine="709"/>
        <w:jc w:val="both"/>
        <w:rPr>
          <w:sz w:val="28"/>
          <w:szCs w:val="28"/>
        </w:rPr>
      </w:pPr>
      <w:r>
        <w:rPr>
          <w:sz w:val="28"/>
          <w:szCs w:val="28"/>
        </w:rPr>
        <w:lastRenderedPageBreak/>
        <w:t xml:space="preserve">Заявление о выдаче дубликата,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 </w:t>
      </w:r>
    </w:p>
    <w:p w14:paraId="06BAC9F2" w14:textId="77777777" w:rsidR="00106ADC" w:rsidRDefault="00633523">
      <w:pPr>
        <w:pStyle w:val="Default"/>
        <w:spacing w:line="276" w:lineRule="auto"/>
        <w:ind w:firstLine="709"/>
        <w:jc w:val="both"/>
        <w:rPr>
          <w:sz w:val="28"/>
          <w:szCs w:val="28"/>
        </w:rPr>
      </w:pPr>
      <w:r>
        <w:rPr>
          <w:sz w:val="28"/>
          <w:szCs w:val="28"/>
        </w:rPr>
        <w:t xml:space="preserve">3.49. Для приема заявления о выдаче дубликата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 выдаче дубликата и для подготовки ответа. </w:t>
      </w:r>
    </w:p>
    <w:p w14:paraId="46E1EEE7" w14:textId="77777777" w:rsidR="00106ADC" w:rsidRDefault="00633523">
      <w:pPr>
        <w:pStyle w:val="Default"/>
        <w:spacing w:line="276" w:lineRule="auto"/>
        <w:ind w:firstLine="709"/>
        <w:jc w:val="both"/>
        <w:rPr>
          <w:sz w:val="28"/>
          <w:szCs w:val="28"/>
        </w:rPr>
      </w:pPr>
      <w:r>
        <w:rPr>
          <w:sz w:val="28"/>
          <w:szCs w:val="28"/>
        </w:rPr>
        <w:t xml:space="preserve">Для возможности подачи заявления о выдаче дубликата через Единый портал заявитель должен быть зарегистрирован в ЕСИА. </w:t>
      </w:r>
    </w:p>
    <w:p w14:paraId="6496F147" w14:textId="77777777" w:rsidR="00106ADC" w:rsidRDefault="00633523">
      <w:pPr>
        <w:pStyle w:val="Default"/>
        <w:spacing w:line="276" w:lineRule="auto"/>
        <w:ind w:firstLine="709"/>
        <w:jc w:val="both"/>
        <w:rPr>
          <w:sz w:val="28"/>
          <w:szCs w:val="28"/>
        </w:rPr>
      </w:pPr>
      <w:r>
        <w:rPr>
          <w:sz w:val="28"/>
          <w:szCs w:val="28"/>
        </w:rPr>
        <w:t xml:space="preserve">3.50. Срок регистрации заявления о выдаче дубликата указан в пункте 2.19 настоящего Административного регламента. </w:t>
      </w:r>
    </w:p>
    <w:p w14:paraId="0DB31713" w14:textId="77777777" w:rsidR="00106ADC" w:rsidRDefault="00633523">
      <w:pPr>
        <w:pStyle w:val="Default"/>
        <w:spacing w:line="276" w:lineRule="auto"/>
        <w:ind w:firstLine="709"/>
        <w:jc w:val="both"/>
        <w:rPr>
          <w:sz w:val="28"/>
          <w:szCs w:val="28"/>
        </w:rPr>
      </w:pPr>
      <w:r>
        <w:rPr>
          <w:sz w:val="28"/>
          <w:szCs w:val="28"/>
        </w:rPr>
        <w:t xml:space="preserve">3.51. Результатом административной процедуры является регистрация заявления о выдаче дубликата. </w:t>
      </w:r>
    </w:p>
    <w:p w14:paraId="2A88E50F" w14:textId="77777777" w:rsidR="00106ADC" w:rsidRDefault="00633523">
      <w:pPr>
        <w:pStyle w:val="Default"/>
        <w:spacing w:line="276" w:lineRule="auto"/>
        <w:ind w:firstLine="709"/>
        <w:jc w:val="both"/>
        <w:rPr>
          <w:sz w:val="28"/>
          <w:szCs w:val="28"/>
        </w:rPr>
      </w:pPr>
      <w:r>
        <w:rPr>
          <w:sz w:val="28"/>
          <w:szCs w:val="28"/>
        </w:rPr>
        <w:t>3.52. После регистрации заявление о выдаче дубликата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p>
    <w:p w14:paraId="60C829EB" w14:textId="77777777" w:rsidR="00106ADC" w:rsidRDefault="00106ADC">
      <w:pPr>
        <w:pStyle w:val="Default"/>
        <w:spacing w:line="276" w:lineRule="auto"/>
        <w:ind w:firstLine="709"/>
        <w:jc w:val="both"/>
        <w:rPr>
          <w:sz w:val="28"/>
          <w:szCs w:val="28"/>
        </w:rPr>
      </w:pPr>
    </w:p>
    <w:p w14:paraId="79FD026C" w14:textId="77777777" w:rsidR="00106ADC" w:rsidRDefault="00633523">
      <w:pPr>
        <w:pStyle w:val="Default"/>
        <w:spacing w:line="276" w:lineRule="auto"/>
        <w:ind w:firstLine="709"/>
        <w:jc w:val="center"/>
        <w:rPr>
          <w:b/>
          <w:sz w:val="28"/>
          <w:szCs w:val="28"/>
        </w:rPr>
      </w:pPr>
      <w:r>
        <w:rPr>
          <w:b/>
          <w:sz w:val="28"/>
          <w:szCs w:val="28"/>
        </w:rPr>
        <w:t>Межведомственное информационное взаимодействие</w:t>
      </w:r>
    </w:p>
    <w:p w14:paraId="7A52D235" w14:textId="77777777" w:rsidR="00106ADC" w:rsidRDefault="00106ADC">
      <w:pPr>
        <w:pStyle w:val="Default"/>
        <w:spacing w:line="276" w:lineRule="auto"/>
        <w:ind w:firstLine="709"/>
        <w:jc w:val="both"/>
        <w:rPr>
          <w:sz w:val="16"/>
          <w:szCs w:val="16"/>
        </w:rPr>
      </w:pPr>
    </w:p>
    <w:p w14:paraId="56572786" w14:textId="77777777" w:rsidR="00106ADC" w:rsidRDefault="00633523">
      <w:pPr>
        <w:pStyle w:val="Default"/>
        <w:spacing w:line="276" w:lineRule="auto"/>
        <w:ind w:firstLine="709"/>
        <w:jc w:val="both"/>
        <w:rPr>
          <w:sz w:val="28"/>
          <w:szCs w:val="28"/>
        </w:rPr>
      </w:pPr>
      <w:r>
        <w:rPr>
          <w:sz w:val="28"/>
          <w:szCs w:val="28"/>
        </w:rPr>
        <w:t xml:space="preserve">3.53. Направление межведомственных информационных запросов не осуществляется. </w:t>
      </w:r>
    </w:p>
    <w:p w14:paraId="68942BA6" w14:textId="77777777" w:rsidR="00106ADC" w:rsidRDefault="00106ADC">
      <w:pPr>
        <w:pStyle w:val="Default"/>
        <w:spacing w:line="276" w:lineRule="auto"/>
        <w:ind w:firstLine="709"/>
        <w:jc w:val="both"/>
        <w:rPr>
          <w:sz w:val="28"/>
          <w:szCs w:val="28"/>
        </w:rPr>
      </w:pPr>
    </w:p>
    <w:p w14:paraId="175B75B2" w14:textId="77777777" w:rsidR="00106ADC" w:rsidRDefault="00633523">
      <w:pPr>
        <w:pStyle w:val="Default"/>
        <w:spacing w:line="276" w:lineRule="auto"/>
        <w:ind w:firstLine="709"/>
        <w:jc w:val="center"/>
        <w:rPr>
          <w:b/>
          <w:sz w:val="28"/>
          <w:szCs w:val="28"/>
        </w:rPr>
      </w:pPr>
      <w:r>
        <w:rPr>
          <w:b/>
          <w:sz w:val="28"/>
          <w:szCs w:val="28"/>
        </w:rPr>
        <w:t>Принятие решения о предоставлении (об отказе в предоставлении) муниципальной услуги</w:t>
      </w:r>
    </w:p>
    <w:p w14:paraId="2ABEE0D7" w14:textId="77777777" w:rsidR="00106ADC" w:rsidRDefault="00106ADC">
      <w:pPr>
        <w:pStyle w:val="Default"/>
        <w:spacing w:line="276" w:lineRule="auto"/>
        <w:ind w:firstLine="709"/>
        <w:jc w:val="both"/>
        <w:rPr>
          <w:sz w:val="16"/>
          <w:szCs w:val="16"/>
        </w:rPr>
      </w:pPr>
    </w:p>
    <w:p w14:paraId="77C47444" w14:textId="77777777" w:rsidR="00106ADC" w:rsidRDefault="00633523">
      <w:pPr>
        <w:pStyle w:val="Default"/>
        <w:spacing w:line="276" w:lineRule="auto"/>
        <w:ind w:firstLine="709"/>
        <w:jc w:val="both"/>
        <w:rPr>
          <w:sz w:val="28"/>
          <w:szCs w:val="28"/>
        </w:rPr>
      </w:pPr>
      <w:r>
        <w:rPr>
          <w:sz w:val="28"/>
          <w:szCs w:val="28"/>
        </w:rPr>
        <w:t xml:space="preserve">3.54. Основанием для начала административной процедуры является регистрация заявления о выдаче дубликата. </w:t>
      </w:r>
    </w:p>
    <w:p w14:paraId="46AD3E94" w14:textId="77777777" w:rsidR="00106ADC" w:rsidRDefault="00633523">
      <w:pPr>
        <w:pStyle w:val="Default"/>
        <w:spacing w:line="276" w:lineRule="auto"/>
        <w:ind w:firstLine="709"/>
        <w:jc w:val="both"/>
        <w:rPr>
          <w:sz w:val="28"/>
          <w:szCs w:val="28"/>
        </w:rPr>
      </w:pPr>
      <w:r>
        <w:rPr>
          <w:sz w:val="28"/>
          <w:szCs w:val="28"/>
        </w:rPr>
        <w:t xml:space="preserve">3.55. Критерием принятия решения о предоставлении муниципальной услуги является соответствие заявителя кругу лиц, указанных в пункте 1.2 настоящего Административного регламента. </w:t>
      </w:r>
    </w:p>
    <w:p w14:paraId="7F468090" w14:textId="77777777" w:rsidR="00106ADC" w:rsidRDefault="00633523">
      <w:pPr>
        <w:pStyle w:val="Default"/>
        <w:spacing w:line="276" w:lineRule="auto"/>
        <w:ind w:firstLine="709"/>
        <w:jc w:val="both"/>
        <w:rPr>
          <w:sz w:val="28"/>
          <w:szCs w:val="28"/>
        </w:rPr>
      </w:pPr>
      <w:r>
        <w:rPr>
          <w:sz w:val="28"/>
          <w:szCs w:val="28"/>
        </w:rPr>
        <w:t>3.56.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14:paraId="4EBF1B7C" w14:textId="77777777" w:rsidR="00106ADC" w:rsidRDefault="00633523">
      <w:pPr>
        <w:pStyle w:val="Default"/>
        <w:spacing w:line="276" w:lineRule="auto"/>
        <w:ind w:firstLine="709"/>
        <w:jc w:val="both"/>
        <w:rPr>
          <w:sz w:val="28"/>
          <w:szCs w:val="28"/>
        </w:rPr>
      </w:pPr>
      <w:r>
        <w:rPr>
          <w:sz w:val="28"/>
          <w:szCs w:val="28"/>
        </w:rPr>
        <w:t xml:space="preserve">3.57. </w:t>
      </w:r>
      <w:proofErr w:type="gramStart"/>
      <w:r>
        <w:rPr>
          <w:sz w:val="28"/>
          <w:szCs w:val="28"/>
        </w:rPr>
        <w:t xml:space="preserve">Результатом административной процедуры по принятию решения о предоставлении (об отказе в предоставлении) муниципальной услуги является </w:t>
      </w:r>
      <w:r>
        <w:rPr>
          <w:sz w:val="28"/>
          <w:szCs w:val="28"/>
        </w:rPr>
        <w:lastRenderedPageBreak/>
        <w:t xml:space="preserve">соответственно подписание дубликата (далее также в настоящем подразделе – решение о предоставлении муниципальной услуги) или подписание решения об отказе в выдаче дубликата градостроительного плана земельного участка по рекомендуемой форме согласно Приложению № 9 (далее также в настоящем подразделе – решение об отказе в предоставлении муниципальной услуги). </w:t>
      </w:r>
      <w:proofErr w:type="gramEnd"/>
    </w:p>
    <w:p w14:paraId="148E319A" w14:textId="77777777" w:rsidR="00106ADC" w:rsidRDefault="00633523">
      <w:pPr>
        <w:pStyle w:val="Default"/>
        <w:spacing w:line="276" w:lineRule="auto"/>
        <w:ind w:firstLine="709"/>
        <w:jc w:val="both"/>
        <w:rPr>
          <w:sz w:val="28"/>
          <w:szCs w:val="28"/>
        </w:rPr>
      </w:pPr>
      <w:r>
        <w:rPr>
          <w:sz w:val="28"/>
          <w:szCs w:val="28"/>
        </w:rPr>
        <w:t xml:space="preserve">3.58.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 </w:t>
      </w:r>
    </w:p>
    <w:p w14:paraId="2E119459" w14:textId="77777777" w:rsidR="00106ADC" w:rsidRDefault="00633523">
      <w:pPr>
        <w:pStyle w:val="Default"/>
        <w:spacing w:line="276" w:lineRule="auto"/>
        <w:ind w:firstLine="709"/>
        <w:jc w:val="both"/>
        <w:rPr>
          <w:sz w:val="28"/>
          <w:szCs w:val="28"/>
        </w:rPr>
      </w:pPr>
      <w:r>
        <w:rPr>
          <w:sz w:val="28"/>
          <w:szCs w:val="28"/>
        </w:rPr>
        <w:t>3.59.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14:paraId="7374E508" w14:textId="77777777" w:rsidR="00106ADC" w:rsidRDefault="00633523">
      <w:pPr>
        <w:pStyle w:val="Default"/>
        <w:spacing w:line="276" w:lineRule="auto"/>
        <w:ind w:firstLine="709"/>
        <w:jc w:val="both"/>
        <w:rPr>
          <w:sz w:val="28"/>
          <w:szCs w:val="28"/>
        </w:rPr>
      </w:pPr>
      <w:r>
        <w:rPr>
          <w:sz w:val="28"/>
          <w:szCs w:val="28"/>
        </w:rPr>
        <w:t xml:space="preserve">3.60. Критерием для отказа в предоставлении муниципальной услуги является несоответствие заявителя кругу лиц, указанных в пункте 1.2 настоящего Административного регламента. </w:t>
      </w:r>
    </w:p>
    <w:p w14:paraId="668367C7" w14:textId="77777777" w:rsidR="00106ADC" w:rsidRDefault="00633523">
      <w:pPr>
        <w:pStyle w:val="Default"/>
        <w:spacing w:line="276" w:lineRule="auto"/>
        <w:ind w:firstLine="709"/>
        <w:jc w:val="both"/>
        <w:rPr>
          <w:sz w:val="28"/>
          <w:szCs w:val="28"/>
        </w:rPr>
      </w:pPr>
      <w:r>
        <w:rPr>
          <w:sz w:val="28"/>
          <w:szCs w:val="28"/>
        </w:rPr>
        <w:t xml:space="preserve">3.61.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о выдаче дубликата. </w:t>
      </w:r>
    </w:p>
    <w:p w14:paraId="5A313181" w14:textId="77777777" w:rsidR="00106ADC" w:rsidRDefault="00633523">
      <w:pPr>
        <w:pStyle w:val="Default"/>
        <w:spacing w:line="276" w:lineRule="auto"/>
        <w:ind w:firstLine="709"/>
        <w:jc w:val="both"/>
        <w:rPr>
          <w:sz w:val="28"/>
          <w:szCs w:val="28"/>
        </w:rPr>
      </w:pPr>
      <w:r>
        <w:rPr>
          <w:sz w:val="28"/>
          <w:szCs w:val="28"/>
        </w:rPr>
        <w:t xml:space="preserve">3.62. При подаче заявления о выдаче дубликата в ходе личного приема, посредством почтового отправления решение об отказе в выдаче дубликата градостроительного плана земельного участка соответственно выдается заявителю на руки или направляется посредством почтового отправления, если в заявлении о выдаче дубликата не был указан иной способ. </w:t>
      </w:r>
    </w:p>
    <w:p w14:paraId="2C451781" w14:textId="77777777" w:rsidR="00106ADC" w:rsidRDefault="00633523">
      <w:pPr>
        <w:pStyle w:val="Default"/>
        <w:spacing w:line="276" w:lineRule="auto"/>
        <w:ind w:firstLine="709"/>
        <w:jc w:val="both"/>
        <w:rPr>
          <w:sz w:val="28"/>
          <w:szCs w:val="28"/>
        </w:rPr>
      </w:pPr>
      <w:r>
        <w:rPr>
          <w:sz w:val="28"/>
          <w:szCs w:val="28"/>
        </w:rPr>
        <w:t xml:space="preserve">3.63. При подаче заявления о выдаче дубликата посредством Единого портала, РПГУ направление заявителю решения об отказе в предоставлении муниципальной услуги осуществляется в личный кабинет заявителя на Едином портале (статус заявления обновляется до статуса «Услуга оказана»), если в заявлении о выдаче дубликата не был указан иной способ. </w:t>
      </w:r>
    </w:p>
    <w:p w14:paraId="71A36A14" w14:textId="77777777" w:rsidR="00106ADC" w:rsidRDefault="00633523">
      <w:pPr>
        <w:pStyle w:val="Default"/>
        <w:spacing w:line="276" w:lineRule="auto"/>
        <w:ind w:firstLine="709"/>
        <w:jc w:val="both"/>
        <w:rPr>
          <w:sz w:val="28"/>
          <w:szCs w:val="28"/>
        </w:rPr>
      </w:pPr>
      <w:r>
        <w:rPr>
          <w:sz w:val="28"/>
          <w:szCs w:val="28"/>
        </w:rPr>
        <w:t xml:space="preserve">3.64. </w:t>
      </w:r>
      <w:proofErr w:type="gramStart"/>
      <w:r>
        <w:rPr>
          <w:sz w:val="28"/>
          <w:szCs w:val="28"/>
        </w:rPr>
        <w:t>При подаче заявления о выдаче дубликата через многофункциональный центр решение об отказе в выдаче</w:t>
      </w:r>
      <w:proofErr w:type="gramEnd"/>
      <w:r>
        <w:rPr>
          <w:sz w:val="28"/>
          <w:szCs w:val="28"/>
        </w:rPr>
        <w:t xml:space="preserve"> дубликата направляется в многофункциональный центр, если в заявлении о выдаче дубликата не был указан иной способ. </w:t>
      </w:r>
    </w:p>
    <w:p w14:paraId="252986A4" w14:textId="77777777" w:rsidR="00106ADC" w:rsidRDefault="00633523">
      <w:pPr>
        <w:pStyle w:val="Default"/>
        <w:spacing w:line="276" w:lineRule="auto"/>
        <w:ind w:firstLine="709"/>
        <w:jc w:val="both"/>
        <w:rPr>
          <w:sz w:val="28"/>
          <w:szCs w:val="28"/>
        </w:rPr>
      </w:pPr>
      <w:r>
        <w:rPr>
          <w:sz w:val="28"/>
          <w:szCs w:val="28"/>
        </w:rPr>
        <w:t xml:space="preserve">3.65. 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пяти рабочих дней </w:t>
      </w:r>
      <w:proofErr w:type="gramStart"/>
      <w:r>
        <w:rPr>
          <w:sz w:val="28"/>
          <w:szCs w:val="28"/>
        </w:rPr>
        <w:t>с даты поступления</w:t>
      </w:r>
      <w:proofErr w:type="gramEnd"/>
      <w:r>
        <w:rPr>
          <w:sz w:val="28"/>
          <w:szCs w:val="28"/>
        </w:rPr>
        <w:t xml:space="preserve"> заявления о выдаче дубликата. </w:t>
      </w:r>
    </w:p>
    <w:p w14:paraId="451F0158" w14:textId="77777777" w:rsidR="00106ADC" w:rsidRDefault="00106ADC">
      <w:pPr>
        <w:pStyle w:val="Default"/>
        <w:spacing w:line="276" w:lineRule="auto"/>
        <w:ind w:firstLine="709"/>
        <w:jc w:val="both"/>
        <w:rPr>
          <w:sz w:val="28"/>
          <w:szCs w:val="28"/>
        </w:rPr>
      </w:pPr>
    </w:p>
    <w:p w14:paraId="5183568C" w14:textId="77777777" w:rsidR="00106ADC" w:rsidRDefault="00633523">
      <w:pPr>
        <w:pStyle w:val="Default"/>
        <w:spacing w:line="276" w:lineRule="auto"/>
        <w:ind w:firstLine="709"/>
        <w:jc w:val="center"/>
        <w:rPr>
          <w:b/>
          <w:sz w:val="28"/>
          <w:szCs w:val="28"/>
        </w:rPr>
      </w:pPr>
      <w:r>
        <w:rPr>
          <w:b/>
          <w:sz w:val="28"/>
          <w:szCs w:val="28"/>
        </w:rPr>
        <w:lastRenderedPageBreak/>
        <w:t>Предоставление результата муниципальной услуги</w:t>
      </w:r>
    </w:p>
    <w:p w14:paraId="369C20F0" w14:textId="77777777" w:rsidR="00106ADC" w:rsidRDefault="00106ADC">
      <w:pPr>
        <w:pStyle w:val="Default"/>
        <w:spacing w:line="276" w:lineRule="auto"/>
        <w:ind w:firstLine="709"/>
        <w:jc w:val="both"/>
        <w:rPr>
          <w:sz w:val="16"/>
          <w:szCs w:val="16"/>
        </w:rPr>
      </w:pPr>
    </w:p>
    <w:p w14:paraId="1EA85621" w14:textId="77777777" w:rsidR="00106ADC" w:rsidRDefault="00633523">
      <w:pPr>
        <w:pStyle w:val="Default"/>
        <w:spacing w:line="276" w:lineRule="auto"/>
        <w:ind w:firstLine="709"/>
        <w:jc w:val="both"/>
        <w:rPr>
          <w:sz w:val="28"/>
          <w:szCs w:val="28"/>
        </w:rPr>
      </w:pPr>
      <w:r>
        <w:rPr>
          <w:sz w:val="28"/>
          <w:szCs w:val="28"/>
        </w:rPr>
        <w:t>3.66. Основанием для начала выполнения административной процедуры является подписание уполномоченным должностным лицом дубликата.</w:t>
      </w:r>
    </w:p>
    <w:p w14:paraId="3AFCF9A5" w14:textId="77777777" w:rsidR="00106ADC" w:rsidRDefault="00633523">
      <w:pPr>
        <w:pStyle w:val="Default"/>
        <w:spacing w:line="276" w:lineRule="auto"/>
        <w:ind w:firstLine="709"/>
        <w:jc w:val="both"/>
        <w:rPr>
          <w:sz w:val="28"/>
          <w:szCs w:val="28"/>
        </w:rPr>
      </w:pPr>
      <w:r>
        <w:rPr>
          <w:sz w:val="28"/>
          <w:szCs w:val="28"/>
        </w:rPr>
        <w:t xml:space="preserve">3.67. Заявитель по его выбору вправе получить дубликат одним из следующих способов: </w:t>
      </w:r>
    </w:p>
    <w:p w14:paraId="1601F7A0" w14:textId="77777777" w:rsidR="00106ADC" w:rsidRDefault="00633523">
      <w:pPr>
        <w:pStyle w:val="Default"/>
        <w:spacing w:line="276" w:lineRule="auto"/>
        <w:ind w:firstLine="709"/>
        <w:jc w:val="both"/>
        <w:rPr>
          <w:sz w:val="28"/>
          <w:szCs w:val="28"/>
        </w:rPr>
      </w:pPr>
      <w:r>
        <w:rPr>
          <w:sz w:val="28"/>
          <w:szCs w:val="28"/>
        </w:rPr>
        <w:t xml:space="preserve">1) на бумажном носителе; </w:t>
      </w:r>
    </w:p>
    <w:p w14:paraId="64856FF1" w14:textId="77777777" w:rsidR="00106ADC" w:rsidRDefault="00633523">
      <w:pPr>
        <w:pStyle w:val="Default"/>
        <w:spacing w:line="276" w:lineRule="auto"/>
        <w:ind w:firstLine="709"/>
        <w:jc w:val="both"/>
        <w:rPr>
          <w:sz w:val="28"/>
          <w:szCs w:val="28"/>
        </w:rPr>
      </w:pPr>
      <w:r>
        <w:rPr>
          <w:sz w:val="28"/>
          <w:szCs w:val="28"/>
        </w:rPr>
        <w:t xml:space="preserve">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 </w:t>
      </w:r>
    </w:p>
    <w:p w14:paraId="6E2460F1" w14:textId="77777777" w:rsidR="00106ADC" w:rsidRDefault="00633523">
      <w:pPr>
        <w:pStyle w:val="Default"/>
        <w:spacing w:line="276" w:lineRule="auto"/>
        <w:ind w:firstLine="709"/>
        <w:jc w:val="both"/>
        <w:rPr>
          <w:sz w:val="28"/>
          <w:szCs w:val="28"/>
        </w:rPr>
      </w:pPr>
      <w:r>
        <w:rPr>
          <w:sz w:val="28"/>
          <w:szCs w:val="28"/>
        </w:rPr>
        <w:t xml:space="preserve">3.68.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 </w:t>
      </w:r>
    </w:p>
    <w:p w14:paraId="04A7E914" w14:textId="77777777" w:rsidR="00106ADC" w:rsidRDefault="00633523">
      <w:pPr>
        <w:pStyle w:val="Default"/>
        <w:spacing w:line="276" w:lineRule="auto"/>
        <w:ind w:firstLine="709"/>
        <w:jc w:val="both"/>
        <w:rPr>
          <w:sz w:val="28"/>
          <w:szCs w:val="28"/>
        </w:rPr>
      </w:pPr>
      <w:r>
        <w:rPr>
          <w:sz w:val="28"/>
          <w:szCs w:val="28"/>
        </w:rPr>
        <w:t>3.69. При подаче заявления о выдаче дубликата в ходе личного приема, посредством почтового отправления дубликат выдается заявителю соответственно на руки или направляется посредством почтового отправления, если в заявлении о выдаче дубликата не был указан иной способ.</w:t>
      </w:r>
    </w:p>
    <w:p w14:paraId="38A54A8E" w14:textId="77777777" w:rsidR="00106ADC" w:rsidRDefault="00633523">
      <w:pPr>
        <w:pStyle w:val="Default"/>
        <w:spacing w:line="276" w:lineRule="auto"/>
        <w:ind w:firstLine="709"/>
        <w:jc w:val="both"/>
        <w:rPr>
          <w:sz w:val="28"/>
          <w:szCs w:val="28"/>
        </w:rPr>
      </w:pPr>
      <w:r>
        <w:rPr>
          <w:sz w:val="28"/>
          <w:szCs w:val="28"/>
        </w:rPr>
        <w:t>3.70. При подаче заявления о выдаче дубликата посредством Единого портала, РПГУ направление заявителю дубликата осуществляется в личный кабинет заявителя на Едином портале (статус заявления обновляется до статуса «Услуга оказана»), если в заявлении о выдаче дубликата не был указан иной способ.</w:t>
      </w:r>
    </w:p>
    <w:p w14:paraId="3829FC75" w14:textId="77777777" w:rsidR="00106ADC" w:rsidRDefault="00633523">
      <w:pPr>
        <w:pStyle w:val="Default"/>
        <w:spacing w:line="276" w:lineRule="auto"/>
        <w:ind w:firstLine="709"/>
        <w:jc w:val="both"/>
        <w:rPr>
          <w:sz w:val="28"/>
          <w:szCs w:val="28"/>
        </w:rPr>
      </w:pPr>
      <w:r>
        <w:rPr>
          <w:sz w:val="28"/>
          <w:szCs w:val="28"/>
        </w:rPr>
        <w:t xml:space="preserve">3.71. При подаче заявления о выдаче дубликата через многофункциональный центр дубликат направляется в многофункциональный центр, если в заявлении о выдаче дубликата не был указан иной способ. </w:t>
      </w:r>
    </w:p>
    <w:p w14:paraId="3DC6EA4C" w14:textId="77777777" w:rsidR="00106ADC" w:rsidRDefault="00633523">
      <w:pPr>
        <w:pStyle w:val="Default"/>
        <w:spacing w:line="276" w:lineRule="auto"/>
        <w:ind w:firstLine="709"/>
        <w:jc w:val="both"/>
        <w:rPr>
          <w:sz w:val="28"/>
          <w:szCs w:val="28"/>
        </w:rPr>
      </w:pPr>
      <w:r>
        <w:rPr>
          <w:sz w:val="28"/>
          <w:szCs w:val="28"/>
        </w:rPr>
        <w:t xml:space="preserve">3.72.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 но не превышает пяти рабочих дней </w:t>
      </w:r>
      <w:proofErr w:type="gramStart"/>
      <w:r>
        <w:rPr>
          <w:sz w:val="28"/>
          <w:szCs w:val="28"/>
        </w:rPr>
        <w:t>с даты поступления</w:t>
      </w:r>
      <w:proofErr w:type="gramEnd"/>
      <w:r>
        <w:rPr>
          <w:sz w:val="28"/>
          <w:szCs w:val="28"/>
        </w:rPr>
        <w:t xml:space="preserve"> заявления. </w:t>
      </w:r>
    </w:p>
    <w:p w14:paraId="13173EA1" w14:textId="77777777" w:rsidR="00106ADC" w:rsidRDefault="00633523">
      <w:pPr>
        <w:pStyle w:val="Default"/>
        <w:spacing w:line="276" w:lineRule="auto"/>
        <w:ind w:firstLine="709"/>
        <w:jc w:val="both"/>
        <w:rPr>
          <w:sz w:val="28"/>
          <w:szCs w:val="28"/>
        </w:rPr>
      </w:pPr>
      <w:r>
        <w:rPr>
          <w:sz w:val="28"/>
          <w:szCs w:val="28"/>
        </w:rPr>
        <w:t xml:space="preserve">3.72.1. Возможность предоставления результата муниципальной услуги по экстерриториальному принципу отсутствует. </w:t>
      </w:r>
    </w:p>
    <w:p w14:paraId="7DCA51DE" w14:textId="77777777" w:rsidR="00106ADC" w:rsidRDefault="00106ADC">
      <w:pPr>
        <w:pStyle w:val="Default"/>
        <w:spacing w:line="276" w:lineRule="auto"/>
        <w:ind w:firstLine="709"/>
        <w:jc w:val="both"/>
        <w:rPr>
          <w:sz w:val="28"/>
          <w:szCs w:val="28"/>
        </w:rPr>
      </w:pPr>
    </w:p>
    <w:p w14:paraId="55B3B85E" w14:textId="77777777" w:rsidR="00106ADC" w:rsidRDefault="00633523">
      <w:pPr>
        <w:pStyle w:val="Default"/>
        <w:spacing w:line="276" w:lineRule="auto"/>
        <w:ind w:firstLine="709"/>
        <w:jc w:val="center"/>
        <w:rPr>
          <w:b/>
          <w:sz w:val="28"/>
          <w:szCs w:val="28"/>
        </w:rPr>
      </w:pPr>
      <w:r>
        <w:rPr>
          <w:b/>
          <w:sz w:val="28"/>
          <w:szCs w:val="28"/>
        </w:rPr>
        <w:t>Получение дополнительных сведений от заявителя</w:t>
      </w:r>
    </w:p>
    <w:p w14:paraId="6AB4DEC3" w14:textId="77777777" w:rsidR="00106ADC" w:rsidRDefault="00106ADC">
      <w:pPr>
        <w:pStyle w:val="Default"/>
        <w:spacing w:line="276" w:lineRule="auto"/>
        <w:ind w:firstLine="709"/>
        <w:jc w:val="both"/>
        <w:rPr>
          <w:sz w:val="16"/>
          <w:szCs w:val="16"/>
        </w:rPr>
      </w:pPr>
    </w:p>
    <w:p w14:paraId="37D2DF45" w14:textId="77777777" w:rsidR="00106ADC" w:rsidRDefault="00633523">
      <w:pPr>
        <w:pStyle w:val="Default"/>
        <w:spacing w:line="276" w:lineRule="auto"/>
        <w:ind w:firstLine="709"/>
        <w:jc w:val="both"/>
        <w:rPr>
          <w:sz w:val="28"/>
          <w:szCs w:val="28"/>
        </w:rPr>
      </w:pPr>
      <w:r>
        <w:rPr>
          <w:sz w:val="28"/>
          <w:szCs w:val="28"/>
        </w:rPr>
        <w:t xml:space="preserve">3.73. Получение дополнительных сведений от заявителя не предусмотрено. </w:t>
      </w:r>
    </w:p>
    <w:p w14:paraId="2FCC1A48" w14:textId="77777777" w:rsidR="00106ADC" w:rsidRDefault="00106ADC">
      <w:pPr>
        <w:pStyle w:val="Default"/>
        <w:spacing w:line="276" w:lineRule="auto"/>
        <w:ind w:firstLine="709"/>
        <w:jc w:val="both"/>
        <w:rPr>
          <w:sz w:val="28"/>
          <w:szCs w:val="28"/>
        </w:rPr>
      </w:pPr>
    </w:p>
    <w:p w14:paraId="4419092F" w14:textId="77777777" w:rsidR="00106ADC" w:rsidRDefault="00633523">
      <w:pPr>
        <w:pStyle w:val="Default"/>
        <w:spacing w:line="276" w:lineRule="auto"/>
        <w:ind w:firstLine="709"/>
        <w:jc w:val="center"/>
        <w:rPr>
          <w:b/>
          <w:sz w:val="28"/>
          <w:szCs w:val="28"/>
        </w:rPr>
      </w:pPr>
      <w:r>
        <w:rPr>
          <w:b/>
          <w:sz w:val="28"/>
          <w:szCs w:val="28"/>
        </w:rPr>
        <w:t>Максимальный срок предоставления муниципальной услуги</w:t>
      </w:r>
    </w:p>
    <w:p w14:paraId="0F821F6D" w14:textId="77777777" w:rsidR="00106ADC" w:rsidRDefault="00106ADC">
      <w:pPr>
        <w:pStyle w:val="Default"/>
        <w:spacing w:line="276" w:lineRule="auto"/>
        <w:ind w:firstLine="709"/>
        <w:jc w:val="both"/>
        <w:rPr>
          <w:sz w:val="16"/>
          <w:szCs w:val="16"/>
        </w:rPr>
      </w:pPr>
    </w:p>
    <w:p w14:paraId="0DFC59CA" w14:textId="77777777" w:rsidR="00106ADC" w:rsidRDefault="00633523">
      <w:pPr>
        <w:pStyle w:val="Default"/>
        <w:spacing w:line="276" w:lineRule="auto"/>
        <w:ind w:firstLine="709"/>
        <w:jc w:val="both"/>
        <w:rPr>
          <w:sz w:val="28"/>
          <w:szCs w:val="28"/>
        </w:rPr>
      </w:pPr>
      <w:r>
        <w:rPr>
          <w:sz w:val="28"/>
          <w:szCs w:val="28"/>
        </w:rPr>
        <w:lastRenderedPageBreak/>
        <w:t xml:space="preserve">3.74. Срок предоставления муниципальной услуги не превышает пяти рабочих дней </w:t>
      </w:r>
      <w:proofErr w:type="gramStart"/>
      <w:r>
        <w:rPr>
          <w:sz w:val="28"/>
          <w:szCs w:val="28"/>
        </w:rPr>
        <w:t>с даты поступления</w:t>
      </w:r>
      <w:proofErr w:type="gramEnd"/>
      <w:r>
        <w:rPr>
          <w:sz w:val="28"/>
          <w:szCs w:val="28"/>
        </w:rPr>
        <w:t xml:space="preserve"> заявления. </w:t>
      </w:r>
    </w:p>
    <w:p w14:paraId="250D4EE9" w14:textId="77777777" w:rsidR="00106ADC" w:rsidRDefault="00106ADC">
      <w:pPr>
        <w:pStyle w:val="Default"/>
        <w:spacing w:line="276" w:lineRule="auto"/>
        <w:ind w:firstLine="709"/>
        <w:jc w:val="both"/>
        <w:rPr>
          <w:sz w:val="28"/>
          <w:szCs w:val="28"/>
        </w:rPr>
      </w:pPr>
    </w:p>
    <w:p w14:paraId="0A9900C9" w14:textId="77777777" w:rsidR="00106ADC" w:rsidRDefault="00633523">
      <w:pPr>
        <w:pStyle w:val="Default"/>
        <w:spacing w:line="276" w:lineRule="auto"/>
        <w:ind w:firstLine="709"/>
        <w:jc w:val="center"/>
        <w:rPr>
          <w:b/>
          <w:sz w:val="28"/>
          <w:szCs w:val="28"/>
        </w:rPr>
      </w:pPr>
      <w:r>
        <w:rPr>
          <w:b/>
          <w:sz w:val="28"/>
          <w:szCs w:val="28"/>
        </w:rPr>
        <w:t>Вариант 3</w:t>
      </w:r>
    </w:p>
    <w:p w14:paraId="2ABFE514" w14:textId="77777777" w:rsidR="00106ADC" w:rsidRDefault="00106ADC">
      <w:pPr>
        <w:pStyle w:val="Default"/>
        <w:spacing w:line="276" w:lineRule="auto"/>
        <w:ind w:firstLine="709"/>
        <w:jc w:val="center"/>
        <w:rPr>
          <w:b/>
          <w:sz w:val="16"/>
          <w:szCs w:val="16"/>
        </w:rPr>
      </w:pPr>
    </w:p>
    <w:p w14:paraId="1EC403BD" w14:textId="77777777" w:rsidR="00106ADC" w:rsidRDefault="00633523">
      <w:pPr>
        <w:pStyle w:val="Default"/>
        <w:spacing w:line="276" w:lineRule="auto"/>
        <w:ind w:firstLine="709"/>
        <w:jc w:val="both"/>
        <w:rPr>
          <w:sz w:val="28"/>
          <w:szCs w:val="28"/>
        </w:rPr>
      </w:pPr>
      <w:r>
        <w:rPr>
          <w:sz w:val="28"/>
          <w:szCs w:val="28"/>
        </w:rPr>
        <w:t>3.75. Результат предоставления муниципальной услуги указан в подпункте «в» пункта 2.3 настоящего Административного регламента.</w:t>
      </w:r>
    </w:p>
    <w:p w14:paraId="60D02A79" w14:textId="77777777" w:rsidR="00106ADC" w:rsidRDefault="00106ADC">
      <w:pPr>
        <w:pStyle w:val="Default"/>
        <w:spacing w:line="276" w:lineRule="auto"/>
        <w:rPr>
          <w:b/>
          <w:sz w:val="28"/>
          <w:szCs w:val="28"/>
        </w:rPr>
      </w:pPr>
    </w:p>
    <w:p w14:paraId="2CFA425E" w14:textId="77777777" w:rsidR="00106ADC" w:rsidRDefault="00633523">
      <w:pPr>
        <w:pStyle w:val="Default"/>
        <w:spacing w:line="276" w:lineRule="auto"/>
        <w:ind w:firstLine="709"/>
        <w:jc w:val="center"/>
        <w:rPr>
          <w:b/>
          <w:sz w:val="28"/>
          <w:szCs w:val="28"/>
        </w:rPr>
      </w:pPr>
      <w:r>
        <w:rPr>
          <w:b/>
          <w:sz w:val="28"/>
          <w:szCs w:val="28"/>
        </w:rPr>
        <w:t>Перечень и описание административных процедур предоставления муниципальной услуги</w:t>
      </w:r>
    </w:p>
    <w:p w14:paraId="17D0E4E5" w14:textId="77777777" w:rsidR="00106ADC" w:rsidRDefault="00106ADC">
      <w:pPr>
        <w:pStyle w:val="Default"/>
        <w:spacing w:line="276" w:lineRule="auto"/>
        <w:ind w:firstLine="709"/>
        <w:jc w:val="both"/>
        <w:rPr>
          <w:sz w:val="16"/>
          <w:szCs w:val="16"/>
        </w:rPr>
      </w:pPr>
    </w:p>
    <w:p w14:paraId="43E9E960" w14:textId="77777777" w:rsidR="00106ADC" w:rsidRDefault="00633523">
      <w:pPr>
        <w:pStyle w:val="Default"/>
        <w:spacing w:line="276" w:lineRule="auto"/>
        <w:ind w:firstLine="709"/>
        <w:jc w:val="center"/>
        <w:rPr>
          <w:b/>
          <w:sz w:val="28"/>
          <w:szCs w:val="28"/>
        </w:rPr>
      </w:pPr>
      <w:r>
        <w:rPr>
          <w:b/>
          <w:sz w:val="28"/>
          <w:szCs w:val="28"/>
        </w:rPr>
        <w:t>Прием запроса и документов и (или) информации, необходимых для предоставления муниципальной услуги</w:t>
      </w:r>
    </w:p>
    <w:p w14:paraId="7FAAECF3" w14:textId="77777777" w:rsidR="00106ADC" w:rsidRDefault="00106ADC">
      <w:pPr>
        <w:pStyle w:val="Default"/>
        <w:spacing w:line="276" w:lineRule="auto"/>
        <w:ind w:firstLine="709"/>
        <w:jc w:val="both"/>
        <w:rPr>
          <w:sz w:val="16"/>
          <w:szCs w:val="16"/>
        </w:rPr>
      </w:pPr>
    </w:p>
    <w:p w14:paraId="5B5127C1" w14:textId="77777777" w:rsidR="00106ADC" w:rsidRDefault="00633523">
      <w:pPr>
        <w:pStyle w:val="Default"/>
        <w:spacing w:line="276" w:lineRule="auto"/>
        <w:ind w:firstLine="709"/>
        <w:jc w:val="both"/>
        <w:rPr>
          <w:sz w:val="28"/>
          <w:szCs w:val="28"/>
        </w:rPr>
      </w:pPr>
      <w:r>
        <w:rPr>
          <w:sz w:val="28"/>
          <w:szCs w:val="28"/>
        </w:rPr>
        <w:t xml:space="preserve">3.76. Основанием для начала административной процедуры является поступление в уполномоченный орган заявления об исправлении допущенных опечаток и ошибок по рекомендуемой форме согласно Приложению № 4 к настоящему Административному регламенту, одним из способов, установленных пунктом 2.4 настоящего Административного регламента. </w:t>
      </w:r>
    </w:p>
    <w:p w14:paraId="536EEC28" w14:textId="77777777" w:rsidR="00106ADC" w:rsidRDefault="00633523">
      <w:pPr>
        <w:pStyle w:val="Default"/>
        <w:spacing w:line="276" w:lineRule="auto"/>
        <w:ind w:firstLine="709"/>
        <w:jc w:val="both"/>
        <w:rPr>
          <w:sz w:val="28"/>
          <w:szCs w:val="28"/>
        </w:rPr>
      </w:pPr>
      <w:r>
        <w:rPr>
          <w:sz w:val="28"/>
          <w:szCs w:val="28"/>
        </w:rPr>
        <w:t xml:space="preserve">3.77. В целях установления личности физическое лицо представляет в уполномоченный орган документ, предусмотренный подпунктом «б» пункта 2.9 настоящего Административного регламента. </w:t>
      </w:r>
    </w:p>
    <w:p w14:paraId="61669A96" w14:textId="77777777" w:rsidR="00106ADC" w:rsidRDefault="00633523">
      <w:pPr>
        <w:pStyle w:val="Default"/>
        <w:spacing w:line="276" w:lineRule="auto"/>
        <w:ind w:firstLine="709"/>
        <w:jc w:val="both"/>
        <w:rPr>
          <w:sz w:val="28"/>
          <w:szCs w:val="28"/>
        </w:rPr>
      </w:pPr>
      <w:r>
        <w:rPr>
          <w:sz w:val="28"/>
          <w:szCs w:val="28"/>
        </w:rPr>
        <w:t xml:space="preserve">Представитель физического лица, обратившийся по доверенности, представляет в уполномоченный орган документы, предусмотренные подпунктами «б», «в» пункта 2.9 настоящего Административного регламента. </w:t>
      </w:r>
    </w:p>
    <w:p w14:paraId="38456773" w14:textId="77777777" w:rsidR="00106ADC" w:rsidRDefault="00633523">
      <w:pPr>
        <w:pStyle w:val="Default"/>
        <w:spacing w:line="276" w:lineRule="auto"/>
        <w:ind w:firstLine="709"/>
        <w:jc w:val="both"/>
        <w:rPr>
          <w:sz w:val="28"/>
          <w:szCs w:val="28"/>
        </w:rPr>
      </w:pPr>
      <w:r>
        <w:rPr>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w:t>
      </w:r>
      <w:proofErr w:type="gramStart"/>
      <w:r>
        <w:rPr>
          <w:sz w:val="28"/>
          <w:szCs w:val="28"/>
        </w:rPr>
        <w:t>предоставляются документы</w:t>
      </w:r>
      <w:proofErr w:type="gramEnd"/>
      <w:r>
        <w:rPr>
          <w:sz w:val="28"/>
          <w:szCs w:val="28"/>
        </w:rPr>
        <w:t xml:space="preserve">, предусмотренные подпунктами «б», «в» пункта 2.9 настоящего Административного регламента. 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 настоящего Административного регламента. </w:t>
      </w:r>
    </w:p>
    <w:p w14:paraId="599E8363" w14:textId="77777777" w:rsidR="00106ADC" w:rsidRDefault="00633523">
      <w:pPr>
        <w:pStyle w:val="Default"/>
        <w:spacing w:line="276" w:lineRule="auto"/>
        <w:ind w:firstLine="709"/>
        <w:jc w:val="both"/>
        <w:rPr>
          <w:sz w:val="28"/>
          <w:szCs w:val="28"/>
        </w:rPr>
      </w:pPr>
      <w:r>
        <w:rPr>
          <w:sz w:val="28"/>
          <w:szCs w:val="28"/>
        </w:rPr>
        <w:t xml:space="preserve">3.78. Основания для принятия решения об отказе в приеме заявления об исправлении допущенных опечаток и ошибок отсутствуют. </w:t>
      </w:r>
    </w:p>
    <w:p w14:paraId="31235A49" w14:textId="77777777" w:rsidR="00106ADC" w:rsidRDefault="00633523">
      <w:pPr>
        <w:pStyle w:val="Default"/>
        <w:spacing w:line="276" w:lineRule="auto"/>
        <w:ind w:firstLine="709"/>
        <w:jc w:val="both"/>
        <w:rPr>
          <w:sz w:val="28"/>
          <w:szCs w:val="28"/>
        </w:rPr>
      </w:pPr>
      <w:r>
        <w:rPr>
          <w:sz w:val="28"/>
          <w:szCs w:val="28"/>
        </w:rPr>
        <w:t xml:space="preserve">3.78.1. В приеме заявления об исправлении допущенных опечаток и ошибок не участвуют федеральные органы исполнительной власти, государственные корпорации, органы государственных внебюджетных фондов. </w:t>
      </w:r>
    </w:p>
    <w:p w14:paraId="344B7CE2" w14:textId="77777777" w:rsidR="00106ADC" w:rsidRDefault="00633523">
      <w:pPr>
        <w:pStyle w:val="Default"/>
        <w:spacing w:line="276" w:lineRule="auto"/>
        <w:ind w:firstLine="709"/>
        <w:jc w:val="both"/>
        <w:rPr>
          <w:sz w:val="28"/>
          <w:szCs w:val="28"/>
        </w:rPr>
      </w:pPr>
      <w:r>
        <w:rPr>
          <w:sz w:val="28"/>
          <w:szCs w:val="28"/>
        </w:rPr>
        <w:lastRenderedPageBreak/>
        <w:t>Многофункциональный центр участвует в соответствии соглашением о взаимодействии между уполномоченным органом местного самоуправления и многофункциональным центром</w:t>
      </w:r>
      <w:r>
        <w:rPr>
          <w:i/>
          <w:sz w:val="28"/>
          <w:szCs w:val="28"/>
        </w:rPr>
        <w:t xml:space="preserve"> </w:t>
      </w:r>
      <w:r>
        <w:rPr>
          <w:sz w:val="28"/>
          <w:szCs w:val="28"/>
        </w:rPr>
        <w:t xml:space="preserve">в приеме заявления об исправлении допущенных опечаток и ошибок. </w:t>
      </w:r>
    </w:p>
    <w:p w14:paraId="4F02C630" w14:textId="77777777" w:rsidR="00106ADC" w:rsidRDefault="00633523">
      <w:pPr>
        <w:pStyle w:val="Default"/>
        <w:spacing w:line="276" w:lineRule="auto"/>
        <w:ind w:firstLine="709"/>
        <w:jc w:val="both"/>
        <w:rPr>
          <w:sz w:val="28"/>
          <w:szCs w:val="28"/>
        </w:rPr>
      </w:pPr>
      <w:r>
        <w:rPr>
          <w:sz w:val="28"/>
          <w:szCs w:val="28"/>
        </w:rPr>
        <w:t>3.79. Возможность получения муниципальной услуги по экстерриториальному принципу отсутствует.</w:t>
      </w:r>
    </w:p>
    <w:p w14:paraId="387A0258" w14:textId="77777777" w:rsidR="00106ADC" w:rsidRDefault="00633523">
      <w:pPr>
        <w:pStyle w:val="Default"/>
        <w:spacing w:line="276" w:lineRule="auto"/>
        <w:ind w:firstLine="709"/>
        <w:jc w:val="both"/>
        <w:rPr>
          <w:sz w:val="28"/>
          <w:szCs w:val="28"/>
        </w:rPr>
      </w:pPr>
      <w:r>
        <w:rPr>
          <w:sz w:val="28"/>
          <w:szCs w:val="28"/>
        </w:rPr>
        <w:t xml:space="preserve">3.80. Заявление об исправлении допущенных опечаток и ошибок, направленное одним из способов, установленных в подпункте «б» пункта 2.11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 </w:t>
      </w:r>
    </w:p>
    <w:p w14:paraId="3BB8BAD1" w14:textId="77777777" w:rsidR="00106ADC" w:rsidRDefault="00633523">
      <w:pPr>
        <w:pStyle w:val="Default"/>
        <w:spacing w:line="276" w:lineRule="auto"/>
        <w:ind w:firstLine="709"/>
        <w:jc w:val="both"/>
        <w:rPr>
          <w:sz w:val="28"/>
          <w:szCs w:val="28"/>
        </w:rPr>
      </w:pPr>
      <w:r>
        <w:rPr>
          <w:sz w:val="28"/>
          <w:szCs w:val="28"/>
        </w:rPr>
        <w:t>Заявление об исправлении допущенных опечаток и ошибок, направленное способом, указанным в подпункте «а» пункта 2.11 настоящего Административного регламента, регистрируется в автоматическом режиме.</w:t>
      </w:r>
    </w:p>
    <w:p w14:paraId="38E3BD64" w14:textId="77777777" w:rsidR="00106ADC" w:rsidRDefault="00633523">
      <w:pPr>
        <w:pStyle w:val="Default"/>
        <w:spacing w:line="276" w:lineRule="auto"/>
        <w:ind w:firstLine="709"/>
        <w:jc w:val="both"/>
        <w:rPr>
          <w:sz w:val="28"/>
          <w:szCs w:val="28"/>
        </w:rPr>
      </w:pPr>
      <w:r>
        <w:rPr>
          <w:sz w:val="28"/>
          <w:szCs w:val="28"/>
        </w:rPr>
        <w:t>Заявление об исправлении допущенных опечаток и ошибок,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14:paraId="13E57A86" w14:textId="77777777" w:rsidR="00106ADC" w:rsidRDefault="00633523">
      <w:pPr>
        <w:pStyle w:val="Default"/>
        <w:spacing w:line="276" w:lineRule="auto"/>
        <w:ind w:firstLine="709"/>
        <w:jc w:val="both"/>
        <w:rPr>
          <w:sz w:val="28"/>
          <w:szCs w:val="28"/>
        </w:rPr>
      </w:pPr>
      <w:r>
        <w:rPr>
          <w:sz w:val="28"/>
          <w:szCs w:val="28"/>
        </w:rPr>
        <w:t>3.81. Для приема заявления об исправлении допущенных опечаток и ошибок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об исправлении допущенных опечаток и ошибок и для подготовки ответа.</w:t>
      </w:r>
    </w:p>
    <w:p w14:paraId="659A2E4F" w14:textId="77777777" w:rsidR="00106ADC" w:rsidRDefault="00633523">
      <w:pPr>
        <w:pStyle w:val="Default"/>
        <w:spacing w:line="276" w:lineRule="auto"/>
        <w:ind w:firstLine="709"/>
        <w:jc w:val="both"/>
        <w:rPr>
          <w:sz w:val="28"/>
          <w:szCs w:val="28"/>
        </w:rPr>
      </w:pPr>
      <w:r>
        <w:rPr>
          <w:sz w:val="28"/>
          <w:szCs w:val="28"/>
        </w:rPr>
        <w:t xml:space="preserve">Для возможности подачи заявления об исправлении допущенных опечаток и ошибок через Единый портал заявитель должен быть зарегистрирован в ЕСИА. </w:t>
      </w:r>
    </w:p>
    <w:p w14:paraId="66EF7F6A" w14:textId="77777777" w:rsidR="00106ADC" w:rsidRDefault="00633523">
      <w:pPr>
        <w:pStyle w:val="Default"/>
        <w:spacing w:line="276" w:lineRule="auto"/>
        <w:ind w:firstLine="709"/>
        <w:jc w:val="both"/>
        <w:rPr>
          <w:sz w:val="28"/>
          <w:szCs w:val="28"/>
        </w:rPr>
      </w:pPr>
      <w:r>
        <w:rPr>
          <w:sz w:val="28"/>
          <w:szCs w:val="28"/>
        </w:rPr>
        <w:t xml:space="preserve">3.82. Срок регистрации заявления об исправлении допущенных опечаток и ошибок указан в пункте 2.19 настоящего Административного регламента. </w:t>
      </w:r>
    </w:p>
    <w:p w14:paraId="0CF7E2DF" w14:textId="77777777" w:rsidR="00106ADC" w:rsidRDefault="00633523">
      <w:pPr>
        <w:pStyle w:val="Default"/>
        <w:spacing w:line="276" w:lineRule="auto"/>
        <w:ind w:firstLine="709"/>
        <w:jc w:val="both"/>
        <w:rPr>
          <w:sz w:val="28"/>
          <w:szCs w:val="28"/>
        </w:rPr>
      </w:pPr>
      <w:r>
        <w:rPr>
          <w:sz w:val="28"/>
          <w:szCs w:val="28"/>
        </w:rPr>
        <w:t xml:space="preserve">3.83. Результатом административной процедуры является регистрация заявления об исправлении допущенных опечаток и ошибок. </w:t>
      </w:r>
    </w:p>
    <w:p w14:paraId="1CC744EE" w14:textId="77777777" w:rsidR="00106ADC" w:rsidRDefault="00633523">
      <w:pPr>
        <w:pStyle w:val="Default"/>
        <w:spacing w:line="276" w:lineRule="auto"/>
        <w:ind w:firstLine="709"/>
        <w:jc w:val="both"/>
        <w:rPr>
          <w:sz w:val="28"/>
          <w:szCs w:val="28"/>
        </w:rPr>
      </w:pPr>
      <w:r>
        <w:rPr>
          <w:sz w:val="28"/>
          <w:szCs w:val="28"/>
        </w:rPr>
        <w:t xml:space="preserve">3.84.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 </w:t>
      </w:r>
    </w:p>
    <w:p w14:paraId="23AC0F9E" w14:textId="77777777" w:rsidR="00106ADC" w:rsidRDefault="00106ADC">
      <w:pPr>
        <w:pStyle w:val="Default"/>
        <w:spacing w:line="276" w:lineRule="auto"/>
        <w:ind w:firstLine="709"/>
        <w:jc w:val="both"/>
        <w:rPr>
          <w:sz w:val="28"/>
          <w:szCs w:val="28"/>
        </w:rPr>
      </w:pPr>
    </w:p>
    <w:p w14:paraId="1ADFD9DF" w14:textId="77777777" w:rsidR="00106ADC" w:rsidRDefault="00633523">
      <w:pPr>
        <w:pStyle w:val="Default"/>
        <w:spacing w:line="276" w:lineRule="auto"/>
        <w:ind w:firstLine="709"/>
        <w:jc w:val="center"/>
        <w:rPr>
          <w:b/>
          <w:sz w:val="28"/>
          <w:szCs w:val="28"/>
        </w:rPr>
      </w:pPr>
      <w:r>
        <w:rPr>
          <w:b/>
          <w:sz w:val="28"/>
          <w:szCs w:val="28"/>
        </w:rPr>
        <w:t>Межведомственное информационное взаимодействие</w:t>
      </w:r>
    </w:p>
    <w:p w14:paraId="18B5FFB4" w14:textId="77777777" w:rsidR="00106ADC" w:rsidRDefault="00106ADC">
      <w:pPr>
        <w:pStyle w:val="Default"/>
        <w:spacing w:line="276" w:lineRule="auto"/>
        <w:ind w:firstLine="709"/>
        <w:jc w:val="both"/>
        <w:rPr>
          <w:sz w:val="16"/>
          <w:szCs w:val="16"/>
        </w:rPr>
      </w:pPr>
    </w:p>
    <w:p w14:paraId="191F5F01" w14:textId="77777777" w:rsidR="00106ADC" w:rsidRDefault="00633523">
      <w:pPr>
        <w:pStyle w:val="Default"/>
        <w:spacing w:line="276" w:lineRule="auto"/>
        <w:ind w:firstLine="709"/>
        <w:jc w:val="both"/>
        <w:rPr>
          <w:sz w:val="28"/>
          <w:szCs w:val="28"/>
        </w:rPr>
      </w:pPr>
      <w:r>
        <w:rPr>
          <w:sz w:val="28"/>
          <w:szCs w:val="28"/>
        </w:rPr>
        <w:t>3.85. Направление межведомственных информационных запросов не осуществляется.</w:t>
      </w:r>
    </w:p>
    <w:p w14:paraId="638C6F32" w14:textId="77777777" w:rsidR="00106ADC" w:rsidRDefault="00633523">
      <w:pPr>
        <w:pStyle w:val="Default"/>
        <w:spacing w:line="276" w:lineRule="auto"/>
        <w:ind w:firstLine="709"/>
        <w:jc w:val="center"/>
        <w:rPr>
          <w:b/>
          <w:sz w:val="28"/>
          <w:szCs w:val="28"/>
        </w:rPr>
      </w:pPr>
      <w:r>
        <w:rPr>
          <w:b/>
          <w:sz w:val="28"/>
          <w:szCs w:val="28"/>
        </w:rPr>
        <w:t>Принятие решения о предоставлении (об отказе в предоставлении) муниципальной услуги</w:t>
      </w:r>
    </w:p>
    <w:p w14:paraId="1D92B618" w14:textId="77777777" w:rsidR="00106ADC" w:rsidRDefault="00106ADC">
      <w:pPr>
        <w:pStyle w:val="Default"/>
        <w:spacing w:line="276" w:lineRule="auto"/>
        <w:ind w:firstLine="709"/>
        <w:jc w:val="both"/>
        <w:rPr>
          <w:sz w:val="16"/>
          <w:szCs w:val="16"/>
        </w:rPr>
      </w:pPr>
    </w:p>
    <w:p w14:paraId="206083E6" w14:textId="77777777" w:rsidR="00106ADC" w:rsidRDefault="00633523">
      <w:pPr>
        <w:pStyle w:val="Default"/>
        <w:spacing w:line="276" w:lineRule="auto"/>
        <w:ind w:firstLine="709"/>
        <w:jc w:val="both"/>
        <w:rPr>
          <w:sz w:val="28"/>
          <w:szCs w:val="28"/>
        </w:rPr>
      </w:pPr>
      <w:r>
        <w:rPr>
          <w:sz w:val="28"/>
          <w:szCs w:val="28"/>
        </w:rPr>
        <w:t xml:space="preserve">3.86. Основанием для начала административной процедуры является регистрация заявления об исправлении допущенных опечаток и ошибок. </w:t>
      </w:r>
    </w:p>
    <w:p w14:paraId="31B0C57A" w14:textId="77777777" w:rsidR="00106ADC" w:rsidRDefault="00633523">
      <w:pPr>
        <w:pStyle w:val="Default"/>
        <w:spacing w:line="276" w:lineRule="auto"/>
        <w:ind w:firstLine="709"/>
        <w:jc w:val="both"/>
        <w:rPr>
          <w:sz w:val="28"/>
          <w:szCs w:val="28"/>
        </w:rPr>
      </w:pPr>
      <w:r>
        <w:rPr>
          <w:sz w:val="28"/>
          <w:szCs w:val="28"/>
        </w:rPr>
        <w:t xml:space="preserve">3.87. В рамках рассмотрения заявления об исправлении допущенных опечаток и ошибок осуществляется его проверка на предмет наличия (отсутствия) оснований для принятия решения об исправлении допущенных опечаток и ошибок в градостроительном плане земельного участка. </w:t>
      </w:r>
    </w:p>
    <w:p w14:paraId="6594B8A1" w14:textId="77777777" w:rsidR="00106ADC" w:rsidRDefault="00633523">
      <w:pPr>
        <w:pStyle w:val="Default"/>
        <w:spacing w:line="276" w:lineRule="auto"/>
        <w:ind w:firstLine="709"/>
        <w:jc w:val="both"/>
        <w:rPr>
          <w:sz w:val="28"/>
          <w:szCs w:val="28"/>
        </w:rPr>
      </w:pPr>
      <w:r>
        <w:rPr>
          <w:sz w:val="28"/>
          <w:szCs w:val="28"/>
        </w:rPr>
        <w:t xml:space="preserve">3.88. Критериями принятия решения о предоставлении муниципальной услуги являются: </w:t>
      </w:r>
    </w:p>
    <w:p w14:paraId="157BD421" w14:textId="77777777" w:rsidR="00106ADC" w:rsidRDefault="00633523">
      <w:pPr>
        <w:pStyle w:val="Default"/>
        <w:spacing w:line="276" w:lineRule="auto"/>
        <w:ind w:firstLine="709"/>
        <w:jc w:val="both"/>
        <w:rPr>
          <w:sz w:val="28"/>
          <w:szCs w:val="28"/>
        </w:rPr>
      </w:pPr>
      <w:r>
        <w:rPr>
          <w:sz w:val="28"/>
          <w:szCs w:val="28"/>
        </w:rPr>
        <w:t xml:space="preserve">1) соответствие заявителя кругу лиц, указанных в пункте 1.2 настоящего Административного регламента; </w:t>
      </w:r>
    </w:p>
    <w:p w14:paraId="4A85AF15" w14:textId="77777777" w:rsidR="00106ADC" w:rsidRDefault="00633523">
      <w:pPr>
        <w:pStyle w:val="Default"/>
        <w:spacing w:line="276" w:lineRule="auto"/>
        <w:ind w:firstLine="709"/>
        <w:jc w:val="both"/>
        <w:rPr>
          <w:sz w:val="28"/>
          <w:szCs w:val="28"/>
        </w:rPr>
      </w:pPr>
      <w:r>
        <w:rPr>
          <w:sz w:val="28"/>
          <w:szCs w:val="28"/>
        </w:rPr>
        <w:t xml:space="preserve">2) наличие опечаток и ошибок в градостроительном плане земельного участка. </w:t>
      </w:r>
    </w:p>
    <w:p w14:paraId="059AA235" w14:textId="77777777" w:rsidR="00106ADC" w:rsidRDefault="00633523">
      <w:pPr>
        <w:pStyle w:val="Default"/>
        <w:spacing w:line="276" w:lineRule="auto"/>
        <w:ind w:firstLine="709"/>
        <w:jc w:val="both"/>
        <w:rPr>
          <w:sz w:val="28"/>
          <w:szCs w:val="28"/>
        </w:rPr>
      </w:pPr>
      <w:r>
        <w:rPr>
          <w:sz w:val="28"/>
          <w:szCs w:val="28"/>
        </w:rPr>
        <w:t xml:space="preserve">3.89. Критериями для принятия решения об отказе в предоставлении муниципальной услуги являются: </w:t>
      </w:r>
    </w:p>
    <w:p w14:paraId="184D7C1C" w14:textId="77777777" w:rsidR="00106ADC" w:rsidRDefault="00633523">
      <w:pPr>
        <w:pStyle w:val="Default"/>
        <w:spacing w:line="276" w:lineRule="auto"/>
        <w:ind w:firstLine="709"/>
        <w:jc w:val="both"/>
        <w:rPr>
          <w:sz w:val="28"/>
          <w:szCs w:val="28"/>
        </w:rPr>
      </w:pPr>
      <w:r>
        <w:rPr>
          <w:sz w:val="28"/>
          <w:szCs w:val="28"/>
        </w:rPr>
        <w:t xml:space="preserve">1) несоответствие заявителя кругу лиц, указанных в пункте 1.2 настоящего Административного регламента; </w:t>
      </w:r>
    </w:p>
    <w:p w14:paraId="6F9F0221" w14:textId="77777777" w:rsidR="00106ADC" w:rsidRDefault="00633523">
      <w:pPr>
        <w:pStyle w:val="Default"/>
        <w:spacing w:line="276" w:lineRule="auto"/>
        <w:ind w:firstLine="709"/>
        <w:jc w:val="both"/>
        <w:rPr>
          <w:sz w:val="28"/>
          <w:szCs w:val="28"/>
        </w:rPr>
      </w:pPr>
      <w:r>
        <w:rPr>
          <w:sz w:val="28"/>
          <w:szCs w:val="28"/>
        </w:rPr>
        <w:t xml:space="preserve">2) отсутствие опечаток и ошибок в градостроительном плане земельного участка. </w:t>
      </w:r>
    </w:p>
    <w:p w14:paraId="4221A286" w14:textId="77777777" w:rsidR="00106ADC" w:rsidRDefault="00633523">
      <w:pPr>
        <w:pStyle w:val="Default"/>
        <w:spacing w:line="276" w:lineRule="auto"/>
        <w:ind w:firstLine="709"/>
        <w:jc w:val="both"/>
        <w:rPr>
          <w:sz w:val="28"/>
          <w:szCs w:val="28"/>
        </w:rPr>
      </w:pPr>
      <w:r>
        <w:rPr>
          <w:sz w:val="28"/>
          <w:szCs w:val="28"/>
        </w:rPr>
        <w:t xml:space="preserve">3.90. По результатам проверки документов, предусмотренных подпунктами «б» - «г» пункта 2.9, пунктом 2.10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 </w:t>
      </w:r>
    </w:p>
    <w:p w14:paraId="1F64D64F" w14:textId="77777777" w:rsidR="00106ADC" w:rsidRDefault="00633523">
      <w:pPr>
        <w:pStyle w:val="Default"/>
        <w:spacing w:line="276" w:lineRule="auto"/>
        <w:ind w:firstLine="709"/>
        <w:jc w:val="both"/>
        <w:rPr>
          <w:sz w:val="28"/>
          <w:szCs w:val="28"/>
        </w:rPr>
      </w:pPr>
      <w:r>
        <w:rPr>
          <w:sz w:val="28"/>
          <w:szCs w:val="28"/>
        </w:rPr>
        <w:t xml:space="preserve">3.91. </w:t>
      </w:r>
      <w:proofErr w:type="gramStart"/>
      <w:r>
        <w:rPr>
          <w:sz w:val="28"/>
          <w:szCs w:val="28"/>
        </w:rPr>
        <w:t xml:space="preserve">Результатом административной процедуры является соответственно подписание градостроительного плана земельного участка с исправленными опечатками и ошибками (далее также в настоящем подразделе – решение о предоставлении муниципальной услуги) или подписание решения об отказе во внесении исправлений в градостроительный план земельного участка по рекомендуемой форме согласно Приложению № 10 (далее также в настоящем подразделе – решение об отказе в предоставлении муниципальной услуги). </w:t>
      </w:r>
      <w:proofErr w:type="gramEnd"/>
    </w:p>
    <w:p w14:paraId="7A7E5030" w14:textId="77777777" w:rsidR="00106ADC" w:rsidRDefault="00633523">
      <w:pPr>
        <w:pStyle w:val="Default"/>
        <w:spacing w:line="276" w:lineRule="auto"/>
        <w:ind w:firstLine="709"/>
        <w:jc w:val="both"/>
        <w:rPr>
          <w:sz w:val="28"/>
          <w:szCs w:val="28"/>
        </w:rPr>
      </w:pPr>
      <w:r>
        <w:rPr>
          <w:sz w:val="28"/>
          <w:szCs w:val="28"/>
        </w:rPr>
        <w:lastRenderedPageBreak/>
        <w:t>В случае подтверждения наличия допущенных опечаток, ошибок в градостроительном плане земельного участка уполномоченный орган вносит исправления в ранее выданный градостроительный план земельного участка.</w:t>
      </w:r>
    </w:p>
    <w:p w14:paraId="5AD74A2E" w14:textId="77777777" w:rsidR="00106ADC" w:rsidRDefault="00633523">
      <w:pPr>
        <w:pStyle w:val="Default"/>
        <w:spacing w:line="276" w:lineRule="auto"/>
        <w:ind w:firstLine="709"/>
        <w:jc w:val="both"/>
        <w:rPr>
          <w:sz w:val="28"/>
          <w:szCs w:val="28"/>
        </w:rPr>
      </w:pPr>
      <w:r>
        <w:rPr>
          <w:sz w:val="28"/>
          <w:szCs w:val="28"/>
        </w:rPr>
        <w:t xml:space="preserve">Дата и номер выданного градостроительного плана земельного участка не изменяются. </w:t>
      </w:r>
    </w:p>
    <w:p w14:paraId="1045B396" w14:textId="77777777" w:rsidR="00106ADC" w:rsidRDefault="00633523">
      <w:pPr>
        <w:pStyle w:val="Default"/>
        <w:spacing w:line="276" w:lineRule="auto"/>
        <w:ind w:firstLine="709"/>
        <w:jc w:val="both"/>
        <w:rPr>
          <w:sz w:val="28"/>
          <w:szCs w:val="28"/>
        </w:rPr>
      </w:pPr>
      <w:r>
        <w:rPr>
          <w:sz w:val="28"/>
          <w:szCs w:val="28"/>
        </w:rPr>
        <w:t xml:space="preserve">3.92.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 </w:t>
      </w:r>
    </w:p>
    <w:p w14:paraId="5D07320B" w14:textId="77777777" w:rsidR="00106ADC" w:rsidRDefault="00633523">
      <w:pPr>
        <w:pStyle w:val="Default"/>
        <w:spacing w:line="276" w:lineRule="auto"/>
        <w:ind w:firstLine="709"/>
        <w:jc w:val="both"/>
        <w:rPr>
          <w:sz w:val="28"/>
          <w:szCs w:val="28"/>
        </w:rPr>
      </w:pPr>
      <w:r>
        <w:rPr>
          <w:sz w:val="28"/>
          <w:szCs w:val="28"/>
        </w:rPr>
        <w:t xml:space="preserve">3.93.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 </w:t>
      </w:r>
    </w:p>
    <w:p w14:paraId="7817C4CE" w14:textId="77777777" w:rsidR="00106ADC" w:rsidRDefault="00633523">
      <w:pPr>
        <w:pStyle w:val="Default"/>
        <w:spacing w:line="276" w:lineRule="auto"/>
        <w:ind w:firstLine="709"/>
        <w:jc w:val="both"/>
        <w:rPr>
          <w:sz w:val="28"/>
          <w:szCs w:val="28"/>
        </w:rPr>
      </w:pPr>
      <w:r>
        <w:rPr>
          <w:sz w:val="28"/>
          <w:szCs w:val="28"/>
        </w:rPr>
        <w:t>3.94.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об исправлении допущенных опечаток и ошибок.</w:t>
      </w:r>
    </w:p>
    <w:p w14:paraId="42E619DB" w14:textId="77777777" w:rsidR="00106ADC" w:rsidRDefault="00633523">
      <w:pPr>
        <w:pStyle w:val="Default"/>
        <w:spacing w:line="276" w:lineRule="auto"/>
        <w:ind w:firstLine="709"/>
        <w:jc w:val="both"/>
        <w:rPr>
          <w:sz w:val="28"/>
          <w:szCs w:val="28"/>
        </w:rPr>
      </w:pPr>
      <w:r>
        <w:rPr>
          <w:sz w:val="28"/>
          <w:szCs w:val="28"/>
        </w:rPr>
        <w:t xml:space="preserve">3.95. При подаче заявления об исправлении допущенных опечаток и ошибок, в ходе личного приема,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 если в заявлении об исправлении допущенных опечаток и ошибок не был указан иной способ. </w:t>
      </w:r>
    </w:p>
    <w:p w14:paraId="107ACCB0" w14:textId="77777777" w:rsidR="00106ADC" w:rsidRDefault="00633523">
      <w:pPr>
        <w:pStyle w:val="Default"/>
        <w:spacing w:line="276" w:lineRule="auto"/>
        <w:ind w:firstLine="709"/>
        <w:jc w:val="both"/>
        <w:rPr>
          <w:sz w:val="28"/>
          <w:szCs w:val="28"/>
        </w:rPr>
      </w:pPr>
      <w:r>
        <w:rPr>
          <w:sz w:val="28"/>
          <w:szCs w:val="28"/>
        </w:rPr>
        <w:t xml:space="preserve">3.96. </w:t>
      </w:r>
      <w:proofErr w:type="gramStart"/>
      <w:r>
        <w:rPr>
          <w:sz w:val="28"/>
          <w:szCs w:val="28"/>
        </w:rPr>
        <w:t xml:space="preserve">При подаче заявления об исправлении допущенных опечаток и ошибок посредством Единого портала направление заявителю решения об отказе во внесении исправлений в градостроительный план земельного участка осуществляется в личный кабинет заявителя на Едином портале (статус заявления обновляется до статуса «Услуга оказана»), если в заявлении об исправлении допущенных опечаток и ошибок не был указан иной способ. </w:t>
      </w:r>
      <w:proofErr w:type="gramEnd"/>
    </w:p>
    <w:p w14:paraId="520B4584" w14:textId="77777777" w:rsidR="00106ADC" w:rsidRDefault="00633523">
      <w:pPr>
        <w:pStyle w:val="Default"/>
        <w:spacing w:line="276" w:lineRule="auto"/>
        <w:ind w:firstLine="709"/>
        <w:jc w:val="both"/>
        <w:rPr>
          <w:sz w:val="28"/>
          <w:szCs w:val="28"/>
        </w:rPr>
      </w:pPr>
      <w:r>
        <w:rPr>
          <w:sz w:val="28"/>
          <w:szCs w:val="28"/>
        </w:rPr>
        <w:t xml:space="preserve">3.97. При подаче заявления об исправлении допущенных опечаток и ошибок через многофункциональный центр решение об отказе во внесении исправлений в градостроительный план земельного участка направляется в многофункциональный центр, если в заявлении об исправлении допущенных опечаток и ошибок не был указан иной способ. </w:t>
      </w:r>
    </w:p>
    <w:p w14:paraId="1576C108" w14:textId="77777777" w:rsidR="00106ADC" w:rsidRDefault="00633523">
      <w:pPr>
        <w:pStyle w:val="Default"/>
        <w:spacing w:line="276" w:lineRule="auto"/>
        <w:ind w:firstLine="709"/>
        <w:jc w:val="both"/>
        <w:rPr>
          <w:sz w:val="28"/>
          <w:szCs w:val="28"/>
        </w:rPr>
      </w:pPr>
      <w:r>
        <w:rPr>
          <w:sz w:val="28"/>
          <w:szCs w:val="28"/>
        </w:rPr>
        <w:t xml:space="preserve">3.98. 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пяти рабочих дней </w:t>
      </w:r>
      <w:proofErr w:type="gramStart"/>
      <w:r>
        <w:rPr>
          <w:sz w:val="28"/>
          <w:szCs w:val="28"/>
        </w:rPr>
        <w:t>с даты поступления</w:t>
      </w:r>
      <w:proofErr w:type="gramEnd"/>
      <w:r>
        <w:rPr>
          <w:sz w:val="28"/>
          <w:szCs w:val="28"/>
        </w:rPr>
        <w:t xml:space="preserve"> заявления </w:t>
      </w:r>
    </w:p>
    <w:p w14:paraId="07D80EDA" w14:textId="77777777" w:rsidR="00106ADC" w:rsidRDefault="00106ADC">
      <w:pPr>
        <w:pStyle w:val="Default"/>
        <w:spacing w:line="276" w:lineRule="auto"/>
        <w:ind w:firstLine="709"/>
        <w:jc w:val="both"/>
        <w:rPr>
          <w:sz w:val="28"/>
          <w:szCs w:val="28"/>
        </w:rPr>
      </w:pPr>
    </w:p>
    <w:p w14:paraId="06BE647E" w14:textId="77777777" w:rsidR="00106ADC" w:rsidRDefault="00633523">
      <w:pPr>
        <w:pStyle w:val="Default"/>
        <w:spacing w:line="276" w:lineRule="auto"/>
        <w:ind w:firstLine="709"/>
        <w:jc w:val="center"/>
        <w:rPr>
          <w:b/>
          <w:sz w:val="28"/>
          <w:szCs w:val="28"/>
        </w:rPr>
      </w:pPr>
      <w:r>
        <w:rPr>
          <w:b/>
          <w:sz w:val="28"/>
          <w:szCs w:val="28"/>
        </w:rPr>
        <w:t>Предоставление результата муниципальной услуги</w:t>
      </w:r>
    </w:p>
    <w:p w14:paraId="5121D817" w14:textId="77777777" w:rsidR="00106ADC" w:rsidRDefault="00106ADC">
      <w:pPr>
        <w:pStyle w:val="Default"/>
        <w:spacing w:line="276" w:lineRule="auto"/>
        <w:ind w:firstLine="709"/>
        <w:jc w:val="both"/>
        <w:rPr>
          <w:sz w:val="16"/>
          <w:szCs w:val="16"/>
        </w:rPr>
      </w:pPr>
    </w:p>
    <w:p w14:paraId="1A6BCB8A" w14:textId="77777777" w:rsidR="00106ADC" w:rsidRDefault="00633523">
      <w:pPr>
        <w:pStyle w:val="Default"/>
        <w:spacing w:line="276" w:lineRule="auto"/>
        <w:ind w:firstLine="709"/>
        <w:jc w:val="both"/>
        <w:rPr>
          <w:sz w:val="28"/>
          <w:szCs w:val="28"/>
        </w:rPr>
      </w:pPr>
      <w:r>
        <w:rPr>
          <w:sz w:val="28"/>
          <w:szCs w:val="28"/>
        </w:rPr>
        <w:t xml:space="preserve">3.99. Основанием для начала выполнения административной процедуры является подписание градостроительного плана земельного участка с исправленными опечатками и ошибками. </w:t>
      </w:r>
    </w:p>
    <w:p w14:paraId="346C372A" w14:textId="77777777" w:rsidR="00106ADC" w:rsidRDefault="00633523">
      <w:pPr>
        <w:pStyle w:val="Default"/>
        <w:spacing w:line="276" w:lineRule="auto"/>
        <w:ind w:firstLine="709"/>
        <w:jc w:val="both"/>
        <w:rPr>
          <w:sz w:val="28"/>
          <w:szCs w:val="28"/>
        </w:rPr>
      </w:pPr>
      <w:r>
        <w:rPr>
          <w:sz w:val="28"/>
          <w:szCs w:val="28"/>
        </w:rPr>
        <w:t xml:space="preserve">3.100. Заявитель по его выбору вправе получить градостроительный план земельного участка с исправленными опечатками и ошибками одним из следующих способов: </w:t>
      </w:r>
    </w:p>
    <w:p w14:paraId="368D0B6B" w14:textId="77777777" w:rsidR="00106ADC" w:rsidRDefault="00633523">
      <w:pPr>
        <w:pStyle w:val="Default"/>
        <w:spacing w:line="276" w:lineRule="auto"/>
        <w:ind w:firstLine="709"/>
        <w:jc w:val="both"/>
        <w:rPr>
          <w:sz w:val="28"/>
          <w:szCs w:val="28"/>
        </w:rPr>
      </w:pPr>
      <w:r>
        <w:rPr>
          <w:sz w:val="28"/>
          <w:szCs w:val="28"/>
        </w:rPr>
        <w:t xml:space="preserve">1) на бумажном носителе; </w:t>
      </w:r>
    </w:p>
    <w:p w14:paraId="5BFBD472" w14:textId="77777777" w:rsidR="00106ADC" w:rsidRDefault="00633523">
      <w:pPr>
        <w:pStyle w:val="Default"/>
        <w:spacing w:line="276" w:lineRule="auto"/>
        <w:ind w:firstLine="709"/>
        <w:jc w:val="both"/>
        <w:rPr>
          <w:sz w:val="28"/>
          <w:szCs w:val="28"/>
        </w:rPr>
      </w:pPr>
      <w:r>
        <w:rPr>
          <w:sz w:val="28"/>
          <w:szCs w:val="28"/>
        </w:rPr>
        <w:t xml:space="preserve">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w:t>
      </w:r>
    </w:p>
    <w:p w14:paraId="67120BAD" w14:textId="77777777" w:rsidR="00106ADC" w:rsidRDefault="00633523">
      <w:pPr>
        <w:pStyle w:val="Default"/>
        <w:spacing w:line="276" w:lineRule="auto"/>
        <w:ind w:firstLine="709"/>
        <w:jc w:val="both"/>
        <w:rPr>
          <w:sz w:val="28"/>
          <w:szCs w:val="28"/>
        </w:rPr>
      </w:pPr>
      <w:r>
        <w:rPr>
          <w:sz w:val="28"/>
          <w:szCs w:val="28"/>
        </w:rPr>
        <w:t xml:space="preserve">3.101.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 </w:t>
      </w:r>
    </w:p>
    <w:p w14:paraId="3A56EC20" w14:textId="77777777" w:rsidR="00106ADC" w:rsidRDefault="00633523">
      <w:pPr>
        <w:pStyle w:val="Default"/>
        <w:spacing w:line="276" w:lineRule="auto"/>
        <w:ind w:firstLine="709"/>
        <w:jc w:val="both"/>
        <w:rPr>
          <w:sz w:val="28"/>
          <w:szCs w:val="28"/>
        </w:rPr>
      </w:pPr>
      <w:r>
        <w:rPr>
          <w:sz w:val="28"/>
          <w:szCs w:val="28"/>
        </w:rPr>
        <w:t xml:space="preserve">3.102. При подаче заявления об исправлении допущенных опечаток и ошибок в ходе личного приема, посредством почтового отправления, градостроительный план земельного участка с исправленными опечатками и ошибками выдается заявителю соответственно на руки или направляется посредством почтового отправления, если в заявлении об исправлении допущенных опечаток и ошибок не был указан иной способ. </w:t>
      </w:r>
    </w:p>
    <w:p w14:paraId="33AD6044" w14:textId="77777777" w:rsidR="00106ADC" w:rsidRDefault="00633523">
      <w:pPr>
        <w:pStyle w:val="Default"/>
        <w:spacing w:line="276" w:lineRule="auto"/>
        <w:ind w:firstLine="709"/>
        <w:jc w:val="both"/>
        <w:rPr>
          <w:sz w:val="28"/>
          <w:szCs w:val="28"/>
        </w:rPr>
      </w:pPr>
      <w:r>
        <w:rPr>
          <w:sz w:val="28"/>
          <w:szCs w:val="28"/>
        </w:rPr>
        <w:t xml:space="preserve">3.103. </w:t>
      </w:r>
      <w:proofErr w:type="gramStart"/>
      <w:r>
        <w:rPr>
          <w:sz w:val="28"/>
          <w:szCs w:val="28"/>
        </w:rPr>
        <w:t xml:space="preserve">При подаче заявления об исправлении допущенных опечаток и ошибок посредством Единого портала направление градостроительного плана земельного участка с исправленными опечатками и ошибками осуществляется в личный кабинет заявителя на Едином портале (статус заявления обновляется до статуса «Услуга оказана»), если в заявлении об исправлении допущенных опечаток и ошибок не был указан иной способ. </w:t>
      </w:r>
      <w:proofErr w:type="gramEnd"/>
    </w:p>
    <w:p w14:paraId="1D52E5F9" w14:textId="77777777" w:rsidR="00106ADC" w:rsidRDefault="00633523">
      <w:pPr>
        <w:pStyle w:val="Default"/>
        <w:spacing w:line="276" w:lineRule="auto"/>
        <w:ind w:firstLine="709"/>
        <w:jc w:val="both"/>
        <w:rPr>
          <w:sz w:val="28"/>
          <w:szCs w:val="28"/>
        </w:rPr>
      </w:pPr>
      <w:r>
        <w:rPr>
          <w:sz w:val="28"/>
          <w:szCs w:val="28"/>
        </w:rPr>
        <w:t xml:space="preserve">3.104. При подаче заявления об исправлении допущенных опечаток и ошибок через многофункциональный центр градостроительный план земельного участка с исправленными опечатками и ошибками направляется в многофункциональный центр, если в заявлении об исправлении допущенных опечаток и ошибок не был указан иной способ. </w:t>
      </w:r>
    </w:p>
    <w:p w14:paraId="104D500F" w14:textId="77777777" w:rsidR="00106ADC" w:rsidRDefault="00633523">
      <w:pPr>
        <w:pStyle w:val="Default"/>
        <w:spacing w:line="276" w:lineRule="auto"/>
        <w:ind w:firstLine="709"/>
        <w:jc w:val="both"/>
        <w:rPr>
          <w:sz w:val="28"/>
          <w:szCs w:val="28"/>
        </w:rPr>
      </w:pPr>
      <w:r>
        <w:rPr>
          <w:sz w:val="28"/>
          <w:szCs w:val="28"/>
        </w:rPr>
        <w:t xml:space="preserve">3.105. Срок предоставления заявителю результата муниципальной услуги исчисляется со дня принятия решения об исправлении допущенных опечаток и ошибок в градостроительном плане земельного участка и составляет один рабочий день, но не превышает пяти рабочих дней </w:t>
      </w:r>
      <w:proofErr w:type="gramStart"/>
      <w:r>
        <w:rPr>
          <w:sz w:val="28"/>
          <w:szCs w:val="28"/>
        </w:rPr>
        <w:t>с даты поступления</w:t>
      </w:r>
      <w:proofErr w:type="gramEnd"/>
      <w:r>
        <w:rPr>
          <w:sz w:val="28"/>
          <w:szCs w:val="28"/>
        </w:rPr>
        <w:t xml:space="preserve"> заявления. </w:t>
      </w:r>
    </w:p>
    <w:p w14:paraId="010517AF" w14:textId="77777777" w:rsidR="00106ADC" w:rsidRDefault="00633523">
      <w:pPr>
        <w:pStyle w:val="Default"/>
        <w:spacing w:line="276" w:lineRule="auto"/>
        <w:ind w:firstLine="709"/>
        <w:jc w:val="both"/>
        <w:rPr>
          <w:sz w:val="28"/>
          <w:szCs w:val="28"/>
        </w:rPr>
      </w:pPr>
      <w:r>
        <w:rPr>
          <w:sz w:val="28"/>
          <w:szCs w:val="28"/>
        </w:rPr>
        <w:lastRenderedPageBreak/>
        <w:t xml:space="preserve">3.106. Возможность предоставления результата муниципальной услуги по экстерриториальному принципу отсутствует. </w:t>
      </w:r>
    </w:p>
    <w:p w14:paraId="3B6A4BF2" w14:textId="77777777" w:rsidR="00106ADC" w:rsidRDefault="00106ADC">
      <w:pPr>
        <w:pStyle w:val="Default"/>
        <w:spacing w:line="276" w:lineRule="auto"/>
        <w:ind w:firstLine="709"/>
        <w:jc w:val="both"/>
        <w:rPr>
          <w:sz w:val="28"/>
          <w:szCs w:val="28"/>
        </w:rPr>
      </w:pPr>
    </w:p>
    <w:p w14:paraId="77F065AB" w14:textId="77777777" w:rsidR="00106ADC" w:rsidRDefault="00633523">
      <w:pPr>
        <w:pStyle w:val="Default"/>
        <w:spacing w:line="276" w:lineRule="auto"/>
        <w:ind w:firstLine="709"/>
        <w:jc w:val="center"/>
        <w:rPr>
          <w:b/>
          <w:sz w:val="28"/>
          <w:szCs w:val="28"/>
        </w:rPr>
      </w:pPr>
      <w:r>
        <w:rPr>
          <w:b/>
          <w:sz w:val="28"/>
          <w:szCs w:val="28"/>
        </w:rPr>
        <w:t>Получение дополнительных сведений от заявителя</w:t>
      </w:r>
    </w:p>
    <w:p w14:paraId="5C7945DC" w14:textId="77777777" w:rsidR="00106ADC" w:rsidRDefault="00106ADC">
      <w:pPr>
        <w:pStyle w:val="Default"/>
        <w:spacing w:line="276" w:lineRule="auto"/>
        <w:ind w:firstLine="709"/>
        <w:jc w:val="both"/>
        <w:rPr>
          <w:sz w:val="16"/>
          <w:szCs w:val="16"/>
        </w:rPr>
      </w:pPr>
    </w:p>
    <w:p w14:paraId="3379E2C3" w14:textId="77777777" w:rsidR="00106ADC" w:rsidRDefault="00633523">
      <w:pPr>
        <w:pStyle w:val="Default"/>
        <w:spacing w:line="276" w:lineRule="auto"/>
        <w:ind w:firstLine="709"/>
        <w:jc w:val="both"/>
        <w:rPr>
          <w:sz w:val="28"/>
          <w:szCs w:val="28"/>
        </w:rPr>
      </w:pPr>
      <w:r>
        <w:rPr>
          <w:sz w:val="28"/>
          <w:szCs w:val="28"/>
        </w:rPr>
        <w:t xml:space="preserve">3.107. Получение дополнительных сведений от заявителя не предусмотрено. </w:t>
      </w:r>
    </w:p>
    <w:p w14:paraId="65FD2482" w14:textId="77777777" w:rsidR="00106ADC" w:rsidRDefault="00106ADC">
      <w:pPr>
        <w:pStyle w:val="Default"/>
        <w:spacing w:line="276" w:lineRule="auto"/>
        <w:ind w:firstLine="709"/>
        <w:jc w:val="both"/>
        <w:rPr>
          <w:sz w:val="28"/>
          <w:szCs w:val="28"/>
        </w:rPr>
      </w:pPr>
    </w:p>
    <w:p w14:paraId="3B6E8EFB" w14:textId="77777777" w:rsidR="00106ADC" w:rsidRDefault="00633523">
      <w:pPr>
        <w:pStyle w:val="Default"/>
        <w:spacing w:line="276" w:lineRule="auto"/>
        <w:ind w:firstLine="709"/>
        <w:jc w:val="center"/>
        <w:rPr>
          <w:b/>
          <w:sz w:val="28"/>
          <w:szCs w:val="28"/>
        </w:rPr>
      </w:pPr>
      <w:r>
        <w:rPr>
          <w:b/>
          <w:sz w:val="28"/>
          <w:szCs w:val="28"/>
        </w:rPr>
        <w:t>Максимальный срок предоставления муниципальной услуги</w:t>
      </w:r>
    </w:p>
    <w:p w14:paraId="1B700169" w14:textId="77777777" w:rsidR="00106ADC" w:rsidRDefault="00106ADC">
      <w:pPr>
        <w:pStyle w:val="Default"/>
        <w:spacing w:line="276" w:lineRule="auto"/>
        <w:ind w:firstLine="709"/>
        <w:jc w:val="both"/>
        <w:rPr>
          <w:sz w:val="16"/>
          <w:szCs w:val="16"/>
        </w:rPr>
      </w:pPr>
    </w:p>
    <w:p w14:paraId="32F2E4E6" w14:textId="77777777" w:rsidR="00106ADC" w:rsidRDefault="00633523">
      <w:pPr>
        <w:pStyle w:val="Default"/>
        <w:spacing w:line="276" w:lineRule="auto"/>
        <w:ind w:firstLine="709"/>
        <w:jc w:val="both"/>
        <w:rPr>
          <w:sz w:val="28"/>
          <w:szCs w:val="28"/>
        </w:rPr>
      </w:pPr>
      <w:r>
        <w:rPr>
          <w:sz w:val="28"/>
          <w:szCs w:val="28"/>
        </w:rPr>
        <w:t xml:space="preserve">3.108. Срок предоставления муниципальной услуги не превышает пяти рабочих дней </w:t>
      </w:r>
      <w:proofErr w:type="gramStart"/>
      <w:r>
        <w:rPr>
          <w:sz w:val="28"/>
          <w:szCs w:val="28"/>
        </w:rPr>
        <w:t>с даты поступления</w:t>
      </w:r>
      <w:proofErr w:type="gramEnd"/>
      <w:r>
        <w:rPr>
          <w:sz w:val="28"/>
          <w:szCs w:val="28"/>
        </w:rPr>
        <w:t xml:space="preserve"> заявления.</w:t>
      </w:r>
    </w:p>
    <w:p w14:paraId="2B441789" w14:textId="77777777" w:rsidR="00106ADC" w:rsidRDefault="00106ADC">
      <w:pPr>
        <w:pStyle w:val="Default"/>
        <w:spacing w:line="276" w:lineRule="auto"/>
        <w:ind w:firstLine="709"/>
        <w:jc w:val="both"/>
        <w:rPr>
          <w:sz w:val="28"/>
          <w:szCs w:val="28"/>
        </w:rPr>
      </w:pPr>
    </w:p>
    <w:p w14:paraId="01F17525" w14:textId="77777777" w:rsidR="00106ADC" w:rsidRPr="000367F6" w:rsidRDefault="00106ADC">
      <w:pPr>
        <w:pStyle w:val="Default"/>
        <w:spacing w:line="276" w:lineRule="auto"/>
        <w:ind w:firstLine="709"/>
        <w:jc w:val="both"/>
        <w:rPr>
          <w:strike/>
          <w:color w:val="FF0000"/>
          <w:sz w:val="28"/>
          <w:szCs w:val="28"/>
        </w:rPr>
      </w:pPr>
    </w:p>
    <w:p w14:paraId="2727B92D" w14:textId="77777777" w:rsidR="00106ADC" w:rsidRDefault="00106ADC">
      <w:pPr>
        <w:pStyle w:val="Default"/>
        <w:spacing w:line="276" w:lineRule="auto"/>
        <w:ind w:firstLine="709"/>
        <w:jc w:val="both"/>
      </w:pPr>
    </w:p>
    <w:p w14:paraId="39F7B7AF" w14:textId="77777777" w:rsidR="00106ADC" w:rsidRDefault="00106ADC">
      <w:pPr>
        <w:pStyle w:val="Default"/>
        <w:rPr>
          <w:sz w:val="28"/>
          <w:szCs w:val="28"/>
        </w:rPr>
      </w:pPr>
    </w:p>
    <w:p w14:paraId="6F4E983A" w14:textId="77777777" w:rsidR="00106ADC" w:rsidRDefault="00106ADC">
      <w:pPr>
        <w:pStyle w:val="Default"/>
        <w:rPr>
          <w:sz w:val="28"/>
          <w:szCs w:val="28"/>
        </w:rPr>
      </w:pPr>
    </w:p>
    <w:p w14:paraId="3532D93D" w14:textId="77777777" w:rsidR="00106ADC" w:rsidRDefault="00106ADC">
      <w:pPr>
        <w:pStyle w:val="Default"/>
        <w:rPr>
          <w:sz w:val="28"/>
          <w:szCs w:val="28"/>
        </w:rPr>
      </w:pPr>
    </w:p>
    <w:p w14:paraId="00328693" w14:textId="77777777" w:rsidR="0045322F" w:rsidRDefault="0045322F">
      <w:pPr>
        <w:pStyle w:val="Default"/>
        <w:jc w:val="right"/>
        <w:rPr>
          <w:sz w:val="28"/>
          <w:szCs w:val="28"/>
        </w:rPr>
      </w:pPr>
    </w:p>
    <w:p w14:paraId="0E4BE28B" w14:textId="77777777" w:rsidR="0045322F" w:rsidRDefault="0045322F">
      <w:pPr>
        <w:pStyle w:val="Default"/>
        <w:jc w:val="right"/>
        <w:rPr>
          <w:sz w:val="28"/>
          <w:szCs w:val="28"/>
        </w:rPr>
      </w:pPr>
    </w:p>
    <w:p w14:paraId="4DE6FE7B" w14:textId="77777777" w:rsidR="0045322F" w:rsidRDefault="0045322F">
      <w:pPr>
        <w:pStyle w:val="Default"/>
        <w:jc w:val="right"/>
        <w:rPr>
          <w:sz w:val="28"/>
          <w:szCs w:val="28"/>
        </w:rPr>
      </w:pPr>
    </w:p>
    <w:p w14:paraId="52A97E7A" w14:textId="77777777" w:rsidR="0045322F" w:rsidRDefault="0045322F">
      <w:pPr>
        <w:pStyle w:val="Default"/>
        <w:jc w:val="right"/>
        <w:rPr>
          <w:sz w:val="28"/>
          <w:szCs w:val="28"/>
        </w:rPr>
      </w:pPr>
    </w:p>
    <w:p w14:paraId="2088130F" w14:textId="77777777" w:rsidR="0045322F" w:rsidRDefault="0045322F">
      <w:pPr>
        <w:pStyle w:val="Default"/>
        <w:jc w:val="right"/>
        <w:rPr>
          <w:sz w:val="28"/>
          <w:szCs w:val="28"/>
        </w:rPr>
      </w:pPr>
    </w:p>
    <w:p w14:paraId="57DDAE72" w14:textId="77777777" w:rsidR="0045322F" w:rsidRDefault="0045322F">
      <w:pPr>
        <w:pStyle w:val="Default"/>
        <w:jc w:val="right"/>
        <w:rPr>
          <w:sz w:val="28"/>
          <w:szCs w:val="28"/>
        </w:rPr>
      </w:pPr>
    </w:p>
    <w:p w14:paraId="619D41A2" w14:textId="77777777" w:rsidR="0045322F" w:rsidRDefault="0045322F">
      <w:pPr>
        <w:pStyle w:val="Default"/>
        <w:jc w:val="right"/>
        <w:rPr>
          <w:sz w:val="28"/>
          <w:szCs w:val="28"/>
        </w:rPr>
      </w:pPr>
    </w:p>
    <w:p w14:paraId="39E6DDCC" w14:textId="77777777" w:rsidR="0045322F" w:rsidRDefault="0045322F">
      <w:pPr>
        <w:pStyle w:val="Default"/>
        <w:jc w:val="right"/>
        <w:rPr>
          <w:sz w:val="28"/>
          <w:szCs w:val="28"/>
        </w:rPr>
      </w:pPr>
    </w:p>
    <w:p w14:paraId="34F26F36" w14:textId="77777777" w:rsidR="0045322F" w:rsidRDefault="0045322F">
      <w:pPr>
        <w:pStyle w:val="Default"/>
        <w:jc w:val="right"/>
        <w:rPr>
          <w:sz w:val="28"/>
          <w:szCs w:val="28"/>
        </w:rPr>
      </w:pPr>
    </w:p>
    <w:p w14:paraId="6ADDA46B" w14:textId="77777777" w:rsidR="0045322F" w:rsidRDefault="0045322F">
      <w:pPr>
        <w:pStyle w:val="Default"/>
        <w:jc w:val="right"/>
        <w:rPr>
          <w:sz w:val="28"/>
          <w:szCs w:val="28"/>
        </w:rPr>
      </w:pPr>
    </w:p>
    <w:p w14:paraId="26F81716" w14:textId="77777777" w:rsidR="0045322F" w:rsidRDefault="0045322F">
      <w:pPr>
        <w:pStyle w:val="Default"/>
        <w:jc w:val="right"/>
        <w:rPr>
          <w:sz w:val="28"/>
          <w:szCs w:val="28"/>
        </w:rPr>
      </w:pPr>
    </w:p>
    <w:p w14:paraId="3E05B74E" w14:textId="77777777" w:rsidR="0045322F" w:rsidRDefault="0045322F">
      <w:pPr>
        <w:pStyle w:val="Default"/>
        <w:jc w:val="right"/>
        <w:rPr>
          <w:sz w:val="28"/>
          <w:szCs w:val="28"/>
        </w:rPr>
      </w:pPr>
    </w:p>
    <w:p w14:paraId="09E38E9A" w14:textId="77777777" w:rsidR="0045322F" w:rsidRDefault="0045322F">
      <w:pPr>
        <w:pStyle w:val="Default"/>
        <w:jc w:val="right"/>
        <w:rPr>
          <w:sz w:val="28"/>
          <w:szCs w:val="28"/>
        </w:rPr>
      </w:pPr>
    </w:p>
    <w:p w14:paraId="7DB3780E" w14:textId="77777777" w:rsidR="0045322F" w:rsidRDefault="0045322F">
      <w:pPr>
        <w:pStyle w:val="Default"/>
        <w:jc w:val="right"/>
        <w:rPr>
          <w:sz w:val="28"/>
          <w:szCs w:val="28"/>
        </w:rPr>
      </w:pPr>
    </w:p>
    <w:p w14:paraId="67BCAAC4" w14:textId="77777777" w:rsidR="0045322F" w:rsidRDefault="0045322F">
      <w:pPr>
        <w:pStyle w:val="Default"/>
        <w:jc w:val="right"/>
        <w:rPr>
          <w:sz w:val="28"/>
          <w:szCs w:val="28"/>
        </w:rPr>
      </w:pPr>
    </w:p>
    <w:p w14:paraId="51563CF8" w14:textId="77777777" w:rsidR="0045322F" w:rsidRDefault="0045322F">
      <w:pPr>
        <w:pStyle w:val="Default"/>
        <w:jc w:val="right"/>
        <w:rPr>
          <w:sz w:val="28"/>
          <w:szCs w:val="28"/>
        </w:rPr>
      </w:pPr>
    </w:p>
    <w:p w14:paraId="336A3A06" w14:textId="77777777" w:rsidR="0045322F" w:rsidRDefault="0045322F">
      <w:pPr>
        <w:pStyle w:val="Default"/>
        <w:jc w:val="right"/>
        <w:rPr>
          <w:sz w:val="28"/>
          <w:szCs w:val="28"/>
        </w:rPr>
      </w:pPr>
    </w:p>
    <w:p w14:paraId="0955EC0C" w14:textId="77777777" w:rsidR="0045322F" w:rsidRDefault="0045322F">
      <w:pPr>
        <w:pStyle w:val="Default"/>
        <w:jc w:val="right"/>
        <w:rPr>
          <w:sz w:val="28"/>
          <w:szCs w:val="28"/>
        </w:rPr>
      </w:pPr>
    </w:p>
    <w:p w14:paraId="6C7C23BE" w14:textId="77777777" w:rsidR="0045322F" w:rsidRDefault="0045322F">
      <w:pPr>
        <w:pStyle w:val="Default"/>
        <w:jc w:val="right"/>
        <w:rPr>
          <w:sz w:val="28"/>
          <w:szCs w:val="28"/>
        </w:rPr>
      </w:pPr>
    </w:p>
    <w:p w14:paraId="0DDE9BB0" w14:textId="77777777" w:rsidR="0045322F" w:rsidRDefault="0045322F">
      <w:pPr>
        <w:pStyle w:val="Default"/>
        <w:jc w:val="right"/>
        <w:rPr>
          <w:sz w:val="28"/>
          <w:szCs w:val="28"/>
        </w:rPr>
      </w:pPr>
    </w:p>
    <w:p w14:paraId="2703C66C" w14:textId="77777777" w:rsidR="0045322F" w:rsidRDefault="0045322F">
      <w:pPr>
        <w:pStyle w:val="Default"/>
        <w:jc w:val="right"/>
        <w:rPr>
          <w:sz w:val="28"/>
          <w:szCs w:val="28"/>
        </w:rPr>
      </w:pPr>
    </w:p>
    <w:p w14:paraId="6675C3D6" w14:textId="77777777" w:rsidR="0045322F" w:rsidRDefault="0045322F">
      <w:pPr>
        <w:pStyle w:val="Default"/>
        <w:jc w:val="right"/>
        <w:rPr>
          <w:sz w:val="28"/>
          <w:szCs w:val="28"/>
        </w:rPr>
      </w:pPr>
    </w:p>
    <w:p w14:paraId="286DEDEF" w14:textId="77777777" w:rsidR="0045322F" w:rsidRDefault="0045322F">
      <w:pPr>
        <w:pStyle w:val="Default"/>
        <w:jc w:val="right"/>
        <w:rPr>
          <w:sz w:val="28"/>
          <w:szCs w:val="28"/>
        </w:rPr>
      </w:pPr>
    </w:p>
    <w:p w14:paraId="7AC4CFD9" w14:textId="095F4F32" w:rsidR="00106ADC" w:rsidRDefault="00633523">
      <w:pPr>
        <w:pStyle w:val="Default"/>
        <w:jc w:val="right"/>
        <w:rPr>
          <w:sz w:val="28"/>
          <w:szCs w:val="28"/>
        </w:rPr>
      </w:pPr>
      <w:r>
        <w:rPr>
          <w:sz w:val="28"/>
          <w:szCs w:val="28"/>
        </w:rPr>
        <w:t xml:space="preserve">Приложение № 1 </w:t>
      </w:r>
    </w:p>
    <w:p w14:paraId="6B66BE1A" w14:textId="77777777" w:rsidR="00106ADC" w:rsidRDefault="00633523">
      <w:pPr>
        <w:pStyle w:val="Default"/>
        <w:jc w:val="right"/>
        <w:rPr>
          <w:sz w:val="28"/>
          <w:szCs w:val="28"/>
        </w:rPr>
      </w:pPr>
      <w:r>
        <w:rPr>
          <w:sz w:val="28"/>
          <w:szCs w:val="28"/>
        </w:rPr>
        <w:t xml:space="preserve">к Административному регламенту </w:t>
      </w:r>
    </w:p>
    <w:p w14:paraId="5F97D877" w14:textId="77777777" w:rsidR="00106ADC" w:rsidRDefault="00633523">
      <w:pPr>
        <w:pStyle w:val="Default"/>
        <w:jc w:val="right"/>
        <w:rPr>
          <w:sz w:val="28"/>
          <w:szCs w:val="28"/>
        </w:rPr>
      </w:pPr>
      <w:r>
        <w:rPr>
          <w:sz w:val="28"/>
          <w:szCs w:val="28"/>
        </w:rPr>
        <w:lastRenderedPageBreak/>
        <w:t xml:space="preserve">предоставления муниципальной услуги </w:t>
      </w:r>
    </w:p>
    <w:p w14:paraId="6E1776FF" w14:textId="77777777" w:rsidR="0045322F" w:rsidRDefault="0045322F">
      <w:pPr>
        <w:pStyle w:val="Default"/>
        <w:jc w:val="right"/>
        <w:rPr>
          <w:sz w:val="28"/>
          <w:szCs w:val="28"/>
        </w:rPr>
      </w:pPr>
      <w:r>
        <w:rPr>
          <w:sz w:val="28"/>
          <w:szCs w:val="28"/>
        </w:rPr>
        <w:t xml:space="preserve">«Выдача </w:t>
      </w:r>
      <w:proofErr w:type="gramStart"/>
      <w:r>
        <w:rPr>
          <w:sz w:val="28"/>
          <w:szCs w:val="28"/>
        </w:rPr>
        <w:t>градостроительного</w:t>
      </w:r>
      <w:proofErr w:type="gramEnd"/>
      <w:r>
        <w:rPr>
          <w:sz w:val="28"/>
          <w:szCs w:val="28"/>
        </w:rPr>
        <w:t xml:space="preserve"> </w:t>
      </w:r>
    </w:p>
    <w:p w14:paraId="6A617014" w14:textId="524CF9C9" w:rsidR="0045322F" w:rsidRDefault="0045322F">
      <w:pPr>
        <w:pStyle w:val="Default"/>
        <w:jc w:val="right"/>
        <w:rPr>
          <w:sz w:val="28"/>
          <w:szCs w:val="28"/>
        </w:rPr>
      </w:pPr>
      <w:r>
        <w:rPr>
          <w:sz w:val="28"/>
          <w:szCs w:val="28"/>
        </w:rPr>
        <w:t>плана земельного участка»</w:t>
      </w:r>
    </w:p>
    <w:p w14:paraId="5F583228" w14:textId="77777777" w:rsidR="00106ADC" w:rsidRDefault="00106ADC">
      <w:pPr>
        <w:pStyle w:val="Default"/>
        <w:rPr>
          <w:sz w:val="28"/>
          <w:szCs w:val="28"/>
        </w:rPr>
      </w:pPr>
    </w:p>
    <w:p w14:paraId="55891C12" w14:textId="77777777" w:rsidR="00106ADC" w:rsidRDefault="00106ADC">
      <w:pPr>
        <w:pStyle w:val="Default"/>
        <w:jc w:val="center"/>
        <w:rPr>
          <w:sz w:val="28"/>
          <w:szCs w:val="28"/>
        </w:rPr>
      </w:pPr>
    </w:p>
    <w:p w14:paraId="0806BBD4" w14:textId="77777777" w:rsidR="00106ADC" w:rsidRDefault="00633523">
      <w:pPr>
        <w:pStyle w:val="Default"/>
        <w:jc w:val="center"/>
        <w:rPr>
          <w:b/>
          <w:bCs/>
          <w:sz w:val="28"/>
          <w:szCs w:val="28"/>
        </w:rPr>
      </w:pPr>
      <w:proofErr w:type="gramStart"/>
      <w:r>
        <w:rPr>
          <w:b/>
          <w:bCs/>
          <w:sz w:val="28"/>
          <w:szCs w:val="28"/>
        </w:rPr>
        <w:t>П</w:t>
      </w:r>
      <w:proofErr w:type="gramEnd"/>
      <w:r>
        <w:rPr>
          <w:b/>
          <w:bCs/>
          <w:sz w:val="28"/>
          <w:szCs w:val="28"/>
        </w:rPr>
        <w:t xml:space="preserve"> Е Р Е Ч Е Н Ь</w:t>
      </w:r>
    </w:p>
    <w:p w14:paraId="05606CF7" w14:textId="77777777" w:rsidR="00106ADC" w:rsidRDefault="00633523">
      <w:pPr>
        <w:pStyle w:val="Default"/>
        <w:jc w:val="center"/>
        <w:rPr>
          <w:b/>
          <w:bCs/>
          <w:sz w:val="28"/>
          <w:szCs w:val="28"/>
        </w:rPr>
      </w:pPr>
      <w:r>
        <w:rPr>
          <w:b/>
          <w:bCs/>
          <w:sz w:val="28"/>
          <w:szCs w:val="28"/>
        </w:rPr>
        <w:t>признаков заявителей, а также комбинации значений признаков, каждая из которых соответствует одному варианту предоставления услуги</w:t>
      </w:r>
    </w:p>
    <w:p w14:paraId="5F40F501" w14:textId="77777777" w:rsidR="00106ADC" w:rsidRDefault="00106ADC">
      <w:pPr>
        <w:pStyle w:val="Default"/>
        <w:rPr>
          <w:b/>
          <w:bCs/>
          <w:sz w:val="28"/>
          <w:szCs w:val="28"/>
        </w:rPr>
      </w:pPr>
    </w:p>
    <w:p w14:paraId="5A0406D2" w14:textId="77777777" w:rsidR="00106ADC" w:rsidRDefault="00106ADC">
      <w:pPr>
        <w:pStyle w:val="Defaul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611"/>
      </w:tblGrid>
      <w:tr w:rsidR="00106ADC" w14:paraId="1E6960D3" w14:textId="77777777">
        <w:trPr>
          <w:trHeight w:val="449"/>
        </w:trPr>
        <w:tc>
          <w:tcPr>
            <w:tcW w:w="1809" w:type="dxa"/>
          </w:tcPr>
          <w:p w14:paraId="67868FDC" w14:textId="77777777" w:rsidR="00106ADC" w:rsidRDefault="00633523">
            <w:pPr>
              <w:pStyle w:val="Default"/>
              <w:rPr>
                <w:sz w:val="28"/>
                <w:szCs w:val="28"/>
              </w:rPr>
            </w:pPr>
            <w:r>
              <w:rPr>
                <w:sz w:val="28"/>
                <w:szCs w:val="28"/>
              </w:rPr>
              <w:t xml:space="preserve">№ варианта </w:t>
            </w:r>
          </w:p>
        </w:tc>
        <w:tc>
          <w:tcPr>
            <w:tcW w:w="7611" w:type="dxa"/>
          </w:tcPr>
          <w:p w14:paraId="3049E881" w14:textId="77777777" w:rsidR="00106ADC" w:rsidRDefault="00633523">
            <w:pPr>
              <w:pStyle w:val="Default"/>
              <w:jc w:val="center"/>
              <w:rPr>
                <w:sz w:val="28"/>
                <w:szCs w:val="28"/>
              </w:rPr>
            </w:pPr>
            <w:r>
              <w:rPr>
                <w:sz w:val="28"/>
                <w:szCs w:val="28"/>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106ADC" w14:paraId="0C6AB2BA" w14:textId="77777777">
        <w:trPr>
          <w:trHeight w:val="288"/>
        </w:trPr>
        <w:tc>
          <w:tcPr>
            <w:tcW w:w="1809" w:type="dxa"/>
          </w:tcPr>
          <w:p w14:paraId="4BB44ED3" w14:textId="77777777" w:rsidR="00106ADC" w:rsidRDefault="00106ADC">
            <w:pPr>
              <w:pStyle w:val="Default"/>
              <w:rPr>
                <w:sz w:val="28"/>
                <w:szCs w:val="28"/>
              </w:rPr>
            </w:pPr>
          </w:p>
          <w:p w14:paraId="5F40DC20" w14:textId="77777777" w:rsidR="00106ADC" w:rsidRDefault="00633523">
            <w:pPr>
              <w:pStyle w:val="Default"/>
              <w:rPr>
                <w:sz w:val="28"/>
                <w:szCs w:val="28"/>
              </w:rPr>
            </w:pPr>
            <w:r>
              <w:rPr>
                <w:sz w:val="28"/>
                <w:szCs w:val="28"/>
              </w:rPr>
              <w:t xml:space="preserve">1 </w:t>
            </w:r>
          </w:p>
        </w:tc>
        <w:tc>
          <w:tcPr>
            <w:tcW w:w="7611" w:type="dxa"/>
          </w:tcPr>
          <w:p w14:paraId="5649B1E8" w14:textId="77777777" w:rsidR="00106ADC" w:rsidRDefault="00106ADC">
            <w:pPr>
              <w:pStyle w:val="Default"/>
              <w:rPr>
                <w:sz w:val="28"/>
                <w:szCs w:val="28"/>
              </w:rPr>
            </w:pPr>
          </w:p>
          <w:p w14:paraId="643AFBE7" w14:textId="77777777" w:rsidR="00106ADC" w:rsidRDefault="00633523">
            <w:pPr>
              <w:pStyle w:val="Default"/>
              <w:jc w:val="both"/>
              <w:rPr>
                <w:sz w:val="28"/>
                <w:szCs w:val="28"/>
              </w:rPr>
            </w:pPr>
            <w:r>
              <w:rPr>
                <w:sz w:val="28"/>
                <w:szCs w:val="28"/>
              </w:rPr>
              <w:t xml:space="preserve">Заявитель обратился за выдачей градостроительного плана земельного участка </w:t>
            </w:r>
          </w:p>
          <w:p w14:paraId="45DEB8F7" w14:textId="77777777" w:rsidR="00106ADC" w:rsidRDefault="00106ADC">
            <w:pPr>
              <w:pStyle w:val="Default"/>
              <w:rPr>
                <w:sz w:val="28"/>
                <w:szCs w:val="28"/>
              </w:rPr>
            </w:pPr>
          </w:p>
        </w:tc>
      </w:tr>
      <w:tr w:rsidR="00106ADC" w14:paraId="00DCED95" w14:textId="77777777">
        <w:trPr>
          <w:trHeight w:val="288"/>
        </w:trPr>
        <w:tc>
          <w:tcPr>
            <w:tcW w:w="1809" w:type="dxa"/>
          </w:tcPr>
          <w:p w14:paraId="7457389F" w14:textId="77777777" w:rsidR="00106ADC" w:rsidRDefault="00106ADC">
            <w:pPr>
              <w:pStyle w:val="Default"/>
              <w:rPr>
                <w:sz w:val="28"/>
                <w:szCs w:val="28"/>
              </w:rPr>
            </w:pPr>
          </w:p>
          <w:p w14:paraId="51242EA9" w14:textId="77777777" w:rsidR="00106ADC" w:rsidRDefault="00633523">
            <w:pPr>
              <w:pStyle w:val="Default"/>
              <w:rPr>
                <w:sz w:val="28"/>
                <w:szCs w:val="28"/>
              </w:rPr>
            </w:pPr>
            <w:r>
              <w:rPr>
                <w:sz w:val="28"/>
                <w:szCs w:val="28"/>
              </w:rPr>
              <w:t xml:space="preserve">2 </w:t>
            </w:r>
          </w:p>
        </w:tc>
        <w:tc>
          <w:tcPr>
            <w:tcW w:w="7611" w:type="dxa"/>
          </w:tcPr>
          <w:p w14:paraId="741EEFD2" w14:textId="77777777" w:rsidR="00106ADC" w:rsidRDefault="00106ADC">
            <w:pPr>
              <w:pStyle w:val="Default"/>
              <w:rPr>
                <w:sz w:val="28"/>
                <w:szCs w:val="28"/>
              </w:rPr>
            </w:pPr>
          </w:p>
          <w:p w14:paraId="61E330BE" w14:textId="77777777" w:rsidR="00106ADC" w:rsidRDefault="00633523">
            <w:pPr>
              <w:pStyle w:val="Default"/>
              <w:jc w:val="both"/>
              <w:rPr>
                <w:sz w:val="28"/>
                <w:szCs w:val="28"/>
              </w:rPr>
            </w:pPr>
            <w:r>
              <w:rPr>
                <w:sz w:val="28"/>
                <w:szCs w:val="28"/>
              </w:rPr>
              <w:t xml:space="preserve">Заявитель обратился за выдачей дубликата градостроительного плана земельного участка </w:t>
            </w:r>
          </w:p>
          <w:p w14:paraId="63D1C0C3" w14:textId="77777777" w:rsidR="00106ADC" w:rsidRDefault="00106ADC">
            <w:pPr>
              <w:pStyle w:val="Default"/>
              <w:rPr>
                <w:sz w:val="28"/>
                <w:szCs w:val="28"/>
              </w:rPr>
            </w:pPr>
          </w:p>
        </w:tc>
      </w:tr>
      <w:tr w:rsidR="00106ADC" w14:paraId="5BAC61DC" w14:textId="77777777">
        <w:trPr>
          <w:trHeight w:val="288"/>
        </w:trPr>
        <w:tc>
          <w:tcPr>
            <w:tcW w:w="1809" w:type="dxa"/>
          </w:tcPr>
          <w:p w14:paraId="36932075" w14:textId="77777777" w:rsidR="00106ADC" w:rsidRDefault="00106ADC">
            <w:pPr>
              <w:pStyle w:val="Default"/>
              <w:rPr>
                <w:sz w:val="28"/>
                <w:szCs w:val="28"/>
              </w:rPr>
            </w:pPr>
          </w:p>
          <w:p w14:paraId="4550EC3E" w14:textId="77777777" w:rsidR="00106ADC" w:rsidRDefault="00633523">
            <w:pPr>
              <w:pStyle w:val="Default"/>
              <w:rPr>
                <w:sz w:val="28"/>
                <w:szCs w:val="28"/>
              </w:rPr>
            </w:pPr>
            <w:r>
              <w:rPr>
                <w:sz w:val="28"/>
                <w:szCs w:val="28"/>
              </w:rPr>
              <w:t xml:space="preserve">3 </w:t>
            </w:r>
          </w:p>
        </w:tc>
        <w:tc>
          <w:tcPr>
            <w:tcW w:w="7611" w:type="dxa"/>
          </w:tcPr>
          <w:p w14:paraId="4C83CD41" w14:textId="77777777" w:rsidR="00106ADC" w:rsidRDefault="00106ADC">
            <w:pPr>
              <w:pStyle w:val="Default"/>
              <w:jc w:val="both"/>
              <w:rPr>
                <w:sz w:val="28"/>
                <w:szCs w:val="28"/>
              </w:rPr>
            </w:pPr>
          </w:p>
          <w:p w14:paraId="7766226F" w14:textId="77777777" w:rsidR="00106ADC" w:rsidRDefault="00633523">
            <w:pPr>
              <w:pStyle w:val="Default"/>
              <w:jc w:val="both"/>
              <w:rPr>
                <w:sz w:val="28"/>
                <w:szCs w:val="28"/>
              </w:rPr>
            </w:pPr>
            <w:r>
              <w:rPr>
                <w:sz w:val="28"/>
                <w:szCs w:val="28"/>
              </w:rPr>
              <w:t xml:space="preserve">Заявитель обратился за исправлением допущенных опечаток и ошибок в градостроительном плане земельного участка </w:t>
            </w:r>
          </w:p>
          <w:p w14:paraId="2443E4C7" w14:textId="77777777" w:rsidR="00106ADC" w:rsidRDefault="00106ADC">
            <w:pPr>
              <w:pStyle w:val="Default"/>
              <w:jc w:val="both"/>
              <w:rPr>
                <w:sz w:val="28"/>
                <w:szCs w:val="28"/>
              </w:rPr>
            </w:pPr>
          </w:p>
        </w:tc>
      </w:tr>
    </w:tbl>
    <w:p w14:paraId="7F331E44" w14:textId="77777777" w:rsidR="00106ADC" w:rsidRDefault="00106ADC">
      <w:pPr>
        <w:pStyle w:val="Default"/>
        <w:rPr>
          <w:sz w:val="28"/>
          <w:szCs w:val="28"/>
        </w:rPr>
      </w:pPr>
    </w:p>
    <w:p w14:paraId="671D25BD" w14:textId="77777777" w:rsidR="00106ADC" w:rsidRDefault="00106ADC">
      <w:pPr>
        <w:pStyle w:val="Default"/>
        <w:rPr>
          <w:sz w:val="28"/>
          <w:szCs w:val="28"/>
        </w:rPr>
      </w:pPr>
    </w:p>
    <w:p w14:paraId="643DBA6B" w14:textId="77777777" w:rsidR="00106ADC" w:rsidRDefault="00106ADC">
      <w:pPr>
        <w:pStyle w:val="Default"/>
        <w:jc w:val="right"/>
        <w:rPr>
          <w:sz w:val="28"/>
          <w:szCs w:val="28"/>
        </w:rPr>
      </w:pPr>
    </w:p>
    <w:p w14:paraId="7058D4EE" w14:textId="77777777" w:rsidR="0045322F" w:rsidRDefault="0045322F">
      <w:pPr>
        <w:pStyle w:val="Default"/>
        <w:jc w:val="right"/>
        <w:rPr>
          <w:sz w:val="28"/>
          <w:szCs w:val="28"/>
        </w:rPr>
      </w:pPr>
    </w:p>
    <w:p w14:paraId="27CBEA1D" w14:textId="77777777" w:rsidR="0045322F" w:rsidRDefault="0045322F">
      <w:pPr>
        <w:pStyle w:val="Default"/>
        <w:jc w:val="right"/>
        <w:rPr>
          <w:sz w:val="28"/>
          <w:szCs w:val="28"/>
        </w:rPr>
      </w:pPr>
    </w:p>
    <w:p w14:paraId="5E107F24" w14:textId="77777777" w:rsidR="0045322F" w:rsidRDefault="0045322F">
      <w:pPr>
        <w:pStyle w:val="Default"/>
        <w:jc w:val="right"/>
        <w:rPr>
          <w:sz w:val="28"/>
          <w:szCs w:val="28"/>
        </w:rPr>
      </w:pPr>
    </w:p>
    <w:p w14:paraId="726A4722" w14:textId="77777777" w:rsidR="0045322F" w:rsidRDefault="0045322F">
      <w:pPr>
        <w:pStyle w:val="Default"/>
        <w:jc w:val="right"/>
        <w:rPr>
          <w:sz w:val="28"/>
          <w:szCs w:val="28"/>
        </w:rPr>
      </w:pPr>
    </w:p>
    <w:p w14:paraId="61309DA6" w14:textId="77777777" w:rsidR="0045322F" w:rsidRDefault="0045322F">
      <w:pPr>
        <w:pStyle w:val="Default"/>
        <w:jc w:val="right"/>
        <w:rPr>
          <w:sz w:val="28"/>
          <w:szCs w:val="28"/>
        </w:rPr>
      </w:pPr>
    </w:p>
    <w:p w14:paraId="6B768612" w14:textId="77777777" w:rsidR="0045322F" w:rsidRDefault="0045322F">
      <w:pPr>
        <w:pStyle w:val="Default"/>
        <w:jc w:val="right"/>
        <w:rPr>
          <w:sz w:val="28"/>
          <w:szCs w:val="28"/>
        </w:rPr>
      </w:pPr>
    </w:p>
    <w:p w14:paraId="1DD07B96" w14:textId="77777777" w:rsidR="0045322F" w:rsidRDefault="0045322F">
      <w:pPr>
        <w:pStyle w:val="Default"/>
        <w:jc w:val="right"/>
        <w:rPr>
          <w:sz w:val="28"/>
          <w:szCs w:val="28"/>
        </w:rPr>
      </w:pPr>
    </w:p>
    <w:p w14:paraId="48ED3ED8" w14:textId="77777777" w:rsidR="0045322F" w:rsidRDefault="0045322F">
      <w:pPr>
        <w:pStyle w:val="Default"/>
        <w:jc w:val="right"/>
        <w:rPr>
          <w:sz w:val="28"/>
          <w:szCs w:val="28"/>
        </w:rPr>
      </w:pPr>
    </w:p>
    <w:p w14:paraId="5971EA6F" w14:textId="77777777" w:rsidR="0045322F" w:rsidRDefault="0045322F">
      <w:pPr>
        <w:pStyle w:val="Default"/>
        <w:jc w:val="right"/>
        <w:rPr>
          <w:sz w:val="28"/>
          <w:szCs w:val="28"/>
        </w:rPr>
      </w:pPr>
    </w:p>
    <w:p w14:paraId="411BAF25" w14:textId="77777777" w:rsidR="0045322F" w:rsidRDefault="0045322F">
      <w:pPr>
        <w:pStyle w:val="Default"/>
        <w:jc w:val="right"/>
        <w:rPr>
          <w:sz w:val="28"/>
          <w:szCs w:val="28"/>
        </w:rPr>
      </w:pPr>
    </w:p>
    <w:p w14:paraId="49218872" w14:textId="77777777" w:rsidR="0045322F" w:rsidRDefault="0045322F">
      <w:pPr>
        <w:pStyle w:val="Default"/>
        <w:jc w:val="right"/>
        <w:rPr>
          <w:sz w:val="28"/>
          <w:szCs w:val="28"/>
        </w:rPr>
      </w:pPr>
    </w:p>
    <w:p w14:paraId="0D319303" w14:textId="77777777" w:rsidR="0045322F" w:rsidRDefault="0045322F">
      <w:pPr>
        <w:pStyle w:val="Default"/>
        <w:jc w:val="right"/>
        <w:rPr>
          <w:sz w:val="28"/>
          <w:szCs w:val="28"/>
        </w:rPr>
      </w:pPr>
    </w:p>
    <w:p w14:paraId="03011C5F" w14:textId="77777777" w:rsidR="0045322F" w:rsidRDefault="0045322F">
      <w:pPr>
        <w:pStyle w:val="Default"/>
        <w:jc w:val="right"/>
        <w:rPr>
          <w:sz w:val="28"/>
          <w:szCs w:val="28"/>
        </w:rPr>
      </w:pPr>
    </w:p>
    <w:p w14:paraId="05A18359" w14:textId="77777777" w:rsidR="0045322F" w:rsidRDefault="0045322F">
      <w:pPr>
        <w:pStyle w:val="Default"/>
        <w:jc w:val="right"/>
        <w:rPr>
          <w:sz w:val="28"/>
          <w:szCs w:val="28"/>
        </w:rPr>
      </w:pPr>
    </w:p>
    <w:p w14:paraId="35087332" w14:textId="77777777" w:rsidR="0045322F" w:rsidRDefault="0045322F">
      <w:pPr>
        <w:pStyle w:val="Default"/>
        <w:jc w:val="right"/>
        <w:rPr>
          <w:sz w:val="28"/>
          <w:szCs w:val="28"/>
        </w:rPr>
      </w:pPr>
    </w:p>
    <w:p w14:paraId="213E7B3D" w14:textId="77777777" w:rsidR="0045322F" w:rsidRDefault="0045322F">
      <w:pPr>
        <w:pStyle w:val="Default"/>
        <w:jc w:val="right"/>
        <w:rPr>
          <w:sz w:val="28"/>
          <w:szCs w:val="28"/>
        </w:rPr>
      </w:pPr>
    </w:p>
    <w:p w14:paraId="2F259741" w14:textId="20380C59" w:rsidR="00106ADC" w:rsidRDefault="00633523">
      <w:pPr>
        <w:pStyle w:val="Default"/>
        <w:jc w:val="right"/>
        <w:rPr>
          <w:sz w:val="28"/>
          <w:szCs w:val="28"/>
        </w:rPr>
      </w:pPr>
      <w:r>
        <w:rPr>
          <w:sz w:val="28"/>
          <w:szCs w:val="28"/>
        </w:rPr>
        <w:lastRenderedPageBreak/>
        <w:t xml:space="preserve">Приложение № 2 </w:t>
      </w:r>
    </w:p>
    <w:p w14:paraId="5028602B" w14:textId="77777777" w:rsidR="00106ADC" w:rsidRDefault="00633523">
      <w:pPr>
        <w:pStyle w:val="Default"/>
        <w:jc w:val="right"/>
        <w:rPr>
          <w:sz w:val="28"/>
          <w:szCs w:val="28"/>
        </w:rPr>
      </w:pPr>
      <w:r>
        <w:rPr>
          <w:sz w:val="28"/>
          <w:szCs w:val="28"/>
        </w:rPr>
        <w:t xml:space="preserve">к Административному регламенту </w:t>
      </w:r>
    </w:p>
    <w:p w14:paraId="37FE3D5E" w14:textId="77777777" w:rsidR="00106ADC" w:rsidRDefault="00633523">
      <w:pPr>
        <w:pStyle w:val="Default"/>
        <w:jc w:val="right"/>
        <w:rPr>
          <w:sz w:val="28"/>
          <w:szCs w:val="28"/>
        </w:rPr>
      </w:pPr>
      <w:r>
        <w:rPr>
          <w:sz w:val="28"/>
          <w:szCs w:val="28"/>
        </w:rPr>
        <w:t>предоставления муниципальной услуги</w:t>
      </w:r>
    </w:p>
    <w:p w14:paraId="0C3B7D13" w14:textId="77777777" w:rsidR="0045322F" w:rsidRDefault="0045322F" w:rsidP="0045322F">
      <w:pPr>
        <w:pStyle w:val="Default"/>
        <w:jc w:val="right"/>
        <w:rPr>
          <w:sz w:val="28"/>
          <w:szCs w:val="28"/>
        </w:rPr>
      </w:pPr>
      <w:r>
        <w:rPr>
          <w:sz w:val="28"/>
          <w:szCs w:val="28"/>
        </w:rPr>
        <w:t xml:space="preserve">«Выдача </w:t>
      </w:r>
      <w:proofErr w:type="gramStart"/>
      <w:r>
        <w:rPr>
          <w:sz w:val="28"/>
          <w:szCs w:val="28"/>
        </w:rPr>
        <w:t>градостроительного</w:t>
      </w:r>
      <w:proofErr w:type="gramEnd"/>
      <w:r>
        <w:rPr>
          <w:sz w:val="28"/>
          <w:szCs w:val="28"/>
        </w:rPr>
        <w:t xml:space="preserve"> </w:t>
      </w:r>
    </w:p>
    <w:p w14:paraId="6139FF1E" w14:textId="77777777" w:rsidR="0045322F" w:rsidRDefault="0045322F" w:rsidP="0045322F">
      <w:pPr>
        <w:pStyle w:val="Default"/>
        <w:jc w:val="right"/>
        <w:rPr>
          <w:sz w:val="28"/>
          <w:szCs w:val="28"/>
        </w:rPr>
      </w:pPr>
      <w:r>
        <w:rPr>
          <w:sz w:val="28"/>
          <w:szCs w:val="28"/>
        </w:rPr>
        <w:t>плана земельного участка»</w:t>
      </w:r>
    </w:p>
    <w:p w14:paraId="008F1594" w14:textId="77777777" w:rsidR="0045322F" w:rsidRDefault="0045322F">
      <w:pPr>
        <w:pStyle w:val="Default"/>
        <w:jc w:val="right"/>
        <w:rPr>
          <w:sz w:val="28"/>
          <w:szCs w:val="28"/>
        </w:rPr>
      </w:pPr>
    </w:p>
    <w:p w14:paraId="2141A665" w14:textId="77777777" w:rsidR="00106ADC" w:rsidRDefault="00106ADC">
      <w:pPr>
        <w:pStyle w:val="Default"/>
        <w:rPr>
          <w:b/>
          <w:bCs/>
          <w:sz w:val="28"/>
          <w:szCs w:val="28"/>
        </w:rPr>
      </w:pPr>
    </w:p>
    <w:p w14:paraId="6E99255D" w14:textId="77777777" w:rsidR="00106ADC" w:rsidRDefault="00106ADC">
      <w:pPr>
        <w:pStyle w:val="Default"/>
        <w:rPr>
          <w:b/>
          <w:bCs/>
          <w:sz w:val="28"/>
          <w:szCs w:val="28"/>
        </w:rPr>
      </w:pPr>
    </w:p>
    <w:p w14:paraId="043B553A" w14:textId="77777777" w:rsidR="00106ADC" w:rsidRDefault="00633523">
      <w:pPr>
        <w:pStyle w:val="Default"/>
        <w:jc w:val="center"/>
        <w:rPr>
          <w:sz w:val="28"/>
          <w:szCs w:val="28"/>
        </w:rPr>
      </w:pPr>
      <w:proofErr w:type="gramStart"/>
      <w:r>
        <w:rPr>
          <w:b/>
          <w:bCs/>
          <w:sz w:val="28"/>
          <w:szCs w:val="28"/>
        </w:rPr>
        <w:t>З</w:t>
      </w:r>
      <w:proofErr w:type="gramEnd"/>
      <w:r>
        <w:rPr>
          <w:b/>
          <w:bCs/>
          <w:sz w:val="28"/>
          <w:szCs w:val="28"/>
        </w:rPr>
        <w:t xml:space="preserve"> А Я В Л Е Н И Е</w:t>
      </w:r>
    </w:p>
    <w:p w14:paraId="73415009" w14:textId="77777777" w:rsidR="00106ADC" w:rsidRDefault="00633523">
      <w:pPr>
        <w:pStyle w:val="Default"/>
        <w:jc w:val="center"/>
        <w:rPr>
          <w:b/>
          <w:bCs/>
          <w:sz w:val="28"/>
          <w:szCs w:val="28"/>
        </w:rPr>
      </w:pPr>
      <w:r>
        <w:rPr>
          <w:b/>
          <w:bCs/>
          <w:sz w:val="28"/>
          <w:szCs w:val="28"/>
        </w:rPr>
        <w:t>о выдаче градостроительного плана земельного участка</w:t>
      </w:r>
    </w:p>
    <w:p w14:paraId="2BA84B6D" w14:textId="77777777" w:rsidR="00106ADC" w:rsidRDefault="00106ADC">
      <w:pPr>
        <w:pStyle w:val="Default"/>
        <w:rPr>
          <w:sz w:val="28"/>
          <w:szCs w:val="28"/>
        </w:rPr>
      </w:pPr>
    </w:p>
    <w:p w14:paraId="72626CA3" w14:textId="77777777" w:rsidR="00106ADC" w:rsidRDefault="00633523">
      <w:pPr>
        <w:pStyle w:val="Default"/>
        <w:jc w:val="right"/>
        <w:rPr>
          <w:sz w:val="28"/>
          <w:szCs w:val="28"/>
        </w:rPr>
      </w:pPr>
      <w:r>
        <w:rPr>
          <w:sz w:val="28"/>
          <w:szCs w:val="28"/>
        </w:rPr>
        <w:t xml:space="preserve">«__» __________ 20___ г. </w:t>
      </w:r>
    </w:p>
    <w:p w14:paraId="1A5E16E1" w14:textId="77777777" w:rsidR="00F77823" w:rsidRDefault="00F77823">
      <w:pPr>
        <w:pStyle w:val="Default"/>
        <w:rPr>
          <w:sz w:val="28"/>
          <w:szCs w:val="28"/>
        </w:rPr>
      </w:pPr>
    </w:p>
    <w:p w14:paraId="60982B0F" w14:textId="1619DF69" w:rsidR="00106ADC" w:rsidRPr="00F77823" w:rsidRDefault="00F77823" w:rsidP="00F77823">
      <w:pPr>
        <w:pStyle w:val="Default"/>
        <w:jc w:val="center"/>
        <w:rPr>
          <w:b/>
          <w:bCs/>
          <w:sz w:val="28"/>
          <w:szCs w:val="28"/>
          <w:u w:val="single"/>
        </w:rPr>
      </w:pPr>
      <w:r w:rsidRPr="00F77823">
        <w:rPr>
          <w:b/>
          <w:bCs/>
          <w:sz w:val="28"/>
          <w:szCs w:val="28"/>
          <w:u w:val="single"/>
        </w:rPr>
        <w:t>Администрация муниципального района Кинельский Самарской области</w:t>
      </w:r>
      <w:r>
        <w:rPr>
          <w:b/>
          <w:bCs/>
          <w:sz w:val="28"/>
          <w:szCs w:val="28"/>
          <w:u w:val="single"/>
        </w:rPr>
        <w:t>.</w:t>
      </w:r>
    </w:p>
    <w:p w14:paraId="48B8CD6B" w14:textId="5500ADD6" w:rsidR="00106ADC" w:rsidRDefault="00633523" w:rsidP="00F77823">
      <w:pPr>
        <w:pStyle w:val="Default"/>
        <w:jc w:val="center"/>
        <w:rPr>
          <w:b/>
          <w:sz w:val="28"/>
          <w:szCs w:val="28"/>
        </w:rPr>
      </w:pPr>
      <w:r>
        <w:rPr>
          <w:b/>
          <w:sz w:val="28"/>
          <w:szCs w:val="28"/>
        </w:rPr>
        <w:t>______________________________________________________________</w:t>
      </w:r>
    </w:p>
    <w:p w14:paraId="74AD5C15" w14:textId="77777777" w:rsidR="00106ADC" w:rsidRDefault="00633523" w:rsidP="00F77823">
      <w:pPr>
        <w:pStyle w:val="Default"/>
        <w:jc w:val="center"/>
      </w:pPr>
      <w:r>
        <w:t>(наименование уполномоченного органа местного самоуправления)</w:t>
      </w:r>
    </w:p>
    <w:p w14:paraId="10D0FE4E" w14:textId="77777777" w:rsidR="00106ADC" w:rsidRDefault="00106ADC">
      <w:pPr>
        <w:pStyle w:val="Default"/>
        <w:rPr>
          <w:b/>
          <w:bCs/>
          <w:sz w:val="28"/>
          <w:szCs w:val="28"/>
        </w:rPr>
      </w:pPr>
    </w:p>
    <w:p w14:paraId="3CB8A70A" w14:textId="77777777" w:rsidR="00106ADC" w:rsidRDefault="00633523">
      <w:pPr>
        <w:pStyle w:val="Default"/>
        <w:jc w:val="center"/>
        <w:rPr>
          <w:b/>
          <w:sz w:val="28"/>
          <w:szCs w:val="28"/>
        </w:rPr>
      </w:pPr>
      <w:r>
        <w:rPr>
          <w:b/>
          <w:sz w:val="28"/>
          <w:szCs w:val="28"/>
        </w:rPr>
        <w:t xml:space="preserve">1. Сведения о заявителе </w:t>
      </w:r>
      <w:r>
        <w:rPr>
          <w:rStyle w:val="a3"/>
          <w:b/>
          <w:sz w:val="28"/>
          <w:szCs w:val="28"/>
        </w:rPr>
        <w:footnoteReference w:id="1"/>
      </w:r>
    </w:p>
    <w:p w14:paraId="12ED0706" w14:textId="77777777" w:rsidR="00106ADC" w:rsidRDefault="00106ADC">
      <w:pPr>
        <w:pStyle w:val="Default"/>
        <w:rPr>
          <w:b/>
          <w:bCs/>
          <w:sz w:val="28"/>
          <w:szCs w:val="28"/>
        </w:rPr>
      </w:pPr>
    </w:p>
    <w:tbl>
      <w:tblPr>
        <w:tblStyle w:val="ad"/>
        <w:tblW w:w="0" w:type="auto"/>
        <w:tblLook w:val="04A0" w:firstRow="1" w:lastRow="0" w:firstColumn="1" w:lastColumn="0" w:noHBand="0" w:noVBand="1"/>
      </w:tblPr>
      <w:tblGrid>
        <w:gridCol w:w="959"/>
        <w:gridCol w:w="5103"/>
        <w:gridCol w:w="3509"/>
      </w:tblGrid>
      <w:tr w:rsidR="00106ADC" w14:paraId="759E3F07" w14:textId="77777777">
        <w:tc>
          <w:tcPr>
            <w:tcW w:w="959" w:type="dxa"/>
          </w:tcPr>
          <w:p w14:paraId="2A33233C" w14:textId="77777777" w:rsidR="00106ADC" w:rsidRDefault="00633523">
            <w:pPr>
              <w:pStyle w:val="Default"/>
              <w:rPr>
                <w:bCs/>
              </w:rPr>
            </w:pPr>
            <w:r>
              <w:rPr>
                <w:bCs/>
              </w:rPr>
              <w:t>1.1</w:t>
            </w:r>
          </w:p>
        </w:tc>
        <w:tc>
          <w:tcPr>
            <w:tcW w:w="5103" w:type="dxa"/>
          </w:tcPr>
          <w:p w14:paraId="06DB752A" w14:textId="77777777" w:rsidR="00106ADC" w:rsidRDefault="00633523">
            <w:pPr>
              <w:pStyle w:val="Default"/>
              <w:rPr>
                <w:b/>
                <w:bCs/>
              </w:rPr>
            </w:pPr>
            <w:r>
              <w:t>Сведения о физическом лице, в случае если заявителем является физическое лицо:</w:t>
            </w:r>
          </w:p>
        </w:tc>
        <w:tc>
          <w:tcPr>
            <w:tcW w:w="3509" w:type="dxa"/>
          </w:tcPr>
          <w:p w14:paraId="2C2A80DC" w14:textId="77777777" w:rsidR="00106ADC" w:rsidRDefault="00106ADC">
            <w:pPr>
              <w:pStyle w:val="Default"/>
              <w:rPr>
                <w:b/>
                <w:bCs/>
              </w:rPr>
            </w:pPr>
          </w:p>
        </w:tc>
      </w:tr>
      <w:tr w:rsidR="00106ADC" w14:paraId="424831A6" w14:textId="77777777">
        <w:tc>
          <w:tcPr>
            <w:tcW w:w="959" w:type="dxa"/>
          </w:tcPr>
          <w:p w14:paraId="52E4D7D8" w14:textId="77777777" w:rsidR="00106ADC" w:rsidRDefault="00633523">
            <w:pPr>
              <w:pStyle w:val="Default"/>
              <w:rPr>
                <w:bCs/>
              </w:rPr>
            </w:pPr>
            <w:r>
              <w:rPr>
                <w:bCs/>
              </w:rPr>
              <w:t>1.1.1</w:t>
            </w:r>
          </w:p>
        </w:tc>
        <w:tc>
          <w:tcPr>
            <w:tcW w:w="5103" w:type="dxa"/>
          </w:tcPr>
          <w:p w14:paraId="30394D51" w14:textId="77777777" w:rsidR="00106ADC" w:rsidRDefault="00633523">
            <w:pPr>
              <w:pStyle w:val="Default"/>
              <w:rPr>
                <w:b/>
                <w:bCs/>
              </w:rPr>
            </w:pPr>
            <w:r>
              <w:t>Фамилия, имя, отчество (при наличии)</w:t>
            </w:r>
          </w:p>
        </w:tc>
        <w:tc>
          <w:tcPr>
            <w:tcW w:w="3509" w:type="dxa"/>
          </w:tcPr>
          <w:p w14:paraId="2157D9B8" w14:textId="77777777" w:rsidR="00106ADC" w:rsidRDefault="00106ADC">
            <w:pPr>
              <w:pStyle w:val="Default"/>
              <w:rPr>
                <w:b/>
                <w:bCs/>
              </w:rPr>
            </w:pPr>
          </w:p>
        </w:tc>
      </w:tr>
      <w:tr w:rsidR="00106ADC" w14:paraId="3AAB4EC1" w14:textId="77777777">
        <w:tc>
          <w:tcPr>
            <w:tcW w:w="959" w:type="dxa"/>
          </w:tcPr>
          <w:p w14:paraId="66A583EB" w14:textId="77777777" w:rsidR="00106ADC" w:rsidRDefault="00633523">
            <w:pPr>
              <w:pStyle w:val="Default"/>
              <w:rPr>
                <w:bCs/>
              </w:rPr>
            </w:pPr>
            <w:r>
              <w:rPr>
                <w:bCs/>
              </w:rPr>
              <w:t>1.1.2</w:t>
            </w:r>
          </w:p>
        </w:tc>
        <w:tc>
          <w:tcPr>
            <w:tcW w:w="5103" w:type="dxa"/>
          </w:tcPr>
          <w:p w14:paraId="76C2CDAC" w14:textId="77777777" w:rsidR="00106ADC" w:rsidRDefault="00633523">
            <w:pPr>
              <w:pStyle w:val="Default"/>
              <w:rPr>
                <w:b/>
                <w:bCs/>
              </w:rPr>
            </w:pPr>
            <w:r>
              <w:t>Реквизиты документа, удостоверяющего личность (не указываются в случае, если заявитель является индивидуальным предпринимателем)</w:t>
            </w:r>
          </w:p>
        </w:tc>
        <w:tc>
          <w:tcPr>
            <w:tcW w:w="3509" w:type="dxa"/>
          </w:tcPr>
          <w:p w14:paraId="2A5930A1" w14:textId="77777777" w:rsidR="00106ADC" w:rsidRDefault="00106ADC">
            <w:pPr>
              <w:pStyle w:val="Default"/>
              <w:rPr>
                <w:b/>
                <w:bCs/>
              </w:rPr>
            </w:pPr>
          </w:p>
        </w:tc>
      </w:tr>
      <w:tr w:rsidR="00106ADC" w14:paraId="6CC4719B" w14:textId="77777777">
        <w:tc>
          <w:tcPr>
            <w:tcW w:w="959" w:type="dxa"/>
          </w:tcPr>
          <w:p w14:paraId="58F919C7" w14:textId="77777777" w:rsidR="00106ADC" w:rsidRDefault="00633523">
            <w:pPr>
              <w:pStyle w:val="Default"/>
              <w:rPr>
                <w:bCs/>
              </w:rPr>
            </w:pPr>
            <w:r>
              <w:rPr>
                <w:bCs/>
              </w:rPr>
              <w:t>1.1.3</w:t>
            </w:r>
          </w:p>
        </w:tc>
        <w:tc>
          <w:tcPr>
            <w:tcW w:w="5103" w:type="dxa"/>
          </w:tcPr>
          <w:p w14:paraId="675ED510" w14:textId="77777777" w:rsidR="00106ADC" w:rsidRDefault="00633523">
            <w:pPr>
              <w:pStyle w:val="Default"/>
            </w:pPr>
            <w:r>
              <w:t xml:space="preserve">Основной государственный регистрационный номер индивидуального предпринимателя, в случае если </w:t>
            </w:r>
          </w:p>
          <w:p w14:paraId="3C20A4A0" w14:textId="77777777" w:rsidR="00106ADC" w:rsidRDefault="00633523">
            <w:pPr>
              <w:pStyle w:val="Default"/>
            </w:pPr>
            <w:r>
              <w:t xml:space="preserve">заявитель является индивидуальным предпринимателем </w:t>
            </w:r>
          </w:p>
          <w:p w14:paraId="4B58517C" w14:textId="77777777" w:rsidR="00106ADC" w:rsidRDefault="00106ADC">
            <w:pPr>
              <w:pStyle w:val="Default"/>
              <w:rPr>
                <w:b/>
                <w:bCs/>
              </w:rPr>
            </w:pPr>
          </w:p>
        </w:tc>
        <w:tc>
          <w:tcPr>
            <w:tcW w:w="3509" w:type="dxa"/>
          </w:tcPr>
          <w:p w14:paraId="163AE734" w14:textId="77777777" w:rsidR="00106ADC" w:rsidRDefault="00106ADC">
            <w:pPr>
              <w:pStyle w:val="Default"/>
              <w:rPr>
                <w:b/>
                <w:bCs/>
              </w:rPr>
            </w:pPr>
          </w:p>
        </w:tc>
      </w:tr>
      <w:tr w:rsidR="00106ADC" w14:paraId="76EFB107" w14:textId="77777777">
        <w:tc>
          <w:tcPr>
            <w:tcW w:w="959" w:type="dxa"/>
          </w:tcPr>
          <w:p w14:paraId="47473E98" w14:textId="77777777" w:rsidR="00106ADC" w:rsidRDefault="00633523">
            <w:pPr>
              <w:pStyle w:val="Default"/>
              <w:rPr>
                <w:bCs/>
              </w:rPr>
            </w:pPr>
            <w:r>
              <w:rPr>
                <w:bCs/>
              </w:rPr>
              <w:t>1.2</w:t>
            </w:r>
          </w:p>
        </w:tc>
        <w:tc>
          <w:tcPr>
            <w:tcW w:w="5103" w:type="dxa"/>
          </w:tcPr>
          <w:p w14:paraId="13392DA8" w14:textId="77777777" w:rsidR="00106ADC" w:rsidRDefault="00633523">
            <w:pPr>
              <w:pStyle w:val="Default"/>
              <w:rPr>
                <w:b/>
                <w:bCs/>
              </w:rPr>
            </w:pPr>
            <w:r>
              <w:t>Сведения о юридическом лице, в случае если заявителем является юридическое лицо:</w:t>
            </w:r>
          </w:p>
        </w:tc>
        <w:tc>
          <w:tcPr>
            <w:tcW w:w="3509" w:type="dxa"/>
          </w:tcPr>
          <w:p w14:paraId="139930BE" w14:textId="77777777" w:rsidR="00106ADC" w:rsidRDefault="00106ADC">
            <w:pPr>
              <w:pStyle w:val="Default"/>
              <w:rPr>
                <w:b/>
                <w:bCs/>
              </w:rPr>
            </w:pPr>
          </w:p>
        </w:tc>
      </w:tr>
      <w:tr w:rsidR="00106ADC" w14:paraId="0A11164E" w14:textId="77777777">
        <w:tc>
          <w:tcPr>
            <w:tcW w:w="959" w:type="dxa"/>
          </w:tcPr>
          <w:p w14:paraId="646748BC" w14:textId="77777777" w:rsidR="00106ADC" w:rsidRDefault="00633523">
            <w:pPr>
              <w:pStyle w:val="Default"/>
              <w:rPr>
                <w:bCs/>
              </w:rPr>
            </w:pPr>
            <w:r>
              <w:rPr>
                <w:bCs/>
              </w:rPr>
              <w:t>1.2.1</w:t>
            </w:r>
          </w:p>
        </w:tc>
        <w:tc>
          <w:tcPr>
            <w:tcW w:w="5103" w:type="dxa"/>
          </w:tcPr>
          <w:p w14:paraId="695E436A" w14:textId="77777777" w:rsidR="00106ADC" w:rsidRDefault="00633523">
            <w:pPr>
              <w:pStyle w:val="Default"/>
              <w:rPr>
                <w:b/>
                <w:bCs/>
              </w:rPr>
            </w:pPr>
            <w:r>
              <w:t>Полное наименование</w:t>
            </w:r>
          </w:p>
        </w:tc>
        <w:tc>
          <w:tcPr>
            <w:tcW w:w="3509" w:type="dxa"/>
          </w:tcPr>
          <w:p w14:paraId="604D21A8" w14:textId="77777777" w:rsidR="00106ADC" w:rsidRDefault="00106ADC">
            <w:pPr>
              <w:pStyle w:val="Default"/>
              <w:rPr>
                <w:b/>
                <w:bCs/>
              </w:rPr>
            </w:pPr>
          </w:p>
        </w:tc>
      </w:tr>
      <w:tr w:rsidR="00106ADC" w14:paraId="62B62588" w14:textId="77777777">
        <w:tc>
          <w:tcPr>
            <w:tcW w:w="959" w:type="dxa"/>
          </w:tcPr>
          <w:p w14:paraId="4C9173DE" w14:textId="77777777" w:rsidR="00106ADC" w:rsidRDefault="00633523">
            <w:pPr>
              <w:pStyle w:val="Default"/>
              <w:rPr>
                <w:bCs/>
              </w:rPr>
            </w:pPr>
            <w:r>
              <w:rPr>
                <w:bCs/>
              </w:rPr>
              <w:t>1.2.2</w:t>
            </w:r>
          </w:p>
        </w:tc>
        <w:tc>
          <w:tcPr>
            <w:tcW w:w="5103" w:type="dxa"/>
          </w:tcPr>
          <w:p w14:paraId="0316FB12" w14:textId="77777777" w:rsidR="00106ADC" w:rsidRDefault="00633523">
            <w:pPr>
              <w:pStyle w:val="Default"/>
              <w:rPr>
                <w:b/>
                <w:bCs/>
              </w:rPr>
            </w:pPr>
            <w:r>
              <w:t>Основной государственный регистрационный номер</w:t>
            </w:r>
          </w:p>
        </w:tc>
        <w:tc>
          <w:tcPr>
            <w:tcW w:w="3509" w:type="dxa"/>
          </w:tcPr>
          <w:p w14:paraId="23AA98D7" w14:textId="77777777" w:rsidR="00106ADC" w:rsidRDefault="00106ADC">
            <w:pPr>
              <w:pStyle w:val="Default"/>
              <w:rPr>
                <w:b/>
                <w:bCs/>
              </w:rPr>
            </w:pPr>
          </w:p>
        </w:tc>
      </w:tr>
      <w:tr w:rsidR="00106ADC" w14:paraId="555267CC" w14:textId="77777777">
        <w:tc>
          <w:tcPr>
            <w:tcW w:w="959" w:type="dxa"/>
          </w:tcPr>
          <w:p w14:paraId="00CAB072" w14:textId="77777777" w:rsidR="00106ADC" w:rsidRDefault="00633523">
            <w:pPr>
              <w:pStyle w:val="Default"/>
              <w:rPr>
                <w:bCs/>
                <w:sz w:val="28"/>
                <w:szCs w:val="28"/>
              </w:rPr>
            </w:pPr>
            <w:r>
              <w:rPr>
                <w:bCs/>
                <w:sz w:val="28"/>
                <w:szCs w:val="28"/>
              </w:rPr>
              <w:t>1.2.3</w:t>
            </w:r>
          </w:p>
        </w:tc>
        <w:tc>
          <w:tcPr>
            <w:tcW w:w="5103" w:type="dxa"/>
          </w:tcPr>
          <w:p w14:paraId="7ADFB750" w14:textId="77777777" w:rsidR="00106ADC" w:rsidRDefault="00633523">
            <w:pPr>
              <w:pStyle w:val="Default"/>
              <w:rPr>
                <w:b/>
                <w:bCs/>
              </w:rPr>
            </w:pPr>
            <w:r>
              <w:t>Идентификационный номер налогоплательщика – юридического лица</w:t>
            </w:r>
          </w:p>
        </w:tc>
        <w:tc>
          <w:tcPr>
            <w:tcW w:w="3509" w:type="dxa"/>
          </w:tcPr>
          <w:p w14:paraId="73887737" w14:textId="77777777" w:rsidR="00106ADC" w:rsidRDefault="00106ADC">
            <w:pPr>
              <w:pStyle w:val="Default"/>
              <w:rPr>
                <w:b/>
                <w:bCs/>
                <w:sz w:val="28"/>
                <w:szCs w:val="28"/>
              </w:rPr>
            </w:pPr>
          </w:p>
        </w:tc>
      </w:tr>
    </w:tbl>
    <w:p w14:paraId="5564EFD3" w14:textId="77777777" w:rsidR="00106ADC" w:rsidRDefault="00106ADC">
      <w:pPr>
        <w:autoSpaceDE w:val="0"/>
        <w:autoSpaceDN w:val="0"/>
        <w:adjustRightInd w:val="0"/>
        <w:spacing w:after="0" w:line="240" w:lineRule="auto"/>
        <w:rPr>
          <w:rFonts w:ascii="Times New Roman" w:hAnsi="Times New Roman" w:cs="Times New Roman"/>
          <w:b/>
          <w:color w:val="000000"/>
          <w:sz w:val="28"/>
          <w:szCs w:val="28"/>
        </w:rPr>
      </w:pPr>
    </w:p>
    <w:p w14:paraId="1C514F04" w14:textId="77777777" w:rsidR="00106ADC" w:rsidRDefault="00106ADC">
      <w:pPr>
        <w:autoSpaceDE w:val="0"/>
        <w:autoSpaceDN w:val="0"/>
        <w:adjustRightInd w:val="0"/>
        <w:spacing w:after="0" w:line="240" w:lineRule="auto"/>
        <w:jc w:val="center"/>
        <w:rPr>
          <w:rFonts w:ascii="Times New Roman" w:hAnsi="Times New Roman" w:cs="Times New Roman"/>
          <w:b/>
          <w:color w:val="000000"/>
          <w:sz w:val="28"/>
          <w:szCs w:val="28"/>
        </w:rPr>
      </w:pPr>
    </w:p>
    <w:p w14:paraId="76510C5D" w14:textId="77777777" w:rsidR="00106ADC" w:rsidRDefault="00106ADC">
      <w:pPr>
        <w:autoSpaceDE w:val="0"/>
        <w:autoSpaceDN w:val="0"/>
        <w:adjustRightInd w:val="0"/>
        <w:spacing w:after="0" w:line="240" w:lineRule="auto"/>
        <w:jc w:val="center"/>
        <w:rPr>
          <w:rFonts w:ascii="Times New Roman" w:hAnsi="Times New Roman" w:cs="Times New Roman"/>
          <w:b/>
          <w:color w:val="000000"/>
          <w:sz w:val="28"/>
          <w:szCs w:val="28"/>
        </w:rPr>
      </w:pPr>
    </w:p>
    <w:p w14:paraId="1E5449AB" w14:textId="77777777" w:rsidR="00106ADC" w:rsidRDefault="00106ADC">
      <w:pPr>
        <w:autoSpaceDE w:val="0"/>
        <w:autoSpaceDN w:val="0"/>
        <w:adjustRightInd w:val="0"/>
        <w:spacing w:after="0" w:line="240" w:lineRule="auto"/>
        <w:jc w:val="center"/>
        <w:rPr>
          <w:rFonts w:ascii="Times New Roman" w:hAnsi="Times New Roman" w:cs="Times New Roman"/>
          <w:b/>
          <w:color w:val="000000"/>
          <w:sz w:val="28"/>
          <w:szCs w:val="28"/>
        </w:rPr>
      </w:pPr>
    </w:p>
    <w:p w14:paraId="229ADE98" w14:textId="77777777" w:rsidR="00106ADC" w:rsidRDefault="00106ADC">
      <w:pPr>
        <w:autoSpaceDE w:val="0"/>
        <w:autoSpaceDN w:val="0"/>
        <w:adjustRightInd w:val="0"/>
        <w:spacing w:after="0" w:line="240" w:lineRule="auto"/>
        <w:jc w:val="center"/>
        <w:rPr>
          <w:rFonts w:ascii="Times New Roman" w:hAnsi="Times New Roman" w:cs="Times New Roman"/>
          <w:b/>
          <w:color w:val="000000"/>
          <w:sz w:val="28"/>
          <w:szCs w:val="28"/>
        </w:rPr>
      </w:pPr>
    </w:p>
    <w:p w14:paraId="00D4FBB9" w14:textId="77777777" w:rsidR="00F77823" w:rsidRDefault="00F77823">
      <w:pPr>
        <w:autoSpaceDE w:val="0"/>
        <w:autoSpaceDN w:val="0"/>
        <w:adjustRightInd w:val="0"/>
        <w:spacing w:after="0" w:line="240" w:lineRule="auto"/>
        <w:jc w:val="center"/>
        <w:rPr>
          <w:rFonts w:ascii="Times New Roman" w:hAnsi="Times New Roman" w:cs="Times New Roman"/>
          <w:b/>
          <w:color w:val="000000"/>
          <w:sz w:val="28"/>
          <w:szCs w:val="28"/>
        </w:rPr>
      </w:pPr>
    </w:p>
    <w:p w14:paraId="2385CD51" w14:textId="77777777" w:rsidR="00F77823" w:rsidRDefault="00F77823">
      <w:pPr>
        <w:autoSpaceDE w:val="0"/>
        <w:autoSpaceDN w:val="0"/>
        <w:adjustRightInd w:val="0"/>
        <w:spacing w:after="0" w:line="240" w:lineRule="auto"/>
        <w:jc w:val="center"/>
        <w:rPr>
          <w:rFonts w:ascii="Times New Roman" w:hAnsi="Times New Roman" w:cs="Times New Roman"/>
          <w:b/>
          <w:color w:val="000000"/>
          <w:sz w:val="28"/>
          <w:szCs w:val="28"/>
        </w:rPr>
      </w:pPr>
    </w:p>
    <w:p w14:paraId="2A5A2CE9" w14:textId="05C9A32E" w:rsidR="00106ADC" w:rsidRDefault="00633523">
      <w:pPr>
        <w:autoSpaceDE w:val="0"/>
        <w:autoSpaceDN w:val="0"/>
        <w:adjustRightInd w:val="0"/>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2. Сведения о земельном участке</w:t>
      </w:r>
    </w:p>
    <w:p w14:paraId="6079A941" w14:textId="77777777" w:rsidR="00106ADC" w:rsidRDefault="00106ADC">
      <w:pPr>
        <w:autoSpaceDE w:val="0"/>
        <w:autoSpaceDN w:val="0"/>
        <w:adjustRightInd w:val="0"/>
        <w:spacing w:after="0" w:line="240" w:lineRule="auto"/>
        <w:jc w:val="center"/>
        <w:rPr>
          <w:rFonts w:ascii="Times New Roman" w:hAnsi="Times New Roman" w:cs="Times New Roman"/>
          <w:b/>
          <w:color w:val="000000"/>
          <w:sz w:val="28"/>
          <w:szCs w:val="28"/>
        </w:rPr>
      </w:pPr>
    </w:p>
    <w:tbl>
      <w:tblPr>
        <w:tblStyle w:val="ad"/>
        <w:tblW w:w="0" w:type="auto"/>
        <w:tblLook w:val="04A0" w:firstRow="1" w:lastRow="0" w:firstColumn="1" w:lastColumn="0" w:noHBand="0" w:noVBand="1"/>
      </w:tblPr>
      <w:tblGrid>
        <w:gridCol w:w="959"/>
        <w:gridCol w:w="4819"/>
        <w:gridCol w:w="3793"/>
      </w:tblGrid>
      <w:tr w:rsidR="00106ADC" w14:paraId="46E78BB1" w14:textId="77777777">
        <w:tc>
          <w:tcPr>
            <w:tcW w:w="959" w:type="dxa"/>
          </w:tcPr>
          <w:p w14:paraId="365F0ED0" w14:textId="77777777" w:rsidR="00106ADC" w:rsidRDefault="0063352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2.1</w:t>
            </w:r>
          </w:p>
        </w:tc>
        <w:tc>
          <w:tcPr>
            <w:tcW w:w="4819" w:type="dxa"/>
          </w:tcPr>
          <w:p w14:paraId="77C80020" w14:textId="77777777" w:rsidR="00106ADC" w:rsidRDefault="00633523">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color w:val="000000"/>
                <w:sz w:val="24"/>
                <w:szCs w:val="24"/>
              </w:rPr>
              <w:t>Кадастровый номер земельного участка</w:t>
            </w:r>
          </w:p>
        </w:tc>
        <w:tc>
          <w:tcPr>
            <w:tcW w:w="3793" w:type="dxa"/>
          </w:tcPr>
          <w:p w14:paraId="4EB9BF2A" w14:textId="77777777" w:rsidR="00106ADC" w:rsidRDefault="00106ADC">
            <w:pPr>
              <w:autoSpaceDE w:val="0"/>
              <w:autoSpaceDN w:val="0"/>
              <w:adjustRightInd w:val="0"/>
              <w:spacing w:after="0" w:line="240" w:lineRule="auto"/>
              <w:jc w:val="center"/>
              <w:rPr>
                <w:rFonts w:ascii="Times New Roman" w:hAnsi="Times New Roman" w:cs="Times New Roman"/>
                <w:b/>
                <w:color w:val="000000"/>
                <w:sz w:val="28"/>
                <w:szCs w:val="28"/>
              </w:rPr>
            </w:pPr>
          </w:p>
        </w:tc>
      </w:tr>
      <w:tr w:rsidR="00106ADC" w14:paraId="76D1DBA8" w14:textId="77777777">
        <w:tc>
          <w:tcPr>
            <w:tcW w:w="959" w:type="dxa"/>
          </w:tcPr>
          <w:p w14:paraId="3BE6F28C" w14:textId="77777777" w:rsidR="00106ADC" w:rsidRDefault="0063352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2.2</w:t>
            </w:r>
          </w:p>
        </w:tc>
        <w:tc>
          <w:tcPr>
            <w:tcW w:w="4819" w:type="dxa"/>
          </w:tcPr>
          <w:p w14:paraId="4C7DAFEC" w14:textId="77777777" w:rsidR="0089360F" w:rsidRPr="00B77D38" w:rsidRDefault="0089360F" w:rsidP="0089360F">
            <w:pPr>
              <w:autoSpaceDE w:val="0"/>
              <w:autoSpaceDN w:val="0"/>
              <w:adjustRightInd w:val="0"/>
              <w:spacing w:after="0" w:line="240" w:lineRule="auto"/>
              <w:ind w:firstLine="709"/>
              <w:jc w:val="both"/>
              <w:rPr>
                <w:rFonts w:ascii="Times New Roman" w:hAnsi="Times New Roman"/>
                <w:bCs/>
                <w:sz w:val="28"/>
                <w:szCs w:val="28"/>
              </w:rPr>
            </w:pPr>
            <w:r w:rsidRPr="00B77D38">
              <w:rPr>
                <w:rFonts w:ascii="Times New Roman" w:hAnsi="Times New Roman"/>
                <w:bCs/>
                <w:sz w:val="28"/>
                <w:szCs w:val="28"/>
              </w:rPr>
              <w:t>Реквизиты утвержденного проекта межевания территории и (или) схемы расположения земельного участка или земельных участков на кадастровом плане территории, проектная площадь образуемого земельного участка</w:t>
            </w:r>
          </w:p>
          <w:p w14:paraId="11F075D3" w14:textId="5289C3EC" w:rsidR="00106ADC" w:rsidRDefault="0089360F" w:rsidP="0089360F">
            <w:pPr>
              <w:autoSpaceDE w:val="0"/>
              <w:autoSpaceDN w:val="0"/>
              <w:adjustRightInd w:val="0"/>
              <w:spacing w:after="0" w:line="240" w:lineRule="auto"/>
              <w:rPr>
                <w:rFonts w:ascii="Times New Roman" w:hAnsi="Times New Roman" w:cs="Times New Roman"/>
                <w:b/>
                <w:color w:val="000000"/>
                <w:sz w:val="24"/>
                <w:szCs w:val="24"/>
              </w:rPr>
            </w:pPr>
            <w:r w:rsidRPr="00B77D38">
              <w:rPr>
                <w:rFonts w:ascii="Times New Roman" w:hAnsi="Times New Roman"/>
                <w:bCs/>
                <w:sz w:val="28"/>
                <w:szCs w:val="28"/>
              </w:rPr>
              <w:t>(указываются в случаях, предусмотренных частями 1.1 и 1.2 статьи 57.3 Градостроительного кодекса Российской Федерации)</w:t>
            </w:r>
          </w:p>
        </w:tc>
        <w:tc>
          <w:tcPr>
            <w:tcW w:w="3793" w:type="dxa"/>
          </w:tcPr>
          <w:p w14:paraId="50E4DBD2" w14:textId="77777777" w:rsidR="00106ADC" w:rsidRDefault="00106ADC">
            <w:pPr>
              <w:autoSpaceDE w:val="0"/>
              <w:autoSpaceDN w:val="0"/>
              <w:adjustRightInd w:val="0"/>
              <w:spacing w:after="0" w:line="240" w:lineRule="auto"/>
              <w:jc w:val="center"/>
              <w:rPr>
                <w:rFonts w:ascii="Times New Roman" w:hAnsi="Times New Roman" w:cs="Times New Roman"/>
                <w:b/>
                <w:color w:val="000000"/>
                <w:sz w:val="28"/>
                <w:szCs w:val="28"/>
              </w:rPr>
            </w:pPr>
          </w:p>
        </w:tc>
      </w:tr>
      <w:tr w:rsidR="00106ADC" w14:paraId="6A4D4176" w14:textId="77777777">
        <w:tc>
          <w:tcPr>
            <w:tcW w:w="959" w:type="dxa"/>
          </w:tcPr>
          <w:p w14:paraId="6BE4AA19" w14:textId="77777777" w:rsidR="00106ADC" w:rsidRDefault="0063352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2.3</w:t>
            </w:r>
          </w:p>
        </w:tc>
        <w:tc>
          <w:tcPr>
            <w:tcW w:w="4819" w:type="dxa"/>
          </w:tcPr>
          <w:p w14:paraId="3E5E7AD7" w14:textId="77777777" w:rsidR="00106ADC" w:rsidRDefault="00633523">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color w:val="000000"/>
                <w:sz w:val="24"/>
                <w:szCs w:val="24"/>
              </w:rPr>
              <w:t>Цель использования земельного участка</w:t>
            </w:r>
          </w:p>
        </w:tc>
        <w:tc>
          <w:tcPr>
            <w:tcW w:w="3793" w:type="dxa"/>
          </w:tcPr>
          <w:p w14:paraId="499B6A63" w14:textId="77777777" w:rsidR="00106ADC" w:rsidRDefault="00106ADC">
            <w:pPr>
              <w:autoSpaceDE w:val="0"/>
              <w:autoSpaceDN w:val="0"/>
              <w:adjustRightInd w:val="0"/>
              <w:spacing w:after="0" w:line="240" w:lineRule="auto"/>
              <w:jc w:val="center"/>
              <w:rPr>
                <w:rFonts w:ascii="Times New Roman" w:hAnsi="Times New Roman" w:cs="Times New Roman"/>
                <w:b/>
                <w:color w:val="000000"/>
                <w:sz w:val="28"/>
                <w:szCs w:val="28"/>
              </w:rPr>
            </w:pPr>
          </w:p>
        </w:tc>
      </w:tr>
      <w:tr w:rsidR="00106ADC" w14:paraId="3AE7068C" w14:textId="77777777">
        <w:tc>
          <w:tcPr>
            <w:tcW w:w="959" w:type="dxa"/>
          </w:tcPr>
          <w:p w14:paraId="30D5427B" w14:textId="77777777" w:rsidR="00106ADC" w:rsidRDefault="0063352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2.4</w:t>
            </w:r>
          </w:p>
        </w:tc>
        <w:tc>
          <w:tcPr>
            <w:tcW w:w="4819" w:type="dxa"/>
          </w:tcPr>
          <w:p w14:paraId="6D0AC480" w14:textId="77777777" w:rsidR="0089360F" w:rsidRPr="0089360F" w:rsidRDefault="0089360F" w:rsidP="0089360F">
            <w:pPr>
              <w:autoSpaceDE w:val="0"/>
              <w:autoSpaceDN w:val="0"/>
              <w:adjustRightInd w:val="0"/>
              <w:spacing w:after="0" w:line="240" w:lineRule="auto"/>
              <w:rPr>
                <w:rFonts w:ascii="Times New Roman" w:hAnsi="Times New Roman" w:cs="Times New Roman"/>
                <w:color w:val="000000"/>
                <w:sz w:val="24"/>
                <w:szCs w:val="24"/>
              </w:rPr>
            </w:pPr>
            <w:r w:rsidRPr="0089360F">
              <w:rPr>
                <w:rFonts w:ascii="Times New Roman" w:hAnsi="Times New Roman" w:cs="Times New Roman"/>
                <w:color w:val="000000"/>
                <w:sz w:val="24"/>
                <w:szCs w:val="24"/>
              </w:rPr>
              <w:t>Адрес или описание местоположения земельного участка</w:t>
            </w:r>
          </w:p>
          <w:p w14:paraId="1EAF9F01" w14:textId="5121555D" w:rsidR="00106ADC" w:rsidRDefault="0089360F" w:rsidP="0089360F">
            <w:pPr>
              <w:autoSpaceDE w:val="0"/>
              <w:autoSpaceDN w:val="0"/>
              <w:adjustRightInd w:val="0"/>
              <w:spacing w:after="0" w:line="240" w:lineRule="auto"/>
              <w:rPr>
                <w:rFonts w:ascii="Times New Roman" w:hAnsi="Times New Roman" w:cs="Times New Roman"/>
                <w:b/>
                <w:color w:val="000000"/>
                <w:sz w:val="24"/>
                <w:szCs w:val="24"/>
              </w:rPr>
            </w:pPr>
            <w:r w:rsidRPr="0089360F">
              <w:rPr>
                <w:rFonts w:ascii="Times New Roman" w:hAnsi="Times New Roman" w:cs="Times New Roman"/>
                <w:color w:val="000000"/>
                <w:sz w:val="24"/>
                <w:szCs w:val="24"/>
              </w:rPr>
              <w:t>(указываются в случаях, предусмотренных частями 1.1 и 1.2 статьи 57.3 Градостроительного кодекса Российской Федерации)</w:t>
            </w:r>
          </w:p>
        </w:tc>
        <w:tc>
          <w:tcPr>
            <w:tcW w:w="3793" w:type="dxa"/>
          </w:tcPr>
          <w:p w14:paraId="5273AE00" w14:textId="77777777" w:rsidR="00106ADC" w:rsidRDefault="00106ADC">
            <w:pPr>
              <w:autoSpaceDE w:val="0"/>
              <w:autoSpaceDN w:val="0"/>
              <w:adjustRightInd w:val="0"/>
              <w:spacing w:after="0" w:line="240" w:lineRule="auto"/>
              <w:jc w:val="center"/>
              <w:rPr>
                <w:rFonts w:ascii="Times New Roman" w:hAnsi="Times New Roman" w:cs="Times New Roman"/>
                <w:b/>
                <w:color w:val="000000"/>
                <w:sz w:val="28"/>
                <w:szCs w:val="28"/>
              </w:rPr>
            </w:pPr>
          </w:p>
        </w:tc>
      </w:tr>
    </w:tbl>
    <w:p w14:paraId="4BF30CD0" w14:textId="77777777" w:rsidR="00106ADC" w:rsidRDefault="00106ADC">
      <w:pPr>
        <w:autoSpaceDE w:val="0"/>
        <w:autoSpaceDN w:val="0"/>
        <w:adjustRightInd w:val="0"/>
        <w:spacing w:after="0" w:line="240" w:lineRule="auto"/>
        <w:jc w:val="center"/>
        <w:rPr>
          <w:rFonts w:ascii="Times New Roman" w:hAnsi="Times New Roman" w:cs="Times New Roman"/>
          <w:b/>
          <w:color w:val="000000"/>
          <w:sz w:val="28"/>
          <w:szCs w:val="28"/>
        </w:rPr>
      </w:pPr>
    </w:p>
    <w:p w14:paraId="463F6D3D" w14:textId="77777777" w:rsidR="00106ADC" w:rsidRDefault="00633523">
      <w:pPr>
        <w:pStyle w:val="Default"/>
        <w:rPr>
          <w:b/>
          <w:sz w:val="28"/>
          <w:szCs w:val="28"/>
        </w:rPr>
      </w:pPr>
      <w:r>
        <w:rPr>
          <w:b/>
          <w:sz w:val="28"/>
          <w:szCs w:val="28"/>
        </w:rPr>
        <w:t xml:space="preserve">Прошу выдать градостроительный план земельного участка. </w:t>
      </w:r>
    </w:p>
    <w:p w14:paraId="0A4EA9A9" w14:textId="77777777" w:rsidR="00106ADC" w:rsidRDefault="00106ADC">
      <w:pPr>
        <w:pStyle w:val="Default"/>
        <w:rPr>
          <w:sz w:val="28"/>
          <w:szCs w:val="28"/>
        </w:rPr>
      </w:pPr>
    </w:p>
    <w:p w14:paraId="06CF6C79" w14:textId="77777777" w:rsidR="00106ADC" w:rsidRDefault="00633523">
      <w:pPr>
        <w:pStyle w:val="Default"/>
        <w:rPr>
          <w:sz w:val="28"/>
          <w:szCs w:val="28"/>
        </w:rPr>
      </w:pPr>
      <w:r>
        <w:rPr>
          <w:sz w:val="28"/>
          <w:szCs w:val="28"/>
        </w:rPr>
        <w:t xml:space="preserve">Приложение: __________________________________________________________________ </w:t>
      </w:r>
    </w:p>
    <w:p w14:paraId="5E811AA6" w14:textId="77777777" w:rsidR="00106ADC" w:rsidRDefault="00106ADC">
      <w:pPr>
        <w:pStyle w:val="Default"/>
        <w:spacing w:line="276" w:lineRule="auto"/>
        <w:jc w:val="both"/>
        <w:rPr>
          <w:sz w:val="28"/>
          <w:szCs w:val="28"/>
        </w:rPr>
      </w:pPr>
    </w:p>
    <w:p w14:paraId="19E83117" w14:textId="77777777" w:rsidR="00106ADC" w:rsidRDefault="00633523">
      <w:pPr>
        <w:pStyle w:val="Default"/>
        <w:spacing w:line="276" w:lineRule="auto"/>
        <w:jc w:val="both"/>
        <w:rPr>
          <w:sz w:val="28"/>
          <w:szCs w:val="28"/>
        </w:rPr>
      </w:pPr>
      <w:r>
        <w:rPr>
          <w:sz w:val="28"/>
          <w:szCs w:val="28"/>
        </w:rPr>
        <w:t>Номер телефона и адрес электронной почты для связи: _________________</w:t>
      </w:r>
    </w:p>
    <w:p w14:paraId="7BB01093" w14:textId="77777777" w:rsidR="00106ADC" w:rsidRDefault="00106ADC">
      <w:pPr>
        <w:pStyle w:val="Default"/>
        <w:spacing w:line="276" w:lineRule="auto"/>
        <w:ind w:firstLine="709"/>
        <w:jc w:val="both"/>
        <w:rPr>
          <w:sz w:val="28"/>
          <w:szCs w:val="28"/>
        </w:rPr>
      </w:pPr>
    </w:p>
    <w:p w14:paraId="2C78D3B6" w14:textId="77777777" w:rsidR="00106ADC" w:rsidRDefault="00633523">
      <w:pPr>
        <w:pStyle w:val="Default"/>
        <w:spacing w:line="276" w:lineRule="auto"/>
        <w:ind w:firstLine="709"/>
        <w:jc w:val="both"/>
        <w:rPr>
          <w:sz w:val="28"/>
          <w:szCs w:val="28"/>
        </w:rPr>
      </w:pPr>
      <w:r>
        <w:rPr>
          <w:sz w:val="28"/>
          <w:szCs w:val="28"/>
        </w:rPr>
        <w:t>Результат предоставления услуги прошу:</w:t>
      </w:r>
    </w:p>
    <w:tbl>
      <w:tblPr>
        <w:tblStyle w:val="ad"/>
        <w:tblW w:w="0" w:type="auto"/>
        <w:tblLook w:val="04A0" w:firstRow="1" w:lastRow="0" w:firstColumn="1" w:lastColumn="0" w:noHBand="0" w:noVBand="1"/>
      </w:tblPr>
      <w:tblGrid>
        <w:gridCol w:w="8188"/>
        <w:gridCol w:w="1383"/>
      </w:tblGrid>
      <w:tr w:rsidR="00106ADC" w14:paraId="5881A8F9" w14:textId="77777777">
        <w:tc>
          <w:tcPr>
            <w:tcW w:w="8188" w:type="dxa"/>
          </w:tcPr>
          <w:p w14:paraId="325EADC8" w14:textId="77777777" w:rsidR="00106ADC" w:rsidRDefault="00633523">
            <w:pPr>
              <w:pStyle w:val="Default"/>
              <w:jc w:val="both"/>
            </w:pPr>
            <w: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w:t>
            </w:r>
          </w:p>
        </w:tc>
        <w:tc>
          <w:tcPr>
            <w:tcW w:w="1383" w:type="dxa"/>
          </w:tcPr>
          <w:p w14:paraId="753DA220" w14:textId="77777777" w:rsidR="00106ADC" w:rsidRDefault="00106ADC">
            <w:pPr>
              <w:pStyle w:val="Default"/>
              <w:spacing w:line="276" w:lineRule="auto"/>
              <w:jc w:val="both"/>
              <w:rPr>
                <w:sz w:val="28"/>
                <w:szCs w:val="28"/>
              </w:rPr>
            </w:pPr>
          </w:p>
        </w:tc>
      </w:tr>
      <w:tr w:rsidR="00106ADC" w14:paraId="2A14AE18" w14:textId="77777777">
        <w:tc>
          <w:tcPr>
            <w:tcW w:w="8188" w:type="dxa"/>
          </w:tcPr>
          <w:p w14:paraId="013C4256" w14:textId="77777777" w:rsidR="00106ADC" w:rsidRDefault="00633523">
            <w:pPr>
              <w:pStyle w:val="Default"/>
              <w:jc w:val="both"/>
            </w:pPr>
            <w:r>
              <w:t xml:space="preserve">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 </w:t>
            </w:r>
          </w:p>
          <w:p w14:paraId="7FC9839A" w14:textId="11C1E61E" w:rsidR="00106ADC" w:rsidRDefault="0045322F">
            <w:pPr>
              <w:pStyle w:val="Default"/>
              <w:spacing w:line="276" w:lineRule="auto"/>
              <w:jc w:val="both"/>
            </w:pPr>
            <w:r>
              <w:t>г. Кинель, ул. Ленина, д. 36.</w:t>
            </w:r>
          </w:p>
        </w:tc>
        <w:tc>
          <w:tcPr>
            <w:tcW w:w="1383" w:type="dxa"/>
          </w:tcPr>
          <w:p w14:paraId="70CAAB25" w14:textId="77777777" w:rsidR="00106ADC" w:rsidRDefault="00106ADC">
            <w:pPr>
              <w:pStyle w:val="Default"/>
              <w:spacing w:line="276" w:lineRule="auto"/>
              <w:jc w:val="both"/>
              <w:rPr>
                <w:sz w:val="28"/>
                <w:szCs w:val="28"/>
              </w:rPr>
            </w:pPr>
          </w:p>
        </w:tc>
      </w:tr>
      <w:tr w:rsidR="00106ADC" w14:paraId="1F2F05A9" w14:textId="77777777">
        <w:tc>
          <w:tcPr>
            <w:tcW w:w="8188" w:type="dxa"/>
            <w:tcBorders>
              <w:bottom w:val="single" w:sz="4" w:space="0" w:color="auto"/>
            </w:tcBorders>
          </w:tcPr>
          <w:p w14:paraId="766787BC" w14:textId="77777777" w:rsidR="00106ADC" w:rsidRDefault="00633523">
            <w:pPr>
              <w:pStyle w:val="Default"/>
              <w:jc w:val="both"/>
            </w:pPr>
            <w:r>
              <w:t xml:space="preserve">направить на бумажном носителе на почтовый адрес: </w:t>
            </w:r>
          </w:p>
          <w:p w14:paraId="7CCF4043" w14:textId="77777777" w:rsidR="00106ADC" w:rsidRDefault="00633523">
            <w:pPr>
              <w:pStyle w:val="Default"/>
              <w:spacing w:line="276" w:lineRule="auto"/>
              <w:jc w:val="both"/>
            </w:pPr>
            <w:r>
              <w:t>____________________________________________________</w:t>
            </w:r>
          </w:p>
        </w:tc>
        <w:tc>
          <w:tcPr>
            <w:tcW w:w="1383" w:type="dxa"/>
            <w:tcBorders>
              <w:bottom w:val="single" w:sz="4" w:space="0" w:color="auto"/>
            </w:tcBorders>
          </w:tcPr>
          <w:p w14:paraId="35E14C0B" w14:textId="77777777" w:rsidR="00106ADC" w:rsidRDefault="00106ADC">
            <w:pPr>
              <w:pStyle w:val="Default"/>
              <w:spacing w:line="276" w:lineRule="auto"/>
              <w:jc w:val="both"/>
              <w:rPr>
                <w:sz w:val="28"/>
                <w:szCs w:val="28"/>
              </w:rPr>
            </w:pPr>
          </w:p>
        </w:tc>
      </w:tr>
      <w:tr w:rsidR="00106ADC" w14:paraId="68FD3AC2" w14:textId="77777777">
        <w:tc>
          <w:tcPr>
            <w:tcW w:w="8188" w:type="dxa"/>
            <w:tcBorders>
              <w:right w:val="nil"/>
            </w:tcBorders>
          </w:tcPr>
          <w:p w14:paraId="69F8D8B1" w14:textId="77777777" w:rsidR="00106ADC" w:rsidRDefault="00633523">
            <w:pPr>
              <w:pStyle w:val="Default"/>
              <w:jc w:val="right"/>
            </w:pPr>
            <w:r>
              <w:rPr>
                <w:i/>
                <w:iCs/>
              </w:rPr>
              <w:t xml:space="preserve">Указывается один из перечисленных способов </w:t>
            </w:r>
          </w:p>
        </w:tc>
        <w:tc>
          <w:tcPr>
            <w:tcW w:w="1383" w:type="dxa"/>
            <w:tcBorders>
              <w:left w:val="nil"/>
            </w:tcBorders>
          </w:tcPr>
          <w:p w14:paraId="0A9DF644" w14:textId="77777777" w:rsidR="00106ADC" w:rsidRDefault="00106ADC">
            <w:pPr>
              <w:pStyle w:val="Default"/>
              <w:spacing w:line="276" w:lineRule="auto"/>
              <w:jc w:val="both"/>
            </w:pPr>
          </w:p>
        </w:tc>
      </w:tr>
    </w:tbl>
    <w:p w14:paraId="55C41D2F" w14:textId="77777777" w:rsidR="00106ADC" w:rsidRDefault="00106ADC">
      <w:pPr>
        <w:pStyle w:val="Default"/>
        <w:spacing w:line="276" w:lineRule="auto"/>
        <w:ind w:firstLine="709"/>
        <w:jc w:val="both"/>
        <w:rPr>
          <w:sz w:val="28"/>
          <w:szCs w:val="28"/>
        </w:rPr>
      </w:pPr>
    </w:p>
    <w:p w14:paraId="5FA085D0" w14:textId="77777777" w:rsidR="00106ADC" w:rsidRDefault="00633523">
      <w:pPr>
        <w:pStyle w:val="Default"/>
        <w:spacing w:line="276" w:lineRule="auto"/>
        <w:ind w:firstLine="709"/>
        <w:jc w:val="right"/>
        <w:rPr>
          <w:sz w:val="28"/>
          <w:szCs w:val="28"/>
        </w:rPr>
      </w:pPr>
      <w:r>
        <w:rPr>
          <w:sz w:val="28"/>
          <w:szCs w:val="28"/>
        </w:rPr>
        <w:t>____________________        ______________________________</w:t>
      </w:r>
    </w:p>
    <w:p w14:paraId="2C3A726D" w14:textId="34179C22" w:rsidR="00106ADC" w:rsidRDefault="00633523">
      <w:pPr>
        <w:pStyle w:val="Default"/>
        <w:ind w:firstLine="1701"/>
      </w:pPr>
      <w:r>
        <w:lastRenderedPageBreak/>
        <w:t xml:space="preserve">            </w:t>
      </w:r>
      <w:proofErr w:type="gramStart"/>
      <w:r>
        <w:t>(</w:t>
      </w:r>
      <w:r w:rsidR="0045322F">
        <w:t xml:space="preserve">Подпись)  </w:t>
      </w:r>
      <w:r>
        <w:t xml:space="preserve">                            (фамилия, имя, отчество (при наличии)</w:t>
      </w:r>
      <w:proofErr w:type="gramEnd"/>
    </w:p>
    <w:p w14:paraId="59448EB9" w14:textId="77777777" w:rsidR="00106ADC" w:rsidRDefault="00106ADC">
      <w:pPr>
        <w:pStyle w:val="Default"/>
        <w:spacing w:line="276" w:lineRule="auto"/>
        <w:ind w:firstLine="709"/>
        <w:jc w:val="both"/>
        <w:rPr>
          <w:sz w:val="28"/>
          <w:szCs w:val="28"/>
        </w:rPr>
      </w:pPr>
    </w:p>
    <w:p w14:paraId="362421DB" w14:textId="77777777" w:rsidR="00106ADC" w:rsidRDefault="00106ADC">
      <w:pPr>
        <w:pStyle w:val="Default"/>
        <w:jc w:val="right"/>
        <w:rPr>
          <w:sz w:val="28"/>
          <w:szCs w:val="28"/>
        </w:rPr>
      </w:pPr>
    </w:p>
    <w:p w14:paraId="23338F73" w14:textId="77777777" w:rsidR="00106ADC" w:rsidRDefault="00106ADC">
      <w:pPr>
        <w:pStyle w:val="Default"/>
        <w:jc w:val="right"/>
        <w:rPr>
          <w:sz w:val="28"/>
          <w:szCs w:val="28"/>
        </w:rPr>
      </w:pPr>
    </w:p>
    <w:p w14:paraId="0C12EDCC" w14:textId="77777777" w:rsidR="00106ADC" w:rsidRDefault="00106ADC">
      <w:pPr>
        <w:pStyle w:val="Default"/>
        <w:jc w:val="right"/>
        <w:rPr>
          <w:sz w:val="28"/>
          <w:szCs w:val="28"/>
        </w:rPr>
      </w:pPr>
    </w:p>
    <w:p w14:paraId="2B8CE213" w14:textId="77777777" w:rsidR="00106ADC" w:rsidRDefault="00106ADC">
      <w:pPr>
        <w:pStyle w:val="Default"/>
        <w:jc w:val="right"/>
        <w:rPr>
          <w:sz w:val="28"/>
          <w:szCs w:val="28"/>
        </w:rPr>
      </w:pPr>
    </w:p>
    <w:p w14:paraId="56C9AE18" w14:textId="77777777" w:rsidR="00106ADC" w:rsidRDefault="00633523">
      <w:pPr>
        <w:pStyle w:val="Default"/>
        <w:jc w:val="right"/>
        <w:rPr>
          <w:sz w:val="28"/>
          <w:szCs w:val="28"/>
        </w:rPr>
      </w:pPr>
      <w:r>
        <w:rPr>
          <w:sz w:val="28"/>
          <w:szCs w:val="28"/>
        </w:rPr>
        <w:t xml:space="preserve">Приложение № 3 </w:t>
      </w:r>
    </w:p>
    <w:p w14:paraId="1228BB98" w14:textId="77777777" w:rsidR="00106ADC" w:rsidRDefault="00633523">
      <w:pPr>
        <w:pStyle w:val="Default"/>
        <w:jc w:val="right"/>
        <w:rPr>
          <w:sz w:val="28"/>
          <w:szCs w:val="28"/>
        </w:rPr>
      </w:pPr>
      <w:r>
        <w:rPr>
          <w:sz w:val="28"/>
          <w:szCs w:val="28"/>
        </w:rPr>
        <w:t xml:space="preserve">к Административному регламенту </w:t>
      </w:r>
    </w:p>
    <w:p w14:paraId="3FB166C6" w14:textId="77777777" w:rsidR="00106ADC" w:rsidRDefault="00633523">
      <w:pPr>
        <w:pStyle w:val="Default"/>
        <w:jc w:val="right"/>
        <w:rPr>
          <w:sz w:val="28"/>
          <w:szCs w:val="28"/>
        </w:rPr>
      </w:pPr>
      <w:r>
        <w:rPr>
          <w:sz w:val="28"/>
          <w:szCs w:val="28"/>
        </w:rPr>
        <w:t xml:space="preserve">предоставления муниципальной услуги </w:t>
      </w:r>
    </w:p>
    <w:p w14:paraId="5D98C6F7" w14:textId="77777777" w:rsidR="00F77823" w:rsidRDefault="00F77823" w:rsidP="00F77823">
      <w:pPr>
        <w:pStyle w:val="Default"/>
        <w:jc w:val="right"/>
        <w:rPr>
          <w:sz w:val="28"/>
          <w:szCs w:val="28"/>
        </w:rPr>
      </w:pPr>
      <w:r>
        <w:rPr>
          <w:sz w:val="28"/>
          <w:szCs w:val="28"/>
        </w:rPr>
        <w:t xml:space="preserve">«Выдача </w:t>
      </w:r>
      <w:proofErr w:type="gramStart"/>
      <w:r>
        <w:rPr>
          <w:sz w:val="28"/>
          <w:szCs w:val="28"/>
        </w:rPr>
        <w:t>градостроительного</w:t>
      </w:r>
      <w:proofErr w:type="gramEnd"/>
      <w:r>
        <w:rPr>
          <w:sz w:val="28"/>
          <w:szCs w:val="28"/>
        </w:rPr>
        <w:t xml:space="preserve"> </w:t>
      </w:r>
    </w:p>
    <w:p w14:paraId="4915D11D" w14:textId="77777777" w:rsidR="00F77823" w:rsidRDefault="00F77823" w:rsidP="00F77823">
      <w:pPr>
        <w:pStyle w:val="Default"/>
        <w:jc w:val="right"/>
        <w:rPr>
          <w:sz w:val="28"/>
          <w:szCs w:val="28"/>
        </w:rPr>
      </w:pPr>
      <w:r>
        <w:rPr>
          <w:sz w:val="28"/>
          <w:szCs w:val="28"/>
        </w:rPr>
        <w:t>плана земельного участка»</w:t>
      </w:r>
    </w:p>
    <w:p w14:paraId="5C3CD1E5" w14:textId="77777777" w:rsidR="00106ADC" w:rsidRDefault="00106ADC">
      <w:pPr>
        <w:pStyle w:val="Default"/>
        <w:rPr>
          <w:b/>
          <w:bCs/>
          <w:sz w:val="28"/>
          <w:szCs w:val="28"/>
        </w:rPr>
      </w:pPr>
    </w:p>
    <w:p w14:paraId="244D242C" w14:textId="77777777" w:rsidR="00106ADC" w:rsidRDefault="00106ADC">
      <w:pPr>
        <w:pStyle w:val="Default"/>
        <w:rPr>
          <w:b/>
          <w:bCs/>
          <w:sz w:val="28"/>
          <w:szCs w:val="28"/>
        </w:rPr>
      </w:pPr>
    </w:p>
    <w:p w14:paraId="3E7167A1" w14:textId="77777777" w:rsidR="00106ADC" w:rsidRDefault="00633523">
      <w:pPr>
        <w:pStyle w:val="Default"/>
        <w:jc w:val="center"/>
        <w:rPr>
          <w:sz w:val="28"/>
          <w:szCs w:val="28"/>
        </w:rPr>
      </w:pPr>
      <w:proofErr w:type="gramStart"/>
      <w:r>
        <w:rPr>
          <w:b/>
          <w:bCs/>
          <w:sz w:val="28"/>
          <w:szCs w:val="28"/>
        </w:rPr>
        <w:t>З</w:t>
      </w:r>
      <w:proofErr w:type="gramEnd"/>
      <w:r>
        <w:rPr>
          <w:b/>
          <w:bCs/>
          <w:sz w:val="28"/>
          <w:szCs w:val="28"/>
        </w:rPr>
        <w:t xml:space="preserve"> А Я В Л Е Н И Е</w:t>
      </w:r>
    </w:p>
    <w:p w14:paraId="1FA15572" w14:textId="77777777" w:rsidR="00106ADC" w:rsidRDefault="00633523">
      <w:pPr>
        <w:pStyle w:val="Default"/>
        <w:jc w:val="center"/>
        <w:rPr>
          <w:b/>
          <w:bCs/>
          <w:sz w:val="28"/>
          <w:szCs w:val="28"/>
        </w:rPr>
      </w:pPr>
      <w:r>
        <w:rPr>
          <w:b/>
          <w:bCs/>
          <w:sz w:val="28"/>
          <w:szCs w:val="28"/>
        </w:rPr>
        <w:t>о выдаче дубликата градостроительного плана земельного участка</w:t>
      </w:r>
    </w:p>
    <w:p w14:paraId="0B57B49C" w14:textId="77777777" w:rsidR="00106ADC" w:rsidRDefault="00106ADC">
      <w:pPr>
        <w:pStyle w:val="Default"/>
        <w:jc w:val="center"/>
        <w:rPr>
          <w:sz w:val="28"/>
          <w:szCs w:val="28"/>
        </w:rPr>
      </w:pPr>
    </w:p>
    <w:p w14:paraId="3EB86F02" w14:textId="77777777" w:rsidR="00106ADC" w:rsidRDefault="00633523">
      <w:pPr>
        <w:pStyle w:val="Default"/>
        <w:jc w:val="right"/>
        <w:rPr>
          <w:sz w:val="28"/>
          <w:szCs w:val="28"/>
        </w:rPr>
      </w:pPr>
      <w:r>
        <w:rPr>
          <w:sz w:val="28"/>
          <w:szCs w:val="28"/>
        </w:rPr>
        <w:t xml:space="preserve">«__» __________ 20___ г. </w:t>
      </w:r>
    </w:p>
    <w:p w14:paraId="44876B41" w14:textId="77777777" w:rsidR="00106ADC" w:rsidRDefault="00106ADC">
      <w:pPr>
        <w:pStyle w:val="Default"/>
        <w:rPr>
          <w:sz w:val="28"/>
          <w:szCs w:val="28"/>
        </w:rPr>
      </w:pPr>
    </w:p>
    <w:p w14:paraId="1A2A7A0D" w14:textId="77777777" w:rsidR="00106ADC" w:rsidRDefault="00633523">
      <w:pPr>
        <w:pStyle w:val="Default"/>
        <w:rPr>
          <w:sz w:val="28"/>
          <w:szCs w:val="28"/>
        </w:rPr>
      </w:pPr>
      <w:r>
        <w:rPr>
          <w:sz w:val="28"/>
          <w:szCs w:val="28"/>
        </w:rPr>
        <w:t>__________________________________________________________________</w:t>
      </w:r>
    </w:p>
    <w:p w14:paraId="6A990B9A" w14:textId="77777777" w:rsidR="00106ADC" w:rsidRDefault="00106ADC">
      <w:pPr>
        <w:pStyle w:val="Default"/>
        <w:rPr>
          <w:sz w:val="28"/>
          <w:szCs w:val="28"/>
        </w:rPr>
      </w:pPr>
    </w:p>
    <w:p w14:paraId="0C5F0CB5" w14:textId="77777777" w:rsidR="00106ADC" w:rsidRDefault="00633523">
      <w:pPr>
        <w:pStyle w:val="Default"/>
        <w:rPr>
          <w:b/>
          <w:sz w:val="28"/>
          <w:szCs w:val="28"/>
        </w:rPr>
      </w:pPr>
      <w:r>
        <w:rPr>
          <w:b/>
          <w:sz w:val="28"/>
          <w:szCs w:val="28"/>
        </w:rPr>
        <w:t>__________________________________________________________________</w:t>
      </w:r>
    </w:p>
    <w:p w14:paraId="35773599" w14:textId="77777777" w:rsidR="00106ADC" w:rsidRDefault="00633523">
      <w:pPr>
        <w:pStyle w:val="Default"/>
        <w:jc w:val="center"/>
      </w:pPr>
      <w:r>
        <w:rPr>
          <w:sz w:val="28"/>
          <w:szCs w:val="28"/>
        </w:rPr>
        <w:t>(</w:t>
      </w:r>
      <w:r>
        <w:t>наименование уполномоченного органа местного самоуправления)</w:t>
      </w:r>
    </w:p>
    <w:p w14:paraId="3950111D" w14:textId="77777777" w:rsidR="00106ADC" w:rsidRDefault="00106ADC">
      <w:pPr>
        <w:pStyle w:val="Default"/>
        <w:rPr>
          <w:b/>
          <w:bCs/>
          <w:sz w:val="28"/>
          <w:szCs w:val="28"/>
        </w:rPr>
      </w:pPr>
    </w:p>
    <w:p w14:paraId="4FAD59E7" w14:textId="77777777" w:rsidR="00106ADC" w:rsidRDefault="00106ADC">
      <w:pPr>
        <w:pStyle w:val="Default"/>
        <w:rPr>
          <w:b/>
          <w:bCs/>
          <w:sz w:val="28"/>
          <w:szCs w:val="28"/>
        </w:rPr>
      </w:pPr>
    </w:p>
    <w:p w14:paraId="485EE0FD" w14:textId="77777777" w:rsidR="00106ADC" w:rsidRDefault="00633523">
      <w:pPr>
        <w:pStyle w:val="Default"/>
        <w:jc w:val="center"/>
        <w:rPr>
          <w:b/>
          <w:sz w:val="28"/>
          <w:szCs w:val="28"/>
        </w:rPr>
      </w:pPr>
      <w:r>
        <w:rPr>
          <w:b/>
          <w:sz w:val="28"/>
          <w:szCs w:val="28"/>
        </w:rPr>
        <w:t xml:space="preserve">1. Сведения о заявителе </w:t>
      </w:r>
      <w:r>
        <w:rPr>
          <w:rStyle w:val="a3"/>
          <w:b/>
          <w:sz w:val="28"/>
          <w:szCs w:val="28"/>
        </w:rPr>
        <w:footnoteReference w:customMarkFollows="1" w:id="2"/>
        <w:t>1</w:t>
      </w:r>
    </w:p>
    <w:p w14:paraId="7AEA1D3A" w14:textId="77777777" w:rsidR="00106ADC" w:rsidRDefault="00106ADC">
      <w:pPr>
        <w:pStyle w:val="Default"/>
        <w:rPr>
          <w:b/>
          <w:bCs/>
          <w:sz w:val="28"/>
          <w:szCs w:val="28"/>
        </w:rPr>
      </w:pPr>
    </w:p>
    <w:tbl>
      <w:tblPr>
        <w:tblStyle w:val="ad"/>
        <w:tblW w:w="0" w:type="auto"/>
        <w:tblLook w:val="04A0" w:firstRow="1" w:lastRow="0" w:firstColumn="1" w:lastColumn="0" w:noHBand="0" w:noVBand="1"/>
      </w:tblPr>
      <w:tblGrid>
        <w:gridCol w:w="959"/>
        <w:gridCol w:w="5386"/>
        <w:gridCol w:w="3226"/>
      </w:tblGrid>
      <w:tr w:rsidR="00106ADC" w14:paraId="337B0E3D" w14:textId="77777777">
        <w:tc>
          <w:tcPr>
            <w:tcW w:w="959" w:type="dxa"/>
          </w:tcPr>
          <w:p w14:paraId="027039AD" w14:textId="77777777" w:rsidR="00106ADC" w:rsidRDefault="00633523">
            <w:pPr>
              <w:pStyle w:val="Default"/>
              <w:rPr>
                <w:bCs/>
              </w:rPr>
            </w:pPr>
            <w:r>
              <w:rPr>
                <w:bCs/>
              </w:rPr>
              <w:t>1.1</w:t>
            </w:r>
          </w:p>
        </w:tc>
        <w:tc>
          <w:tcPr>
            <w:tcW w:w="5386" w:type="dxa"/>
          </w:tcPr>
          <w:p w14:paraId="26616237" w14:textId="77777777" w:rsidR="00106ADC" w:rsidRDefault="00633523">
            <w:pPr>
              <w:pStyle w:val="Default"/>
              <w:rPr>
                <w:b/>
                <w:bCs/>
              </w:rPr>
            </w:pPr>
            <w:r>
              <w:t>Сведения о физическом лице, в случае если заявителем является физическое лицо:</w:t>
            </w:r>
          </w:p>
        </w:tc>
        <w:tc>
          <w:tcPr>
            <w:tcW w:w="3226" w:type="dxa"/>
          </w:tcPr>
          <w:p w14:paraId="01018C96" w14:textId="77777777" w:rsidR="00106ADC" w:rsidRDefault="00106ADC">
            <w:pPr>
              <w:pStyle w:val="Default"/>
              <w:rPr>
                <w:b/>
                <w:bCs/>
              </w:rPr>
            </w:pPr>
          </w:p>
        </w:tc>
      </w:tr>
      <w:tr w:rsidR="00106ADC" w14:paraId="3CD2AC87" w14:textId="77777777">
        <w:tc>
          <w:tcPr>
            <w:tcW w:w="959" w:type="dxa"/>
          </w:tcPr>
          <w:p w14:paraId="12DE1966" w14:textId="77777777" w:rsidR="00106ADC" w:rsidRDefault="00633523">
            <w:pPr>
              <w:pStyle w:val="Default"/>
              <w:rPr>
                <w:bCs/>
              </w:rPr>
            </w:pPr>
            <w:r>
              <w:rPr>
                <w:bCs/>
              </w:rPr>
              <w:t>1.1.1</w:t>
            </w:r>
          </w:p>
        </w:tc>
        <w:tc>
          <w:tcPr>
            <w:tcW w:w="5386" w:type="dxa"/>
          </w:tcPr>
          <w:p w14:paraId="6D8117DC" w14:textId="77777777" w:rsidR="00106ADC" w:rsidRDefault="00633523">
            <w:pPr>
              <w:pStyle w:val="Default"/>
              <w:rPr>
                <w:b/>
                <w:bCs/>
              </w:rPr>
            </w:pPr>
            <w:r>
              <w:t>Фамилия, имя, отчество (при наличии)</w:t>
            </w:r>
          </w:p>
        </w:tc>
        <w:tc>
          <w:tcPr>
            <w:tcW w:w="3226" w:type="dxa"/>
          </w:tcPr>
          <w:p w14:paraId="0C7D4527" w14:textId="77777777" w:rsidR="00106ADC" w:rsidRDefault="00106ADC">
            <w:pPr>
              <w:pStyle w:val="Default"/>
              <w:rPr>
                <w:b/>
                <w:bCs/>
              </w:rPr>
            </w:pPr>
          </w:p>
        </w:tc>
      </w:tr>
      <w:tr w:rsidR="00106ADC" w14:paraId="61A1CE93" w14:textId="77777777">
        <w:tc>
          <w:tcPr>
            <w:tcW w:w="959" w:type="dxa"/>
          </w:tcPr>
          <w:p w14:paraId="79319C31" w14:textId="77777777" w:rsidR="00106ADC" w:rsidRDefault="00633523">
            <w:pPr>
              <w:pStyle w:val="Default"/>
              <w:rPr>
                <w:bCs/>
              </w:rPr>
            </w:pPr>
            <w:r>
              <w:rPr>
                <w:bCs/>
              </w:rPr>
              <w:t>1.1.2</w:t>
            </w:r>
          </w:p>
        </w:tc>
        <w:tc>
          <w:tcPr>
            <w:tcW w:w="5386" w:type="dxa"/>
          </w:tcPr>
          <w:p w14:paraId="7F420C3E" w14:textId="77777777" w:rsidR="00106ADC" w:rsidRDefault="00633523">
            <w:pPr>
              <w:pStyle w:val="Default"/>
              <w:rPr>
                <w:b/>
                <w:bCs/>
              </w:rPr>
            </w:pPr>
            <w:r>
              <w:t>Реквизиты документа, удостоверяющего личность (не указываются в случае, если заявитель является индивидуальным предпринимателем)</w:t>
            </w:r>
          </w:p>
        </w:tc>
        <w:tc>
          <w:tcPr>
            <w:tcW w:w="3226" w:type="dxa"/>
          </w:tcPr>
          <w:p w14:paraId="23DC9DE3" w14:textId="77777777" w:rsidR="00106ADC" w:rsidRDefault="00106ADC">
            <w:pPr>
              <w:pStyle w:val="Default"/>
              <w:rPr>
                <w:b/>
                <w:bCs/>
              </w:rPr>
            </w:pPr>
          </w:p>
        </w:tc>
      </w:tr>
      <w:tr w:rsidR="00106ADC" w14:paraId="47E51FAC" w14:textId="77777777">
        <w:tc>
          <w:tcPr>
            <w:tcW w:w="959" w:type="dxa"/>
          </w:tcPr>
          <w:p w14:paraId="177ED7B0" w14:textId="77777777" w:rsidR="00106ADC" w:rsidRDefault="00633523">
            <w:pPr>
              <w:pStyle w:val="Default"/>
              <w:rPr>
                <w:bCs/>
              </w:rPr>
            </w:pPr>
            <w:r>
              <w:rPr>
                <w:bCs/>
              </w:rPr>
              <w:t>1.1.3</w:t>
            </w:r>
          </w:p>
        </w:tc>
        <w:tc>
          <w:tcPr>
            <w:tcW w:w="5386" w:type="dxa"/>
          </w:tcPr>
          <w:p w14:paraId="78253F32" w14:textId="77777777" w:rsidR="00106ADC" w:rsidRDefault="00633523">
            <w:pPr>
              <w:pStyle w:val="Default"/>
            </w:pPr>
            <w:r>
              <w:t xml:space="preserve">Основной государственный регистрационный номер индивидуального предпринимателя, в случае если </w:t>
            </w:r>
          </w:p>
          <w:p w14:paraId="47F64D36" w14:textId="77777777" w:rsidR="00106ADC" w:rsidRDefault="00633523">
            <w:pPr>
              <w:pStyle w:val="Default"/>
            </w:pPr>
            <w:r>
              <w:t xml:space="preserve">заявитель является индивидуальным предпринимателем </w:t>
            </w:r>
          </w:p>
          <w:p w14:paraId="4EFCE7C2" w14:textId="77777777" w:rsidR="00106ADC" w:rsidRDefault="00106ADC">
            <w:pPr>
              <w:pStyle w:val="Default"/>
              <w:rPr>
                <w:b/>
                <w:bCs/>
              </w:rPr>
            </w:pPr>
          </w:p>
        </w:tc>
        <w:tc>
          <w:tcPr>
            <w:tcW w:w="3226" w:type="dxa"/>
          </w:tcPr>
          <w:p w14:paraId="5753E0D5" w14:textId="77777777" w:rsidR="00106ADC" w:rsidRDefault="00106ADC">
            <w:pPr>
              <w:pStyle w:val="Default"/>
              <w:rPr>
                <w:b/>
                <w:bCs/>
              </w:rPr>
            </w:pPr>
          </w:p>
        </w:tc>
      </w:tr>
      <w:tr w:rsidR="00106ADC" w14:paraId="1CE2F843" w14:textId="77777777">
        <w:tc>
          <w:tcPr>
            <w:tcW w:w="959" w:type="dxa"/>
          </w:tcPr>
          <w:p w14:paraId="3BFCF096" w14:textId="77777777" w:rsidR="00106ADC" w:rsidRDefault="00633523">
            <w:pPr>
              <w:pStyle w:val="Default"/>
              <w:rPr>
                <w:bCs/>
              </w:rPr>
            </w:pPr>
            <w:r>
              <w:rPr>
                <w:bCs/>
              </w:rPr>
              <w:t>1.2</w:t>
            </w:r>
          </w:p>
        </w:tc>
        <w:tc>
          <w:tcPr>
            <w:tcW w:w="5386" w:type="dxa"/>
          </w:tcPr>
          <w:p w14:paraId="71A681EE" w14:textId="77777777" w:rsidR="00106ADC" w:rsidRDefault="00633523">
            <w:pPr>
              <w:pStyle w:val="Default"/>
              <w:rPr>
                <w:b/>
                <w:bCs/>
              </w:rPr>
            </w:pPr>
            <w:r>
              <w:t>Сведения о юридическом лице, в случае если заявителем является юридическое лицо:</w:t>
            </w:r>
          </w:p>
        </w:tc>
        <w:tc>
          <w:tcPr>
            <w:tcW w:w="3226" w:type="dxa"/>
          </w:tcPr>
          <w:p w14:paraId="1BD386B1" w14:textId="77777777" w:rsidR="00106ADC" w:rsidRDefault="00106ADC">
            <w:pPr>
              <w:pStyle w:val="Default"/>
              <w:rPr>
                <w:b/>
                <w:bCs/>
              </w:rPr>
            </w:pPr>
          </w:p>
        </w:tc>
      </w:tr>
      <w:tr w:rsidR="00106ADC" w14:paraId="376DAE58" w14:textId="77777777">
        <w:tc>
          <w:tcPr>
            <w:tcW w:w="959" w:type="dxa"/>
          </w:tcPr>
          <w:p w14:paraId="4A5AF283" w14:textId="77777777" w:rsidR="00106ADC" w:rsidRDefault="00633523">
            <w:pPr>
              <w:pStyle w:val="Default"/>
              <w:rPr>
                <w:bCs/>
              </w:rPr>
            </w:pPr>
            <w:r>
              <w:rPr>
                <w:bCs/>
              </w:rPr>
              <w:t>1.2.1</w:t>
            </w:r>
          </w:p>
        </w:tc>
        <w:tc>
          <w:tcPr>
            <w:tcW w:w="5386" w:type="dxa"/>
          </w:tcPr>
          <w:p w14:paraId="1E167311" w14:textId="77777777" w:rsidR="00106ADC" w:rsidRDefault="00633523">
            <w:pPr>
              <w:pStyle w:val="Default"/>
              <w:rPr>
                <w:b/>
                <w:bCs/>
              </w:rPr>
            </w:pPr>
            <w:r>
              <w:t>Полное наименование</w:t>
            </w:r>
          </w:p>
        </w:tc>
        <w:tc>
          <w:tcPr>
            <w:tcW w:w="3226" w:type="dxa"/>
          </w:tcPr>
          <w:p w14:paraId="5E492718" w14:textId="77777777" w:rsidR="00106ADC" w:rsidRDefault="00106ADC">
            <w:pPr>
              <w:pStyle w:val="Default"/>
              <w:rPr>
                <w:b/>
                <w:bCs/>
              </w:rPr>
            </w:pPr>
          </w:p>
        </w:tc>
      </w:tr>
      <w:tr w:rsidR="00106ADC" w14:paraId="2952EC1A" w14:textId="77777777">
        <w:tc>
          <w:tcPr>
            <w:tcW w:w="959" w:type="dxa"/>
          </w:tcPr>
          <w:p w14:paraId="05C62BA8" w14:textId="77777777" w:rsidR="00106ADC" w:rsidRDefault="00633523">
            <w:pPr>
              <w:pStyle w:val="Default"/>
              <w:rPr>
                <w:bCs/>
              </w:rPr>
            </w:pPr>
            <w:r>
              <w:rPr>
                <w:bCs/>
              </w:rPr>
              <w:t>1.2.2</w:t>
            </w:r>
          </w:p>
        </w:tc>
        <w:tc>
          <w:tcPr>
            <w:tcW w:w="5386" w:type="dxa"/>
          </w:tcPr>
          <w:p w14:paraId="1E857CA9" w14:textId="77777777" w:rsidR="00106ADC" w:rsidRDefault="00633523">
            <w:pPr>
              <w:pStyle w:val="Default"/>
              <w:rPr>
                <w:b/>
                <w:bCs/>
              </w:rPr>
            </w:pPr>
            <w:r>
              <w:t xml:space="preserve">Основной государственный регистрационный </w:t>
            </w:r>
            <w:r>
              <w:lastRenderedPageBreak/>
              <w:t>номер</w:t>
            </w:r>
          </w:p>
        </w:tc>
        <w:tc>
          <w:tcPr>
            <w:tcW w:w="3226" w:type="dxa"/>
          </w:tcPr>
          <w:p w14:paraId="020C34D1" w14:textId="77777777" w:rsidR="00106ADC" w:rsidRDefault="00106ADC">
            <w:pPr>
              <w:pStyle w:val="Default"/>
              <w:rPr>
                <w:b/>
                <w:bCs/>
              </w:rPr>
            </w:pPr>
          </w:p>
        </w:tc>
      </w:tr>
      <w:tr w:rsidR="00106ADC" w14:paraId="6E5C9281" w14:textId="77777777">
        <w:tc>
          <w:tcPr>
            <w:tcW w:w="959" w:type="dxa"/>
          </w:tcPr>
          <w:p w14:paraId="6D38616F" w14:textId="77777777" w:rsidR="00106ADC" w:rsidRDefault="00633523">
            <w:pPr>
              <w:pStyle w:val="Default"/>
              <w:rPr>
                <w:bCs/>
              </w:rPr>
            </w:pPr>
            <w:r>
              <w:rPr>
                <w:bCs/>
              </w:rPr>
              <w:lastRenderedPageBreak/>
              <w:t>1.2.3</w:t>
            </w:r>
          </w:p>
        </w:tc>
        <w:tc>
          <w:tcPr>
            <w:tcW w:w="5386" w:type="dxa"/>
          </w:tcPr>
          <w:p w14:paraId="26FED4D0" w14:textId="77777777" w:rsidR="00106ADC" w:rsidRDefault="00633523">
            <w:pPr>
              <w:pStyle w:val="Default"/>
              <w:rPr>
                <w:b/>
                <w:bCs/>
              </w:rPr>
            </w:pPr>
            <w:r>
              <w:t>Идентификационный номер налогоплательщика – юридического лица</w:t>
            </w:r>
          </w:p>
        </w:tc>
        <w:tc>
          <w:tcPr>
            <w:tcW w:w="3226" w:type="dxa"/>
          </w:tcPr>
          <w:p w14:paraId="19370236" w14:textId="77777777" w:rsidR="00106ADC" w:rsidRDefault="00106ADC">
            <w:pPr>
              <w:pStyle w:val="Default"/>
              <w:rPr>
                <w:b/>
                <w:bCs/>
              </w:rPr>
            </w:pPr>
          </w:p>
        </w:tc>
      </w:tr>
    </w:tbl>
    <w:p w14:paraId="706D443D" w14:textId="77777777" w:rsidR="00106ADC" w:rsidRDefault="00106ADC">
      <w:pPr>
        <w:pStyle w:val="Default"/>
        <w:rPr>
          <w:b/>
          <w:bCs/>
          <w:sz w:val="28"/>
          <w:szCs w:val="28"/>
        </w:rPr>
      </w:pPr>
    </w:p>
    <w:p w14:paraId="2ADFCF39" w14:textId="77777777" w:rsidR="00106ADC" w:rsidRDefault="00106ADC">
      <w:pPr>
        <w:pStyle w:val="Default"/>
        <w:rPr>
          <w:b/>
          <w:bCs/>
          <w:sz w:val="28"/>
          <w:szCs w:val="28"/>
        </w:rPr>
      </w:pPr>
    </w:p>
    <w:p w14:paraId="671D894F" w14:textId="77777777" w:rsidR="00106ADC" w:rsidRDefault="00106ADC">
      <w:pPr>
        <w:pStyle w:val="Default"/>
        <w:rPr>
          <w:b/>
          <w:bCs/>
          <w:sz w:val="28"/>
          <w:szCs w:val="28"/>
        </w:rPr>
      </w:pPr>
    </w:p>
    <w:p w14:paraId="7329801A" w14:textId="77777777" w:rsidR="00106ADC" w:rsidRDefault="00106ADC">
      <w:pPr>
        <w:pStyle w:val="Default"/>
        <w:rPr>
          <w:b/>
          <w:bCs/>
          <w:sz w:val="28"/>
          <w:szCs w:val="28"/>
        </w:rPr>
      </w:pPr>
    </w:p>
    <w:p w14:paraId="1A244E93" w14:textId="77777777" w:rsidR="00106ADC" w:rsidRDefault="00106ADC">
      <w:pPr>
        <w:pStyle w:val="Default"/>
        <w:rPr>
          <w:b/>
          <w:bCs/>
          <w:sz w:val="28"/>
          <w:szCs w:val="28"/>
        </w:rPr>
      </w:pPr>
    </w:p>
    <w:p w14:paraId="7DE70AE1" w14:textId="77777777" w:rsidR="00106ADC" w:rsidRDefault="00106ADC">
      <w:pPr>
        <w:pStyle w:val="Default"/>
        <w:rPr>
          <w:b/>
          <w:bCs/>
          <w:sz w:val="28"/>
          <w:szCs w:val="28"/>
        </w:rPr>
      </w:pPr>
    </w:p>
    <w:p w14:paraId="239963C2" w14:textId="77777777" w:rsidR="00106ADC" w:rsidRDefault="0063352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 Сведения о выданном градостроительном плане земельного участка</w:t>
      </w:r>
    </w:p>
    <w:p w14:paraId="4E94D36E" w14:textId="77777777" w:rsidR="00106ADC" w:rsidRDefault="00106ADC">
      <w:pPr>
        <w:pStyle w:val="Default"/>
        <w:spacing w:line="276" w:lineRule="auto"/>
        <w:ind w:firstLine="709"/>
        <w:jc w:val="both"/>
        <w:rPr>
          <w:bCs/>
          <w:sz w:val="28"/>
          <w:szCs w:val="28"/>
        </w:rPr>
      </w:pPr>
    </w:p>
    <w:tbl>
      <w:tblPr>
        <w:tblStyle w:val="ad"/>
        <w:tblW w:w="0" w:type="auto"/>
        <w:tblLook w:val="04A0" w:firstRow="1" w:lastRow="0" w:firstColumn="1" w:lastColumn="0" w:noHBand="0" w:noVBand="1"/>
      </w:tblPr>
      <w:tblGrid>
        <w:gridCol w:w="959"/>
        <w:gridCol w:w="3827"/>
        <w:gridCol w:w="2392"/>
        <w:gridCol w:w="2393"/>
      </w:tblGrid>
      <w:tr w:rsidR="00106ADC" w14:paraId="36D19E5A" w14:textId="77777777">
        <w:tc>
          <w:tcPr>
            <w:tcW w:w="959" w:type="dxa"/>
          </w:tcPr>
          <w:p w14:paraId="3E800784" w14:textId="77777777" w:rsidR="00106ADC" w:rsidRDefault="00633523">
            <w:pPr>
              <w:pStyle w:val="Default"/>
              <w:spacing w:line="276" w:lineRule="auto"/>
              <w:rPr>
                <w:bCs/>
              </w:rPr>
            </w:pPr>
            <w:r>
              <w:rPr>
                <w:bCs/>
              </w:rPr>
              <w:t>№</w:t>
            </w:r>
          </w:p>
        </w:tc>
        <w:tc>
          <w:tcPr>
            <w:tcW w:w="3827" w:type="dxa"/>
          </w:tcPr>
          <w:p w14:paraId="50AD23A6" w14:textId="77777777" w:rsidR="00106ADC" w:rsidRDefault="00633523">
            <w:pPr>
              <w:pStyle w:val="Default"/>
            </w:pPr>
            <w:r>
              <w:t xml:space="preserve">Орган, выдавший градостроительный план земельного участка </w:t>
            </w:r>
          </w:p>
        </w:tc>
        <w:tc>
          <w:tcPr>
            <w:tcW w:w="2392" w:type="dxa"/>
          </w:tcPr>
          <w:p w14:paraId="1D3D8933" w14:textId="77777777" w:rsidR="00106ADC" w:rsidRDefault="00633523">
            <w:pPr>
              <w:pStyle w:val="Default"/>
            </w:pPr>
            <w:r>
              <w:t xml:space="preserve">Номер документа </w:t>
            </w:r>
          </w:p>
          <w:p w14:paraId="5CC52099" w14:textId="77777777" w:rsidR="00106ADC" w:rsidRDefault="00106ADC">
            <w:pPr>
              <w:pStyle w:val="Default"/>
              <w:spacing w:line="276" w:lineRule="auto"/>
              <w:rPr>
                <w:bCs/>
              </w:rPr>
            </w:pPr>
          </w:p>
        </w:tc>
        <w:tc>
          <w:tcPr>
            <w:tcW w:w="2393" w:type="dxa"/>
          </w:tcPr>
          <w:p w14:paraId="11807AD5" w14:textId="77777777" w:rsidR="00106ADC" w:rsidRDefault="00633523">
            <w:pPr>
              <w:pStyle w:val="Default"/>
            </w:pPr>
            <w:r>
              <w:t xml:space="preserve">Дата документа </w:t>
            </w:r>
          </w:p>
          <w:p w14:paraId="08F4EA6A" w14:textId="77777777" w:rsidR="00106ADC" w:rsidRDefault="00106ADC">
            <w:pPr>
              <w:pStyle w:val="Default"/>
              <w:spacing w:line="276" w:lineRule="auto"/>
              <w:rPr>
                <w:bCs/>
              </w:rPr>
            </w:pPr>
          </w:p>
        </w:tc>
      </w:tr>
      <w:tr w:rsidR="00106ADC" w14:paraId="5C3EF059" w14:textId="77777777">
        <w:tc>
          <w:tcPr>
            <w:tcW w:w="959" w:type="dxa"/>
          </w:tcPr>
          <w:p w14:paraId="22B4C53A" w14:textId="77777777" w:rsidR="00106ADC" w:rsidRDefault="00106ADC">
            <w:pPr>
              <w:pStyle w:val="Default"/>
              <w:spacing w:line="276" w:lineRule="auto"/>
              <w:jc w:val="both"/>
              <w:rPr>
                <w:bCs/>
                <w:sz w:val="28"/>
                <w:szCs w:val="28"/>
              </w:rPr>
            </w:pPr>
          </w:p>
        </w:tc>
        <w:tc>
          <w:tcPr>
            <w:tcW w:w="3827" w:type="dxa"/>
          </w:tcPr>
          <w:p w14:paraId="0BFF1671" w14:textId="77777777" w:rsidR="00106ADC" w:rsidRDefault="00106ADC">
            <w:pPr>
              <w:pStyle w:val="Default"/>
              <w:spacing w:line="276" w:lineRule="auto"/>
              <w:jc w:val="both"/>
              <w:rPr>
                <w:bCs/>
                <w:sz w:val="28"/>
                <w:szCs w:val="28"/>
              </w:rPr>
            </w:pPr>
          </w:p>
        </w:tc>
        <w:tc>
          <w:tcPr>
            <w:tcW w:w="2392" w:type="dxa"/>
          </w:tcPr>
          <w:p w14:paraId="540CB4C2" w14:textId="77777777" w:rsidR="00106ADC" w:rsidRDefault="00106ADC">
            <w:pPr>
              <w:pStyle w:val="Default"/>
              <w:spacing w:line="276" w:lineRule="auto"/>
              <w:jc w:val="both"/>
              <w:rPr>
                <w:bCs/>
                <w:sz w:val="28"/>
                <w:szCs w:val="28"/>
              </w:rPr>
            </w:pPr>
          </w:p>
        </w:tc>
        <w:tc>
          <w:tcPr>
            <w:tcW w:w="2393" w:type="dxa"/>
          </w:tcPr>
          <w:p w14:paraId="067F49CD" w14:textId="77777777" w:rsidR="00106ADC" w:rsidRDefault="00106ADC">
            <w:pPr>
              <w:pStyle w:val="Default"/>
              <w:spacing w:line="276" w:lineRule="auto"/>
              <w:jc w:val="both"/>
              <w:rPr>
                <w:bCs/>
                <w:sz w:val="28"/>
                <w:szCs w:val="28"/>
              </w:rPr>
            </w:pPr>
          </w:p>
        </w:tc>
      </w:tr>
    </w:tbl>
    <w:p w14:paraId="75976CFB" w14:textId="77777777" w:rsidR="00106ADC" w:rsidRDefault="00106ADC">
      <w:pPr>
        <w:pStyle w:val="Default"/>
        <w:spacing w:line="276" w:lineRule="auto"/>
        <w:ind w:firstLine="709"/>
        <w:jc w:val="both"/>
        <w:rPr>
          <w:bCs/>
          <w:sz w:val="28"/>
          <w:szCs w:val="28"/>
        </w:rPr>
      </w:pPr>
    </w:p>
    <w:p w14:paraId="4D3CD38B" w14:textId="77777777" w:rsidR="00106ADC" w:rsidRDefault="00633523">
      <w:pPr>
        <w:pStyle w:val="Default"/>
        <w:jc w:val="both"/>
        <w:rPr>
          <w:b/>
          <w:sz w:val="28"/>
          <w:szCs w:val="28"/>
        </w:rPr>
      </w:pPr>
      <w:r>
        <w:rPr>
          <w:b/>
          <w:sz w:val="28"/>
          <w:szCs w:val="28"/>
        </w:rPr>
        <w:t xml:space="preserve">Прошу выдать дубликат градостроительного плана земельного участка. </w:t>
      </w:r>
    </w:p>
    <w:p w14:paraId="318C46CD" w14:textId="77777777" w:rsidR="00106ADC" w:rsidRDefault="00106ADC">
      <w:pPr>
        <w:pStyle w:val="Default"/>
        <w:jc w:val="both"/>
        <w:rPr>
          <w:b/>
          <w:sz w:val="28"/>
          <w:szCs w:val="28"/>
        </w:rPr>
      </w:pPr>
    </w:p>
    <w:p w14:paraId="6D84EF00" w14:textId="77777777" w:rsidR="00106ADC" w:rsidRDefault="00633523">
      <w:pPr>
        <w:pStyle w:val="Default"/>
        <w:rPr>
          <w:sz w:val="28"/>
          <w:szCs w:val="28"/>
        </w:rPr>
      </w:pPr>
      <w:r>
        <w:rPr>
          <w:sz w:val="28"/>
          <w:szCs w:val="28"/>
        </w:rPr>
        <w:t xml:space="preserve">Приложение: __________________________________________________________________ </w:t>
      </w:r>
    </w:p>
    <w:p w14:paraId="1FD1CC9C" w14:textId="77777777" w:rsidR="00106ADC" w:rsidRDefault="00106ADC">
      <w:pPr>
        <w:pStyle w:val="Default"/>
        <w:rPr>
          <w:sz w:val="28"/>
          <w:szCs w:val="28"/>
        </w:rPr>
      </w:pPr>
    </w:p>
    <w:p w14:paraId="4EA34F04" w14:textId="77777777" w:rsidR="00106ADC" w:rsidRDefault="00633523">
      <w:pPr>
        <w:pStyle w:val="Default"/>
        <w:rPr>
          <w:sz w:val="28"/>
          <w:szCs w:val="28"/>
        </w:rPr>
      </w:pPr>
      <w:r>
        <w:rPr>
          <w:sz w:val="28"/>
          <w:szCs w:val="28"/>
        </w:rPr>
        <w:t xml:space="preserve">Номер телефона и адрес электронной почты для связи: ___________________ </w:t>
      </w:r>
    </w:p>
    <w:p w14:paraId="6A1B3E31" w14:textId="77777777" w:rsidR="00106ADC" w:rsidRDefault="00106ADC">
      <w:pPr>
        <w:pStyle w:val="Default"/>
        <w:spacing w:line="276" w:lineRule="auto"/>
        <w:ind w:firstLine="709"/>
        <w:jc w:val="both"/>
        <w:rPr>
          <w:sz w:val="28"/>
          <w:szCs w:val="28"/>
        </w:rPr>
      </w:pPr>
    </w:p>
    <w:p w14:paraId="322DD3AA" w14:textId="77777777" w:rsidR="00106ADC" w:rsidRDefault="00633523">
      <w:pPr>
        <w:pStyle w:val="Default"/>
        <w:spacing w:line="276" w:lineRule="auto"/>
        <w:ind w:firstLine="709"/>
        <w:jc w:val="both"/>
        <w:rPr>
          <w:sz w:val="28"/>
          <w:szCs w:val="28"/>
        </w:rPr>
      </w:pPr>
      <w:r>
        <w:rPr>
          <w:sz w:val="28"/>
          <w:szCs w:val="28"/>
        </w:rPr>
        <w:t>Результат предоставления услуги прошу:</w:t>
      </w:r>
    </w:p>
    <w:tbl>
      <w:tblPr>
        <w:tblStyle w:val="ad"/>
        <w:tblW w:w="0" w:type="auto"/>
        <w:tblLook w:val="04A0" w:firstRow="1" w:lastRow="0" w:firstColumn="1" w:lastColumn="0" w:noHBand="0" w:noVBand="1"/>
      </w:tblPr>
      <w:tblGrid>
        <w:gridCol w:w="8188"/>
        <w:gridCol w:w="1383"/>
      </w:tblGrid>
      <w:tr w:rsidR="00106ADC" w14:paraId="66331DA3" w14:textId="77777777">
        <w:tc>
          <w:tcPr>
            <w:tcW w:w="8188" w:type="dxa"/>
          </w:tcPr>
          <w:p w14:paraId="231DEFE2" w14:textId="77777777" w:rsidR="00106ADC" w:rsidRDefault="00633523">
            <w:pPr>
              <w:pStyle w:val="Default"/>
              <w:jc w:val="both"/>
            </w:pPr>
            <w: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w:t>
            </w:r>
          </w:p>
        </w:tc>
        <w:tc>
          <w:tcPr>
            <w:tcW w:w="1383" w:type="dxa"/>
          </w:tcPr>
          <w:p w14:paraId="4E8883BF" w14:textId="77777777" w:rsidR="00106ADC" w:rsidRDefault="00106ADC">
            <w:pPr>
              <w:pStyle w:val="Default"/>
              <w:spacing w:line="276" w:lineRule="auto"/>
              <w:jc w:val="both"/>
              <w:rPr>
                <w:sz w:val="28"/>
                <w:szCs w:val="28"/>
              </w:rPr>
            </w:pPr>
          </w:p>
        </w:tc>
      </w:tr>
      <w:tr w:rsidR="00106ADC" w14:paraId="52427B19" w14:textId="77777777">
        <w:tc>
          <w:tcPr>
            <w:tcW w:w="8188" w:type="dxa"/>
          </w:tcPr>
          <w:p w14:paraId="5204DB98" w14:textId="77777777" w:rsidR="00106ADC" w:rsidRDefault="00633523">
            <w:pPr>
              <w:pStyle w:val="Default"/>
              <w:jc w:val="both"/>
            </w:pPr>
            <w:r>
              <w:t xml:space="preserve">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 </w:t>
            </w:r>
          </w:p>
          <w:p w14:paraId="1F6926D8" w14:textId="77777777" w:rsidR="00106ADC" w:rsidRDefault="00633523">
            <w:pPr>
              <w:pStyle w:val="Default"/>
              <w:spacing w:line="276" w:lineRule="auto"/>
              <w:jc w:val="both"/>
            </w:pPr>
            <w:r>
              <w:t>____________________________________________________</w:t>
            </w:r>
          </w:p>
        </w:tc>
        <w:tc>
          <w:tcPr>
            <w:tcW w:w="1383" w:type="dxa"/>
          </w:tcPr>
          <w:p w14:paraId="2003F108" w14:textId="77777777" w:rsidR="00106ADC" w:rsidRDefault="00106ADC">
            <w:pPr>
              <w:pStyle w:val="Default"/>
              <w:spacing w:line="276" w:lineRule="auto"/>
              <w:jc w:val="both"/>
              <w:rPr>
                <w:sz w:val="28"/>
                <w:szCs w:val="28"/>
              </w:rPr>
            </w:pPr>
          </w:p>
        </w:tc>
      </w:tr>
      <w:tr w:rsidR="00106ADC" w14:paraId="7CF796B5" w14:textId="77777777">
        <w:tc>
          <w:tcPr>
            <w:tcW w:w="8188" w:type="dxa"/>
            <w:tcBorders>
              <w:bottom w:val="single" w:sz="4" w:space="0" w:color="auto"/>
            </w:tcBorders>
          </w:tcPr>
          <w:p w14:paraId="5B795AF4" w14:textId="77777777" w:rsidR="00106ADC" w:rsidRDefault="00633523">
            <w:pPr>
              <w:pStyle w:val="Default"/>
              <w:jc w:val="both"/>
            </w:pPr>
            <w:r>
              <w:t xml:space="preserve">направить на бумажном носителе на почтовый адрес: </w:t>
            </w:r>
          </w:p>
          <w:p w14:paraId="59A3198E" w14:textId="77777777" w:rsidR="00106ADC" w:rsidRDefault="00633523">
            <w:pPr>
              <w:pStyle w:val="Default"/>
              <w:spacing w:line="276" w:lineRule="auto"/>
              <w:jc w:val="both"/>
            </w:pPr>
            <w:r>
              <w:t>____________________________________________________</w:t>
            </w:r>
          </w:p>
        </w:tc>
        <w:tc>
          <w:tcPr>
            <w:tcW w:w="1383" w:type="dxa"/>
            <w:tcBorders>
              <w:bottom w:val="single" w:sz="4" w:space="0" w:color="auto"/>
            </w:tcBorders>
          </w:tcPr>
          <w:p w14:paraId="61185166" w14:textId="77777777" w:rsidR="00106ADC" w:rsidRDefault="00106ADC">
            <w:pPr>
              <w:pStyle w:val="Default"/>
              <w:spacing w:line="276" w:lineRule="auto"/>
              <w:jc w:val="both"/>
              <w:rPr>
                <w:sz w:val="28"/>
                <w:szCs w:val="28"/>
              </w:rPr>
            </w:pPr>
          </w:p>
        </w:tc>
      </w:tr>
      <w:tr w:rsidR="00106ADC" w14:paraId="31505565" w14:textId="77777777">
        <w:tc>
          <w:tcPr>
            <w:tcW w:w="8188" w:type="dxa"/>
            <w:tcBorders>
              <w:right w:val="nil"/>
            </w:tcBorders>
          </w:tcPr>
          <w:p w14:paraId="415DAA18" w14:textId="77777777" w:rsidR="00106ADC" w:rsidRDefault="00633523">
            <w:pPr>
              <w:pStyle w:val="Default"/>
              <w:jc w:val="right"/>
            </w:pPr>
            <w:r>
              <w:rPr>
                <w:i/>
                <w:iCs/>
              </w:rPr>
              <w:t xml:space="preserve">Указывается один из перечисленных способов </w:t>
            </w:r>
          </w:p>
        </w:tc>
        <w:tc>
          <w:tcPr>
            <w:tcW w:w="1383" w:type="dxa"/>
            <w:tcBorders>
              <w:left w:val="nil"/>
            </w:tcBorders>
          </w:tcPr>
          <w:p w14:paraId="41533CCD" w14:textId="77777777" w:rsidR="00106ADC" w:rsidRDefault="00106ADC">
            <w:pPr>
              <w:pStyle w:val="Default"/>
              <w:spacing w:line="276" w:lineRule="auto"/>
              <w:jc w:val="both"/>
              <w:rPr>
                <w:sz w:val="28"/>
                <w:szCs w:val="28"/>
              </w:rPr>
            </w:pPr>
          </w:p>
        </w:tc>
      </w:tr>
    </w:tbl>
    <w:p w14:paraId="71E8E41F" w14:textId="77777777" w:rsidR="00106ADC" w:rsidRDefault="00106ADC">
      <w:pPr>
        <w:pStyle w:val="Default"/>
        <w:spacing w:line="276" w:lineRule="auto"/>
        <w:ind w:firstLine="709"/>
        <w:jc w:val="both"/>
        <w:rPr>
          <w:sz w:val="28"/>
          <w:szCs w:val="28"/>
        </w:rPr>
      </w:pPr>
    </w:p>
    <w:p w14:paraId="0E8470B3" w14:textId="77777777" w:rsidR="00106ADC" w:rsidRDefault="00106ADC">
      <w:pPr>
        <w:pStyle w:val="Default"/>
        <w:spacing w:line="276" w:lineRule="auto"/>
        <w:ind w:firstLine="709"/>
        <w:jc w:val="both"/>
        <w:rPr>
          <w:sz w:val="28"/>
          <w:szCs w:val="28"/>
        </w:rPr>
      </w:pPr>
    </w:p>
    <w:p w14:paraId="09E44B30" w14:textId="77777777" w:rsidR="00106ADC" w:rsidRDefault="00633523">
      <w:pPr>
        <w:pStyle w:val="Default"/>
        <w:spacing w:line="276" w:lineRule="auto"/>
        <w:ind w:firstLine="709"/>
        <w:jc w:val="right"/>
        <w:rPr>
          <w:sz w:val="28"/>
          <w:szCs w:val="28"/>
        </w:rPr>
      </w:pPr>
      <w:r>
        <w:rPr>
          <w:sz w:val="28"/>
          <w:szCs w:val="28"/>
        </w:rPr>
        <w:t>____________________        ______________________________</w:t>
      </w:r>
    </w:p>
    <w:p w14:paraId="162520D8" w14:textId="77777777" w:rsidR="00106ADC" w:rsidRDefault="00633523">
      <w:pPr>
        <w:pStyle w:val="Default"/>
        <w:spacing w:line="276" w:lineRule="auto"/>
        <w:ind w:firstLine="1701"/>
      </w:pPr>
      <w:r>
        <w:t xml:space="preserve">            </w:t>
      </w:r>
      <w:proofErr w:type="gramStart"/>
      <w:r>
        <w:t>(Подпись)                              (фамилия, имя, отчество (при наличии)</w:t>
      </w:r>
      <w:proofErr w:type="gramEnd"/>
    </w:p>
    <w:p w14:paraId="2969BEFC" w14:textId="77777777" w:rsidR="00106ADC" w:rsidRDefault="00106ADC">
      <w:pPr>
        <w:pStyle w:val="Default"/>
        <w:jc w:val="right"/>
        <w:rPr>
          <w:sz w:val="28"/>
          <w:szCs w:val="28"/>
        </w:rPr>
      </w:pPr>
    </w:p>
    <w:p w14:paraId="58D08C15" w14:textId="77777777" w:rsidR="00106ADC" w:rsidRDefault="00106ADC">
      <w:pPr>
        <w:pStyle w:val="Default"/>
        <w:jc w:val="right"/>
        <w:rPr>
          <w:sz w:val="28"/>
          <w:szCs w:val="28"/>
        </w:rPr>
      </w:pPr>
    </w:p>
    <w:p w14:paraId="539AE6DB" w14:textId="77777777" w:rsidR="00106ADC" w:rsidRDefault="00106ADC">
      <w:pPr>
        <w:pStyle w:val="Default"/>
        <w:jc w:val="right"/>
        <w:rPr>
          <w:sz w:val="28"/>
          <w:szCs w:val="28"/>
        </w:rPr>
      </w:pPr>
    </w:p>
    <w:p w14:paraId="7897489B" w14:textId="77777777" w:rsidR="00106ADC" w:rsidRDefault="00106ADC">
      <w:pPr>
        <w:pStyle w:val="Default"/>
        <w:jc w:val="right"/>
        <w:rPr>
          <w:sz w:val="28"/>
          <w:szCs w:val="28"/>
        </w:rPr>
      </w:pPr>
    </w:p>
    <w:p w14:paraId="5EC95579" w14:textId="77777777" w:rsidR="00106ADC" w:rsidRDefault="00106ADC">
      <w:pPr>
        <w:pStyle w:val="Default"/>
        <w:jc w:val="right"/>
        <w:rPr>
          <w:sz w:val="28"/>
          <w:szCs w:val="28"/>
        </w:rPr>
      </w:pPr>
    </w:p>
    <w:p w14:paraId="6CE0E3D6" w14:textId="77777777" w:rsidR="00106ADC" w:rsidRDefault="00106ADC">
      <w:pPr>
        <w:pStyle w:val="Default"/>
        <w:jc w:val="right"/>
        <w:rPr>
          <w:sz w:val="28"/>
          <w:szCs w:val="28"/>
        </w:rPr>
      </w:pPr>
    </w:p>
    <w:p w14:paraId="0A9183A1" w14:textId="77777777" w:rsidR="00106ADC" w:rsidRDefault="00106ADC">
      <w:pPr>
        <w:pStyle w:val="Default"/>
        <w:jc w:val="right"/>
        <w:rPr>
          <w:sz w:val="28"/>
          <w:szCs w:val="28"/>
        </w:rPr>
      </w:pPr>
    </w:p>
    <w:p w14:paraId="0B7366C6" w14:textId="77777777" w:rsidR="00106ADC" w:rsidRDefault="00106ADC">
      <w:pPr>
        <w:pStyle w:val="Default"/>
        <w:jc w:val="right"/>
        <w:rPr>
          <w:sz w:val="28"/>
          <w:szCs w:val="28"/>
        </w:rPr>
      </w:pPr>
    </w:p>
    <w:p w14:paraId="653A5EA5" w14:textId="77777777" w:rsidR="00106ADC" w:rsidRDefault="00106ADC">
      <w:pPr>
        <w:pStyle w:val="Default"/>
        <w:jc w:val="right"/>
        <w:rPr>
          <w:sz w:val="28"/>
          <w:szCs w:val="28"/>
        </w:rPr>
      </w:pPr>
    </w:p>
    <w:p w14:paraId="0B4DB9EF" w14:textId="77777777" w:rsidR="00106ADC" w:rsidRDefault="00106ADC">
      <w:pPr>
        <w:pStyle w:val="Default"/>
        <w:jc w:val="right"/>
        <w:rPr>
          <w:sz w:val="28"/>
          <w:szCs w:val="28"/>
        </w:rPr>
      </w:pPr>
    </w:p>
    <w:p w14:paraId="3FE2BF12" w14:textId="77777777" w:rsidR="00106ADC" w:rsidRDefault="00106ADC">
      <w:pPr>
        <w:pStyle w:val="Default"/>
        <w:jc w:val="right"/>
        <w:rPr>
          <w:sz w:val="28"/>
          <w:szCs w:val="28"/>
        </w:rPr>
      </w:pPr>
    </w:p>
    <w:p w14:paraId="78C8E6AF" w14:textId="77777777" w:rsidR="00106ADC" w:rsidRDefault="00106ADC">
      <w:pPr>
        <w:pStyle w:val="Default"/>
        <w:jc w:val="right"/>
        <w:rPr>
          <w:sz w:val="28"/>
          <w:szCs w:val="28"/>
        </w:rPr>
      </w:pPr>
    </w:p>
    <w:p w14:paraId="4E46BCE9" w14:textId="77777777" w:rsidR="00106ADC" w:rsidRDefault="00106ADC">
      <w:pPr>
        <w:pStyle w:val="Default"/>
        <w:jc w:val="right"/>
        <w:rPr>
          <w:sz w:val="28"/>
          <w:szCs w:val="28"/>
        </w:rPr>
      </w:pPr>
    </w:p>
    <w:p w14:paraId="0ACA21DF" w14:textId="77777777" w:rsidR="00106ADC" w:rsidRDefault="00106ADC">
      <w:pPr>
        <w:pStyle w:val="Default"/>
        <w:jc w:val="right"/>
        <w:rPr>
          <w:sz w:val="28"/>
          <w:szCs w:val="28"/>
        </w:rPr>
      </w:pPr>
    </w:p>
    <w:p w14:paraId="24FB00DE" w14:textId="77777777" w:rsidR="00106ADC" w:rsidRDefault="00106ADC" w:rsidP="00F77823">
      <w:pPr>
        <w:pStyle w:val="Default"/>
        <w:rPr>
          <w:sz w:val="28"/>
          <w:szCs w:val="28"/>
        </w:rPr>
      </w:pPr>
    </w:p>
    <w:p w14:paraId="4C5D1D10" w14:textId="77777777" w:rsidR="00106ADC" w:rsidRDefault="00106ADC">
      <w:pPr>
        <w:pStyle w:val="Default"/>
        <w:jc w:val="right"/>
        <w:rPr>
          <w:sz w:val="28"/>
          <w:szCs w:val="28"/>
        </w:rPr>
      </w:pPr>
    </w:p>
    <w:p w14:paraId="2B30D58A" w14:textId="77777777" w:rsidR="00106ADC" w:rsidRDefault="00633523">
      <w:pPr>
        <w:pStyle w:val="Default"/>
        <w:jc w:val="right"/>
        <w:rPr>
          <w:sz w:val="28"/>
          <w:szCs w:val="28"/>
        </w:rPr>
      </w:pPr>
      <w:r>
        <w:rPr>
          <w:sz w:val="28"/>
          <w:szCs w:val="28"/>
        </w:rPr>
        <w:t xml:space="preserve">Приложение № 4 </w:t>
      </w:r>
    </w:p>
    <w:p w14:paraId="0B7CEA19" w14:textId="77777777" w:rsidR="00106ADC" w:rsidRDefault="00633523">
      <w:pPr>
        <w:pStyle w:val="Default"/>
        <w:jc w:val="right"/>
        <w:rPr>
          <w:sz w:val="28"/>
          <w:szCs w:val="28"/>
        </w:rPr>
      </w:pPr>
      <w:r>
        <w:rPr>
          <w:sz w:val="28"/>
          <w:szCs w:val="28"/>
        </w:rPr>
        <w:t xml:space="preserve">к Административному регламенту </w:t>
      </w:r>
    </w:p>
    <w:p w14:paraId="522D8830" w14:textId="77777777" w:rsidR="00106ADC" w:rsidRDefault="00633523">
      <w:pPr>
        <w:pStyle w:val="Default"/>
        <w:jc w:val="right"/>
        <w:rPr>
          <w:sz w:val="28"/>
          <w:szCs w:val="28"/>
        </w:rPr>
      </w:pPr>
      <w:r>
        <w:rPr>
          <w:sz w:val="28"/>
          <w:szCs w:val="28"/>
        </w:rPr>
        <w:t>предоставления муниципальной услуги</w:t>
      </w:r>
    </w:p>
    <w:p w14:paraId="60097474" w14:textId="77777777" w:rsidR="00F77823" w:rsidRDefault="00F77823" w:rsidP="00F77823">
      <w:pPr>
        <w:pStyle w:val="Default"/>
        <w:jc w:val="right"/>
        <w:rPr>
          <w:sz w:val="28"/>
          <w:szCs w:val="28"/>
        </w:rPr>
      </w:pPr>
      <w:r>
        <w:rPr>
          <w:sz w:val="28"/>
          <w:szCs w:val="28"/>
        </w:rPr>
        <w:t xml:space="preserve">«Выдача </w:t>
      </w:r>
      <w:proofErr w:type="gramStart"/>
      <w:r>
        <w:rPr>
          <w:sz w:val="28"/>
          <w:szCs w:val="28"/>
        </w:rPr>
        <w:t>градостроительного</w:t>
      </w:r>
      <w:proofErr w:type="gramEnd"/>
      <w:r>
        <w:rPr>
          <w:sz w:val="28"/>
          <w:szCs w:val="28"/>
        </w:rPr>
        <w:t xml:space="preserve"> </w:t>
      </w:r>
    </w:p>
    <w:p w14:paraId="6B84C86A" w14:textId="64D9B9FC" w:rsidR="00F77823" w:rsidRDefault="00F77823" w:rsidP="00F77823">
      <w:pPr>
        <w:pStyle w:val="Default"/>
        <w:jc w:val="right"/>
        <w:rPr>
          <w:sz w:val="28"/>
          <w:szCs w:val="28"/>
        </w:rPr>
      </w:pPr>
      <w:r>
        <w:rPr>
          <w:sz w:val="28"/>
          <w:szCs w:val="28"/>
        </w:rPr>
        <w:t>плана земельного участка»</w:t>
      </w:r>
    </w:p>
    <w:p w14:paraId="08540382" w14:textId="77777777" w:rsidR="00106ADC" w:rsidRDefault="00106ADC">
      <w:pPr>
        <w:pStyle w:val="Default"/>
        <w:rPr>
          <w:b/>
          <w:bCs/>
          <w:sz w:val="28"/>
          <w:szCs w:val="28"/>
        </w:rPr>
      </w:pPr>
    </w:p>
    <w:p w14:paraId="1A174F85" w14:textId="77777777" w:rsidR="00106ADC" w:rsidRDefault="00106ADC">
      <w:pPr>
        <w:pStyle w:val="Default"/>
        <w:rPr>
          <w:b/>
          <w:bCs/>
          <w:sz w:val="28"/>
          <w:szCs w:val="28"/>
        </w:rPr>
      </w:pPr>
    </w:p>
    <w:p w14:paraId="0B526B20" w14:textId="77777777" w:rsidR="00106ADC" w:rsidRDefault="00633523">
      <w:pPr>
        <w:pStyle w:val="Default"/>
        <w:jc w:val="center"/>
        <w:rPr>
          <w:sz w:val="28"/>
          <w:szCs w:val="28"/>
        </w:rPr>
      </w:pPr>
      <w:proofErr w:type="gramStart"/>
      <w:r>
        <w:rPr>
          <w:b/>
          <w:bCs/>
          <w:sz w:val="28"/>
          <w:szCs w:val="28"/>
        </w:rPr>
        <w:t>З</w:t>
      </w:r>
      <w:proofErr w:type="gramEnd"/>
      <w:r>
        <w:rPr>
          <w:b/>
          <w:bCs/>
          <w:sz w:val="28"/>
          <w:szCs w:val="28"/>
        </w:rPr>
        <w:t xml:space="preserve"> А Я В Л Е Н И Е</w:t>
      </w:r>
    </w:p>
    <w:p w14:paraId="73E45AE0" w14:textId="77777777" w:rsidR="00106ADC" w:rsidRDefault="00633523">
      <w:pPr>
        <w:pStyle w:val="Default"/>
        <w:jc w:val="center"/>
        <w:rPr>
          <w:sz w:val="28"/>
          <w:szCs w:val="28"/>
        </w:rPr>
      </w:pPr>
      <w:r>
        <w:rPr>
          <w:b/>
          <w:bCs/>
          <w:sz w:val="28"/>
          <w:szCs w:val="28"/>
        </w:rPr>
        <w:t>об исправлении допущенных опечаток и ошибок</w:t>
      </w:r>
    </w:p>
    <w:p w14:paraId="1A7F42AE" w14:textId="77777777" w:rsidR="00106ADC" w:rsidRDefault="00633523">
      <w:pPr>
        <w:pStyle w:val="Default"/>
        <w:jc w:val="center"/>
        <w:rPr>
          <w:b/>
          <w:bCs/>
          <w:sz w:val="28"/>
          <w:szCs w:val="28"/>
        </w:rPr>
      </w:pPr>
      <w:r>
        <w:rPr>
          <w:b/>
          <w:bCs/>
          <w:sz w:val="28"/>
          <w:szCs w:val="28"/>
        </w:rPr>
        <w:t>в градостроительном плане земельного участка</w:t>
      </w:r>
    </w:p>
    <w:p w14:paraId="1F2DD811" w14:textId="77777777" w:rsidR="00106ADC" w:rsidRDefault="00106ADC">
      <w:pPr>
        <w:pStyle w:val="Default"/>
        <w:jc w:val="center"/>
        <w:rPr>
          <w:sz w:val="28"/>
          <w:szCs w:val="28"/>
        </w:rPr>
      </w:pPr>
    </w:p>
    <w:p w14:paraId="3CC6C943" w14:textId="77777777" w:rsidR="00106ADC" w:rsidRDefault="00633523">
      <w:pPr>
        <w:pStyle w:val="Default"/>
        <w:jc w:val="right"/>
        <w:rPr>
          <w:sz w:val="28"/>
          <w:szCs w:val="28"/>
        </w:rPr>
      </w:pPr>
      <w:r>
        <w:rPr>
          <w:sz w:val="28"/>
          <w:szCs w:val="28"/>
        </w:rPr>
        <w:t xml:space="preserve">«__» __________ 20___ г. </w:t>
      </w:r>
    </w:p>
    <w:p w14:paraId="3123D4F3" w14:textId="77777777" w:rsidR="00106ADC" w:rsidRDefault="00106ADC">
      <w:pPr>
        <w:pStyle w:val="Default"/>
        <w:rPr>
          <w:sz w:val="28"/>
          <w:szCs w:val="28"/>
        </w:rPr>
      </w:pPr>
    </w:p>
    <w:p w14:paraId="46AD3E4D" w14:textId="77777777" w:rsidR="00106ADC" w:rsidRDefault="00633523">
      <w:pPr>
        <w:pStyle w:val="Default"/>
        <w:rPr>
          <w:sz w:val="28"/>
          <w:szCs w:val="28"/>
        </w:rPr>
      </w:pPr>
      <w:r>
        <w:rPr>
          <w:sz w:val="28"/>
          <w:szCs w:val="28"/>
        </w:rPr>
        <w:t>__________________________________________________________________</w:t>
      </w:r>
    </w:p>
    <w:p w14:paraId="7F3BE982" w14:textId="77777777" w:rsidR="00106ADC" w:rsidRDefault="00106ADC">
      <w:pPr>
        <w:pStyle w:val="Default"/>
        <w:rPr>
          <w:sz w:val="28"/>
          <w:szCs w:val="28"/>
        </w:rPr>
      </w:pPr>
    </w:p>
    <w:p w14:paraId="387A22C1" w14:textId="77777777" w:rsidR="00106ADC" w:rsidRDefault="00633523">
      <w:pPr>
        <w:pStyle w:val="Default"/>
        <w:rPr>
          <w:b/>
          <w:sz w:val="28"/>
          <w:szCs w:val="28"/>
        </w:rPr>
      </w:pPr>
      <w:r>
        <w:rPr>
          <w:b/>
          <w:sz w:val="28"/>
          <w:szCs w:val="28"/>
        </w:rPr>
        <w:t>__________________________________________________________________</w:t>
      </w:r>
    </w:p>
    <w:p w14:paraId="409409C6" w14:textId="77777777" w:rsidR="00106ADC" w:rsidRDefault="00633523">
      <w:pPr>
        <w:pStyle w:val="Default"/>
        <w:jc w:val="center"/>
      </w:pPr>
      <w:r>
        <w:t>(наименование уполномоченного органа местного самоуправления)</w:t>
      </w:r>
    </w:p>
    <w:p w14:paraId="0A47CB99" w14:textId="77777777" w:rsidR="00106ADC" w:rsidRDefault="00106ADC">
      <w:pPr>
        <w:pStyle w:val="Default"/>
        <w:rPr>
          <w:b/>
          <w:bCs/>
          <w:sz w:val="28"/>
          <w:szCs w:val="28"/>
        </w:rPr>
      </w:pPr>
    </w:p>
    <w:p w14:paraId="7F5A57D0" w14:textId="77777777" w:rsidR="00106ADC" w:rsidRDefault="00633523">
      <w:pPr>
        <w:pStyle w:val="Default"/>
        <w:jc w:val="center"/>
        <w:rPr>
          <w:b/>
          <w:sz w:val="28"/>
          <w:szCs w:val="28"/>
        </w:rPr>
      </w:pPr>
      <w:r>
        <w:rPr>
          <w:b/>
          <w:sz w:val="28"/>
          <w:szCs w:val="28"/>
        </w:rPr>
        <w:t xml:space="preserve">1. Сведения о заявителе </w:t>
      </w:r>
      <w:r>
        <w:rPr>
          <w:rStyle w:val="a3"/>
          <w:b/>
          <w:sz w:val="28"/>
          <w:szCs w:val="28"/>
        </w:rPr>
        <w:footnoteReference w:customMarkFollows="1" w:id="3"/>
        <w:t>1</w:t>
      </w:r>
    </w:p>
    <w:p w14:paraId="47E7BF59" w14:textId="77777777" w:rsidR="00106ADC" w:rsidRDefault="00106ADC">
      <w:pPr>
        <w:pStyle w:val="Default"/>
        <w:rPr>
          <w:b/>
          <w:bCs/>
          <w:sz w:val="28"/>
          <w:szCs w:val="28"/>
        </w:rPr>
      </w:pPr>
    </w:p>
    <w:tbl>
      <w:tblPr>
        <w:tblStyle w:val="ad"/>
        <w:tblW w:w="0" w:type="auto"/>
        <w:tblLook w:val="04A0" w:firstRow="1" w:lastRow="0" w:firstColumn="1" w:lastColumn="0" w:noHBand="0" w:noVBand="1"/>
      </w:tblPr>
      <w:tblGrid>
        <w:gridCol w:w="959"/>
        <w:gridCol w:w="5386"/>
        <w:gridCol w:w="3226"/>
      </w:tblGrid>
      <w:tr w:rsidR="00106ADC" w14:paraId="1FD3272F" w14:textId="77777777">
        <w:tc>
          <w:tcPr>
            <w:tcW w:w="959" w:type="dxa"/>
          </w:tcPr>
          <w:p w14:paraId="20A48BAE" w14:textId="77777777" w:rsidR="00106ADC" w:rsidRDefault="00633523">
            <w:pPr>
              <w:pStyle w:val="Default"/>
              <w:rPr>
                <w:bCs/>
              </w:rPr>
            </w:pPr>
            <w:r>
              <w:rPr>
                <w:bCs/>
              </w:rPr>
              <w:t>1.1</w:t>
            </w:r>
          </w:p>
        </w:tc>
        <w:tc>
          <w:tcPr>
            <w:tcW w:w="5386" w:type="dxa"/>
          </w:tcPr>
          <w:p w14:paraId="638F5D96" w14:textId="77777777" w:rsidR="00106ADC" w:rsidRDefault="00633523">
            <w:pPr>
              <w:pStyle w:val="Default"/>
              <w:rPr>
                <w:b/>
                <w:bCs/>
              </w:rPr>
            </w:pPr>
            <w:r>
              <w:t>Сведения о физическом лице, в случае если заявителем является физическое лицо:</w:t>
            </w:r>
          </w:p>
        </w:tc>
        <w:tc>
          <w:tcPr>
            <w:tcW w:w="3226" w:type="dxa"/>
          </w:tcPr>
          <w:p w14:paraId="0E06395C" w14:textId="77777777" w:rsidR="00106ADC" w:rsidRDefault="00106ADC">
            <w:pPr>
              <w:pStyle w:val="Default"/>
              <w:rPr>
                <w:b/>
                <w:bCs/>
              </w:rPr>
            </w:pPr>
          </w:p>
        </w:tc>
      </w:tr>
      <w:tr w:rsidR="00106ADC" w14:paraId="20BB5EB6" w14:textId="77777777">
        <w:tc>
          <w:tcPr>
            <w:tcW w:w="959" w:type="dxa"/>
          </w:tcPr>
          <w:p w14:paraId="029308B9" w14:textId="77777777" w:rsidR="00106ADC" w:rsidRDefault="00633523">
            <w:pPr>
              <w:pStyle w:val="Default"/>
              <w:rPr>
                <w:bCs/>
              </w:rPr>
            </w:pPr>
            <w:r>
              <w:rPr>
                <w:bCs/>
              </w:rPr>
              <w:t>1.1.1</w:t>
            </w:r>
          </w:p>
        </w:tc>
        <w:tc>
          <w:tcPr>
            <w:tcW w:w="5386" w:type="dxa"/>
          </w:tcPr>
          <w:p w14:paraId="5DC26218" w14:textId="77777777" w:rsidR="00106ADC" w:rsidRDefault="00633523">
            <w:pPr>
              <w:pStyle w:val="Default"/>
              <w:rPr>
                <w:b/>
                <w:bCs/>
              </w:rPr>
            </w:pPr>
            <w:r>
              <w:t>Фамилия, имя, отчество (при наличии)</w:t>
            </w:r>
          </w:p>
        </w:tc>
        <w:tc>
          <w:tcPr>
            <w:tcW w:w="3226" w:type="dxa"/>
          </w:tcPr>
          <w:p w14:paraId="053A181A" w14:textId="77777777" w:rsidR="00106ADC" w:rsidRDefault="00106ADC">
            <w:pPr>
              <w:pStyle w:val="Default"/>
              <w:rPr>
                <w:b/>
                <w:bCs/>
              </w:rPr>
            </w:pPr>
          </w:p>
        </w:tc>
      </w:tr>
      <w:tr w:rsidR="00106ADC" w14:paraId="2DEB1F44" w14:textId="77777777">
        <w:tc>
          <w:tcPr>
            <w:tcW w:w="959" w:type="dxa"/>
          </w:tcPr>
          <w:p w14:paraId="4F2D279C" w14:textId="77777777" w:rsidR="00106ADC" w:rsidRDefault="00633523">
            <w:pPr>
              <w:pStyle w:val="Default"/>
              <w:rPr>
                <w:bCs/>
              </w:rPr>
            </w:pPr>
            <w:r>
              <w:rPr>
                <w:bCs/>
              </w:rPr>
              <w:t>1.1.2</w:t>
            </w:r>
          </w:p>
        </w:tc>
        <w:tc>
          <w:tcPr>
            <w:tcW w:w="5386" w:type="dxa"/>
          </w:tcPr>
          <w:p w14:paraId="12556E0E" w14:textId="77777777" w:rsidR="00106ADC" w:rsidRDefault="00633523">
            <w:pPr>
              <w:pStyle w:val="Default"/>
              <w:rPr>
                <w:b/>
                <w:bCs/>
              </w:rPr>
            </w:pPr>
            <w:r>
              <w:t>Реквизиты документа, удостоверяющего личность (не указываются в случае, если заявитель является индивидуальным предпринимателем)</w:t>
            </w:r>
          </w:p>
        </w:tc>
        <w:tc>
          <w:tcPr>
            <w:tcW w:w="3226" w:type="dxa"/>
          </w:tcPr>
          <w:p w14:paraId="726BD584" w14:textId="77777777" w:rsidR="00106ADC" w:rsidRDefault="00106ADC">
            <w:pPr>
              <w:pStyle w:val="Default"/>
              <w:rPr>
                <w:b/>
                <w:bCs/>
              </w:rPr>
            </w:pPr>
          </w:p>
        </w:tc>
      </w:tr>
      <w:tr w:rsidR="00106ADC" w14:paraId="4CB5BBAB" w14:textId="77777777">
        <w:tc>
          <w:tcPr>
            <w:tcW w:w="959" w:type="dxa"/>
          </w:tcPr>
          <w:p w14:paraId="301B465A" w14:textId="77777777" w:rsidR="00106ADC" w:rsidRDefault="00633523">
            <w:pPr>
              <w:pStyle w:val="Default"/>
              <w:rPr>
                <w:bCs/>
              </w:rPr>
            </w:pPr>
            <w:r>
              <w:rPr>
                <w:bCs/>
              </w:rPr>
              <w:t>1.1.3</w:t>
            </w:r>
          </w:p>
        </w:tc>
        <w:tc>
          <w:tcPr>
            <w:tcW w:w="5386" w:type="dxa"/>
          </w:tcPr>
          <w:p w14:paraId="2166AB96" w14:textId="77777777" w:rsidR="00106ADC" w:rsidRDefault="00633523">
            <w:pPr>
              <w:pStyle w:val="Default"/>
            </w:pPr>
            <w:r>
              <w:t xml:space="preserve">Основной государственный регистрационный номер индивидуального предпринимателя, в случае если </w:t>
            </w:r>
          </w:p>
          <w:p w14:paraId="7AD15881" w14:textId="77777777" w:rsidR="00106ADC" w:rsidRDefault="00633523">
            <w:pPr>
              <w:pStyle w:val="Default"/>
            </w:pPr>
            <w:r>
              <w:t xml:space="preserve">заявитель является индивидуальным предпринимателем </w:t>
            </w:r>
          </w:p>
          <w:p w14:paraId="4C3D43D9" w14:textId="77777777" w:rsidR="00106ADC" w:rsidRDefault="00106ADC">
            <w:pPr>
              <w:pStyle w:val="Default"/>
              <w:rPr>
                <w:b/>
                <w:bCs/>
              </w:rPr>
            </w:pPr>
          </w:p>
        </w:tc>
        <w:tc>
          <w:tcPr>
            <w:tcW w:w="3226" w:type="dxa"/>
          </w:tcPr>
          <w:p w14:paraId="6560C6C1" w14:textId="77777777" w:rsidR="00106ADC" w:rsidRDefault="00106ADC">
            <w:pPr>
              <w:pStyle w:val="Default"/>
              <w:rPr>
                <w:b/>
                <w:bCs/>
              </w:rPr>
            </w:pPr>
          </w:p>
        </w:tc>
      </w:tr>
      <w:tr w:rsidR="00106ADC" w14:paraId="5F4A0BE8" w14:textId="77777777">
        <w:tc>
          <w:tcPr>
            <w:tcW w:w="959" w:type="dxa"/>
          </w:tcPr>
          <w:p w14:paraId="72ED7BFD" w14:textId="77777777" w:rsidR="00106ADC" w:rsidRDefault="00633523">
            <w:pPr>
              <w:pStyle w:val="Default"/>
              <w:rPr>
                <w:bCs/>
              </w:rPr>
            </w:pPr>
            <w:r>
              <w:rPr>
                <w:bCs/>
              </w:rPr>
              <w:lastRenderedPageBreak/>
              <w:t>1.2</w:t>
            </w:r>
          </w:p>
        </w:tc>
        <w:tc>
          <w:tcPr>
            <w:tcW w:w="5386" w:type="dxa"/>
          </w:tcPr>
          <w:p w14:paraId="1BBA9631" w14:textId="77777777" w:rsidR="00106ADC" w:rsidRDefault="00633523">
            <w:pPr>
              <w:pStyle w:val="Default"/>
              <w:rPr>
                <w:b/>
                <w:bCs/>
              </w:rPr>
            </w:pPr>
            <w:r>
              <w:t>Сведения о юридическом лице, в случае если заявителем является юридическое лицо:</w:t>
            </w:r>
          </w:p>
        </w:tc>
        <w:tc>
          <w:tcPr>
            <w:tcW w:w="3226" w:type="dxa"/>
          </w:tcPr>
          <w:p w14:paraId="6020A440" w14:textId="77777777" w:rsidR="00106ADC" w:rsidRDefault="00106ADC">
            <w:pPr>
              <w:pStyle w:val="Default"/>
              <w:rPr>
                <w:b/>
                <w:bCs/>
              </w:rPr>
            </w:pPr>
          </w:p>
        </w:tc>
      </w:tr>
      <w:tr w:rsidR="00106ADC" w14:paraId="655B460D" w14:textId="77777777">
        <w:tc>
          <w:tcPr>
            <w:tcW w:w="959" w:type="dxa"/>
          </w:tcPr>
          <w:p w14:paraId="36B7A942" w14:textId="77777777" w:rsidR="00106ADC" w:rsidRDefault="00633523">
            <w:pPr>
              <w:pStyle w:val="Default"/>
              <w:rPr>
                <w:bCs/>
              </w:rPr>
            </w:pPr>
            <w:r>
              <w:rPr>
                <w:bCs/>
              </w:rPr>
              <w:t>1.2.1</w:t>
            </w:r>
          </w:p>
        </w:tc>
        <w:tc>
          <w:tcPr>
            <w:tcW w:w="5386" w:type="dxa"/>
          </w:tcPr>
          <w:p w14:paraId="3EE52AFC" w14:textId="77777777" w:rsidR="00106ADC" w:rsidRDefault="00633523">
            <w:pPr>
              <w:pStyle w:val="Default"/>
              <w:rPr>
                <w:b/>
                <w:bCs/>
              </w:rPr>
            </w:pPr>
            <w:r>
              <w:t>Полное наименование</w:t>
            </w:r>
          </w:p>
        </w:tc>
        <w:tc>
          <w:tcPr>
            <w:tcW w:w="3226" w:type="dxa"/>
          </w:tcPr>
          <w:p w14:paraId="78AECF7F" w14:textId="77777777" w:rsidR="00106ADC" w:rsidRDefault="00106ADC">
            <w:pPr>
              <w:pStyle w:val="Default"/>
              <w:rPr>
                <w:b/>
                <w:bCs/>
              </w:rPr>
            </w:pPr>
          </w:p>
        </w:tc>
      </w:tr>
      <w:tr w:rsidR="00106ADC" w14:paraId="0D866FA4" w14:textId="77777777">
        <w:tc>
          <w:tcPr>
            <w:tcW w:w="959" w:type="dxa"/>
          </w:tcPr>
          <w:p w14:paraId="799B57EE" w14:textId="77777777" w:rsidR="00106ADC" w:rsidRDefault="00633523">
            <w:pPr>
              <w:pStyle w:val="Default"/>
              <w:rPr>
                <w:bCs/>
              </w:rPr>
            </w:pPr>
            <w:r>
              <w:rPr>
                <w:bCs/>
              </w:rPr>
              <w:t>1.2.2</w:t>
            </w:r>
          </w:p>
        </w:tc>
        <w:tc>
          <w:tcPr>
            <w:tcW w:w="5386" w:type="dxa"/>
          </w:tcPr>
          <w:p w14:paraId="5789454A" w14:textId="77777777" w:rsidR="00106ADC" w:rsidRDefault="00633523">
            <w:pPr>
              <w:pStyle w:val="Default"/>
              <w:rPr>
                <w:b/>
                <w:bCs/>
              </w:rPr>
            </w:pPr>
            <w:r>
              <w:t>Основной государственный регистрационный номер</w:t>
            </w:r>
          </w:p>
        </w:tc>
        <w:tc>
          <w:tcPr>
            <w:tcW w:w="3226" w:type="dxa"/>
          </w:tcPr>
          <w:p w14:paraId="4833FD3A" w14:textId="77777777" w:rsidR="00106ADC" w:rsidRDefault="00106ADC">
            <w:pPr>
              <w:pStyle w:val="Default"/>
              <w:rPr>
                <w:b/>
                <w:bCs/>
              </w:rPr>
            </w:pPr>
          </w:p>
        </w:tc>
      </w:tr>
      <w:tr w:rsidR="00106ADC" w14:paraId="138BBAE4" w14:textId="77777777">
        <w:tc>
          <w:tcPr>
            <w:tcW w:w="959" w:type="dxa"/>
          </w:tcPr>
          <w:p w14:paraId="7975AAAF" w14:textId="77777777" w:rsidR="00106ADC" w:rsidRDefault="00633523">
            <w:pPr>
              <w:pStyle w:val="Default"/>
              <w:rPr>
                <w:bCs/>
              </w:rPr>
            </w:pPr>
            <w:r>
              <w:rPr>
                <w:bCs/>
              </w:rPr>
              <w:t>1.2.3</w:t>
            </w:r>
          </w:p>
        </w:tc>
        <w:tc>
          <w:tcPr>
            <w:tcW w:w="5386" w:type="dxa"/>
          </w:tcPr>
          <w:p w14:paraId="3222000C" w14:textId="77777777" w:rsidR="00106ADC" w:rsidRDefault="00633523">
            <w:pPr>
              <w:pStyle w:val="Default"/>
              <w:rPr>
                <w:b/>
                <w:bCs/>
              </w:rPr>
            </w:pPr>
            <w:r>
              <w:t>Идентификационный номер налогоплательщика – юридического лица</w:t>
            </w:r>
          </w:p>
        </w:tc>
        <w:tc>
          <w:tcPr>
            <w:tcW w:w="3226" w:type="dxa"/>
          </w:tcPr>
          <w:p w14:paraId="5D68AB97" w14:textId="77777777" w:rsidR="00106ADC" w:rsidRDefault="00106ADC">
            <w:pPr>
              <w:pStyle w:val="Default"/>
              <w:rPr>
                <w:b/>
                <w:bCs/>
              </w:rPr>
            </w:pPr>
          </w:p>
        </w:tc>
      </w:tr>
    </w:tbl>
    <w:p w14:paraId="728D7A0B" w14:textId="77777777" w:rsidR="00106ADC" w:rsidRDefault="00106ADC">
      <w:pPr>
        <w:pStyle w:val="Default"/>
        <w:rPr>
          <w:b/>
          <w:bCs/>
          <w:sz w:val="28"/>
          <w:szCs w:val="28"/>
        </w:rPr>
      </w:pPr>
    </w:p>
    <w:p w14:paraId="388FE132" w14:textId="77777777" w:rsidR="00106ADC" w:rsidRDefault="00106ADC">
      <w:pPr>
        <w:pStyle w:val="Default"/>
        <w:rPr>
          <w:b/>
          <w:bCs/>
          <w:sz w:val="28"/>
          <w:szCs w:val="28"/>
        </w:rPr>
      </w:pPr>
    </w:p>
    <w:p w14:paraId="02BF15E8" w14:textId="77777777" w:rsidR="00106ADC" w:rsidRDefault="00106ADC">
      <w:pPr>
        <w:pStyle w:val="Default"/>
        <w:rPr>
          <w:b/>
          <w:bCs/>
          <w:sz w:val="28"/>
          <w:szCs w:val="28"/>
        </w:rPr>
      </w:pPr>
    </w:p>
    <w:p w14:paraId="77B8177B" w14:textId="77777777" w:rsidR="00106ADC" w:rsidRDefault="00106ADC">
      <w:pPr>
        <w:pStyle w:val="Default"/>
        <w:rPr>
          <w:b/>
          <w:bCs/>
          <w:sz w:val="28"/>
          <w:szCs w:val="28"/>
        </w:rPr>
      </w:pPr>
    </w:p>
    <w:p w14:paraId="6C69BE59" w14:textId="77777777" w:rsidR="00106ADC" w:rsidRDefault="00106ADC">
      <w:pPr>
        <w:pStyle w:val="Default"/>
        <w:rPr>
          <w:b/>
          <w:bCs/>
          <w:sz w:val="28"/>
          <w:szCs w:val="28"/>
        </w:rPr>
      </w:pPr>
    </w:p>
    <w:p w14:paraId="2FB8460F" w14:textId="77777777" w:rsidR="00106ADC" w:rsidRDefault="0063352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 Сведения о выданном градостроительном плане земельного участка, содержащем опечатку/ ошибку</w:t>
      </w:r>
    </w:p>
    <w:p w14:paraId="4B646C50" w14:textId="77777777" w:rsidR="00106ADC" w:rsidRDefault="00106ADC">
      <w:pPr>
        <w:pStyle w:val="Default"/>
        <w:spacing w:line="276" w:lineRule="auto"/>
        <w:ind w:firstLine="709"/>
        <w:jc w:val="both"/>
        <w:rPr>
          <w:bCs/>
          <w:sz w:val="28"/>
          <w:szCs w:val="28"/>
        </w:rPr>
      </w:pPr>
    </w:p>
    <w:tbl>
      <w:tblPr>
        <w:tblStyle w:val="ad"/>
        <w:tblW w:w="0" w:type="auto"/>
        <w:tblLook w:val="04A0" w:firstRow="1" w:lastRow="0" w:firstColumn="1" w:lastColumn="0" w:noHBand="0" w:noVBand="1"/>
      </w:tblPr>
      <w:tblGrid>
        <w:gridCol w:w="959"/>
        <w:gridCol w:w="3827"/>
        <w:gridCol w:w="2392"/>
        <w:gridCol w:w="2393"/>
      </w:tblGrid>
      <w:tr w:rsidR="00106ADC" w14:paraId="6684029D" w14:textId="77777777">
        <w:tc>
          <w:tcPr>
            <w:tcW w:w="959" w:type="dxa"/>
          </w:tcPr>
          <w:p w14:paraId="669C221C" w14:textId="77777777" w:rsidR="00106ADC" w:rsidRDefault="00633523">
            <w:pPr>
              <w:pStyle w:val="Default"/>
              <w:spacing w:line="276" w:lineRule="auto"/>
              <w:rPr>
                <w:bCs/>
              </w:rPr>
            </w:pPr>
            <w:r>
              <w:rPr>
                <w:bCs/>
              </w:rPr>
              <w:t>№</w:t>
            </w:r>
          </w:p>
        </w:tc>
        <w:tc>
          <w:tcPr>
            <w:tcW w:w="3827" w:type="dxa"/>
          </w:tcPr>
          <w:p w14:paraId="0ED57F57" w14:textId="77777777" w:rsidR="00106ADC" w:rsidRDefault="00633523">
            <w:pPr>
              <w:pStyle w:val="Default"/>
            </w:pPr>
            <w:r>
              <w:t xml:space="preserve">Орган, выдавший градостроительный план земельного участка </w:t>
            </w:r>
          </w:p>
          <w:p w14:paraId="2F82E70D" w14:textId="77777777" w:rsidR="00106ADC" w:rsidRDefault="00106ADC">
            <w:pPr>
              <w:pStyle w:val="Default"/>
              <w:spacing w:line="276" w:lineRule="auto"/>
              <w:rPr>
                <w:bCs/>
              </w:rPr>
            </w:pPr>
          </w:p>
        </w:tc>
        <w:tc>
          <w:tcPr>
            <w:tcW w:w="2392" w:type="dxa"/>
          </w:tcPr>
          <w:p w14:paraId="4BE6AB46" w14:textId="77777777" w:rsidR="00106ADC" w:rsidRDefault="00633523">
            <w:pPr>
              <w:pStyle w:val="Default"/>
            </w:pPr>
            <w:r>
              <w:t xml:space="preserve">Номер документа </w:t>
            </w:r>
          </w:p>
          <w:p w14:paraId="6B457631" w14:textId="77777777" w:rsidR="00106ADC" w:rsidRDefault="00106ADC">
            <w:pPr>
              <w:pStyle w:val="Default"/>
              <w:spacing w:line="276" w:lineRule="auto"/>
              <w:rPr>
                <w:bCs/>
              </w:rPr>
            </w:pPr>
          </w:p>
        </w:tc>
        <w:tc>
          <w:tcPr>
            <w:tcW w:w="2393" w:type="dxa"/>
          </w:tcPr>
          <w:p w14:paraId="62D426DE" w14:textId="77777777" w:rsidR="00106ADC" w:rsidRDefault="00633523">
            <w:pPr>
              <w:pStyle w:val="Default"/>
            </w:pPr>
            <w:r>
              <w:t xml:space="preserve">Дата документа </w:t>
            </w:r>
          </w:p>
          <w:p w14:paraId="7FE3F03B" w14:textId="77777777" w:rsidR="00106ADC" w:rsidRDefault="00106ADC">
            <w:pPr>
              <w:pStyle w:val="Default"/>
              <w:spacing w:line="276" w:lineRule="auto"/>
              <w:rPr>
                <w:bCs/>
              </w:rPr>
            </w:pPr>
          </w:p>
        </w:tc>
      </w:tr>
      <w:tr w:rsidR="00106ADC" w14:paraId="38C60BF5" w14:textId="77777777">
        <w:tc>
          <w:tcPr>
            <w:tcW w:w="959" w:type="dxa"/>
          </w:tcPr>
          <w:p w14:paraId="7165328C" w14:textId="77777777" w:rsidR="00106ADC" w:rsidRDefault="00106ADC">
            <w:pPr>
              <w:pStyle w:val="Default"/>
              <w:spacing w:line="276" w:lineRule="auto"/>
              <w:jc w:val="both"/>
              <w:rPr>
                <w:bCs/>
                <w:sz w:val="28"/>
                <w:szCs w:val="28"/>
              </w:rPr>
            </w:pPr>
          </w:p>
        </w:tc>
        <w:tc>
          <w:tcPr>
            <w:tcW w:w="3827" w:type="dxa"/>
          </w:tcPr>
          <w:p w14:paraId="52512C2E" w14:textId="77777777" w:rsidR="00106ADC" w:rsidRDefault="00106ADC">
            <w:pPr>
              <w:pStyle w:val="Default"/>
              <w:spacing w:line="276" w:lineRule="auto"/>
              <w:jc w:val="both"/>
              <w:rPr>
                <w:bCs/>
                <w:sz w:val="28"/>
                <w:szCs w:val="28"/>
              </w:rPr>
            </w:pPr>
          </w:p>
        </w:tc>
        <w:tc>
          <w:tcPr>
            <w:tcW w:w="2392" w:type="dxa"/>
          </w:tcPr>
          <w:p w14:paraId="0F18BC5A" w14:textId="77777777" w:rsidR="00106ADC" w:rsidRDefault="00106ADC">
            <w:pPr>
              <w:pStyle w:val="Default"/>
              <w:spacing w:line="276" w:lineRule="auto"/>
              <w:jc w:val="both"/>
              <w:rPr>
                <w:bCs/>
                <w:sz w:val="28"/>
                <w:szCs w:val="28"/>
              </w:rPr>
            </w:pPr>
          </w:p>
        </w:tc>
        <w:tc>
          <w:tcPr>
            <w:tcW w:w="2393" w:type="dxa"/>
          </w:tcPr>
          <w:p w14:paraId="42FE81CA" w14:textId="77777777" w:rsidR="00106ADC" w:rsidRDefault="00106ADC">
            <w:pPr>
              <w:pStyle w:val="Default"/>
              <w:spacing w:line="276" w:lineRule="auto"/>
              <w:jc w:val="both"/>
              <w:rPr>
                <w:bCs/>
                <w:sz w:val="28"/>
                <w:szCs w:val="28"/>
              </w:rPr>
            </w:pPr>
          </w:p>
        </w:tc>
      </w:tr>
    </w:tbl>
    <w:p w14:paraId="20C58D39" w14:textId="77777777" w:rsidR="00106ADC" w:rsidRDefault="00106ADC">
      <w:pPr>
        <w:pStyle w:val="Default"/>
        <w:spacing w:line="276" w:lineRule="auto"/>
        <w:ind w:firstLine="709"/>
        <w:jc w:val="both"/>
        <w:rPr>
          <w:bCs/>
          <w:sz w:val="28"/>
          <w:szCs w:val="28"/>
        </w:rPr>
      </w:pPr>
    </w:p>
    <w:p w14:paraId="55C787AA" w14:textId="77777777" w:rsidR="00106ADC" w:rsidRDefault="0063352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3. Обоснование для внесения исправлений </w:t>
      </w:r>
    </w:p>
    <w:p w14:paraId="62AC7B4B" w14:textId="77777777" w:rsidR="00106ADC" w:rsidRDefault="0063352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 градостроительный план земельного участка</w:t>
      </w:r>
    </w:p>
    <w:p w14:paraId="0E02D3BA" w14:textId="77777777" w:rsidR="00106ADC" w:rsidRDefault="00106ADC">
      <w:pPr>
        <w:autoSpaceDE w:val="0"/>
        <w:autoSpaceDN w:val="0"/>
        <w:adjustRightInd w:val="0"/>
        <w:spacing w:after="0" w:line="240" w:lineRule="auto"/>
        <w:jc w:val="center"/>
        <w:rPr>
          <w:rFonts w:ascii="Times New Roman" w:hAnsi="Times New Roman" w:cs="Times New Roman"/>
          <w:color w:val="000000"/>
          <w:sz w:val="28"/>
          <w:szCs w:val="28"/>
        </w:rPr>
      </w:pPr>
    </w:p>
    <w:tbl>
      <w:tblPr>
        <w:tblStyle w:val="ad"/>
        <w:tblW w:w="0" w:type="auto"/>
        <w:tblLayout w:type="fixed"/>
        <w:tblLook w:val="04A0" w:firstRow="1" w:lastRow="0" w:firstColumn="1" w:lastColumn="0" w:noHBand="0" w:noVBand="1"/>
      </w:tblPr>
      <w:tblGrid>
        <w:gridCol w:w="861"/>
        <w:gridCol w:w="2224"/>
        <w:gridCol w:w="2977"/>
        <w:gridCol w:w="3509"/>
      </w:tblGrid>
      <w:tr w:rsidR="00106ADC" w14:paraId="0E124446" w14:textId="77777777">
        <w:tc>
          <w:tcPr>
            <w:tcW w:w="861" w:type="dxa"/>
          </w:tcPr>
          <w:p w14:paraId="1D813421" w14:textId="77777777" w:rsidR="00106ADC" w:rsidRDefault="00633523">
            <w:pPr>
              <w:pStyle w:val="Default"/>
              <w:spacing w:line="276" w:lineRule="auto"/>
              <w:jc w:val="both"/>
              <w:rPr>
                <w:bCs/>
              </w:rPr>
            </w:pPr>
            <w:r>
              <w:rPr>
                <w:bCs/>
              </w:rPr>
              <w:t>№</w:t>
            </w:r>
          </w:p>
        </w:tc>
        <w:tc>
          <w:tcPr>
            <w:tcW w:w="2224" w:type="dxa"/>
          </w:tcPr>
          <w:p w14:paraId="00B99A41" w14:textId="77777777" w:rsidR="00106ADC" w:rsidRDefault="00633523">
            <w:pPr>
              <w:pStyle w:val="Default"/>
            </w:pPr>
            <w:r>
              <w:t xml:space="preserve">Данные (сведения), указанные в градостроительном плане земельного участка </w:t>
            </w:r>
          </w:p>
          <w:p w14:paraId="6B5F4EEE" w14:textId="77777777" w:rsidR="00106ADC" w:rsidRDefault="00106ADC">
            <w:pPr>
              <w:pStyle w:val="Default"/>
              <w:spacing w:line="276" w:lineRule="auto"/>
              <w:rPr>
                <w:bCs/>
              </w:rPr>
            </w:pPr>
          </w:p>
        </w:tc>
        <w:tc>
          <w:tcPr>
            <w:tcW w:w="2977" w:type="dxa"/>
          </w:tcPr>
          <w:p w14:paraId="4263FDD1" w14:textId="77777777" w:rsidR="00106ADC" w:rsidRDefault="00633523">
            <w:pPr>
              <w:pStyle w:val="Default"/>
            </w:pPr>
            <w:r>
              <w:t xml:space="preserve">Данные (сведения), которые необходимо указать в градостроительном плане земельного участка </w:t>
            </w:r>
          </w:p>
        </w:tc>
        <w:tc>
          <w:tcPr>
            <w:tcW w:w="3509" w:type="dxa"/>
          </w:tcPr>
          <w:p w14:paraId="110D1BF6" w14:textId="77777777" w:rsidR="00106ADC" w:rsidRDefault="00633523">
            <w:pPr>
              <w:pStyle w:val="Default"/>
            </w:pPr>
            <w:r>
              <w:t>Обоснование с указанием реквизита</w:t>
            </w:r>
            <w:proofErr w:type="gramStart"/>
            <w:r>
              <w:t xml:space="preserve"> (-</w:t>
            </w:r>
            <w:proofErr w:type="spellStart"/>
            <w:proofErr w:type="gramEnd"/>
            <w:r>
              <w:t>ов</w:t>
            </w:r>
            <w:proofErr w:type="spellEnd"/>
            <w:r>
              <w:t>) документа (-</w:t>
            </w:r>
            <w:proofErr w:type="spellStart"/>
            <w:r>
              <w:t>ов</w:t>
            </w:r>
            <w:proofErr w:type="spellEnd"/>
            <w:r>
              <w:t xml:space="preserve">), документации, на основании которых принималось решение о </w:t>
            </w:r>
          </w:p>
          <w:p w14:paraId="3EF66876" w14:textId="77777777" w:rsidR="00106ADC" w:rsidRDefault="00633523">
            <w:pPr>
              <w:pStyle w:val="Default"/>
            </w:pPr>
            <w:r>
              <w:t xml:space="preserve">выдаче градостроительного плана земельного участка </w:t>
            </w:r>
          </w:p>
        </w:tc>
      </w:tr>
      <w:tr w:rsidR="00106ADC" w14:paraId="23929FFF" w14:textId="77777777">
        <w:tc>
          <w:tcPr>
            <w:tcW w:w="861" w:type="dxa"/>
          </w:tcPr>
          <w:p w14:paraId="6DD1D6E4" w14:textId="77777777" w:rsidR="00106ADC" w:rsidRDefault="00106ADC">
            <w:pPr>
              <w:pStyle w:val="Default"/>
              <w:spacing w:line="276" w:lineRule="auto"/>
              <w:jc w:val="both"/>
              <w:rPr>
                <w:b/>
                <w:bCs/>
                <w:sz w:val="28"/>
                <w:szCs w:val="28"/>
              </w:rPr>
            </w:pPr>
          </w:p>
        </w:tc>
        <w:tc>
          <w:tcPr>
            <w:tcW w:w="2224" w:type="dxa"/>
          </w:tcPr>
          <w:p w14:paraId="262DE224" w14:textId="77777777" w:rsidR="00106ADC" w:rsidRDefault="00106ADC">
            <w:pPr>
              <w:pStyle w:val="Default"/>
              <w:spacing w:line="276" w:lineRule="auto"/>
              <w:jc w:val="both"/>
              <w:rPr>
                <w:b/>
                <w:bCs/>
                <w:sz w:val="28"/>
                <w:szCs w:val="28"/>
              </w:rPr>
            </w:pPr>
          </w:p>
        </w:tc>
        <w:tc>
          <w:tcPr>
            <w:tcW w:w="2977" w:type="dxa"/>
          </w:tcPr>
          <w:p w14:paraId="4949358D" w14:textId="77777777" w:rsidR="00106ADC" w:rsidRDefault="00106ADC">
            <w:pPr>
              <w:pStyle w:val="Default"/>
              <w:spacing w:line="276" w:lineRule="auto"/>
              <w:jc w:val="both"/>
              <w:rPr>
                <w:b/>
                <w:bCs/>
                <w:sz w:val="28"/>
                <w:szCs w:val="28"/>
              </w:rPr>
            </w:pPr>
          </w:p>
        </w:tc>
        <w:tc>
          <w:tcPr>
            <w:tcW w:w="3509" w:type="dxa"/>
          </w:tcPr>
          <w:p w14:paraId="18983E16" w14:textId="77777777" w:rsidR="00106ADC" w:rsidRDefault="00106ADC">
            <w:pPr>
              <w:pStyle w:val="Default"/>
              <w:spacing w:line="276" w:lineRule="auto"/>
              <w:jc w:val="both"/>
              <w:rPr>
                <w:b/>
                <w:bCs/>
                <w:sz w:val="28"/>
                <w:szCs w:val="28"/>
              </w:rPr>
            </w:pPr>
          </w:p>
        </w:tc>
      </w:tr>
    </w:tbl>
    <w:p w14:paraId="4B10B07C" w14:textId="77777777" w:rsidR="00106ADC" w:rsidRDefault="00106ADC">
      <w:pPr>
        <w:pStyle w:val="Default"/>
        <w:spacing w:line="276" w:lineRule="auto"/>
        <w:ind w:firstLine="709"/>
        <w:jc w:val="both"/>
        <w:rPr>
          <w:b/>
          <w:bCs/>
          <w:sz w:val="28"/>
          <w:szCs w:val="28"/>
        </w:rPr>
      </w:pPr>
    </w:p>
    <w:p w14:paraId="5A4F5D63" w14:textId="77777777" w:rsidR="00106ADC" w:rsidRDefault="00633523">
      <w:pPr>
        <w:pStyle w:val="Default"/>
        <w:rPr>
          <w:sz w:val="28"/>
          <w:szCs w:val="28"/>
        </w:rPr>
      </w:pPr>
      <w:r>
        <w:rPr>
          <w:sz w:val="28"/>
          <w:szCs w:val="28"/>
        </w:rPr>
        <w:t xml:space="preserve">Прошу внести исправления в градостроительный план земельного участка, содержащий опечатку/ошибку. </w:t>
      </w:r>
    </w:p>
    <w:p w14:paraId="31BE7EB9" w14:textId="77777777" w:rsidR="00106ADC" w:rsidRDefault="00633523">
      <w:pPr>
        <w:pStyle w:val="Default"/>
        <w:rPr>
          <w:sz w:val="28"/>
          <w:szCs w:val="28"/>
        </w:rPr>
      </w:pPr>
      <w:r>
        <w:rPr>
          <w:sz w:val="28"/>
          <w:szCs w:val="28"/>
        </w:rPr>
        <w:t xml:space="preserve">Приложение: __________________________________________________________________ </w:t>
      </w:r>
    </w:p>
    <w:p w14:paraId="74105E4A" w14:textId="77777777" w:rsidR="00106ADC" w:rsidRDefault="00106ADC">
      <w:pPr>
        <w:pStyle w:val="Default"/>
        <w:rPr>
          <w:sz w:val="28"/>
          <w:szCs w:val="28"/>
        </w:rPr>
      </w:pPr>
    </w:p>
    <w:p w14:paraId="32FE29FB" w14:textId="77777777" w:rsidR="00106ADC" w:rsidRDefault="00633523">
      <w:pPr>
        <w:pStyle w:val="Default"/>
        <w:rPr>
          <w:sz w:val="28"/>
          <w:szCs w:val="28"/>
        </w:rPr>
      </w:pPr>
      <w:r>
        <w:rPr>
          <w:sz w:val="28"/>
          <w:szCs w:val="28"/>
        </w:rPr>
        <w:t xml:space="preserve">Номер телефона и адрес электронной почты для связи: ___________________ </w:t>
      </w:r>
    </w:p>
    <w:p w14:paraId="5B9D47A4" w14:textId="77777777" w:rsidR="00106ADC" w:rsidRDefault="00106ADC">
      <w:pPr>
        <w:pStyle w:val="Default"/>
        <w:spacing w:line="276" w:lineRule="auto"/>
        <w:ind w:firstLine="709"/>
        <w:jc w:val="both"/>
        <w:rPr>
          <w:sz w:val="28"/>
          <w:szCs w:val="28"/>
        </w:rPr>
      </w:pPr>
    </w:p>
    <w:p w14:paraId="3BD24707" w14:textId="77777777" w:rsidR="00106ADC" w:rsidRDefault="00633523">
      <w:pPr>
        <w:pStyle w:val="Default"/>
        <w:spacing w:line="276" w:lineRule="auto"/>
        <w:ind w:firstLine="709"/>
        <w:jc w:val="both"/>
        <w:rPr>
          <w:sz w:val="28"/>
          <w:szCs w:val="28"/>
        </w:rPr>
      </w:pPr>
      <w:r>
        <w:rPr>
          <w:sz w:val="28"/>
          <w:szCs w:val="28"/>
        </w:rPr>
        <w:t>Результат предоставления услуги прошу:</w:t>
      </w:r>
    </w:p>
    <w:tbl>
      <w:tblPr>
        <w:tblStyle w:val="ad"/>
        <w:tblW w:w="0" w:type="auto"/>
        <w:tblLook w:val="04A0" w:firstRow="1" w:lastRow="0" w:firstColumn="1" w:lastColumn="0" w:noHBand="0" w:noVBand="1"/>
      </w:tblPr>
      <w:tblGrid>
        <w:gridCol w:w="8188"/>
        <w:gridCol w:w="1383"/>
      </w:tblGrid>
      <w:tr w:rsidR="00106ADC" w14:paraId="44AE053B" w14:textId="77777777">
        <w:tc>
          <w:tcPr>
            <w:tcW w:w="8188" w:type="dxa"/>
          </w:tcPr>
          <w:p w14:paraId="0CFBB954" w14:textId="77777777" w:rsidR="00106ADC" w:rsidRDefault="00633523">
            <w:pPr>
              <w:pStyle w:val="Default"/>
              <w:jc w:val="both"/>
            </w:pPr>
            <w: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w:t>
            </w:r>
          </w:p>
        </w:tc>
        <w:tc>
          <w:tcPr>
            <w:tcW w:w="1383" w:type="dxa"/>
          </w:tcPr>
          <w:p w14:paraId="30018091" w14:textId="77777777" w:rsidR="00106ADC" w:rsidRDefault="00106ADC">
            <w:pPr>
              <w:pStyle w:val="Default"/>
              <w:spacing w:line="276" w:lineRule="auto"/>
              <w:jc w:val="both"/>
            </w:pPr>
          </w:p>
        </w:tc>
      </w:tr>
      <w:tr w:rsidR="00106ADC" w14:paraId="27088B31" w14:textId="77777777">
        <w:tc>
          <w:tcPr>
            <w:tcW w:w="8188" w:type="dxa"/>
          </w:tcPr>
          <w:p w14:paraId="630B7801" w14:textId="77777777" w:rsidR="00106ADC" w:rsidRDefault="00633523">
            <w:pPr>
              <w:pStyle w:val="Default"/>
              <w:jc w:val="both"/>
            </w:pPr>
            <w:r>
              <w:lastRenderedPageBreak/>
              <w:t xml:space="preserve">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 </w:t>
            </w:r>
          </w:p>
          <w:p w14:paraId="4A07BAD2" w14:textId="77777777" w:rsidR="00106ADC" w:rsidRDefault="00633523">
            <w:pPr>
              <w:pStyle w:val="Default"/>
              <w:spacing w:line="276" w:lineRule="auto"/>
              <w:jc w:val="both"/>
            </w:pPr>
            <w:r>
              <w:t>____________________________________________________</w:t>
            </w:r>
          </w:p>
        </w:tc>
        <w:tc>
          <w:tcPr>
            <w:tcW w:w="1383" w:type="dxa"/>
          </w:tcPr>
          <w:p w14:paraId="2596D8D1" w14:textId="77777777" w:rsidR="00106ADC" w:rsidRDefault="00106ADC">
            <w:pPr>
              <w:pStyle w:val="Default"/>
              <w:spacing w:line="276" w:lineRule="auto"/>
              <w:jc w:val="both"/>
            </w:pPr>
          </w:p>
        </w:tc>
      </w:tr>
      <w:tr w:rsidR="00106ADC" w14:paraId="34B1ECAF" w14:textId="77777777">
        <w:tc>
          <w:tcPr>
            <w:tcW w:w="8188" w:type="dxa"/>
            <w:tcBorders>
              <w:bottom w:val="single" w:sz="4" w:space="0" w:color="auto"/>
            </w:tcBorders>
          </w:tcPr>
          <w:p w14:paraId="0DD0924C" w14:textId="77777777" w:rsidR="00106ADC" w:rsidRDefault="00633523">
            <w:pPr>
              <w:pStyle w:val="Default"/>
              <w:jc w:val="both"/>
            </w:pPr>
            <w:r>
              <w:t xml:space="preserve">направить на бумажном носителе на почтовый адрес: </w:t>
            </w:r>
          </w:p>
          <w:p w14:paraId="158929A1" w14:textId="77777777" w:rsidR="00106ADC" w:rsidRDefault="00633523">
            <w:pPr>
              <w:pStyle w:val="Default"/>
              <w:spacing w:line="276" w:lineRule="auto"/>
              <w:jc w:val="both"/>
            </w:pPr>
            <w:r>
              <w:t>____________________________________________________</w:t>
            </w:r>
          </w:p>
        </w:tc>
        <w:tc>
          <w:tcPr>
            <w:tcW w:w="1383" w:type="dxa"/>
            <w:tcBorders>
              <w:bottom w:val="single" w:sz="4" w:space="0" w:color="auto"/>
            </w:tcBorders>
          </w:tcPr>
          <w:p w14:paraId="4A0ECBEC" w14:textId="77777777" w:rsidR="00106ADC" w:rsidRDefault="00106ADC">
            <w:pPr>
              <w:pStyle w:val="Default"/>
              <w:spacing w:line="276" w:lineRule="auto"/>
              <w:jc w:val="both"/>
            </w:pPr>
          </w:p>
        </w:tc>
      </w:tr>
      <w:tr w:rsidR="00106ADC" w14:paraId="521989B5" w14:textId="77777777">
        <w:tc>
          <w:tcPr>
            <w:tcW w:w="8188" w:type="dxa"/>
            <w:tcBorders>
              <w:right w:val="nil"/>
            </w:tcBorders>
          </w:tcPr>
          <w:p w14:paraId="28D1C826" w14:textId="77777777" w:rsidR="00106ADC" w:rsidRDefault="00633523">
            <w:pPr>
              <w:pStyle w:val="Default"/>
              <w:jc w:val="right"/>
            </w:pPr>
            <w:r>
              <w:rPr>
                <w:i/>
                <w:iCs/>
              </w:rPr>
              <w:t xml:space="preserve">Указывается один из перечисленных способов </w:t>
            </w:r>
          </w:p>
        </w:tc>
        <w:tc>
          <w:tcPr>
            <w:tcW w:w="1383" w:type="dxa"/>
            <w:tcBorders>
              <w:left w:val="nil"/>
            </w:tcBorders>
          </w:tcPr>
          <w:p w14:paraId="12F813BA" w14:textId="77777777" w:rsidR="00106ADC" w:rsidRDefault="00106ADC">
            <w:pPr>
              <w:pStyle w:val="Default"/>
              <w:spacing w:line="276" w:lineRule="auto"/>
              <w:jc w:val="both"/>
            </w:pPr>
          </w:p>
        </w:tc>
      </w:tr>
    </w:tbl>
    <w:p w14:paraId="38C4B501" w14:textId="77777777" w:rsidR="00106ADC" w:rsidRDefault="00106ADC">
      <w:pPr>
        <w:pStyle w:val="Default"/>
        <w:spacing w:line="276" w:lineRule="auto"/>
        <w:ind w:firstLine="709"/>
        <w:jc w:val="both"/>
        <w:rPr>
          <w:sz w:val="28"/>
          <w:szCs w:val="28"/>
        </w:rPr>
      </w:pPr>
    </w:p>
    <w:p w14:paraId="6D60AF71" w14:textId="77777777" w:rsidR="00106ADC" w:rsidRDefault="00106ADC">
      <w:pPr>
        <w:pStyle w:val="Default"/>
        <w:spacing w:line="276" w:lineRule="auto"/>
        <w:ind w:firstLine="709"/>
        <w:jc w:val="both"/>
        <w:rPr>
          <w:sz w:val="28"/>
          <w:szCs w:val="28"/>
        </w:rPr>
      </w:pPr>
    </w:p>
    <w:p w14:paraId="31377837" w14:textId="77777777" w:rsidR="00106ADC" w:rsidRDefault="00633523">
      <w:pPr>
        <w:pStyle w:val="Default"/>
        <w:spacing w:line="276" w:lineRule="auto"/>
        <w:ind w:firstLine="709"/>
        <w:jc w:val="right"/>
        <w:rPr>
          <w:sz w:val="28"/>
          <w:szCs w:val="28"/>
        </w:rPr>
      </w:pPr>
      <w:r>
        <w:rPr>
          <w:sz w:val="28"/>
          <w:szCs w:val="28"/>
        </w:rPr>
        <w:t>____________________        ______________________________</w:t>
      </w:r>
    </w:p>
    <w:p w14:paraId="380B9AB1" w14:textId="77777777" w:rsidR="00106ADC" w:rsidRDefault="00633523">
      <w:pPr>
        <w:pStyle w:val="Default"/>
        <w:spacing w:line="276" w:lineRule="auto"/>
        <w:ind w:firstLine="1701"/>
      </w:pPr>
      <w:r>
        <w:t xml:space="preserve">            </w:t>
      </w:r>
      <w:proofErr w:type="gramStart"/>
      <w:r>
        <w:t>(Подпись)                              (фамилия, имя, отчество (при наличии)</w:t>
      </w:r>
      <w:proofErr w:type="gramEnd"/>
    </w:p>
    <w:p w14:paraId="303A416F" w14:textId="77777777" w:rsidR="00106ADC" w:rsidRDefault="00106ADC">
      <w:pPr>
        <w:pStyle w:val="Default"/>
        <w:jc w:val="right"/>
        <w:rPr>
          <w:sz w:val="28"/>
          <w:szCs w:val="28"/>
        </w:rPr>
      </w:pPr>
    </w:p>
    <w:p w14:paraId="45ECFD97" w14:textId="77777777" w:rsidR="00106ADC" w:rsidRDefault="00106ADC">
      <w:pPr>
        <w:pStyle w:val="Default"/>
        <w:jc w:val="right"/>
        <w:rPr>
          <w:sz w:val="28"/>
          <w:szCs w:val="28"/>
        </w:rPr>
      </w:pPr>
    </w:p>
    <w:p w14:paraId="5BAF1916" w14:textId="77777777" w:rsidR="00106ADC" w:rsidRDefault="00106ADC" w:rsidP="00F77823">
      <w:pPr>
        <w:pStyle w:val="Default"/>
        <w:rPr>
          <w:sz w:val="28"/>
          <w:szCs w:val="28"/>
        </w:rPr>
      </w:pPr>
    </w:p>
    <w:p w14:paraId="67623ECD" w14:textId="77777777" w:rsidR="00106ADC" w:rsidRDefault="00633523">
      <w:pPr>
        <w:pStyle w:val="Default"/>
        <w:jc w:val="right"/>
        <w:rPr>
          <w:sz w:val="28"/>
          <w:szCs w:val="28"/>
        </w:rPr>
      </w:pPr>
      <w:r>
        <w:rPr>
          <w:sz w:val="28"/>
          <w:szCs w:val="28"/>
        </w:rPr>
        <w:t xml:space="preserve">Приложение № 5 </w:t>
      </w:r>
    </w:p>
    <w:p w14:paraId="3F102832" w14:textId="77777777" w:rsidR="00106ADC" w:rsidRDefault="00633523">
      <w:pPr>
        <w:pStyle w:val="Default"/>
        <w:jc w:val="right"/>
        <w:rPr>
          <w:sz w:val="28"/>
          <w:szCs w:val="28"/>
        </w:rPr>
      </w:pPr>
      <w:r>
        <w:rPr>
          <w:sz w:val="28"/>
          <w:szCs w:val="28"/>
        </w:rPr>
        <w:t xml:space="preserve">к Административному регламенту </w:t>
      </w:r>
    </w:p>
    <w:p w14:paraId="69E2EB51" w14:textId="77777777" w:rsidR="00106ADC" w:rsidRDefault="00633523">
      <w:pPr>
        <w:pStyle w:val="Default"/>
        <w:jc w:val="right"/>
        <w:rPr>
          <w:sz w:val="28"/>
          <w:szCs w:val="28"/>
        </w:rPr>
      </w:pPr>
      <w:r>
        <w:rPr>
          <w:sz w:val="28"/>
          <w:szCs w:val="28"/>
        </w:rPr>
        <w:t>предоставления муниципальной услуги</w:t>
      </w:r>
    </w:p>
    <w:p w14:paraId="0FC0E8B8" w14:textId="77777777" w:rsidR="00F77823" w:rsidRDefault="00F77823" w:rsidP="00F77823">
      <w:pPr>
        <w:pStyle w:val="Default"/>
        <w:jc w:val="right"/>
        <w:rPr>
          <w:sz w:val="28"/>
          <w:szCs w:val="28"/>
        </w:rPr>
      </w:pPr>
      <w:r>
        <w:rPr>
          <w:sz w:val="28"/>
          <w:szCs w:val="28"/>
        </w:rPr>
        <w:t xml:space="preserve">«Выдача </w:t>
      </w:r>
      <w:proofErr w:type="gramStart"/>
      <w:r>
        <w:rPr>
          <w:sz w:val="28"/>
          <w:szCs w:val="28"/>
        </w:rPr>
        <w:t>градостроительного</w:t>
      </w:r>
      <w:proofErr w:type="gramEnd"/>
      <w:r>
        <w:rPr>
          <w:sz w:val="28"/>
          <w:szCs w:val="28"/>
        </w:rPr>
        <w:t xml:space="preserve"> </w:t>
      </w:r>
    </w:p>
    <w:p w14:paraId="76AC8B18" w14:textId="77777777" w:rsidR="00F77823" w:rsidRDefault="00F77823" w:rsidP="00F77823">
      <w:pPr>
        <w:pStyle w:val="Default"/>
        <w:jc w:val="right"/>
        <w:rPr>
          <w:sz w:val="28"/>
          <w:szCs w:val="28"/>
        </w:rPr>
      </w:pPr>
      <w:r>
        <w:rPr>
          <w:sz w:val="28"/>
          <w:szCs w:val="28"/>
        </w:rPr>
        <w:t>плана земельного участка»</w:t>
      </w:r>
    </w:p>
    <w:p w14:paraId="416A6482" w14:textId="77777777" w:rsidR="00106ADC" w:rsidRDefault="00106ADC">
      <w:pPr>
        <w:pStyle w:val="Default"/>
        <w:jc w:val="right"/>
        <w:rPr>
          <w:sz w:val="28"/>
          <w:szCs w:val="28"/>
        </w:rPr>
      </w:pPr>
    </w:p>
    <w:p w14:paraId="299EA027" w14:textId="77777777" w:rsidR="00106ADC" w:rsidRDefault="00106ADC">
      <w:pPr>
        <w:pStyle w:val="Default"/>
        <w:jc w:val="right"/>
        <w:rPr>
          <w:sz w:val="28"/>
          <w:szCs w:val="28"/>
        </w:rPr>
      </w:pPr>
    </w:p>
    <w:p w14:paraId="4572B23D" w14:textId="77777777" w:rsidR="00106ADC" w:rsidRDefault="00633523">
      <w:pPr>
        <w:pStyle w:val="Default"/>
        <w:ind w:left="3544"/>
        <w:jc w:val="right"/>
        <w:rPr>
          <w:sz w:val="28"/>
          <w:szCs w:val="28"/>
        </w:rPr>
      </w:pPr>
      <w:r>
        <w:rPr>
          <w:sz w:val="28"/>
          <w:szCs w:val="28"/>
        </w:rPr>
        <w:t xml:space="preserve">Кому ____________________________________ </w:t>
      </w:r>
    </w:p>
    <w:p w14:paraId="5C2C9F3B" w14:textId="77777777" w:rsidR="00106ADC" w:rsidRDefault="00633523">
      <w:pPr>
        <w:pStyle w:val="Default"/>
        <w:ind w:left="3544"/>
        <w:jc w:val="center"/>
        <w:rPr>
          <w:sz w:val="28"/>
          <w:szCs w:val="28"/>
        </w:rPr>
      </w:pPr>
      <w:proofErr w:type="gramStart"/>
      <w:r>
        <w:t>(фамилия, имя, отчество (при наличии) заявителя</w:t>
      </w:r>
      <w:r>
        <w:rPr>
          <w:rStyle w:val="a3"/>
        </w:rPr>
        <w:footnoteReference w:customMarkFollows="1" w:id="4"/>
        <w:t>1</w:t>
      </w:r>
      <w: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r>
        <w:rPr>
          <w:sz w:val="28"/>
          <w:szCs w:val="28"/>
        </w:rPr>
        <w:t>,</w:t>
      </w:r>
      <w:proofErr w:type="gramEnd"/>
    </w:p>
    <w:p w14:paraId="36E588CE" w14:textId="77777777" w:rsidR="00106ADC" w:rsidRDefault="00633523">
      <w:pPr>
        <w:pStyle w:val="Default"/>
        <w:ind w:left="3544"/>
        <w:jc w:val="center"/>
        <w:rPr>
          <w:sz w:val="28"/>
          <w:szCs w:val="28"/>
        </w:rPr>
      </w:pPr>
      <w:r>
        <w:rPr>
          <w:sz w:val="28"/>
          <w:szCs w:val="28"/>
        </w:rPr>
        <w:t>_________________________________________</w:t>
      </w:r>
    </w:p>
    <w:p w14:paraId="1EBE0FAB" w14:textId="77777777" w:rsidR="00106ADC" w:rsidRDefault="00633523">
      <w:pPr>
        <w:pStyle w:val="Default"/>
        <w:ind w:left="3544"/>
        <w:jc w:val="center"/>
      </w:pPr>
      <w:r>
        <w:t>почтовый индекс и адрес, телефон, адрес электронной почты)</w:t>
      </w:r>
    </w:p>
    <w:p w14:paraId="7C6BDBE0" w14:textId="77777777" w:rsidR="00106ADC" w:rsidRDefault="006335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13"/>
          <w:szCs w:val="13"/>
        </w:rPr>
        <w:t xml:space="preserve">1 </w:t>
      </w:r>
    </w:p>
    <w:p w14:paraId="50DF0886" w14:textId="77777777" w:rsidR="00106ADC" w:rsidRDefault="00106ADC">
      <w:pPr>
        <w:autoSpaceDE w:val="0"/>
        <w:autoSpaceDN w:val="0"/>
        <w:adjustRightInd w:val="0"/>
        <w:spacing w:after="0" w:line="240" w:lineRule="auto"/>
        <w:jc w:val="center"/>
        <w:rPr>
          <w:rFonts w:ascii="Times New Roman" w:hAnsi="Times New Roman" w:cs="Times New Roman"/>
          <w:b/>
          <w:bCs/>
          <w:color w:val="000000"/>
          <w:sz w:val="28"/>
          <w:szCs w:val="28"/>
        </w:rPr>
      </w:pPr>
    </w:p>
    <w:p w14:paraId="1756E91B" w14:textId="77777777" w:rsidR="00106ADC" w:rsidRDefault="00106ADC">
      <w:pPr>
        <w:autoSpaceDE w:val="0"/>
        <w:autoSpaceDN w:val="0"/>
        <w:adjustRightInd w:val="0"/>
        <w:spacing w:after="0" w:line="240" w:lineRule="auto"/>
        <w:jc w:val="center"/>
        <w:rPr>
          <w:rFonts w:ascii="Times New Roman" w:hAnsi="Times New Roman" w:cs="Times New Roman"/>
          <w:b/>
          <w:bCs/>
          <w:color w:val="000000"/>
          <w:sz w:val="28"/>
          <w:szCs w:val="28"/>
        </w:rPr>
      </w:pPr>
    </w:p>
    <w:p w14:paraId="7C395DE9" w14:textId="77777777" w:rsidR="00106ADC" w:rsidRDefault="00633523">
      <w:pPr>
        <w:autoSpaceDE w:val="0"/>
        <w:autoSpaceDN w:val="0"/>
        <w:adjustRightInd w:val="0"/>
        <w:spacing w:after="0" w:line="240" w:lineRule="auto"/>
        <w:jc w:val="center"/>
        <w:rPr>
          <w:rFonts w:ascii="Times New Roman" w:hAnsi="Times New Roman" w:cs="Times New Roman"/>
          <w:color w:val="000000"/>
          <w:sz w:val="28"/>
          <w:szCs w:val="28"/>
        </w:rPr>
      </w:pPr>
      <w:proofErr w:type="gramStart"/>
      <w:r>
        <w:rPr>
          <w:rFonts w:ascii="Times New Roman" w:hAnsi="Times New Roman" w:cs="Times New Roman"/>
          <w:b/>
          <w:bCs/>
          <w:color w:val="000000"/>
          <w:sz w:val="28"/>
          <w:szCs w:val="28"/>
        </w:rPr>
        <w:t>Р</w:t>
      </w:r>
      <w:proofErr w:type="gramEnd"/>
      <w:r>
        <w:rPr>
          <w:rFonts w:ascii="Times New Roman" w:hAnsi="Times New Roman" w:cs="Times New Roman"/>
          <w:b/>
          <w:bCs/>
          <w:color w:val="000000"/>
          <w:sz w:val="28"/>
          <w:szCs w:val="28"/>
        </w:rPr>
        <w:t xml:space="preserve"> Е Ш Е Н И Е</w:t>
      </w:r>
    </w:p>
    <w:p w14:paraId="3FD4C12F" w14:textId="77777777" w:rsidR="00106ADC" w:rsidRDefault="00633523">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об отказе в приеме документов</w:t>
      </w:r>
    </w:p>
    <w:p w14:paraId="6004068F" w14:textId="77777777" w:rsidR="00106ADC" w:rsidRDefault="00106ADC">
      <w:pPr>
        <w:autoSpaceDE w:val="0"/>
        <w:autoSpaceDN w:val="0"/>
        <w:adjustRightInd w:val="0"/>
        <w:spacing w:after="0" w:line="240" w:lineRule="auto"/>
        <w:jc w:val="center"/>
        <w:rPr>
          <w:rFonts w:ascii="Times New Roman" w:hAnsi="Times New Roman" w:cs="Times New Roman"/>
          <w:b/>
          <w:bCs/>
          <w:color w:val="000000"/>
          <w:sz w:val="28"/>
          <w:szCs w:val="28"/>
        </w:rPr>
      </w:pPr>
    </w:p>
    <w:p w14:paraId="157C77AA" w14:textId="77777777" w:rsidR="00106ADC" w:rsidRDefault="00106ADC">
      <w:pPr>
        <w:autoSpaceDE w:val="0"/>
        <w:autoSpaceDN w:val="0"/>
        <w:adjustRightInd w:val="0"/>
        <w:spacing w:after="0" w:line="240" w:lineRule="auto"/>
        <w:jc w:val="center"/>
        <w:rPr>
          <w:rFonts w:ascii="Times New Roman" w:hAnsi="Times New Roman" w:cs="Times New Roman"/>
          <w:color w:val="000000"/>
          <w:sz w:val="28"/>
          <w:szCs w:val="28"/>
        </w:rPr>
      </w:pPr>
    </w:p>
    <w:p w14:paraId="630774D2" w14:textId="77777777" w:rsidR="00106ADC" w:rsidRDefault="0063352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w:t>
      </w:r>
    </w:p>
    <w:p w14:paraId="301981BE" w14:textId="77777777" w:rsidR="00106ADC" w:rsidRDefault="0063352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(наименование уполномоченного органа местного самоуправления или многофункционального центра в случае, если </w:t>
      </w:r>
      <w:r>
        <w:rPr>
          <w:rFonts w:ascii="Times New Roman" w:hAnsi="Times New Roman" w:cs="Times New Roman"/>
          <w:iCs/>
          <w:color w:val="000000"/>
          <w:sz w:val="28"/>
          <w:szCs w:val="28"/>
        </w:rPr>
        <w:t xml:space="preserve">соглашением о взаимодействии между уполномоченным органом и многофункциональным центром </w:t>
      </w:r>
      <w:r>
        <w:rPr>
          <w:rFonts w:ascii="Times New Roman" w:hAnsi="Times New Roman" w:cs="Times New Roman"/>
          <w:iCs/>
          <w:color w:val="000000"/>
          <w:sz w:val="28"/>
          <w:szCs w:val="28"/>
        </w:rPr>
        <w:lastRenderedPageBreak/>
        <w:t>предусмотрено право многофункционального центра принимать решение об отказе в приеме документов</w:t>
      </w:r>
      <w:r>
        <w:rPr>
          <w:rFonts w:ascii="Times New Roman" w:hAnsi="Times New Roman" w:cs="Times New Roman"/>
          <w:color w:val="000000"/>
          <w:sz w:val="28"/>
          <w:szCs w:val="28"/>
        </w:rPr>
        <w:t>)</w:t>
      </w:r>
    </w:p>
    <w:p w14:paraId="5D932D9D" w14:textId="77777777" w:rsidR="00106ADC" w:rsidRDefault="00106ADC">
      <w:pPr>
        <w:autoSpaceDE w:val="0"/>
        <w:autoSpaceDN w:val="0"/>
        <w:adjustRightInd w:val="0"/>
        <w:spacing w:after="0" w:line="240" w:lineRule="auto"/>
        <w:rPr>
          <w:rFonts w:ascii="Times New Roman" w:hAnsi="Times New Roman" w:cs="Times New Roman"/>
          <w:color w:val="000000"/>
          <w:sz w:val="28"/>
          <w:szCs w:val="28"/>
        </w:rPr>
      </w:pPr>
    </w:p>
    <w:p w14:paraId="7249C6D6" w14:textId="77777777" w:rsidR="00106ADC" w:rsidRDefault="00106ADC">
      <w:pPr>
        <w:autoSpaceDE w:val="0"/>
        <w:autoSpaceDN w:val="0"/>
        <w:adjustRightInd w:val="0"/>
        <w:spacing w:after="0" w:line="240" w:lineRule="auto"/>
        <w:rPr>
          <w:rFonts w:ascii="Times New Roman" w:hAnsi="Times New Roman" w:cs="Times New Roman"/>
          <w:color w:val="000000"/>
          <w:sz w:val="28"/>
          <w:szCs w:val="28"/>
        </w:rPr>
      </w:pPr>
    </w:p>
    <w:p w14:paraId="135DE1AD" w14:textId="77777777" w:rsidR="00106ADC" w:rsidRDefault="00633523">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В приеме документов для предоставления услуги «Выдача градостроительного плана земельного участка» Вам отказано по следующим основаниям:</w:t>
      </w:r>
    </w:p>
    <w:p w14:paraId="13A76CE9" w14:textId="77777777" w:rsidR="00106ADC" w:rsidRDefault="00106ADC">
      <w:pPr>
        <w:autoSpaceDE w:val="0"/>
        <w:autoSpaceDN w:val="0"/>
        <w:adjustRightInd w:val="0"/>
        <w:spacing w:after="0" w:line="240" w:lineRule="auto"/>
        <w:ind w:firstLine="709"/>
        <w:jc w:val="both"/>
        <w:rPr>
          <w:rFonts w:ascii="Times New Roman" w:hAnsi="Times New Roman" w:cs="Times New Roman"/>
          <w:color w:val="000000"/>
          <w:sz w:val="28"/>
          <w:szCs w:val="28"/>
        </w:rPr>
      </w:pPr>
    </w:p>
    <w:tbl>
      <w:tblPr>
        <w:tblStyle w:val="ad"/>
        <w:tblW w:w="0" w:type="auto"/>
        <w:tblLook w:val="04A0" w:firstRow="1" w:lastRow="0" w:firstColumn="1" w:lastColumn="0" w:noHBand="0" w:noVBand="1"/>
      </w:tblPr>
      <w:tblGrid>
        <w:gridCol w:w="2301"/>
        <w:gridCol w:w="4611"/>
        <w:gridCol w:w="2659"/>
      </w:tblGrid>
      <w:tr w:rsidR="00106ADC" w14:paraId="4C56AB75" w14:textId="77777777">
        <w:tc>
          <w:tcPr>
            <w:tcW w:w="2301" w:type="dxa"/>
          </w:tcPr>
          <w:p w14:paraId="1909EFED" w14:textId="77777777" w:rsidR="00106ADC" w:rsidRDefault="006335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пункта </w:t>
            </w:r>
          </w:p>
          <w:p w14:paraId="2D46234D" w14:textId="77777777" w:rsidR="00106ADC" w:rsidRDefault="006335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Административного регламента</w:t>
            </w:r>
          </w:p>
        </w:tc>
        <w:tc>
          <w:tcPr>
            <w:tcW w:w="4611" w:type="dxa"/>
          </w:tcPr>
          <w:p w14:paraId="76C51065" w14:textId="77777777" w:rsidR="00106ADC" w:rsidRDefault="006335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Наименование основания для отказа в соответствии с Административным регламентом</w:t>
            </w:r>
          </w:p>
        </w:tc>
        <w:tc>
          <w:tcPr>
            <w:tcW w:w="2659" w:type="dxa"/>
          </w:tcPr>
          <w:p w14:paraId="0112E137" w14:textId="77777777" w:rsidR="00106ADC" w:rsidRDefault="006335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Разъяснение причин отказа в приеме документов</w:t>
            </w:r>
          </w:p>
        </w:tc>
      </w:tr>
      <w:tr w:rsidR="00106ADC" w14:paraId="15FB3CD8" w14:textId="77777777">
        <w:tc>
          <w:tcPr>
            <w:tcW w:w="2301" w:type="dxa"/>
          </w:tcPr>
          <w:p w14:paraId="33FC955A" w14:textId="77777777" w:rsidR="00106ADC" w:rsidRDefault="00633523">
            <w:pPr>
              <w:pStyle w:val="Default"/>
            </w:pPr>
            <w:r>
              <w:t xml:space="preserve">подпункт «а» пункта 2.12 </w:t>
            </w:r>
          </w:p>
          <w:p w14:paraId="7BFA6792" w14:textId="77777777" w:rsidR="00106ADC" w:rsidRDefault="00106ADC">
            <w:pPr>
              <w:autoSpaceDE w:val="0"/>
              <w:autoSpaceDN w:val="0"/>
              <w:adjustRightInd w:val="0"/>
              <w:spacing w:after="0" w:line="240" w:lineRule="auto"/>
              <w:rPr>
                <w:rFonts w:ascii="Times New Roman" w:hAnsi="Times New Roman" w:cs="Times New Roman"/>
                <w:color w:val="000000"/>
                <w:sz w:val="24"/>
                <w:szCs w:val="24"/>
              </w:rPr>
            </w:pPr>
          </w:p>
        </w:tc>
        <w:tc>
          <w:tcPr>
            <w:tcW w:w="4611" w:type="dxa"/>
          </w:tcPr>
          <w:p w14:paraId="50644FFD" w14:textId="77777777" w:rsidR="00106ADC" w:rsidRDefault="00633523">
            <w:pPr>
              <w:pStyle w:val="Default"/>
            </w:pPr>
            <w:r>
              <w:t xml:space="preserve">заявление о выдаче градостроительного плана земельного участка представлено в орган местного самоуправления, в полномочия которого не входит предоставление услуги </w:t>
            </w:r>
          </w:p>
        </w:tc>
        <w:tc>
          <w:tcPr>
            <w:tcW w:w="2659" w:type="dxa"/>
          </w:tcPr>
          <w:p w14:paraId="335D71CE" w14:textId="77777777" w:rsidR="00106ADC" w:rsidRDefault="00633523">
            <w:pPr>
              <w:pStyle w:val="Default"/>
            </w:pPr>
            <w:r>
              <w:rPr>
                <w:i/>
                <w:iCs/>
              </w:rPr>
              <w:t xml:space="preserve">Указывается, какое ведомство предоставляет услугу, информация о его местонахождении </w:t>
            </w:r>
          </w:p>
          <w:p w14:paraId="22E3BDF6" w14:textId="77777777" w:rsidR="00106ADC" w:rsidRDefault="00106ADC">
            <w:pPr>
              <w:autoSpaceDE w:val="0"/>
              <w:autoSpaceDN w:val="0"/>
              <w:adjustRightInd w:val="0"/>
              <w:spacing w:after="0" w:line="240" w:lineRule="auto"/>
              <w:rPr>
                <w:rFonts w:ascii="Times New Roman" w:hAnsi="Times New Roman" w:cs="Times New Roman"/>
                <w:color w:val="000000"/>
                <w:sz w:val="24"/>
                <w:szCs w:val="24"/>
              </w:rPr>
            </w:pPr>
          </w:p>
        </w:tc>
      </w:tr>
      <w:tr w:rsidR="00106ADC" w14:paraId="58D13484" w14:textId="77777777">
        <w:tc>
          <w:tcPr>
            <w:tcW w:w="2301" w:type="dxa"/>
          </w:tcPr>
          <w:p w14:paraId="6259DFF7" w14:textId="77777777" w:rsidR="00106ADC" w:rsidRDefault="00633523">
            <w:pPr>
              <w:pStyle w:val="Default"/>
            </w:pPr>
            <w:r>
              <w:t xml:space="preserve">подпункт «б» пункта 2.12 </w:t>
            </w:r>
          </w:p>
          <w:p w14:paraId="2CF1FB18" w14:textId="77777777" w:rsidR="00106ADC" w:rsidRDefault="00106ADC">
            <w:pPr>
              <w:autoSpaceDE w:val="0"/>
              <w:autoSpaceDN w:val="0"/>
              <w:adjustRightInd w:val="0"/>
              <w:spacing w:after="0" w:line="240" w:lineRule="auto"/>
              <w:rPr>
                <w:rFonts w:ascii="Times New Roman" w:hAnsi="Times New Roman" w:cs="Times New Roman"/>
                <w:color w:val="000000"/>
                <w:sz w:val="24"/>
                <w:szCs w:val="24"/>
              </w:rPr>
            </w:pPr>
          </w:p>
        </w:tc>
        <w:tc>
          <w:tcPr>
            <w:tcW w:w="4611" w:type="dxa"/>
          </w:tcPr>
          <w:p w14:paraId="5A3AA4EE" w14:textId="77777777" w:rsidR="00106ADC" w:rsidRDefault="00633523">
            <w:pPr>
              <w:pStyle w:val="Default"/>
            </w:pPr>
            <w:r>
              <w:t>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w:t>
            </w:r>
          </w:p>
        </w:tc>
        <w:tc>
          <w:tcPr>
            <w:tcW w:w="2659" w:type="dxa"/>
          </w:tcPr>
          <w:p w14:paraId="16D616CE" w14:textId="77777777" w:rsidR="00106ADC" w:rsidRDefault="00633523">
            <w:pPr>
              <w:pStyle w:val="Default"/>
            </w:pPr>
            <w:r>
              <w:rPr>
                <w:i/>
                <w:iCs/>
              </w:rPr>
              <w:t xml:space="preserve">Указываются основания такого вывода </w:t>
            </w:r>
          </w:p>
          <w:p w14:paraId="2E35963C" w14:textId="77777777" w:rsidR="00106ADC" w:rsidRDefault="00106ADC">
            <w:pPr>
              <w:autoSpaceDE w:val="0"/>
              <w:autoSpaceDN w:val="0"/>
              <w:adjustRightInd w:val="0"/>
              <w:spacing w:after="0" w:line="240" w:lineRule="auto"/>
              <w:rPr>
                <w:rFonts w:ascii="Times New Roman" w:hAnsi="Times New Roman" w:cs="Times New Roman"/>
                <w:color w:val="000000"/>
                <w:sz w:val="24"/>
                <w:szCs w:val="24"/>
              </w:rPr>
            </w:pPr>
          </w:p>
        </w:tc>
      </w:tr>
      <w:tr w:rsidR="00106ADC" w14:paraId="578CD626" w14:textId="77777777">
        <w:tc>
          <w:tcPr>
            <w:tcW w:w="2301" w:type="dxa"/>
          </w:tcPr>
          <w:p w14:paraId="6CD8990C" w14:textId="77777777" w:rsidR="00106ADC" w:rsidRDefault="00633523">
            <w:pPr>
              <w:pStyle w:val="Default"/>
            </w:pPr>
            <w:r>
              <w:t xml:space="preserve">подпункт «в» пункта 2.13 </w:t>
            </w:r>
          </w:p>
          <w:p w14:paraId="4C744D2E" w14:textId="77777777" w:rsidR="00106ADC" w:rsidRDefault="00106ADC">
            <w:pPr>
              <w:autoSpaceDE w:val="0"/>
              <w:autoSpaceDN w:val="0"/>
              <w:adjustRightInd w:val="0"/>
              <w:spacing w:after="0" w:line="240" w:lineRule="auto"/>
              <w:rPr>
                <w:rFonts w:ascii="Times New Roman" w:hAnsi="Times New Roman" w:cs="Times New Roman"/>
                <w:color w:val="000000"/>
                <w:sz w:val="24"/>
                <w:szCs w:val="24"/>
              </w:rPr>
            </w:pPr>
          </w:p>
        </w:tc>
        <w:tc>
          <w:tcPr>
            <w:tcW w:w="4611" w:type="dxa"/>
          </w:tcPr>
          <w:p w14:paraId="24C1C63D" w14:textId="77777777" w:rsidR="00106ADC" w:rsidRDefault="00633523">
            <w:pPr>
              <w:pStyle w:val="Default"/>
            </w:pPr>
            <w:r>
              <w:t>непредставление документов, предусмотренных подпунктами «а» - «в» пункта 2.9 Административного регламента</w:t>
            </w:r>
          </w:p>
        </w:tc>
        <w:tc>
          <w:tcPr>
            <w:tcW w:w="2659" w:type="dxa"/>
          </w:tcPr>
          <w:p w14:paraId="38DED48C" w14:textId="77777777" w:rsidR="00106ADC" w:rsidRDefault="00633523">
            <w:pPr>
              <w:pStyle w:val="Default"/>
            </w:pPr>
            <w:r>
              <w:rPr>
                <w:i/>
                <w:iCs/>
              </w:rPr>
              <w:t xml:space="preserve">Указывается исчерпывающий перечень документов, не представленных заявителем </w:t>
            </w:r>
          </w:p>
        </w:tc>
      </w:tr>
      <w:tr w:rsidR="00106ADC" w14:paraId="08E31C7A" w14:textId="77777777">
        <w:tc>
          <w:tcPr>
            <w:tcW w:w="2301" w:type="dxa"/>
          </w:tcPr>
          <w:p w14:paraId="51006118" w14:textId="77777777" w:rsidR="00106ADC" w:rsidRDefault="00633523">
            <w:pPr>
              <w:pStyle w:val="Default"/>
            </w:pPr>
            <w:r>
              <w:t xml:space="preserve">подпункт «г» пункта 2.12 </w:t>
            </w:r>
          </w:p>
          <w:p w14:paraId="1699C823" w14:textId="77777777" w:rsidR="00106ADC" w:rsidRDefault="00106ADC">
            <w:pPr>
              <w:autoSpaceDE w:val="0"/>
              <w:autoSpaceDN w:val="0"/>
              <w:adjustRightInd w:val="0"/>
              <w:spacing w:after="0" w:line="240" w:lineRule="auto"/>
              <w:rPr>
                <w:rFonts w:ascii="Times New Roman" w:hAnsi="Times New Roman" w:cs="Times New Roman"/>
                <w:color w:val="000000"/>
                <w:sz w:val="24"/>
                <w:szCs w:val="24"/>
              </w:rPr>
            </w:pPr>
          </w:p>
        </w:tc>
        <w:tc>
          <w:tcPr>
            <w:tcW w:w="4611" w:type="dxa"/>
          </w:tcPr>
          <w:p w14:paraId="249FA834" w14:textId="77777777" w:rsidR="00106ADC" w:rsidRDefault="00633523">
            <w:pPr>
              <w:pStyle w:val="Default"/>
            </w:pPr>
            <w:r>
              <w:t xml:space="preserve">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 </w:t>
            </w:r>
          </w:p>
        </w:tc>
        <w:tc>
          <w:tcPr>
            <w:tcW w:w="2659" w:type="dxa"/>
          </w:tcPr>
          <w:p w14:paraId="1C04A34B" w14:textId="77777777" w:rsidR="00106ADC" w:rsidRDefault="00633523">
            <w:pPr>
              <w:pStyle w:val="Default"/>
            </w:pPr>
            <w:r>
              <w:rPr>
                <w:i/>
                <w:iCs/>
              </w:rPr>
              <w:t xml:space="preserve">Указывается исчерпывающий перечень документов, утративших силу </w:t>
            </w:r>
          </w:p>
          <w:p w14:paraId="78F923E6" w14:textId="77777777" w:rsidR="00106ADC" w:rsidRDefault="00106ADC">
            <w:pPr>
              <w:autoSpaceDE w:val="0"/>
              <w:autoSpaceDN w:val="0"/>
              <w:adjustRightInd w:val="0"/>
              <w:spacing w:after="0" w:line="240" w:lineRule="auto"/>
              <w:rPr>
                <w:rFonts w:ascii="Times New Roman" w:hAnsi="Times New Roman" w:cs="Times New Roman"/>
                <w:color w:val="000000"/>
                <w:sz w:val="24"/>
                <w:szCs w:val="24"/>
              </w:rPr>
            </w:pPr>
          </w:p>
        </w:tc>
      </w:tr>
      <w:tr w:rsidR="00106ADC" w14:paraId="7D09C8CD" w14:textId="77777777">
        <w:tc>
          <w:tcPr>
            <w:tcW w:w="2301" w:type="dxa"/>
          </w:tcPr>
          <w:p w14:paraId="0BC839C8" w14:textId="77777777" w:rsidR="00106ADC" w:rsidRDefault="00633523">
            <w:pPr>
              <w:pStyle w:val="Default"/>
            </w:pPr>
            <w:r>
              <w:t xml:space="preserve">подпункт «д» пункта 2.12 </w:t>
            </w:r>
          </w:p>
          <w:p w14:paraId="1B5D6FBF" w14:textId="77777777" w:rsidR="00106ADC" w:rsidRDefault="00106ADC">
            <w:pPr>
              <w:autoSpaceDE w:val="0"/>
              <w:autoSpaceDN w:val="0"/>
              <w:adjustRightInd w:val="0"/>
              <w:spacing w:after="0" w:line="240" w:lineRule="auto"/>
              <w:rPr>
                <w:rFonts w:ascii="Times New Roman" w:hAnsi="Times New Roman" w:cs="Times New Roman"/>
                <w:color w:val="000000"/>
                <w:sz w:val="24"/>
                <w:szCs w:val="24"/>
              </w:rPr>
            </w:pPr>
          </w:p>
        </w:tc>
        <w:tc>
          <w:tcPr>
            <w:tcW w:w="4611" w:type="dxa"/>
          </w:tcPr>
          <w:p w14:paraId="6A94ADCD" w14:textId="77777777" w:rsidR="00106ADC" w:rsidRDefault="00633523">
            <w:pPr>
              <w:pStyle w:val="Default"/>
            </w:pPr>
            <w:r>
              <w:t xml:space="preserve">представленные документы содержат подчистки и исправления текста </w:t>
            </w:r>
          </w:p>
        </w:tc>
        <w:tc>
          <w:tcPr>
            <w:tcW w:w="2659" w:type="dxa"/>
          </w:tcPr>
          <w:p w14:paraId="64DC933F" w14:textId="77777777" w:rsidR="00106ADC" w:rsidRDefault="00633523">
            <w:pPr>
              <w:pStyle w:val="Default"/>
            </w:pPr>
            <w:r>
              <w:rPr>
                <w:i/>
                <w:iCs/>
              </w:rPr>
              <w:t xml:space="preserve">Указывается исчерпывающий перечень документов, содержащих подчистки и исправления текста </w:t>
            </w:r>
          </w:p>
        </w:tc>
      </w:tr>
      <w:tr w:rsidR="00106ADC" w14:paraId="7553B1FF" w14:textId="77777777">
        <w:tc>
          <w:tcPr>
            <w:tcW w:w="2301" w:type="dxa"/>
          </w:tcPr>
          <w:p w14:paraId="7B695668" w14:textId="77777777" w:rsidR="00106ADC" w:rsidRDefault="00633523">
            <w:pPr>
              <w:pStyle w:val="Default"/>
            </w:pPr>
            <w:r>
              <w:t xml:space="preserve">подпункт «е» пункта 2.12 </w:t>
            </w:r>
          </w:p>
          <w:p w14:paraId="1324D064" w14:textId="77777777" w:rsidR="00106ADC" w:rsidRDefault="00106ADC">
            <w:pPr>
              <w:autoSpaceDE w:val="0"/>
              <w:autoSpaceDN w:val="0"/>
              <w:adjustRightInd w:val="0"/>
              <w:spacing w:after="0" w:line="240" w:lineRule="auto"/>
              <w:rPr>
                <w:rFonts w:ascii="Times New Roman" w:hAnsi="Times New Roman" w:cs="Times New Roman"/>
                <w:color w:val="000000"/>
                <w:sz w:val="24"/>
                <w:szCs w:val="24"/>
              </w:rPr>
            </w:pPr>
          </w:p>
        </w:tc>
        <w:tc>
          <w:tcPr>
            <w:tcW w:w="4611" w:type="dxa"/>
          </w:tcPr>
          <w:p w14:paraId="065B4281" w14:textId="77777777" w:rsidR="00106ADC" w:rsidRDefault="00633523">
            <w:pPr>
              <w:pStyle w:val="Default"/>
            </w:pPr>
            <w:r>
              <w:t xml:space="preserve">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tc>
        <w:tc>
          <w:tcPr>
            <w:tcW w:w="2659" w:type="dxa"/>
          </w:tcPr>
          <w:p w14:paraId="76130ED9" w14:textId="77777777" w:rsidR="00106ADC" w:rsidRDefault="00633523">
            <w:pPr>
              <w:pStyle w:val="Default"/>
            </w:pPr>
            <w:r>
              <w:rPr>
                <w:i/>
                <w:iCs/>
              </w:rPr>
              <w:t xml:space="preserve">Указывается исчерпывающий перечень документов, содержащих повреждения </w:t>
            </w:r>
          </w:p>
          <w:p w14:paraId="542D9FAE" w14:textId="77777777" w:rsidR="00106ADC" w:rsidRDefault="00106ADC">
            <w:pPr>
              <w:autoSpaceDE w:val="0"/>
              <w:autoSpaceDN w:val="0"/>
              <w:adjustRightInd w:val="0"/>
              <w:spacing w:after="0" w:line="240" w:lineRule="auto"/>
              <w:rPr>
                <w:rFonts w:ascii="Times New Roman" w:hAnsi="Times New Roman" w:cs="Times New Roman"/>
                <w:color w:val="000000"/>
                <w:sz w:val="24"/>
                <w:szCs w:val="24"/>
              </w:rPr>
            </w:pPr>
          </w:p>
        </w:tc>
      </w:tr>
      <w:tr w:rsidR="00106ADC" w14:paraId="72E64D88" w14:textId="77777777">
        <w:tc>
          <w:tcPr>
            <w:tcW w:w="2301" w:type="dxa"/>
          </w:tcPr>
          <w:p w14:paraId="26E07109" w14:textId="77777777" w:rsidR="00106ADC" w:rsidRDefault="00633523">
            <w:pPr>
              <w:pStyle w:val="Default"/>
            </w:pPr>
            <w:r>
              <w:t xml:space="preserve">подпункт «ж» пункта 2.12 </w:t>
            </w:r>
          </w:p>
          <w:p w14:paraId="0B5D213E" w14:textId="77777777" w:rsidR="00106ADC" w:rsidRDefault="00106ADC">
            <w:pPr>
              <w:autoSpaceDE w:val="0"/>
              <w:autoSpaceDN w:val="0"/>
              <w:adjustRightInd w:val="0"/>
              <w:spacing w:after="0" w:line="240" w:lineRule="auto"/>
              <w:rPr>
                <w:rFonts w:ascii="Times New Roman" w:hAnsi="Times New Roman" w:cs="Times New Roman"/>
                <w:color w:val="000000"/>
                <w:sz w:val="24"/>
                <w:szCs w:val="24"/>
              </w:rPr>
            </w:pPr>
          </w:p>
        </w:tc>
        <w:tc>
          <w:tcPr>
            <w:tcW w:w="4611" w:type="dxa"/>
          </w:tcPr>
          <w:p w14:paraId="0ED0F921" w14:textId="77777777" w:rsidR="00106ADC" w:rsidRDefault="00633523">
            <w:pPr>
              <w:pStyle w:val="Default"/>
            </w:pPr>
            <w:r>
              <w:t xml:space="preserve">выявлено несоблюдение установленных статьей 11 Федерального закона от 6 апреля 2011 года № 63-ФЗ «Об электронной подписи» условий признания </w:t>
            </w:r>
            <w:r>
              <w:lastRenderedPageBreak/>
              <w:t xml:space="preserve">квалифицированной электронной подписи действительной в документах, представленных в электронной форме </w:t>
            </w:r>
          </w:p>
        </w:tc>
        <w:tc>
          <w:tcPr>
            <w:tcW w:w="2659" w:type="dxa"/>
          </w:tcPr>
          <w:p w14:paraId="01F223E9" w14:textId="77777777" w:rsidR="00106ADC" w:rsidRDefault="00633523">
            <w:pPr>
              <w:pStyle w:val="Default"/>
            </w:pPr>
            <w:r>
              <w:rPr>
                <w:i/>
                <w:iCs/>
              </w:rPr>
              <w:lastRenderedPageBreak/>
              <w:t xml:space="preserve">Указывается исчерпывающий перечень электронных документов, не </w:t>
            </w:r>
            <w:r>
              <w:rPr>
                <w:i/>
                <w:iCs/>
              </w:rPr>
              <w:lastRenderedPageBreak/>
              <w:t xml:space="preserve">соответствующих указанному критерию </w:t>
            </w:r>
          </w:p>
          <w:p w14:paraId="4158489C" w14:textId="77777777" w:rsidR="00106ADC" w:rsidRDefault="00106ADC">
            <w:pPr>
              <w:autoSpaceDE w:val="0"/>
              <w:autoSpaceDN w:val="0"/>
              <w:adjustRightInd w:val="0"/>
              <w:spacing w:after="0" w:line="240" w:lineRule="auto"/>
              <w:rPr>
                <w:rFonts w:ascii="Times New Roman" w:hAnsi="Times New Roman" w:cs="Times New Roman"/>
                <w:color w:val="000000"/>
                <w:sz w:val="24"/>
                <w:szCs w:val="24"/>
              </w:rPr>
            </w:pPr>
          </w:p>
        </w:tc>
      </w:tr>
    </w:tbl>
    <w:p w14:paraId="0839487B" w14:textId="77777777" w:rsidR="00106ADC" w:rsidRDefault="00106ADC">
      <w:pPr>
        <w:autoSpaceDE w:val="0"/>
        <w:autoSpaceDN w:val="0"/>
        <w:adjustRightInd w:val="0"/>
        <w:spacing w:after="0" w:line="240" w:lineRule="auto"/>
        <w:ind w:firstLine="709"/>
        <w:rPr>
          <w:rFonts w:ascii="Times New Roman" w:hAnsi="Times New Roman" w:cs="Times New Roman"/>
          <w:color w:val="000000"/>
          <w:sz w:val="28"/>
          <w:szCs w:val="28"/>
        </w:rPr>
      </w:pPr>
    </w:p>
    <w:p w14:paraId="189E43B8" w14:textId="77777777" w:rsidR="00106ADC" w:rsidRDefault="0063352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Дополнительно информируем: _______________________________________ __________________________________________________________________. </w:t>
      </w:r>
    </w:p>
    <w:p w14:paraId="0A98A3B1" w14:textId="77777777" w:rsidR="00106ADC" w:rsidRDefault="0063352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1CCC7978" w14:textId="77777777" w:rsidR="00106ADC" w:rsidRDefault="00106ADC">
      <w:pPr>
        <w:autoSpaceDE w:val="0"/>
        <w:autoSpaceDN w:val="0"/>
        <w:adjustRightInd w:val="0"/>
        <w:spacing w:after="0" w:line="240" w:lineRule="auto"/>
        <w:jc w:val="center"/>
        <w:rPr>
          <w:rFonts w:ascii="Times New Roman" w:hAnsi="Times New Roman" w:cs="Times New Roman"/>
          <w:color w:val="000000"/>
          <w:sz w:val="28"/>
          <w:szCs w:val="28"/>
        </w:rPr>
      </w:pPr>
    </w:p>
    <w:p w14:paraId="6B5CC4F6" w14:textId="77777777" w:rsidR="00106ADC" w:rsidRDefault="00106ADC">
      <w:pPr>
        <w:autoSpaceDE w:val="0"/>
        <w:autoSpaceDN w:val="0"/>
        <w:adjustRightInd w:val="0"/>
        <w:spacing w:after="0" w:line="240" w:lineRule="auto"/>
        <w:rPr>
          <w:rFonts w:ascii="Times New Roman" w:hAnsi="Times New Roman" w:cs="Times New Roman"/>
          <w:color w:val="000000"/>
          <w:sz w:val="28"/>
          <w:szCs w:val="28"/>
        </w:rPr>
      </w:pPr>
    </w:p>
    <w:p w14:paraId="60FCFF6F" w14:textId="77777777" w:rsidR="00106ADC" w:rsidRDefault="0063352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_____________              __________                 ________________________  </w:t>
      </w:r>
    </w:p>
    <w:tbl>
      <w:tblPr>
        <w:tblW w:w="0" w:type="auto"/>
        <w:tblLayout w:type="fixed"/>
        <w:tblLook w:val="04A0" w:firstRow="1" w:lastRow="0" w:firstColumn="1" w:lastColumn="0" w:noHBand="0" w:noVBand="1"/>
      </w:tblPr>
      <w:tblGrid>
        <w:gridCol w:w="2958"/>
        <w:gridCol w:w="2537"/>
        <w:gridCol w:w="3379"/>
      </w:tblGrid>
      <w:tr w:rsidR="00106ADC" w14:paraId="19BE092F" w14:textId="77777777">
        <w:trPr>
          <w:trHeight w:val="313"/>
        </w:trPr>
        <w:tc>
          <w:tcPr>
            <w:tcW w:w="2958" w:type="dxa"/>
          </w:tcPr>
          <w:p w14:paraId="64E03F15" w14:textId="77777777" w:rsidR="00106ADC" w:rsidRDefault="006335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(должность) </w:t>
            </w:r>
          </w:p>
        </w:tc>
        <w:tc>
          <w:tcPr>
            <w:tcW w:w="2537" w:type="dxa"/>
          </w:tcPr>
          <w:p w14:paraId="09E0E8D7" w14:textId="77777777" w:rsidR="00106ADC" w:rsidRDefault="006335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(подпись) </w:t>
            </w:r>
          </w:p>
        </w:tc>
        <w:tc>
          <w:tcPr>
            <w:tcW w:w="3379" w:type="dxa"/>
          </w:tcPr>
          <w:p w14:paraId="14513C47" w14:textId="77777777" w:rsidR="00106ADC" w:rsidRDefault="00633523">
            <w:pPr>
              <w:autoSpaceDE w:val="0"/>
              <w:autoSpaceDN w:val="0"/>
              <w:adjustRightInd w:val="0"/>
              <w:spacing w:after="0" w:line="240" w:lineRule="auto"/>
              <w:jc w:val="cente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(фамилия, имя, отчество   </w:t>
            </w:r>
            <w:proofErr w:type="gramEnd"/>
          </w:p>
          <w:p w14:paraId="0B821DCD" w14:textId="77777777" w:rsidR="00106ADC" w:rsidRDefault="0063352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(при наличии)</w:t>
            </w:r>
          </w:p>
        </w:tc>
      </w:tr>
    </w:tbl>
    <w:p w14:paraId="2A72FD08" w14:textId="77777777" w:rsidR="00106ADC" w:rsidRDefault="00106ADC">
      <w:pPr>
        <w:pStyle w:val="Default"/>
        <w:spacing w:line="276" w:lineRule="auto"/>
        <w:ind w:firstLine="709"/>
        <w:jc w:val="both"/>
        <w:rPr>
          <w:sz w:val="28"/>
          <w:szCs w:val="28"/>
        </w:rPr>
      </w:pPr>
    </w:p>
    <w:p w14:paraId="1861F526" w14:textId="77777777" w:rsidR="00106ADC" w:rsidRDefault="00106ADC">
      <w:pPr>
        <w:pStyle w:val="Default"/>
        <w:spacing w:line="276" w:lineRule="auto"/>
        <w:ind w:firstLine="709"/>
        <w:jc w:val="both"/>
        <w:rPr>
          <w:sz w:val="28"/>
          <w:szCs w:val="28"/>
        </w:rPr>
      </w:pPr>
    </w:p>
    <w:p w14:paraId="01067319" w14:textId="77777777" w:rsidR="00106ADC" w:rsidRDefault="00106ADC">
      <w:pPr>
        <w:pStyle w:val="Default"/>
        <w:spacing w:line="276" w:lineRule="auto"/>
        <w:ind w:firstLine="709"/>
        <w:jc w:val="both"/>
        <w:rPr>
          <w:sz w:val="28"/>
          <w:szCs w:val="28"/>
        </w:rPr>
      </w:pPr>
    </w:p>
    <w:p w14:paraId="6F7A33B6" w14:textId="77777777" w:rsidR="00106ADC" w:rsidRDefault="00106ADC">
      <w:pPr>
        <w:pStyle w:val="Default"/>
        <w:spacing w:line="276" w:lineRule="auto"/>
        <w:jc w:val="both"/>
        <w:rPr>
          <w:sz w:val="28"/>
          <w:szCs w:val="28"/>
        </w:rPr>
      </w:pPr>
    </w:p>
    <w:p w14:paraId="3E1EBEB6" w14:textId="77777777" w:rsidR="00106ADC" w:rsidRDefault="00106ADC">
      <w:pPr>
        <w:pStyle w:val="Default"/>
        <w:jc w:val="right"/>
        <w:rPr>
          <w:sz w:val="28"/>
          <w:szCs w:val="28"/>
        </w:rPr>
      </w:pPr>
    </w:p>
    <w:p w14:paraId="3C871938" w14:textId="77777777" w:rsidR="00106ADC" w:rsidRDefault="00106ADC">
      <w:pPr>
        <w:pStyle w:val="Default"/>
        <w:jc w:val="right"/>
        <w:rPr>
          <w:sz w:val="28"/>
          <w:szCs w:val="28"/>
        </w:rPr>
      </w:pPr>
    </w:p>
    <w:p w14:paraId="25DF4FAA" w14:textId="77777777" w:rsidR="00106ADC" w:rsidRDefault="00633523">
      <w:pPr>
        <w:pStyle w:val="Default"/>
        <w:jc w:val="right"/>
        <w:rPr>
          <w:sz w:val="28"/>
          <w:szCs w:val="28"/>
        </w:rPr>
      </w:pPr>
      <w:r>
        <w:rPr>
          <w:sz w:val="28"/>
          <w:szCs w:val="28"/>
        </w:rPr>
        <w:t xml:space="preserve">Приложение № 6 </w:t>
      </w:r>
    </w:p>
    <w:p w14:paraId="02FFE9D4" w14:textId="77777777" w:rsidR="00106ADC" w:rsidRDefault="00633523">
      <w:pPr>
        <w:pStyle w:val="Default"/>
        <w:jc w:val="right"/>
        <w:rPr>
          <w:sz w:val="28"/>
          <w:szCs w:val="28"/>
        </w:rPr>
      </w:pPr>
      <w:r>
        <w:rPr>
          <w:sz w:val="28"/>
          <w:szCs w:val="28"/>
        </w:rPr>
        <w:t xml:space="preserve">к Административному регламенту </w:t>
      </w:r>
    </w:p>
    <w:p w14:paraId="2EBA1EEB" w14:textId="77777777" w:rsidR="00106ADC" w:rsidRDefault="00633523">
      <w:pPr>
        <w:pStyle w:val="Default"/>
        <w:jc w:val="right"/>
        <w:rPr>
          <w:sz w:val="28"/>
          <w:szCs w:val="28"/>
        </w:rPr>
      </w:pPr>
      <w:r>
        <w:rPr>
          <w:sz w:val="28"/>
          <w:szCs w:val="28"/>
        </w:rPr>
        <w:t xml:space="preserve">предоставления муниципальной услуги </w:t>
      </w:r>
    </w:p>
    <w:p w14:paraId="0E837A5B" w14:textId="77777777" w:rsidR="00F77823" w:rsidRDefault="00F77823" w:rsidP="00F77823">
      <w:pPr>
        <w:pStyle w:val="Default"/>
        <w:jc w:val="right"/>
        <w:rPr>
          <w:sz w:val="28"/>
          <w:szCs w:val="28"/>
        </w:rPr>
      </w:pPr>
      <w:r>
        <w:rPr>
          <w:sz w:val="28"/>
          <w:szCs w:val="28"/>
        </w:rPr>
        <w:t xml:space="preserve">«Выдача </w:t>
      </w:r>
      <w:proofErr w:type="gramStart"/>
      <w:r>
        <w:rPr>
          <w:sz w:val="28"/>
          <w:szCs w:val="28"/>
        </w:rPr>
        <w:t>градостроительного</w:t>
      </w:r>
      <w:proofErr w:type="gramEnd"/>
      <w:r>
        <w:rPr>
          <w:sz w:val="28"/>
          <w:szCs w:val="28"/>
        </w:rPr>
        <w:t xml:space="preserve"> </w:t>
      </w:r>
    </w:p>
    <w:p w14:paraId="64F9BAAA" w14:textId="77777777" w:rsidR="00F77823" w:rsidRDefault="00F77823" w:rsidP="00F77823">
      <w:pPr>
        <w:pStyle w:val="Default"/>
        <w:jc w:val="right"/>
        <w:rPr>
          <w:sz w:val="28"/>
          <w:szCs w:val="28"/>
        </w:rPr>
      </w:pPr>
      <w:r>
        <w:rPr>
          <w:sz w:val="28"/>
          <w:szCs w:val="28"/>
        </w:rPr>
        <w:t>плана земельного участка»</w:t>
      </w:r>
    </w:p>
    <w:p w14:paraId="2BBD0C09" w14:textId="77777777" w:rsidR="00F77823" w:rsidRDefault="00F77823">
      <w:pPr>
        <w:pStyle w:val="Default"/>
        <w:jc w:val="right"/>
        <w:rPr>
          <w:sz w:val="28"/>
          <w:szCs w:val="28"/>
        </w:rPr>
      </w:pPr>
    </w:p>
    <w:p w14:paraId="13F7ADBB" w14:textId="77777777" w:rsidR="00106ADC" w:rsidRDefault="00106ADC" w:rsidP="00F77823">
      <w:pPr>
        <w:pStyle w:val="Default"/>
        <w:rPr>
          <w:sz w:val="28"/>
          <w:szCs w:val="28"/>
        </w:rPr>
      </w:pPr>
    </w:p>
    <w:p w14:paraId="1FD0AB36" w14:textId="77777777" w:rsidR="00106ADC" w:rsidRDefault="00633523">
      <w:pPr>
        <w:pStyle w:val="Default"/>
        <w:ind w:left="3544"/>
        <w:jc w:val="right"/>
        <w:rPr>
          <w:sz w:val="28"/>
          <w:szCs w:val="28"/>
        </w:rPr>
      </w:pPr>
      <w:r>
        <w:rPr>
          <w:sz w:val="28"/>
          <w:szCs w:val="28"/>
        </w:rPr>
        <w:t xml:space="preserve">Кому ____________________________________ </w:t>
      </w:r>
    </w:p>
    <w:p w14:paraId="23450D03" w14:textId="77777777" w:rsidR="00106ADC" w:rsidRDefault="00633523">
      <w:pPr>
        <w:pStyle w:val="Default"/>
        <w:ind w:left="3544"/>
        <w:jc w:val="center"/>
        <w:rPr>
          <w:sz w:val="28"/>
          <w:szCs w:val="28"/>
        </w:rPr>
      </w:pPr>
      <w:proofErr w:type="gramStart"/>
      <w:r>
        <w:t>(фамилия, имя, отчество (при наличии) заявителя</w:t>
      </w:r>
      <w:r>
        <w:rPr>
          <w:rStyle w:val="a3"/>
        </w:rPr>
        <w:footnoteReference w:customMarkFollows="1" w:id="5"/>
        <w:t>1</w:t>
      </w:r>
      <w: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r>
        <w:rPr>
          <w:sz w:val="28"/>
          <w:szCs w:val="28"/>
        </w:rPr>
        <w:t>,</w:t>
      </w:r>
      <w:proofErr w:type="gramEnd"/>
    </w:p>
    <w:p w14:paraId="2B10F020" w14:textId="77777777" w:rsidR="00106ADC" w:rsidRDefault="00633523">
      <w:pPr>
        <w:pStyle w:val="Default"/>
        <w:ind w:left="3544"/>
        <w:jc w:val="center"/>
        <w:rPr>
          <w:sz w:val="28"/>
          <w:szCs w:val="28"/>
        </w:rPr>
      </w:pPr>
      <w:r>
        <w:rPr>
          <w:sz w:val="28"/>
          <w:szCs w:val="28"/>
        </w:rPr>
        <w:t>_________________________________________</w:t>
      </w:r>
    </w:p>
    <w:p w14:paraId="43D8D2C4" w14:textId="77777777" w:rsidR="00106ADC" w:rsidRDefault="00633523">
      <w:pPr>
        <w:pStyle w:val="Default"/>
        <w:ind w:left="3544"/>
        <w:jc w:val="center"/>
      </w:pPr>
      <w:r>
        <w:t>почтовый индекс и адрес, телефон, адрес электронной почты)</w:t>
      </w:r>
    </w:p>
    <w:p w14:paraId="701A8C8E" w14:textId="77777777" w:rsidR="00106ADC" w:rsidRDefault="006335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13"/>
          <w:szCs w:val="13"/>
        </w:rPr>
        <w:t xml:space="preserve">1 </w:t>
      </w:r>
    </w:p>
    <w:p w14:paraId="458F1E3E" w14:textId="77777777" w:rsidR="00106ADC" w:rsidRDefault="00106ADC">
      <w:pPr>
        <w:autoSpaceDE w:val="0"/>
        <w:autoSpaceDN w:val="0"/>
        <w:adjustRightInd w:val="0"/>
        <w:spacing w:after="0" w:line="240" w:lineRule="auto"/>
        <w:jc w:val="center"/>
        <w:rPr>
          <w:rFonts w:ascii="Times New Roman" w:hAnsi="Times New Roman" w:cs="Times New Roman"/>
          <w:b/>
          <w:bCs/>
          <w:color w:val="000000"/>
          <w:sz w:val="28"/>
          <w:szCs w:val="28"/>
        </w:rPr>
      </w:pPr>
    </w:p>
    <w:p w14:paraId="1E8817B4" w14:textId="77777777" w:rsidR="00106ADC" w:rsidRDefault="00633523">
      <w:pPr>
        <w:autoSpaceDE w:val="0"/>
        <w:autoSpaceDN w:val="0"/>
        <w:adjustRightInd w:val="0"/>
        <w:spacing w:after="0" w:line="240" w:lineRule="auto"/>
        <w:jc w:val="center"/>
        <w:rPr>
          <w:rFonts w:ascii="Times New Roman" w:hAnsi="Times New Roman" w:cs="Times New Roman"/>
          <w:color w:val="000000"/>
          <w:sz w:val="28"/>
          <w:szCs w:val="28"/>
        </w:rPr>
      </w:pPr>
      <w:proofErr w:type="gramStart"/>
      <w:r>
        <w:rPr>
          <w:rFonts w:ascii="Times New Roman" w:hAnsi="Times New Roman" w:cs="Times New Roman"/>
          <w:b/>
          <w:bCs/>
          <w:color w:val="000000"/>
          <w:sz w:val="28"/>
          <w:szCs w:val="28"/>
        </w:rPr>
        <w:t>Р</w:t>
      </w:r>
      <w:proofErr w:type="gramEnd"/>
      <w:r>
        <w:rPr>
          <w:rFonts w:ascii="Times New Roman" w:hAnsi="Times New Roman" w:cs="Times New Roman"/>
          <w:b/>
          <w:bCs/>
          <w:color w:val="000000"/>
          <w:sz w:val="28"/>
          <w:szCs w:val="28"/>
        </w:rPr>
        <w:t xml:space="preserve"> Е Ш Е Н И Е</w:t>
      </w:r>
    </w:p>
    <w:p w14:paraId="66020C6F" w14:textId="77777777" w:rsidR="00106ADC" w:rsidRDefault="00633523">
      <w:pPr>
        <w:pStyle w:val="Default"/>
        <w:spacing w:line="276" w:lineRule="auto"/>
        <w:ind w:firstLine="709"/>
        <w:jc w:val="both"/>
        <w:rPr>
          <w:b/>
          <w:bCs/>
          <w:sz w:val="28"/>
          <w:szCs w:val="28"/>
        </w:rPr>
      </w:pPr>
      <w:r>
        <w:rPr>
          <w:b/>
          <w:bCs/>
          <w:sz w:val="28"/>
          <w:szCs w:val="28"/>
        </w:rPr>
        <w:t>об отказе в выдаче градостроительного плана земельного участка</w:t>
      </w:r>
    </w:p>
    <w:p w14:paraId="77A3F96E" w14:textId="77777777" w:rsidR="00106ADC" w:rsidRDefault="0063352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w:t>
      </w:r>
    </w:p>
    <w:p w14:paraId="68A4DB82" w14:textId="77777777" w:rsidR="00106ADC" w:rsidRDefault="0063352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(наименование уполномоченного органа местного самоуправления)</w:t>
      </w:r>
    </w:p>
    <w:p w14:paraId="1785EF75" w14:textId="77777777" w:rsidR="00106ADC" w:rsidRDefault="00106ADC">
      <w:pPr>
        <w:pStyle w:val="Default"/>
        <w:spacing w:line="276" w:lineRule="auto"/>
        <w:ind w:firstLine="709"/>
        <w:jc w:val="both"/>
        <w:rPr>
          <w:b/>
          <w:bCs/>
          <w:sz w:val="28"/>
          <w:szCs w:val="28"/>
        </w:rPr>
      </w:pPr>
    </w:p>
    <w:p w14:paraId="08401E32" w14:textId="77777777" w:rsidR="00106ADC" w:rsidRDefault="00106ADC">
      <w:pPr>
        <w:pStyle w:val="Default"/>
        <w:spacing w:line="276" w:lineRule="auto"/>
        <w:ind w:firstLine="709"/>
        <w:jc w:val="both"/>
        <w:rPr>
          <w:b/>
          <w:bCs/>
          <w:sz w:val="28"/>
          <w:szCs w:val="28"/>
        </w:rPr>
      </w:pPr>
    </w:p>
    <w:p w14:paraId="1ED30A9B" w14:textId="77777777" w:rsidR="00106ADC" w:rsidRDefault="00633523">
      <w:pPr>
        <w:pStyle w:val="Default"/>
        <w:jc w:val="both"/>
        <w:rPr>
          <w:sz w:val="28"/>
          <w:szCs w:val="28"/>
        </w:rPr>
      </w:pPr>
      <w:r>
        <w:rPr>
          <w:sz w:val="28"/>
          <w:szCs w:val="28"/>
        </w:rPr>
        <w:t xml:space="preserve">по результатам рассмотрения заявления о выдаче градостроительного плана земельного участка </w:t>
      </w:r>
      <w:proofErr w:type="gramStart"/>
      <w:r>
        <w:rPr>
          <w:sz w:val="28"/>
          <w:szCs w:val="28"/>
        </w:rPr>
        <w:t>от</w:t>
      </w:r>
      <w:proofErr w:type="gramEnd"/>
      <w:r>
        <w:rPr>
          <w:sz w:val="28"/>
          <w:szCs w:val="28"/>
        </w:rPr>
        <w:t xml:space="preserve"> __________ № __________ принято решение об отказе </w:t>
      </w:r>
    </w:p>
    <w:p w14:paraId="214A96C1" w14:textId="77777777" w:rsidR="00106ADC" w:rsidRDefault="00633523">
      <w:pPr>
        <w:pStyle w:val="Default"/>
        <w:ind w:firstLine="2977"/>
        <w:jc w:val="both"/>
      </w:pPr>
      <w:r>
        <w:t>(дата и номер регистрации)</w:t>
      </w:r>
    </w:p>
    <w:p w14:paraId="458637AA" w14:textId="77777777" w:rsidR="00106ADC" w:rsidRDefault="00633523">
      <w:pPr>
        <w:pStyle w:val="Default"/>
        <w:jc w:val="both"/>
        <w:rPr>
          <w:sz w:val="28"/>
          <w:szCs w:val="28"/>
        </w:rPr>
      </w:pPr>
      <w:r>
        <w:rPr>
          <w:sz w:val="28"/>
          <w:szCs w:val="28"/>
        </w:rPr>
        <w:t>в выдаче градостроительного плана земельного участка.</w:t>
      </w:r>
    </w:p>
    <w:p w14:paraId="49124E86" w14:textId="77777777" w:rsidR="00106ADC" w:rsidRDefault="00106ADC">
      <w:pPr>
        <w:pStyle w:val="Default"/>
        <w:jc w:val="both"/>
        <w:rPr>
          <w:sz w:val="28"/>
          <w:szCs w:val="28"/>
        </w:rPr>
      </w:pPr>
    </w:p>
    <w:p w14:paraId="5E5B3562" w14:textId="77777777" w:rsidR="00106ADC" w:rsidRDefault="00106ADC">
      <w:pPr>
        <w:pStyle w:val="Default"/>
        <w:jc w:val="both"/>
        <w:rPr>
          <w:sz w:val="28"/>
          <w:szCs w:val="28"/>
        </w:rPr>
      </w:pPr>
    </w:p>
    <w:tbl>
      <w:tblPr>
        <w:tblStyle w:val="ad"/>
        <w:tblW w:w="0" w:type="auto"/>
        <w:tblLook w:val="04A0" w:firstRow="1" w:lastRow="0" w:firstColumn="1" w:lastColumn="0" w:noHBand="0" w:noVBand="1"/>
      </w:tblPr>
      <w:tblGrid>
        <w:gridCol w:w="2376"/>
        <w:gridCol w:w="4004"/>
        <w:gridCol w:w="3191"/>
      </w:tblGrid>
      <w:tr w:rsidR="00106ADC" w14:paraId="6327C5ED" w14:textId="77777777" w:rsidTr="00F77823">
        <w:tc>
          <w:tcPr>
            <w:tcW w:w="2376" w:type="dxa"/>
            <w:tcBorders>
              <w:bottom w:val="single" w:sz="4" w:space="0" w:color="auto"/>
            </w:tcBorders>
          </w:tcPr>
          <w:p w14:paraId="6C1BCE1C" w14:textId="77777777" w:rsidR="00106ADC" w:rsidRDefault="0063352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пункта</w:t>
            </w:r>
          </w:p>
          <w:p w14:paraId="01BEFC64" w14:textId="77777777" w:rsidR="00106ADC" w:rsidRDefault="00633523">
            <w:pPr>
              <w:pStyle w:val="Default"/>
              <w:jc w:val="center"/>
              <w:rPr>
                <w:b/>
                <w:bCs/>
              </w:rPr>
            </w:pPr>
            <w:r>
              <w:t>Административного регламента</w:t>
            </w:r>
          </w:p>
        </w:tc>
        <w:tc>
          <w:tcPr>
            <w:tcW w:w="4004" w:type="dxa"/>
            <w:tcBorders>
              <w:bottom w:val="single" w:sz="4" w:space="0" w:color="auto"/>
            </w:tcBorders>
          </w:tcPr>
          <w:p w14:paraId="16E53151" w14:textId="77777777" w:rsidR="00106ADC" w:rsidRDefault="00633523">
            <w:pPr>
              <w:pStyle w:val="Default"/>
              <w:jc w:val="center"/>
            </w:pPr>
            <w:r>
              <w:t>Наименование основания для отказа в соответствии с Административным регламентом</w:t>
            </w:r>
          </w:p>
        </w:tc>
        <w:tc>
          <w:tcPr>
            <w:tcW w:w="3191" w:type="dxa"/>
            <w:tcBorders>
              <w:bottom w:val="single" w:sz="4" w:space="0" w:color="auto"/>
            </w:tcBorders>
          </w:tcPr>
          <w:p w14:paraId="71A1B19D" w14:textId="77777777" w:rsidR="00106ADC" w:rsidRDefault="00633523">
            <w:pPr>
              <w:pStyle w:val="Default"/>
              <w:jc w:val="center"/>
            </w:pPr>
            <w:r>
              <w:t>Разъяснение причин отказа в выдаче градостроительного плана земельного участка</w:t>
            </w:r>
          </w:p>
        </w:tc>
      </w:tr>
      <w:tr w:rsidR="00106ADC" w14:paraId="425DF4B4" w14:textId="77777777" w:rsidTr="00F77823">
        <w:tc>
          <w:tcPr>
            <w:tcW w:w="2376" w:type="dxa"/>
            <w:tcBorders>
              <w:top w:val="single" w:sz="4" w:space="0" w:color="auto"/>
              <w:left w:val="single" w:sz="4" w:space="0" w:color="auto"/>
              <w:bottom w:val="single" w:sz="4" w:space="0" w:color="auto"/>
              <w:right w:val="single" w:sz="4" w:space="0" w:color="auto"/>
            </w:tcBorders>
          </w:tcPr>
          <w:p w14:paraId="07E0F289" w14:textId="77777777" w:rsidR="00106ADC" w:rsidRDefault="00633523">
            <w:pPr>
              <w:pStyle w:val="Default"/>
              <w:jc w:val="both"/>
            </w:pPr>
            <w:r>
              <w:t xml:space="preserve">подпункт «а» пункта 2.16.1 </w:t>
            </w:r>
          </w:p>
          <w:p w14:paraId="5BC538A6" w14:textId="77777777" w:rsidR="00106ADC" w:rsidRDefault="00106ADC">
            <w:pPr>
              <w:pStyle w:val="Default"/>
              <w:jc w:val="both"/>
              <w:rPr>
                <w:b/>
                <w:bCs/>
              </w:rPr>
            </w:pPr>
          </w:p>
        </w:tc>
        <w:tc>
          <w:tcPr>
            <w:tcW w:w="4004" w:type="dxa"/>
            <w:tcBorders>
              <w:top w:val="single" w:sz="4" w:space="0" w:color="auto"/>
              <w:left w:val="single" w:sz="4" w:space="0" w:color="auto"/>
              <w:bottom w:val="single" w:sz="4" w:space="0" w:color="auto"/>
              <w:right w:val="single" w:sz="4" w:space="0" w:color="auto"/>
            </w:tcBorders>
          </w:tcPr>
          <w:p w14:paraId="381B3210" w14:textId="002D7185" w:rsidR="00106ADC" w:rsidRDefault="00633523" w:rsidP="0089360F">
            <w:pPr>
              <w:pStyle w:val="Default"/>
            </w:pPr>
            <w:r>
              <w:t xml:space="preserve">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w:t>
            </w:r>
            <w:r w:rsidRPr="0089360F">
              <w:t xml:space="preserve">частью 1.1 </w:t>
            </w:r>
            <w:r w:rsidR="0055386F" w:rsidRPr="0089360F">
              <w:rPr>
                <w:sz w:val="28"/>
                <w:szCs w:val="28"/>
              </w:rPr>
              <w:t>и 1.2</w:t>
            </w:r>
            <w:r w:rsidR="0055386F">
              <w:rPr>
                <w:sz w:val="28"/>
                <w:szCs w:val="28"/>
              </w:rPr>
              <w:t xml:space="preserve"> </w:t>
            </w:r>
            <w:r>
              <w:t xml:space="preserve">статьи 57.3 Градостроительного кодекса Российской Федерации </w:t>
            </w:r>
          </w:p>
        </w:tc>
        <w:tc>
          <w:tcPr>
            <w:tcW w:w="3191" w:type="dxa"/>
            <w:tcBorders>
              <w:top w:val="single" w:sz="4" w:space="0" w:color="auto"/>
              <w:left w:val="single" w:sz="4" w:space="0" w:color="auto"/>
              <w:bottom w:val="single" w:sz="4" w:space="0" w:color="auto"/>
              <w:right w:val="single" w:sz="4" w:space="0" w:color="auto"/>
            </w:tcBorders>
          </w:tcPr>
          <w:p w14:paraId="065C7006" w14:textId="77777777" w:rsidR="00106ADC" w:rsidRDefault="00633523">
            <w:pPr>
              <w:pStyle w:val="Default"/>
            </w:pPr>
            <w:r>
              <w:rPr>
                <w:i/>
                <w:iCs/>
              </w:rPr>
              <w:t xml:space="preserve">Указываются основания такого вывода </w:t>
            </w:r>
          </w:p>
          <w:p w14:paraId="23425259" w14:textId="77777777" w:rsidR="00106ADC" w:rsidRDefault="00106ADC">
            <w:pPr>
              <w:pStyle w:val="Default"/>
              <w:rPr>
                <w:b/>
                <w:bCs/>
              </w:rPr>
            </w:pPr>
          </w:p>
        </w:tc>
      </w:tr>
      <w:tr w:rsidR="00106ADC" w14:paraId="62D3CB91" w14:textId="77777777" w:rsidTr="00F77823">
        <w:trPr>
          <w:trHeight w:val="2996"/>
        </w:trPr>
        <w:tc>
          <w:tcPr>
            <w:tcW w:w="2376" w:type="dxa"/>
            <w:tcBorders>
              <w:top w:val="single" w:sz="4" w:space="0" w:color="auto"/>
            </w:tcBorders>
          </w:tcPr>
          <w:p w14:paraId="29816519" w14:textId="77777777" w:rsidR="00106ADC" w:rsidRDefault="00633523">
            <w:pPr>
              <w:pStyle w:val="Default"/>
              <w:jc w:val="both"/>
            </w:pPr>
            <w:r>
              <w:t xml:space="preserve">подпункт «б» пункта 2.16.1 </w:t>
            </w:r>
          </w:p>
          <w:p w14:paraId="64104367" w14:textId="77777777" w:rsidR="00106ADC" w:rsidRDefault="00106ADC">
            <w:pPr>
              <w:pStyle w:val="Default"/>
              <w:jc w:val="both"/>
              <w:rPr>
                <w:b/>
                <w:bCs/>
              </w:rPr>
            </w:pPr>
          </w:p>
        </w:tc>
        <w:tc>
          <w:tcPr>
            <w:tcW w:w="4004" w:type="dxa"/>
            <w:tcBorders>
              <w:top w:val="single" w:sz="4" w:space="0" w:color="auto"/>
            </w:tcBorders>
          </w:tcPr>
          <w:p w14:paraId="5EF69FA8" w14:textId="77777777" w:rsidR="00106ADC" w:rsidRDefault="00633523">
            <w:pPr>
              <w:pStyle w:val="Default"/>
            </w:pPr>
            <w:r>
              <w:t xml:space="preserve">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 </w:t>
            </w:r>
          </w:p>
        </w:tc>
        <w:tc>
          <w:tcPr>
            <w:tcW w:w="3191" w:type="dxa"/>
            <w:tcBorders>
              <w:top w:val="single" w:sz="4" w:space="0" w:color="auto"/>
            </w:tcBorders>
          </w:tcPr>
          <w:p w14:paraId="3657D6AF" w14:textId="77777777" w:rsidR="00106ADC" w:rsidRDefault="00633523">
            <w:pPr>
              <w:pStyle w:val="Default"/>
            </w:pPr>
            <w:r>
              <w:rPr>
                <w:i/>
                <w:iCs/>
              </w:rPr>
              <w:t>Указывается конкретное обстоятельство (ссылка на соответствующую структурную единицу нормативного правового акта), в соответствии с которым разработка документации по планировке территории является обязательной</w:t>
            </w:r>
          </w:p>
        </w:tc>
      </w:tr>
      <w:tr w:rsidR="00106ADC" w14:paraId="33B45FC1" w14:textId="77777777">
        <w:tc>
          <w:tcPr>
            <w:tcW w:w="2376" w:type="dxa"/>
          </w:tcPr>
          <w:p w14:paraId="72356B44" w14:textId="77777777" w:rsidR="00106ADC" w:rsidRDefault="00633523">
            <w:pPr>
              <w:pStyle w:val="Default"/>
              <w:jc w:val="both"/>
            </w:pPr>
            <w:r>
              <w:t xml:space="preserve">подпункт «в» пункта 2.16.1 </w:t>
            </w:r>
          </w:p>
          <w:p w14:paraId="0660F7A2" w14:textId="77777777" w:rsidR="00106ADC" w:rsidRDefault="00106ADC">
            <w:pPr>
              <w:pStyle w:val="Default"/>
              <w:jc w:val="both"/>
              <w:rPr>
                <w:b/>
                <w:bCs/>
              </w:rPr>
            </w:pPr>
          </w:p>
        </w:tc>
        <w:tc>
          <w:tcPr>
            <w:tcW w:w="4004" w:type="dxa"/>
          </w:tcPr>
          <w:p w14:paraId="5108B2EE" w14:textId="15A2A63A" w:rsidR="00106ADC" w:rsidRDefault="00633523" w:rsidP="0089360F">
            <w:pPr>
              <w:pStyle w:val="Default"/>
            </w:pPr>
            <w:r>
              <w:t>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w:t>
            </w:r>
            <w:r w:rsidRPr="0089360F">
              <w:t>1</w:t>
            </w:r>
            <w:r w:rsidR="0055386F" w:rsidRPr="0089360F">
              <w:rPr>
                <w:sz w:val="28"/>
                <w:szCs w:val="28"/>
              </w:rPr>
              <w:t xml:space="preserve"> и 1.2</w:t>
            </w:r>
            <w:r w:rsidR="0055386F">
              <w:rPr>
                <w:sz w:val="28"/>
                <w:szCs w:val="28"/>
              </w:rPr>
              <w:t xml:space="preserve"> </w:t>
            </w:r>
            <w:r>
              <w:t xml:space="preserve"> статьи 57.3 Градостроительного кодекса Российской Федерации </w:t>
            </w:r>
          </w:p>
        </w:tc>
        <w:tc>
          <w:tcPr>
            <w:tcW w:w="3191" w:type="dxa"/>
          </w:tcPr>
          <w:p w14:paraId="55C52D53" w14:textId="77777777" w:rsidR="00106ADC" w:rsidRDefault="00633523">
            <w:pPr>
              <w:pStyle w:val="Default"/>
            </w:pPr>
            <w:r>
              <w:rPr>
                <w:i/>
                <w:iCs/>
              </w:rPr>
              <w:t xml:space="preserve">Указываются основания такого </w:t>
            </w:r>
          </w:p>
          <w:p w14:paraId="0868B354" w14:textId="77777777" w:rsidR="00106ADC" w:rsidRDefault="00633523">
            <w:pPr>
              <w:pStyle w:val="Default"/>
              <w:rPr>
                <w:b/>
                <w:bCs/>
              </w:rPr>
            </w:pPr>
            <w:r>
              <w:rPr>
                <w:i/>
                <w:iCs/>
              </w:rPr>
              <w:t xml:space="preserve">вывода </w:t>
            </w:r>
          </w:p>
        </w:tc>
      </w:tr>
    </w:tbl>
    <w:p w14:paraId="29CA3878" w14:textId="77777777" w:rsidR="00106ADC" w:rsidRDefault="00106ADC">
      <w:pPr>
        <w:pStyle w:val="Default"/>
        <w:jc w:val="both"/>
        <w:rPr>
          <w:b/>
          <w:bCs/>
          <w:sz w:val="28"/>
          <w:szCs w:val="28"/>
        </w:rPr>
      </w:pPr>
    </w:p>
    <w:p w14:paraId="4DE526C3" w14:textId="77777777" w:rsidR="00106ADC" w:rsidRDefault="00633523">
      <w:pPr>
        <w:pStyle w:val="Default"/>
        <w:ind w:firstLine="709"/>
        <w:jc w:val="both"/>
        <w:rPr>
          <w:sz w:val="28"/>
          <w:szCs w:val="28"/>
        </w:rPr>
      </w:pPr>
      <w:r>
        <w:rPr>
          <w:sz w:val="28"/>
          <w:szCs w:val="28"/>
        </w:rPr>
        <w:t xml:space="preserve">Вы вправе повторно обратиться с заявлением о выдаче градостроительного плана земельного участка после устранения указанных нарушений. </w:t>
      </w:r>
    </w:p>
    <w:p w14:paraId="6B0CF881" w14:textId="77777777" w:rsidR="00106ADC" w:rsidRDefault="00633523">
      <w:pPr>
        <w:pStyle w:val="Default"/>
        <w:spacing w:line="276" w:lineRule="auto"/>
        <w:ind w:firstLine="709"/>
        <w:jc w:val="both"/>
        <w:rPr>
          <w:b/>
          <w:bCs/>
          <w:sz w:val="28"/>
          <w:szCs w:val="28"/>
        </w:rPr>
      </w:pPr>
      <w:proofErr w:type="gramStart"/>
      <w:r>
        <w:rPr>
          <w:sz w:val="28"/>
          <w:szCs w:val="28"/>
        </w:rPr>
        <w:t>Данный отказ может быть обжалован в досудебном порядке путем направления жалобы в ______________________________________________, а также в судебном порядке.</w:t>
      </w:r>
      <w:proofErr w:type="gramEnd"/>
    </w:p>
    <w:p w14:paraId="6BA65BC1" w14:textId="77777777" w:rsidR="00106ADC" w:rsidRDefault="00633523">
      <w:pPr>
        <w:autoSpaceDE w:val="0"/>
        <w:autoSpaceDN w:val="0"/>
        <w:adjustRightInd w:val="0"/>
        <w:spacing w:after="0" w:line="24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 xml:space="preserve">Дополнительно информируем: __________________________________ __________________________________________________________________. </w:t>
      </w:r>
    </w:p>
    <w:p w14:paraId="681AF4B8" w14:textId="77777777" w:rsidR="00106ADC" w:rsidRDefault="0063352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(указывается информация, необходимая для устранения причин отказа в приеме документов, а также иная дополнительная информация при наличии)</w:t>
      </w:r>
    </w:p>
    <w:p w14:paraId="6D2B2F8D" w14:textId="77777777" w:rsidR="00106ADC" w:rsidRDefault="00106ADC">
      <w:pPr>
        <w:autoSpaceDE w:val="0"/>
        <w:autoSpaceDN w:val="0"/>
        <w:adjustRightInd w:val="0"/>
        <w:spacing w:after="0" w:line="240" w:lineRule="auto"/>
        <w:jc w:val="center"/>
        <w:rPr>
          <w:rFonts w:ascii="Times New Roman" w:hAnsi="Times New Roman" w:cs="Times New Roman"/>
          <w:color w:val="000000"/>
          <w:sz w:val="28"/>
          <w:szCs w:val="28"/>
        </w:rPr>
      </w:pPr>
    </w:p>
    <w:p w14:paraId="2CCC25F7" w14:textId="77777777" w:rsidR="00106ADC" w:rsidRDefault="00106ADC">
      <w:pPr>
        <w:autoSpaceDE w:val="0"/>
        <w:autoSpaceDN w:val="0"/>
        <w:adjustRightInd w:val="0"/>
        <w:spacing w:after="0" w:line="240" w:lineRule="auto"/>
        <w:rPr>
          <w:rFonts w:ascii="Times New Roman" w:hAnsi="Times New Roman" w:cs="Times New Roman"/>
          <w:color w:val="000000"/>
          <w:sz w:val="28"/>
          <w:szCs w:val="28"/>
        </w:rPr>
      </w:pPr>
    </w:p>
    <w:p w14:paraId="2ED94461" w14:textId="77777777" w:rsidR="00106ADC" w:rsidRDefault="0063352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_____________              __________                 ________________________  </w:t>
      </w:r>
    </w:p>
    <w:tbl>
      <w:tblPr>
        <w:tblW w:w="0" w:type="auto"/>
        <w:tblLayout w:type="fixed"/>
        <w:tblLook w:val="04A0" w:firstRow="1" w:lastRow="0" w:firstColumn="1" w:lastColumn="0" w:noHBand="0" w:noVBand="1"/>
      </w:tblPr>
      <w:tblGrid>
        <w:gridCol w:w="2958"/>
        <w:gridCol w:w="2537"/>
        <w:gridCol w:w="3379"/>
      </w:tblGrid>
      <w:tr w:rsidR="00106ADC" w14:paraId="55255EE4" w14:textId="77777777">
        <w:trPr>
          <w:trHeight w:val="313"/>
        </w:trPr>
        <w:tc>
          <w:tcPr>
            <w:tcW w:w="2958" w:type="dxa"/>
          </w:tcPr>
          <w:p w14:paraId="60211A4C" w14:textId="77777777" w:rsidR="00106ADC" w:rsidRDefault="006335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(должность) </w:t>
            </w:r>
          </w:p>
        </w:tc>
        <w:tc>
          <w:tcPr>
            <w:tcW w:w="2537" w:type="dxa"/>
          </w:tcPr>
          <w:p w14:paraId="70FAC660" w14:textId="77777777" w:rsidR="00106ADC" w:rsidRDefault="006335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(подпись) </w:t>
            </w:r>
          </w:p>
        </w:tc>
        <w:tc>
          <w:tcPr>
            <w:tcW w:w="3379" w:type="dxa"/>
          </w:tcPr>
          <w:p w14:paraId="5F9938E0" w14:textId="77777777" w:rsidR="00106ADC" w:rsidRDefault="00633523">
            <w:pPr>
              <w:autoSpaceDE w:val="0"/>
              <w:autoSpaceDN w:val="0"/>
              <w:adjustRightInd w:val="0"/>
              <w:spacing w:after="0" w:line="240" w:lineRule="auto"/>
              <w:jc w:val="cente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(фамилия, имя, отчество   </w:t>
            </w:r>
            <w:proofErr w:type="gramEnd"/>
          </w:p>
          <w:p w14:paraId="1427C7B6" w14:textId="77777777" w:rsidR="00106ADC" w:rsidRDefault="0063352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(при наличии)</w:t>
            </w:r>
          </w:p>
        </w:tc>
      </w:tr>
    </w:tbl>
    <w:p w14:paraId="15B63F80" w14:textId="77777777" w:rsidR="00106ADC" w:rsidRDefault="00106ADC">
      <w:pPr>
        <w:pStyle w:val="Default"/>
        <w:spacing w:line="276" w:lineRule="auto"/>
        <w:ind w:firstLine="709"/>
        <w:jc w:val="both"/>
        <w:rPr>
          <w:b/>
          <w:bCs/>
          <w:sz w:val="28"/>
          <w:szCs w:val="28"/>
        </w:rPr>
      </w:pPr>
    </w:p>
    <w:p w14:paraId="0BAECFD8" w14:textId="77777777" w:rsidR="00106ADC" w:rsidRDefault="00106ADC">
      <w:pPr>
        <w:pStyle w:val="Default"/>
        <w:jc w:val="right"/>
        <w:rPr>
          <w:sz w:val="28"/>
          <w:szCs w:val="28"/>
        </w:rPr>
      </w:pPr>
    </w:p>
    <w:p w14:paraId="4C6849BD" w14:textId="77777777" w:rsidR="00106ADC" w:rsidRDefault="00106ADC">
      <w:pPr>
        <w:pStyle w:val="Default"/>
        <w:rPr>
          <w:sz w:val="28"/>
          <w:szCs w:val="28"/>
        </w:rPr>
      </w:pPr>
    </w:p>
    <w:p w14:paraId="57E1C14F" w14:textId="77777777" w:rsidR="00106ADC" w:rsidRDefault="00633523">
      <w:pPr>
        <w:pStyle w:val="Default"/>
        <w:rPr>
          <w:sz w:val="28"/>
          <w:szCs w:val="28"/>
        </w:rPr>
      </w:pPr>
      <w:r>
        <w:rPr>
          <w:sz w:val="28"/>
          <w:szCs w:val="28"/>
        </w:rPr>
        <w:t>Дата</w:t>
      </w:r>
    </w:p>
    <w:p w14:paraId="0AC1D1E3" w14:textId="77777777" w:rsidR="00106ADC" w:rsidRDefault="00106ADC">
      <w:pPr>
        <w:pStyle w:val="Default"/>
        <w:jc w:val="right"/>
        <w:rPr>
          <w:sz w:val="28"/>
          <w:szCs w:val="28"/>
        </w:rPr>
      </w:pPr>
    </w:p>
    <w:p w14:paraId="489DB14E" w14:textId="77777777" w:rsidR="00106ADC" w:rsidRDefault="00106ADC">
      <w:pPr>
        <w:pStyle w:val="Default"/>
        <w:jc w:val="right"/>
        <w:rPr>
          <w:sz w:val="28"/>
          <w:szCs w:val="28"/>
        </w:rPr>
      </w:pPr>
    </w:p>
    <w:p w14:paraId="64A7CDE2" w14:textId="77777777" w:rsidR="00106ADC" w:rsidRDefault="00106ADC">
      <w:pPr>
        <w:pStyle w:val="Default"/>
        <w:jc w:val="right"/>
        <w:rPr>
          <w:sz w:val="28"/>
          <w:szCs w:val="28"/>
        </w:rPr>
      </w:pPr>
    </w:p>
    <w:p w14:paraId="14923B0F" w14:textId="77777777" w:rsidR="00106ADC" w:rsidRDefault="00106ADC">
      <w:pPr>
        <w:pStyle w:val="Default"/>
        <w:jc w:val="right"/>
        <w:rPr>
          <w:sz w:val="28"/>
          <w:szCs w:val="28"/>
        </w:rPr>
      </w:pPr>
    </w:p>
    <w:p w14:paraId="48F06DC3" w14:textId="77777777" w:rsidR="00106ADC" w:rsidRDefault="00106ADC">
      <w:pPr>
        <w:pStyle w:val="Default"/>
        <w:jc w:val="right"/>
        <w:rPr>
          <w:sz w:val="28"/>
          <w:szCs w:val="28"/>
        </w:rPr>
      </w:pPr>
    </w:p>
    <w:p w14:paraId="4AAFBE56" w14:textId="77777777" w:rsidR="00106ADC" w:rsidRDefault="00106ADC">
      <w:pPr>
        <w:pStyle w:val="Default"/>
        <w:jc w:val="right"/>
        <w:rPr>
          <w:sz w:val="28"/>
          <w:szCs w:val="28"/>
        </w:rPr>
      </w:pPr>
    </w:p>
    <w:p w14:paraId="5325C3AE" w14:textId="77777777" w:rsidR="00106ADC" w:rsidRDefault="00106ADC">
      <w:pPr>
        <w:pStyle w:val="Default"/>
        <w:jc w:val="right"/>
        <w:rPr>
          <w:sz w:val="28"/>
          <w:szCs w:val="28"/>
        </w:rPr>
      </w:pPr>
    </w:p>
    <w:p w14:paraId="6AD0CD44" w14:textId="77777777" w:rsidR="00106ADC" w:rsidRDefault="00106ADC">
      <w:pPr>
        <w:pStyle w:val="Default"/>
        <w:jc w:val="right"/>
        <w:rPr>
          <w:sz w:val="28"/>
          <w:szCs w:val="28"/>
        </w:rPr>
      </w:pPr>
    </w:p>
    <w:p w14:paraId="675F887C" w14:textId="77777777" w:rsidR="00106ADC" w:rsidRDefault="00106ADC">
      <w:pPr>
        <w:pStyle w:val="Default"/>
        <w:jc w:val="right"/>
        <w:rPr>
          <w:sz w:val="28"/>
          <w:szCs w:val="28"/>
        </w:rPr>
      </w:pPr>
    </w:p>
    <w:p w14:paraId="5703F4B5" w14:textId="77777777" w:rsidR="00106ADC" w:rsidRDefault="00106ADC">
      <w:pPr>
        <w:pStyle w:val="Default"/>
        <w:jc w:val="right"/>
        <w:rPr>
          <w:sz w:val="28"/>
          <w:szCs w:val="28"/>
        </w:rPr>
      </w:pPr>
    </w:p>
    <w:p w14:paraId="4DCFA0AA" w14:textId="77777777" w:rsidR="00106ADC" w:rsidRDefault="00106ADC">
      <w:pPr>
        <w:pStyle w:val="Default"/>
        <w:jc w:val="right"/>
        <w:rPr>
          <w:sz w:val="28"/>
          <w:szCs w:val="28"/>
        </w:rPr>
      </w:pPr>
    </w:p>
    <w:p w14:paraId="31537C97" w14:textId="77777777" w:rsidR="00106ADC" w:rsidRDefault="00106ADC">
      <w:pPr>
        <w:pStyle w:val="Default"/>
        <w:jc w:val="right"/>
        <w:rPr>
          <w:sz w:val="28"/>
          <w:szCs w:val="28"/>
        </w:rPr>
      </w:pPr>
    </w:p>
    <w:p w14:paraId="6ADF76BC" w14:textId="77777777" w:rsidR="00106ADC" w:rsidRDefault="00633523">
      <w:pPr>
        <w:pStyle w:val="Default"/>
        <w:jc w:val="right"/>
        <w:rPr>
          <w:sz w:val="28"/>
          <w:szCs w:val="28"/>
        </w:rPr>
      </w:pPr>
      <w:r>
        <w:rPr>
          <w:sz w:val="28"/>
          <w:szCs w:val="28"/>
        </w:rPr>
        <w:t xml:space="preserve">Приложение № 7 </w:t>
      </w:r>
    </w:p>
    <w:p w14:paraId="19DAE7E3" w14:textId="77777777" w:rsidR="00106ADC" w:rsidRDefault="00633523">
      <w:pPr>
        <w:pStyle w:val="Default"/>
        <w:jc w:val="right"/>
        <w:rPr>
          <w:sz w:val="28"/>
          <w:szCs w:val="28"/>
        </w:rPr>
      </w:pPr>
      <w:r>
        <w:rPr>
          <w:sz w:val="28"/>
          <w:szCs w:val="28"/>
        </w:rPr>
        <w:t xml:space="preserve">к Административному регламенту </w:t>
      </w:r>
    </w:p>
    <w:p w14:paraId="7DFE9DFE" w14:textId="77777777" w:rsidR="00106ADC" w:rsidRDefault="00633523">
      <w:pPr>
        <w:pStyle w:val="Default"/>
        <w:jc w:val="right"/>
        <w:rPr>
          <w:sz w:val="28"/>
          <w:szCs w:val="28"/>
        </w:rPr>
      </w:pPr>
      <w:r>
        <w:rPr>
          <w:sz w:val="28"/>
          <w:szCs w:val="28"/>
        </w:rPr>
        <w:t>предоставления муниципальной услуги</w:t>
      </w:r>
    </w:p>
    <w:p w14:paraId="442705CD" w14:textId="77777777" w:rsidR="00F77823" w:rsidRDefault="00F77823" w:rsidP="00F77823">
      <w:pPr>
        <w:pStyle w:val="Default"/>
        <w:jc w:val="right"/>
        <w:rPr>
          <w:sz w:val="28"/>
          <w:szCs w:val="28"/>
        </w:rPr>
      </w:pPr>
      <w:r>
        <w:rPr>
          <w:sz w:val="28"/>
          <w:szCs w:val="28"/>
        </w:rPr>
        <w:t xml:space="preserve">«Выдача </w:t>
      </w:r>
      <w:proofErr w:type="gramStart"/>
      <w:r>
        <w:rPr>
          <w:sz w:val="28"/>
          <w:szCs w:val="28"/>
        </w:rPr>
        <w:t>градостроительного</w:t>
      </w:r>
      <w:proofErr w:type="gramEnd"/>
      <w:r>
        <w:rPr>
          <w:sz w:val="28"/>
          <w:szCs w:val="28"/>
        </w:rPr>
        <w:t xml:space="preserve"> </w:t>
      </w:r>
    </w:p>
    <w:p w14:paraId="28165FA4" w14:textId="77777777" w:rsidR="00F77823" w:rsidRDefault="00F77823" w:rsidP="00F77823">
      <w:pPr>
        <w:pStyle w:val="Default"/>
        <w:jc w:val="right"/>
        <w:rPr>
          <w:sz w:val="28"/>
          <w:szCs w:val="28"/>
        </w:rPr>
      </w:pPr>
      <w:r>
        <w:rPr>
          <w:sz w:val="28"/>
          <w:szCs w:val="28"/>
        </w:rPr>
        <w:t>плана земельного участка»</w:t>
      </w:r>
    </w:p>
    <w:p w14:paraId="19B61C51" w14:textId="77777777" w:rsidR="00106ADC" w:rsidRDefault="00106ADC">
      <w:pPr>
        <w:pStyle w:val="Default"/>
        <w:rPr>
          <w:b/>
          <w:bCs/>
          <w:sz w:val="28"/>
          <w:szCs w:val="28"/>
        </w:rPr>
      </w:pPr>
    </w:p>
    <w:p w14:paraId="7A6904EC" w14:textId="77777777" w:rsidR="00106ADC" w:rsidRDefault="00106ADC">
      <w:pPr>
        <w:pStyle w:val="Default"/>
        <w:rPr>
          <w:b/>
          <w:bCs/>
          <w:sz w:val="28"/>
          <w:szCs w:val="28"/>
        </w:rPr>
      </w:pPr>
    </w:p>
    <w:p w14:paraId="29EEC61A" w14:textId="77777777" w:rsidR="00106ADC" w:rsidRDefault="00633523">
      <w:pPr>
        <w:pStyle w:val="Default"/>
        <w:jc w:val="center"/>
        <w:rPr>
          <w:sz w:val="28"/>
          <w:szCs w:val="28"/>
        </w:rPr>
      </w:pPr>
      <w:proofErr w:type="gramStart"/>
      <w:r>
        <w:rPr>
          <w:b/>
          <w:bCs/>
          <w:sz w:val="28"/>
          <w:szCs w:val="28"/>
        </w:rPr>
        <w:t>З</w:t>
      </w:r>
      <w:proofErr w:type="gramEnd"/>
      <w:r>
        <w:rPr>
          <w:b/>
          <w:bCs/>
          <w:sz w:val="28"/>
          <w:szCs w:val="28"/>
        </w:rPr>
        <w:t xml:space="preserve"> А Я В Л Е Н И Е</w:t>
      </w:r>
    </w:p>
    <w:p w14:paraId="48328A5E" w14:textId="77777777" w:rsidR="00106ADC" w:rsidRDefault="00633523">
      <w:pPr>
        <w:pStyle w:val="Default"/>
        <w:jc w:val="center"/>
        <w:rPr>
          <w:b/>
          <w:bCs/>
          <w:sz w:val="28"/>
          <w:szCs w:val="28"/>
        </w:rPr>
      </w:pPr>
      <w:r>
        <w:rPr>
          <w:b/>
          <w:bCs/>
          <w:sz w:val="28"/>
          <w:szCs w:val="28"/>
        </w:rPr>
        <w:t>об оставлении заявления о выдаче градостроительного плана земельного участка без рассмотрения</w:t>
      </w:r>
    </w:p>
    <w:p w14:paraId="55F31775" w14:textId="77777777" w:rsidR="00106ADC" w:rsidRDefault="00106ADC">
      <w:pPr>
        <w:pStyle w:val="Default"/>
        <w:jc w:val="center"/>
        <w:rPr>
          <w:sz w:val="28"/>
          <w:szCs w:val="28"/>
        </w:rPr>
      </w:pPr>
    </w:p>
    <w:p w14:paraId="69D7BF24" w14:textId="77777777" w:rsidR="00106ADC" w:rsidRDefault="00633523">
      <w:pPr>
        <w:pStyle w:val="Default"/>
        <w:jc w:val="right"/>
        <w:rPr>
          <w:sz w:val="28"/>
          <w:szCs w:val="28"/>
        </w:rPr>
      </w:pPr>
      <w:r>
        <w:rPr>
          <w:sz w:val="28"/>
          <w:szCs w:val="28"/>
        </w:rPr>
        <w:t xml:space="preserve">«__» __________ 20___ г. </w:t>
      </w:r>
    </w:p>
    <w:p w14:paraId="14CCA78A" w14:textId="77777777" w:rsidR="00106ADC" w:rsidRDefault="00106ADC">
      <w:pPr>
        <w:pStyle w:val="Default"/>
        <w:rPr>
          <w:sz w:val="28"/>
          <w:szCs w:val="28"/>
        </w:rPr>
      </w:pPr>
    </w:p>
    <w:p w14:paraId="0A441C59" w14:textId="77777777" w:rsidR="00106ADC" w:rsidRDefault="00633523">
      <w:pPr>
        <w:pStyle w:val="Default"/>
        <w:rPr>
          <w:sz w:val="28"/>
          <w:szCs w:val="28"/>
        </w:rPr>
      </w:pPr>
      <w:r>
        <w:rPr>
          <w:sz w:val="28"/>
          <w:szCs w:val="28"/>
        </w:rPr>
        <w:t>__________________________________________________________________</w:t>
      </w:r>
    </w:p>
    <w:p w14:paraId="7200332F" w14:textId="77777777" w:rsidR="00106ADC" w:rsidRDefault="00106ADC">
      <w:pPr>
        <w:pStyle w:val="Default"/>
        <w:rPr>
          <w:sz w:val="28"/>
          <w:szCs w:val="28"/>
        </w:rPr>
      </w:pPr>
    </w:p>
    <w:p w14:paraId="0CB87C67" w14:textId="77777777" w:rsidR="00106ADC" w:rsidRDefault="00633523">
      <w:pPr>
        <w:pStyle w:val="Default"/>
        <w:rPr>
          <w:b/>
          <w:sz w:val="28"/>
          <w:szCs w:val="28"/>
        </w:rPr>
      </w:pPr>
      <w:r>
        <w:rPr>
          <w:b/>
          <w:sz w:val="28"/>
          <w:szCs w:val="28"/>
        </w:rPr>
        <w:t>__________________________________________________________________</w:t>
      </w:r>
    </w:p>
    <w:p w14:paraId="1C89254E" w14:textId="77777777" w:rsidR="00106ADC" w:rsidRDefault="00633523">
      <w:pPr>
        <w:pStyle w:val="Default"/>
        <w:jc w:val="center"/>
      </w:pPr>
      <w:r>
        <w:t>(наименование уполномоченного органа местного самоуправления)</w:t>
      </w:r>
    </w:p>
    <w:p w14:paraId="5468E96B" w14:textId="77777777" w:rsidR="00106ADC" w:rsidRDefault="00106ADC">
      <w:pPr>
        <w:pStyle w:val="Default"/>
        <w:rPr>
          <w:b/>
          <w:bCs/>
          <w:sz w:val="28"/>
          <w:szCs w:val="28"/>
        </w:rPr>
      </w:pPr>
    </w:p>
    <w:p w14:paraId="57CF7DAB" w14:textId="77777777" w:rsidR="00106ADC" w:rsidRDefault="00633523">
      <w:pPr>
        <w:pStyle w:val="Default"/>
        <w:jc w:val="both"/>
        <w:rPr>
          <w:sz w:val="28"/>
          <w:szCs w:val="28"/>
        </w:rPr>
      </w:pPr>
      <w:r>
        <w:rPr>
          <w:sz w:val="28"/>
          <w:szCs w:val="28"/>
        </w:rPr>
        <w:t xml:space="preserve">Прошу оставить заявление о выдаче градостроительного плана земельного участка </w:t>
      </w:r>
      <w:proofErr w:type="gramStart"/>
      <w:r>
        <w:rPr>
          <w:sz w:val="28"/>
          <w:szCs w:val="28"/>
        </w:rPr>
        <w:t>от</w:t>
      </w:r>
      <w:proofErr w:type="gramEnd"/>
      <w:r>
        <w:rPr>
          <w:sz w:val="28"/>
          <w:szCs w:val="28"/>
        </w:rPr>
        <w:t xml:space="preserve"> ___________ № ____________ без рассмотрения. </w:t>
      </w:r>
    </w:p>
    <w:p w14:paraId="4E14F41E" w14:textId="77777777" w:rsidR="00106ADC" w:rsidRDefault="00106ADC">
      <w:pPr>
        <w:pStyle w:val="Default"/>
        <w:rPr>
          <w:b/>
          <w:bCs/>
          <w:sz w:val="28"/>
          <w:szCs w:val="28"/>
        </w:rPr>
      </w:pPr>
    </w:p>
    <w:p w14:paraId="14E60B6D" w14:textId="77777777" w:rsidR="00106ADC" w:rsidRDefault="00633523">
      <w:pPr>
        <w:pStyle w:val="Default"/>
        <w:jc w:val="center"/>
        <w:rPr>
          <w:b/>
          <w:sz w:val="28"/>
          <w:szCs w:val="28"/>
        </w:rPr>
      </w:pPr>
      <w:r>
        <w:rPr>
          <w:b/>
          <w:sz w:val="28"/>
          <w:szCs w:val="28"/>
        </w:rPr>
        <w:lastRenderedPageBreak/>
        <w:t>1. Сведения о заявителе</w:t>
      </w:r>
      <w:r>
        <w:rPr>
          <w:rStyle w:val="a3"/>
          <w:b/>
          <w:sz w:val="28"/>
          <w:szCs w:val="28"/>
        </w:rPr>
        <w:footnoteReference w:customMarkFollows="1" w:id="6"/>
        <w:t>1</w:t>
      </w:r>
    </w:p>
    <w:p w14:paraId="585116FC" w14:textId="77777777" w:rsidR="00106ADC" w:rsidRDefault="00106ADC">
      <w:pPr>
        <w:pStyle w:val="Default"/>
        <w:rPr>
          <w:b/>
          <w:bCs/>
          <w:sz w:val="28"/>
          <w:szCs w:val="28"/>
        </w:rPr>
      </w:pPr>
    </w:p>
    <w:tbl>
      <w:tblPr>
        <w:tblStyle w:val="ad"/>
        <w:tblW w:w="0" w:type="auto"/>
        <w:tblLook w:val="04A0" w:firstRow="1" w:lastRow="0" w:firstColumn="1" w:lastColumn="0" w:noHBand="0" w:noVBand="1"/>
      </w:tblPr>
      <w:tblGrid>
        <w:gridCol w:w="959"/>
        <w:gridCol w:w="5386"/>
        <w:gridCol w:w="3226"/>
      </w:tblGrid>
      <w:tr w:rsidR="00106ADC" w14:paraId="4FA2F5A4" w14:textId="77777777">
        <w:tc>
          <w:tcPr>
            <w:tcW w:w="959" w:type="dxa"/>
          </w:tcPr>
          <w:p w14:paraId="39EB98D7" w14:textId="77777777" w:rsidR="00106ADC" w:rsidRDefault="00633523">
            <w:pPr>
              <w:pStyle w:val="Default"/>
              <w:rPr>
                <w:bCs/>
              </w:rPr>
            </w:pPr>
            <w:r>
              <w:rPr>
                <w:bCs/>
              </w:rPr>
              <w:t>1.1</w:t>
            </w:r>
          </w:p>
        </w:tc>
        <w:tc>
          <w:tcPr>
            <w:tcW w:w="5386" w:type="dxa"/>
          </w:tcPr>
          <w:p w14:paraId="1E533B09" w14:textId="77777777" w:rsidR="00106ADC" w:rsidRDefault="00633523">
            <w:pPr>
              <w:pStyle w:val="Default"/>
              <w:rPr>
                <w:b/>
                <w:bCs/>
              </w:rPr>
            </w:pPr>
            <w:r>
              <w:t>Сведения о физическом лице, в случае если заявителем является физическое лицо:</w:t>
            </w:r>
          </w:p>
        </w:tc>
        <w:tc>
          <w:tcPr>
            <w:tcW w:w="3226" w:type="dxa"/>
          </w:tcPr>
          <w:p w14:paraId="7A0C9452" w14:textId="77777777" w:rsidR="00106ADC" w:rsidRDefault="00106ADC">
            <w:pPr>
              <w:pStyle w:val="Default"/>
              <w:rPr>
                <w:b/>
                <w:bCs/>
              </w:rPr>
            </w:pPr>
          </w:p>
        </w:tc>
      </w:tr>
      <w:tr w:rsidR="00106ADC" w14:paraId="6A3B228B" w14:textId="77777777">
        <w:tc>
          <w:tcPr>
            <w:tcW w:w="959" w:type="dxa"/>
          </w:tcPr>
          <w:p w14:paraId="39B66520" w14:textId="77777777" w:rsidR="00106ADC" w:rsidRDefault="00633523">
            <w:pPr>
              <w:pStyle w:val="Default"/>
              <w:rPr>
                <w:bCs/>
              </w:rPr>
            </w:pPr>
            <w:r>
              <w:rPr>
                <w:bCs/>
              </w:rPr>
              <w:t>1.1.1</w:t>
            </w:r>
          </w:p>
        </w:tc>
        <w:tc>
          <w:tcPr>
            <w:tcW w:w="5386" w:type="dxa"/>
          </w:tcPr>
          <w:p w14:paraId="25526095" w14:textId="77777777" w:rsidR="00106ADC" w:rsidRDefault="00633523">
            <w:pPr>
              <w:pStyle w:val="Default"/>
              <w:rPr>
                <w:b/>
                <w:bCs/>
              </w:rPr>
            </w:pPr>
            <w:r>
              <w:t>Фамилия, имя, отчество (при наличии)</w:t>
            </w:r>
          </w:p>
        </w:tc>
        <w:tc>
          <w:tcPr>
            <w:tcW w:w="3226" w:type="dxa"/>
          </w:tcPr>
          <w:p w14:paraId="644FF371" w14:textId="77777777" w:rsidR="00106ADC" w:rsidRDefault="00106ADC">
            <w:pPr>
              <w:pStyle w:val="Default"/>
              <w:rPr>
                <w:b/>
                <w:bCs/>
              </w:rPr>
            </w:pPr>
          </w:p>
        </w:tc>
      </w:tr>
      <w:tr w:rsidR="00106ADC" w14:paraId="5EE83E75" w14:textId="77777777">
        <w:tc>
          <w:tcPr>
            <w:tcW w:w="959" w:type="dxa"/>
          </w:tcPr>
          <w:p w14:paraId="79A92F4B" w14:textId="77777777" w:rsidR="00106ADC" w:rsidRDefault="00633523">
            <w:pPr>
              <w:pStyle w:val="Default"/>
              <w:rPr>
                <w:bCs/>
              </w:rPr>
            </w:pPr>
            <w:r>
              <w:rPr>
                <w:bCs/>
              </w:rPr>
              <w:t>1.1.2</w:t>
            </w:r>
          </w:p>
        </w:tc>
        <w:tc>
          <w:tcPr>
            <w:tcW w:w="5386" w:type="dxa"/>
          </w:tcPr>
          <w:p w14:paraId="6A8859AA" w14:textId="77777777" w:rsidR="00106ADC" w:rsidRDefault="00633523">
            <w:pPr>
              <w:pStyle w:val="Default"/>
              <w:rPr>
                <w:b/>
                <w:bCs/>
              </w:rPr>
            </w:pPr>
            <w:r>
              <w:t>Реквизиты документа, удостоверяющего личность (не указываются в случае, если заявитель является индивидуальным предпринимателем)</w:t>
            </w:r>
          </w:p>
        </w:tc>
        <w:tc>
          <w:tcPr>
            <w:tcW w:w="3226" w:type="dxa"/>
          </w:tcPr>
          <w:p w14:paraId="0BE4ADB2" w14:textId="77777777" w:rsidR="00106ADC" w:rsidRDefault="00106ADC">
            <w:pPr>
              <w:pStyle w:val="Default"/>
              <w:rPr>
                <w:b/>
                <w:bCs/>
              </w:rPr>
            </w:pPr>
          </w:p>
        </w:tc>
      </w:tr>
      <w:tr w:rsidR="00106ADC" w14:paraId="216327CE" w14:textId="77777777">
        <w:tc>
          <w:tcPr>
            <w:tcW w:w="959" w:type="dxa"/>
          </w:tcPr>
          <w:p w14:paraId="0EB10292" w14:textId="77777777" w:rsidR="00106ADC" w:rsidRDefault="00633523">
            <w:pPr>
              <w:pStyle w:val="Default"/>
              <w:rPr>
                <w:bCs/>
              </w:rPr>
            </w:pPr>
            <w:r>
              <w:rPr>
                <w:bCs/>
              </w:rPr>
              <w:t>1.1.3</w:t>
            </w:r>
          </w:p>
        </w:tc>
        <w:tc>
          <w:tcPr>
            <w:tcW w:w="5386" w:type="dxa"/>
          </w:tcPr>
          <w:p w14:paraId="37BC5C61" w14:textId="77777777" w:rsidR="00106ADC" w:rsidRDefault="00633523">
            <w:pPr>
              <w:pStyle w:val="Default"/>
            </w:pPr>
            <w:r>
              <w:t xml:space="preserve">Основной государственный регистрационный номер индивидуального предпринимателя, в случае если </w:t>
            </w:r>
          </w:p>
          <w:p w14:paraId="5030B7B3" w14:textId="77777777" w:rsidR="00106ADC" w:rsidRDefault="00633523">
            <w:pPr>
              <w:pStyle w:val="Default"/>
            </w:pPr>
            <w:r>
              <w:t xml:space="preserve">заявитель является индивидуальным предпринимателем </w:t>
            </w:r>
          </w:p>
          <w:p w14:paraId="78042C49" w14:textId="77777777" w:rsidR="00106ADC" w:rsidRDefault="00106ADC">
            <w:pPr>
              <w:pStyle w:val="Default"/>
              <w:rPr>
                <w:b/>
                <w:bCs/>
              </w:rPr>
            </w:pPr>
          </w:p>
        </w:tc>
        <w:tc>
          <w:tcPr>
            <w:tcW w:w="3226" w:type="dxa"/>
          </w:tcPr>
          <w:p w14:paraId="5323D9B0" w14:textId="77777777" w:rsidR="00106ADC" w:rsidRDefault="00106ADC">
            <w:pPr>
              <w:pStyle w:val="Default"/>
              <w:rPr>
                <w:b/>
                <w:bCs/>
              </w:rPr>
            </w:pPr>
          </w:p>
        </w:tc>
      </w:tr>
      <w:tr w:rsidR="00106ADC" w14:paraId="47614D5A" w14:textId="77777777">
        <w:tc>
          <w:tcPr>
            <w:tcW w:w="959" w:type="dxa"/>
          </w:tcPr>
          <w:p w14:paraId="73FACEC4" w14:textId="77777777" w:rsidR="00106ADC" w:rsidRDefault="00633523">
            <w:pPr>
              <w:pStyle w:val="Default"/>
              <w:rPr>
                <w:bCs/>
              </w:rPr>
            </w:pPr>
            <w:r>
              <w:rPr>
                <w:bCs/>
              </w:rPr>
              <w:t>1.2</w:t>
            </w:r>
          </w:p>
        </w:tc>
        <w:tc>
          <w:tcPr>
            <w:tcW w:w="5386" w:type="dxa"/>
          </w:tcPr>
          <w:p w14:paraId="77DB3999" w14:textId="77777777" w:rsidR="00106ADC" w:rsidRDefault="00633523">
            <w:pPr>
              <w:pStyle w:val="Default"/>
              <w:rPr>
                <w:b/>
                <w:bCs/>
              </w:rPr>
            </w:pPr>
            <w:r>
              <w:t>Сведения о юридическом лице, в случае если заявителем является юридическое лицо:</w:t>
            </w:r>
          </w:p>
        </w:tc>
        <w:tc>
          <w:tcPr>
            <w:tcW w:w="3226" w:type="dxa"/>
          </w:tcPr>
          <w:p w14:paraId="303DA149" w14:textId="77777777" w:rsidR="00106ADC" w:rsidRDefault="00106ADC">
            <w:pPr>
              <w:pStyle w:val="Default"/>
              <w:rPr>
                <w:b/>
                <w:bCs/>
              </w:rPr>
            </w:pPr>
          </w:p>
        </w:tc>
      </w:tr>
      <w:tr w:rsidR="00106ADC" w14:paraId="563BC232" w14:textId="77777777">
        <w:tc>
          <w:tcPr>
            <w:tcW w:w="959" w:type="dxa"/>
          </w:tcPr>
          <w:p w14:paraId="7AE15BBF" w14:textId="77777777" w:rsidR="00106ADC" w:rsidRDefault="00633523">
            <w:pPr>
              <w:pStyle w:val="Default"/>
              <w:rPr>
                <w:bCs/>
              </w:rPr>
            </w:pPr>
            <w:r>
              <w:rPr>
                <w:bCs/>
              </w:rPr>
              <w:t>1.2.1</w:t>
            </w:r>
          </w:p>
        </w:tc>
        <w:tc>
          <w:tcPr>
            <w:tcW w:w="5386" w:type="dxa"/>
          </w:tcPr>
          <w:p w14:paraId="3289975D" w14:textId="77777777" w:rsidR="00106ADC" w:rsidRDefault="00633523">
            <w:pPr>
              <w:pStyle w:val="Default"/>
              <w:rPr>
                <w:b/>
                <w:bCs/>
              </w:rPr>
            </w:pPr>
            <w:r>
              <w:t>Полное наименование</w:t>
            </w:r>
          </w:p>
        </w:tc>
        <w:tc>
          <w:tcPr>
            <w:tcW w:w="3226" w:type="dxa"/>
          </w:tcPr>
          <w:p w14:paraId="638090B1" w14:textId="77777777" w:rsidR="00106ADC" w:rsidRDefault="00106ADC">
            <w:pPr>
              <w:pStyle w:val="Default"/>
              <w:rPr>
                <w:b/>
                <w:bCs/>
              </w:rPr>
            </w:pPr>
          </w:p>
        </w:tc>
      </w:tr>
      <w:tr w:rsidR="00106ADC" w14:paraId="3ED85804" w14:textId="77777777">
        <w:tc>
          <w:tcPr>
            <w:tcW w:w="959" w:type="dxa"/>
          </w:tcPr>
          <w:p w14:paraId="4D95E795" w14:textId="77777777" w:rsidR="00106ADC" w:rsidRDefault="00633523">
            <w:pPr>
              <w:pStyle w:val="Default"/>
              <w:rPr>
                <w:bCs/>
              </w:rPr>
            </w:pPr>
            <w:r>
              <w:rPr>
                <w:bCs/>
              </w:rPr>
              <w:t>1.2.2</w:t>
            </w:r>
          </w:p>
        </w:tc>
        <w:tc>
          <w:tcPr>
            <w:tcW w:w="5386" w:type="dxa"/>
          </w:tcPr>
          <w:p w14:paraId="0AE21CCB" w14:textId="77777777" w:rsidR="00106ADC" w:rsidRDefault="00633523">
            <w:pPr>
              <w:pStyle w:val="Default"/>
              <w:rPr>
                <w:b/>
                <w:bCs/>
              </w:rPr>
            </w:pPr>
            <w:r>
              <w:t>Основной государственный регистрационный номер</w:t>
            </w:r>
          </w:p>
        </w:tc>
        <w:tc>
          <w:tcPr>
            <w:tcW w:w="3226" w:type="dxa"/>
          </w:tcPr>
          <w:p w14:paraId="1F774D2C" w14:textId="77777777" w:rsidR="00106ADC" w:rsidRDefault="00106ADC">
            <w:pPr>
              <w:pStyle w:val="Default"/>
              <w:rPr>
                <w:b/>
                <w:bCs/>
              </w:rPr>
            </w:pPr>
          </w:p>
        </w:tc>
      </w:tr>
      <w:tr w:rsidR="00106ADC" w14:paraId="0E2B4058" w14:textId="77777777">
        <w:tc>
          <w:tcPr>
            <w:tcW w:w="959" w:type="dxa"/>
          </w:tcPr>
          <w:p w14:paraId="0CB572CA" w14:textId="77777777" w:rsidR="00106ADC" w:rsidRDefault="00633523">
            <w:pPr>
              <w:pStyle w:val="Default"/>
              <w:rPr>
                <w:bCs/>
              </w:rPr>
            </w:pPr>
            <w:r>
              <w:rPr>
                <w:bCs/>
              </w:rPr>
              <w:t>1.2.3</w:t>
            </w:r>
          </w:p>
        </w:tc>
        <w:tc>
          <w:tcPr>
            <w:tcW w:w="5386" w:type="dxa"/>
          </w:tcPr>
          <w:p w14:paraId="280160FD" w14:textId="77777777" w:rsidR="00106ADC" w:rsidRDefault="00633523">
            <w:pPr>
              <w:pStyle w:val="Default"/>
              <w:rPr>
                <w:b/>
                <w:bCs/>
              </w:rPr>
            </w:pPr>
            <w:r>
              <w:t>Идентификационный номер налогоплательщика – юридического лица</w:t>
            </w:r>
          </w:p>
        </w:tc>
        <w:tc>
          <w:tcPr>
            <w:tcW w:w="3226" w:type="dxa"/>
          </w:tcPr>
          <w:p w14:paraId="57F286D3" w14:textId="77777777" w:rsidR="00106ADC" w:rsidRDefault="00106ADC">
            <w:pPr>
              <w:pStyle w:val="Default"/>
              <w:rPr>
                <w:b/>
                <w:bCs/>
              </w:rPr>
            </w:pPr>
          </w:p>
        </w:tc>
      </w:tr>
    </w:tbl>
    <w:p w14:paraId="2C5034D4" w14:textId="77777777" w:rsidR="00106ADC" w:rsidRDefault="00106ADC">
      <w:pPr>
        <w:pStyle w:val="Default"/>
        <w:rPr>
          <w:b/>
          <w:bCs/>
          <w:sz w:val="28"/>
          <w:szCs w:val="28"/>
        </w:rPr>
      </w:pPr>
    </w:p>
    <w:p w14:paraId="1C078016" w14:textId="77777777" w:rsidR="00106ADC" w:rsidRDefault="00633523">
      <w:pPr>
        <w:pStyle w:val="Default"/>
        <w:rPr>
          <w:sz w:val="28"/>
          <w:szCs w:val="28"/>
        </w:rPr>
      </w:pPr>
      <w:r>
        <w:rPr>
          <w:sz w:val="28"/>
          <w:szCs w:val="28"/>
        </w:rPr>
        <w:t xml:space="preserve">Приложение: __________________________________________________________________ </w:t>
      </w:r>
    </w:p>
    <w:p w14:paraId="66C98203" w14:textId="77777777" w:rsidR="00106ADC" w:rsidRDefault="00106ADC">
      <w:pPr>
        <w:pStyle w:val="Default"/>
        <w:rPr>
          <w:sz w:val="28"/>
          <w:szCs w:val="28"/>
        </w:rPr>
      </w:pPr>
    </w:p>
    <w:p w14:paraId="5B8DABDE" w14:textId="77777777" w:rsidR="00106ADC" w:rsidRDefault="00633523">
      <w:pPr>
        <w:pStyle w:val="Default"/>
        <w:rPr>
          <w:sz w:val="28"/>
          <w:szCs w:val="28"/>
        </w:rPr>
      </w:pPr>
      <w:r>
        <w:rPr>
          <w:sz w:val="28"/>
          <w:szCs w:val="28"/>
        </w:rPr>
        <w:t xml:space="preserve">Номер телефона и адрес электронной почты для связи: ___________________ </w:t>
      </w:r>
    </w:p>
    <w:p w14:paraId="65074A60" w14:textId="77777777" w:rsidR="00106ADC" w:rsidRDefault="00106ADC">
      <w:pPr>
        <w:pStyle w:val="Default"/>
        <w:spacing w:line="276" w:lineRule="auto"/>
        <w:ind w:firstLine="709"/>
        <w:jc w:val="both"/>
        <w:rPr>
          <w:sz w:val="28"/>
          <w:szCs w:val="28"/>
        </w:rPr>
      </w:pPr>
    </w:p>
    <w:p w14:paraId="63BD1FD6" w14:textId="77777777" w:rsidR="00106ADC" w:rsidRDefault="00633523">
      <w:pPr>
        <w:pStyle w:val="Default"/>
        <w:spacing w:line="276" w:lineRule="auto"/>
        <w:ind w:firstLine="709"/>
        <w:jc w:val="both"/>
        <w:rPr>
          <w:sz w:val="28"/>
          <w:szCs w:val="28"/>
        </w:rPr>
      </w:pPr>
      <w:r>
        <w:rPr>
          <w:sz w:val="28"/>
          <w:szCs w:val="28"/>
        </w:rPr>
        <w:t>Результат предоставления услуги прошу:</w:t>
      </w:r>
    </w:p>
    <w:tbl>
      <w:tblPr>
        <w:tblStyle w:val="ad"/>
        <w:tblW w:w="0" w:type="auto"/>
        <w:tblLook w:val="04A0" w:firstRow="1" w:lastRow="0" w:firstColumn="1" w:lastColumn="0" w:noHBand="0" w:noVBand="1"/>
      </w:tblPr>
      <w:tblGrid>
        <w:gridCol w:w="8188"/>
        <w:gridCol w:w="1383"/>
      </w:tblGrid>
      <w:tr w:rsidR="00106ADC" w14:paraId="1F2B8038" w14:textId="77777777">
        <w:tc>
          <w:tcPr>
            <w:tcW w:w="8188" w:type="dxa"/>
          </w:tcPr>
          <w:p w14:paraId="697B4236" w14:textId="77777777" w:rsidR="00106ADC" w:rsidRDefault="00633523">
            <w:pPr>
              <w:pStyle w:val="Default"/>
              <w:jc w:val="both"/>
            </w:pPr>
            <w: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w:t>
            </w:r>
          </w:p>
        </w:tc>
        <w:tc>
          <w:tcPr>
            <w:tcW w:w="1383" w:type="dxa"/>
          </w:tcPr>
          <w:p w14:paraId="38A7F9EB" w14:textId="77777777" w:rsidR="00106ADC" w:rsidRDefault="00106ADC">
            <w:pPr>
              <w:pStyle w:val="Default"/>
              <w:spacing w:line="276" w:lineRule="auto"/>
              <w:jc w:val="both"/>
            </w:pPr>
          </w:p>
        </w:tc>
      </w:tr>
      <w:tr w:rsidR="00106ADC" w14:paraId="75594D43" w14:textId="77777777">
        <w:tc>
          <w:tcPr>
            <w:tcW w:w="8188" w:type="dxa"/>
          </w:tcPr>
          <w:p w14:paraId="62E2A1A2" w14:textId="77777777" w:rsidR="00106ADC" w:rsidRDefault="00633523">
            <w:pPr>
              <w:pStyle w:val="Default"/>
              <w:jc w:val="both"/>
            </w:pPr>
            <w:r>
              <w:t xml:space="preserve">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 </w:t>
            </w:r>
          </w:p>
          <w:p w14:paraId="2B5FB405" w14:textId="77777777" w:rsidR="00106ADC" w:rsidRDefault="00633523">
            <w:pPr>
              <w:pStyle w:val="Default"/>
              <w:spacing w:line="276" w:lineRule="auto"/>
              <w:jc w:val="both"/>
            </w:pPr>
            <w:r>
              <w:t>____________________________________________________</w:t>
            </w:r>
          </w:p>
        </w:tc>
        <w:tc>
          <w:tcPr>
            <w:tcW w:w="1383" w:type="dxa"/>
          </w:tcPr>
          <w:p w14:paraId="1189FA70" w14:textId="77777777" w:rsidR="00106ADC" w:rsidRDefault="00106ADC">
            <w:pPr>
              <w:pStyle w:val="Default"/>
              <w:spacing w:line="276" w:lineRule="auto"/>
              <w:jc w:val="both"/>
            </w:pPr>
          </w:p>
        </w:tc>
      </w:tr>
      <w:tr w:rsidR="00106ADC" w14:paraId="33F5A036" w14:textId="77777777">
        <w:tc>
          <w:tcPr>
            <w:tcW w:w="8188" w:type="dxa"/>
            <w:tcBorders>
              <w:bottom w:val="single" w:sz="4" w:space="0" w:color="auto"/>
            </w:tcBorders>
          </w:tcPr>
          <w:p w14:paraId="7DF5F47A" w14:textId="77777777" w:rsidR="00106ADC" w:rsidRDefault="00633523">
            <w:pPr>
              <w:pStyle w:val="Default"/>
              <w:jc w:val="both"/>
            </w:pPr>
            <w:r>
              <w:t xml:space="preserve">направить на бумажном носителе на почтовый адрес: </w:t>
            </w:r>
          </w:p>
          <w:p w14:paraId="5FB0F750" w14:textId="77777777" w:rsidR="00106ADC" w:rsidRDefault="00633523">
            <w:pPr>
              <w:pStyle w:val="Default"/>
              <w:spacing w:line="276" w:lineRule="auto"/>
              <w:jc w:val="both"/>
            </w:pPr>
            <w:r>
              <w:t>____________________________________________________</w:t>
            </w:r>
          </w:p>
        </w:tc>
        <w:tc>
          <w:tcPr>
            <w:tcW w:w="1383" w:type="dxa"/>
            <w:tcBorders>
              <w:bottom w:val="single" w:sz="4" w:space="0" w:color="auto"/>
            </w:tcBorders>
          </w:tcPr>
          <w:p w14:paraId="230C8FCE" w14:textId="77777777" w:rsidR="00106ADC" w:rsidRDefault="00106ADC">
            <w:pPr>
              <w:pStyle w:val="Default"/>
              <w:spacing w:line="276" w:lineRule="auto"/>
              <w:jc w:val="both"/>
            </w:pPr>
          </w:p>
        </w:tc>
      </w:tr>
      <w:tr w:rsidR="00106ADC" w14:paraId="6B13CEF4" w14:textId="77777777">
        <w:tc>
          <w:tcPr>
            <w:tcW w:w="8188" w:type="dxa"/>
            <w:tcBorders>
              <w:right w:val="nil"/>
            </w:tcBorders>
          </w:tcPr>
          <w:p w14:paraId="7110114E" w14:textId="77777777" w:rsidR="00106ADC" w:rsidRDefault="00633523">
            <w:pPr>
              <w:pStyle w:val="Default"/>
              <w:jc w:val="right"/>
            </w:pPr>
            <w:r>
              <w:rPr>
                <w:i/>
                <w:iCs/>
              </w:rPr>
              <w:t xml:space="preserve">Указывается один из перечисленных способов </w:t>
            </w:r>
          </w:p>
        </w:tc>
        <w:tc>
          <w:tcPr>
            <w:tcW w:w="1383" w:type="dxa"/>
            <w:tcBorders>
              <w:left w:val="nil"/>
            </w:tcBorders>
          </w:tcPr>
          <w:p w14:paraId="1074C770" w14:textId="77777777" w:rsidR="00106ADC" w:rsidRDefault="00106ADC">
            <w:pPr>
              <w:pStyle w:val="Default"/>
              <w:spacing w:line="276" w:lineRule="auto"/>
              <w:jc w:val="both"/>
            </w:pPr>
          </w:p>
        </w:tc>
      </w:tr>
    </w:tbl>
    <w:p w14:paraId="71F75A7A" w14:textId="77777777" w:rsidR="00106ADC" w:rsidRDefault="00106ADC">
      <w:pPr>
        <w:pStyle w:val="Default"/>
        <w:spacing w:line="276" w:lineRule="auto"/>
        <w:ind w:firstLine="709"/>
        <w:jc w:val="both"/>
        <w:rPr>
          <w:sz w:val="28"/>
          <w:szCs w:val="28"/>
        </w:rPr>
      </w:pPr>
    </w:p>
    <w:p w14:paraId="3956F3A1" w14:textId="77777777" w:rsidR="00106ADC" w:rsidRDefault="00106ADC">
      <w:pPr>
        <w:pStyle w:val="Default"/>
        <w:spacing w:line="276" w:lineRule="auto"/>
        <w:ind w:firstLine="709"/>
        <w:jc w:val="both"/>
        <w:rPr>
          <w:sz w:val="28"/>
          <w:szCs w:val="28"/>
        </w:rPr>
      </w:pPr>
    </w:p>
    <w:p w14:paraId="57CD4453" w14:textId="77777777" w:rsidR="00106ADC" w:rsidRDefault="00633523">
      <w:pPr>
        <w:pStyle w:val="Default"/>
        <w:spacing w:line="276" w:lineRule="auto"/>
        <w:ind w:firstLine="709"/>
        <w:jc w:val="right"/>
        <w:rPr>
          <w:sz w:val="28"/>
          <w:szCs w:val="28"/>
        </w:rPr>
      </w:pPr>
      <w:r>
        <w:rPr>
          <w:sz w:val="28"/>
          <w:szCs w:val="28"/>
        </w:rPr>
        <w:t>____________________        ______________________________</w:t>
      </w:r>
    </w:p>
    <w:p w14:paraId="78C30003" w14:textId="77777777" w:rsidR="00106ADC" w:rsidRDefault="00633523">
      <w:pPr>
        <w:pStyle w:val="Default"/>
        <w:spacing w:line="276" w:lineRule="auto"/>
        <w:ind w:firstLine="1701"/>
      </w:pPr>
      <w:r>
        <w:lastRenderedPageBreak/>
        <w:t xml:space="preserve">            </w:t>
      </w:r>
      <w:proofErr w:type="gramStart"/>
      <w:r>
        <w:t>(Подпись)                              (фамилия, имя, отчество (при наличии)</w:t>
      </w:r>
      <w:proofErr w:type="gramEnd"/>
    </w:p>
    <w:p w14:paraId="6BE46773" w14:textId="77777777" w:rsidR="00106ADC" w:rsidRDefault="00106ADC">
      <w:pPr>
        <w:pStyle w:val="Default"/>
        <w:spacing w:line="276" w:lineRule="auto"/>
        <w:ind w:firstLine="1701"/>
      </w:pPr>
    </w:p>
    <w:p w14:paraId="3461AA6D" w14:textId="77777777" w:rsidR="00106ADC" w:rsidRDefault="00106ADC">
      <w:pPr>
        <w:pStyle w:val="Default"/>
        <w:spacing w:line="276" w:lineRule="auto"/>
        <w:ind w:firstLine="1701"/>
      </w:pPr>
    </w:p>
    <w:p w14:paraId="21D3F6FC" w14:textId="77777777" w:rsidR="00106ADC" w:rsidRDefault="00106ADC">
      <w:pPr>
        <w:pStyle w:val="Default"/>
        <w:spacing w:line="276" w:lineRule="auto"/>
        <w:ind w:firstLine="1701"/>
      </w:pPr>
    </w:p>
    <w:p w14:paraId="5BB6DDCA" w14:textId="77777777" w:rsidR="00106ADC" w:rsidRDefault="00106ADC">
      <w:pPr>
        <w:pStyle w:val="Default"/>
        <w:spacing w:line="276" w:lineRule="auto"/>
        <w:ind w:firstLine="1701"/>
      </w:pPr>
    </w:p>
    <w:p w14:paraId="116769B9" w14:textId="77777777" w:rsidR="00106ADC" w:rsidRDefault="00106ADC">
      <w:pPr>
        <w:pStyle w:val="Default"/>
        <w:spacing w:line="276" w:lineRule="auto"/>
        <w:ind w:firstLine="1701"/>
      </w:pPr>
    </w:p>
    <w:p w14:paraId="474FA1CB" w14:textId="77777777" w:rsidR="00106ADC" w:rsidRDefault="00106ADC">
      <w:pPr>
        <w:pStyle w:val="Default"/>
        <w:spacing w:line="276" w:lineRule="auto"/>
        <w:ind w:firstLine="1701"/>
      </w:pPr>
    </w:p>
    <w:p w14:paraId="54FEBC71" w14:textId="77777777" w:rsidR="00106ADC" w:rsidRDefault="00106ADC">
      <w:pPr>
        <w:pStyle w:val="Default"/>
        <w:spacing w:line="276" w:lineRule="auto"/>
        <w:ind w:firstLine="1701"/>
      </w:pPr>
    </w:p>
    <w:p w14:paraId="4B9010C5" w14:textId="77777777" w:rsidR="00106ADC" w:rsidRDefault="00106ADC">
      <w:pPr>
        <w:pStyle w:val="Default"/>
        <w:spacing w:line="276" w:lineRule="auto"/>
        <w:ind w:firstLine="1701"/>
      </w:pPr>
    </w:p>
    <w:p w14:paraId="70E0279C" w14:textId="77777777" w:rsidR="00106ADC" w:rsidRDefault="00106ADC">
      <w:pPr>
        <w:pStyle w:val="Default"/>
        <w:spacing w:line="276" w:lineRule="auto"/>
        <w:ind w:firstLine="1701"/>
      </w:pPr>
    </w:p>
    <w:p w14:paraId="625C87E7" w14:textId="77777777" w:rsidR="00106ADC" w:rsidRDefault="00106ADC">
      <w:pPr>
        <w:pStyle w:val="Default"/>
        <w:spacing w:line="276" w:lineRule="auto"/>
        <w:ind w:firstLine="1701"/>
      </w:pPr>
    </w:p>
    <w:p w14:paraId="12D6890E" w14:textId="77777777" w:rsidR="00106ADC" w:rsidRDefault="00106ADC">
      <w:pPr>
        <w:pStyle w:val="Default"/>
        <w:spacing w:line="276" w:lineRule="auto"/>
        <w:ind w:firstLine="1701"/>
      </w:pPr>
    </w:p>
    <w:p w14:paraId="4B549349" w14:textId="77777777" w:rsidR="00106ADC" w:rsidRDefault="00106ADC">
      <w:pPr>
        <w:pStyle w:val="Default"/>
        <w:spacing w:line="276" w:lineRule="auto"/>
        <w:ind w:firstLine="1701"/>
      </w:pPr>
    </w:p>
    <w:p w14:paraId="06A33003" w14:textId="77777777" w:rsidR="00106ADC" w:rsidRDefault="00106ADC">
      <w:pPr>
        <w:pStyle w:val="Default"/>
        <w:spacing w:line="276" w:lineRule="auto"/>
        <w:ind w:firstLine="1701"/>
      </w:pPr>
    </w:p>
    <w:p w14:paraId="3D75AA6C" w14:textId="77777777" w:rsidR="00106ADC" w:rsidRDefault="00106ADC">
      <w:pPr>
        <w:pStyle w:val="Default"/>
        <w:spacing w:line="276" w:lineRule="auto"/>
        <w:ind w:firstLine="1701"/>
      </w:pPr>
    </w:p>
    <w:p w14:paraId="6617C813" w14:textId="77777777" w:rsidR="00106ADC" w:rsidRDefault="00106ADC">
      <w:pPr>
        <w:pStyle w:val="Default"/>
        <w:spacing w:line="276" w:lineRule="auto"/>
        <w:ind w:firstLine="1701"/>
      </w:pPr>
    </w:p>
    <w:p w14:paraId="39636EBF" w14:textId="77777777" w:rsidR="00106ADC" w:rsidRDefault="00106ADC">
      <w:pPr>
        <w:pStyle w:val="Default"/>
        <w:spacing w:line="276" w:lineRule="auto"/>
        <w:ind w:firstLine="1701"/>
      </w:pPr>
    </w:p>
    <w:p w14:paraId="369C7A2B" w14:textId="77777777" w:rsidR="00106ADC" w:rsidRDefault="00106ADC">
      <w:pPr>
        <w:pStyle w:val="Default"/>
        <w:spacing w:line="276" w:lineRule="auto"/>
        <w:ind w:firstLine="1701"/>
      </w:pPr>
    </w:p>
    <w:p w14:paraId="2C0782DD" w14:textId="77777777" w:rsidR="00106ADC" w:rsidRDefault="00106ADC">
      <w:pPr>
        <w:pStyle w:val="Default"/>
        <w:spacing w:line="276" w:lineRule="auto"/>
        <w:ind w:firstLine="1701"/>
      </w:pPr>
    </w:p>
    <w:p w14:paraId="37341773" w14:textId="77777777" w:rsidR="00106ADC" w:rsidRDefault="00106ADC">
      <w:pPr>
        <w:pStyle w:val="Default"/>
        <w:spacing w:line="276" w:lineRule="auto"/>
        <w:ind w:firstLine="1701"/>
      </w:pPr>
    </w:p>
    <w:p w14:paraId="64747556" w14:textId="77777777" w:rsidR="00106ADC" w:rsidRDefault="00106ADC">
      <w:pPr>
        <w:pStyle w:val="Default"/>
        <w:spacing w:line="276" w:lineRule="auto"/>
        <w:ind w:firstLine="1701"/>
      </w:pPr>
    </w:p>
    <w:p w14:paraId="62C646EC" w14:textId="77777777" w:rsidR="00106ADC" w:rsidRDefault="00106ADC">
      <w:pPr>
        <w:pStyle w:val="Default"/>
        <w:spacing w:line="276" w:lineRule="auto"/>
        <w:ind w:firstLine="1701"/>
      </w:pPr>
    </w:p>
    <w:p w14:paraId="6B9BAE0A" w14:textId="77777777" w:rsidR="00106ADC" w:rsidRDefault="00106ADC">
      <w:pPr>
        <w:pStyle w:val="Default"/>
        <w:spacing w:line="276" w:lineRule="auto"/>
        <w:ind w:firstLine="1701"/>
      </w:pPr>
    </w:p>
    <w:p w14:paraId="4E709B76" w14:textId="77777777" w:rsidR="00106ADC" w:rsidRDefault="00106ADC">
      <w:pPr>
        <w:pStyle w:val="Default"/>
        <w:spacing w:line="276" w:lineRule="auto"/>
        <w:ind w:firstLine="1701"/>
      </w:pPr>
    </w:p>
    <w:p w14:paraId="392A1B4C" w14:textId="77777777" w:rsidR="00106ADC" w:rsidRDefault="00106ADC" w:rsidP="00F77823">
      <w:pPr>
        <w:pStyle w:val="Default"/>
        <w:rPr>
          <w:sz w:val="28"/>
          <w:szCs w:val="28"/>
        </w:rPr>
      </w:pPr>
    </w:p>
    <w:p w14:paraId="1F660ABA" w14:textId="77777777" w:rsidR="00106ADC" w:rsidRDefault="00633523">
      <w:pPr>
        <w:pStyle w:val="Default"/>
        <w:jc w:val="right"/>
        <w:rPr>
          <w:sz w:val="28"/>
          <w:szCs w:val="28"/>
        </w:rPr>
      </w:pPr>
      <w:r>
        <w:rPr>
          <w:sz w:val="28"/>
          <w:szCs w:val="28"/>
        </w:rPr>
        <w:t>Приложение № 8</w:t>
      </w:r>
    </w:p>
    <w:p w14:paraId="28B64C6D" w14:textId="77777777" w:rsidR="00106ADC" w:rsidRDefault="00633523">
      <w:pPr>
        <w:pStyle w:val="Default"/>
        <w:jc w:val="right"/>
        <w:rPr>
          <w:sz w:val="28"/>
          <w:szCs w:val="28"/>
        </w:rPr>
      </w:pPr>
      <w:r>
        <w:rPr>
          <w:sz w:val="28"/>
          <w:szCs w:val="28"/>
        </w:rPr>
        <w:t xml:space="preserve">к Административному регламенту </w:t>
      </w:r>
    </w:p>
    <w:p w14:paraId="749EB6AE" w14:textId="77777777" w:rsidR="00106ADC" w:rsidRDefault="00633523">
      <w:pPr>
        <w:pStyle w:val="Default"/>
        <w:jc w:val="right"/>
        <w:rPr>
          <w:sz w:val="28"/>
          <w:szCs w:val="28"/>
        </w:rPr>
      </w:pPr>
      <w:r>
        <w:rPr>
          <w:sz w:val="28"/>
          <w:szCs w:val="28"/>
        </w:rPr>
        <w:t xml:space="preserve">предоставления муниципальной услуги </w:t>
      </w:r>
    </w:p>
    <w:p w14:paraId="1588523B" w14:textId="77777777" w:rsidR="00F77823" w:rsidRDefault="00F77823" w:rsidP="00F77823">
      <w:pPr>
        <w:pStyle w:val="Default"/>
        <w:jc w:val="right"/>
        <w:rPr>
          <w:sz w:val="28"/>
          <w:szCs w:val="28"/>
        </w:rPr>
      </w:pPr>
      <w:r>
        <w:rPr>
          <w:sz w:val="28"/>
          <w:szCs w:val="28"/>
        </w:rPr>
        <w:t xml:space="preserve">«Выдача </w:t>
      </w:r>
      <w:proofErr w:type="gramStart"/>
      <w:r>
        <w:rPr>
          <w:sz w:val="28"/>
          <w:szCs w:val="28"/>
        </w:rPr>
        <w:t>градостроительного</w:t>
      </w:r>
      <w:proofErr w:type="gramEnd"/>
      <w:r>
        <w:rPr>
          <w:sz w:val="28"/>
          <w:szCs w:val="28"/>
        </w:rPr>
        <w:t xml:space="preserve"> </w:t>
      </w:r>
    </w:p>
    <w:p w14:paraId="29C759EE" w14:textId="77777777" w:rsidR="00F77823" w:rsidRDefault="00F77823" w:rsidP="00F77823">
      <w:pPr>
        <w:pStyle w:val="Default"/>
        <w:jc w:val="right"/>
        <w:rPr>
          <w:sz w:val="28"/>
          <w:szCs w:val="28"/>
        </w:rPr>
      </w:pPr>
      <w:r>
        <w:rPr>
          <w:sz w:val="28"/>
          <w:szCs w:val="28"/>
        </w:rPr>
        <w:t>плана земельного участка»</w:t>
      </w:r>
    </w:p>
    <w:p w14:paraId="63F0520B" w14:textId="77777777" w:rsidR="00F77823" w:rsidRDefault="00F77823">
      <w:pPr>
        <w:pStyle w:val="Default"/>
        <w:jc w:val="right"/>
        <w:rPr>
          <w:sz w:val="28"/>
          <w:szCs w:val="28"/>
        </w:rPr>
      </w:pPr>
    </w:p>
    <w:p w14:paraId="07D31D30" w14:textId="77777777" w:rsidR="00106ADC" w:rsidRDefault="00106ADC">
      <w:pPr>
        <w:pStyle w:val="Default"/>
        <w:jc w:val="right"/>
        <w:rPr>
          <w:sz w:val="28"/>
          <w:szCs w:val="28"/>
        </w:rPr>
      </w:pPr>
    </w:p>
    <w:p w14:paraId="4913642C" w14:textId="77777777" w:rsidR="00106ADC" w:rsidRDefault="00106ADC">
      <w:pPr>
        <w:pStyle w:val="Default"/>
        <w:ind w:left="3544"/>
        <w:jc w:val="right"/>
        <w:rPr>
          <w:sz w:val="28"/>
          <w:szCs w:val="28"/>
        </w:rPr>
      </w:pPr>
    </w:p>
    <w:p w14:paraId="07F6CC7F" w14:textId="77777777" w:rsidR="00106ADC" w:rsidRDefault="00633523">
      <w:pPr>
        <w:pStyle w:val="Default"/>
        <w:ind w:left="3544"/>
        <w:jc w:val="right"/>
        <w:rPr>
          <w:sz w:val="28"/>
          <w:szCs w:val="28"/>
        </w:rPr>
      </w:pPr>
      <w:r>
        <w:rPr>
          <w:sz w:val="28"/>
          <w:szCs w:val="28"/>
        </w:rPr>
        <w:t xml:space="preserve">Кому ____________________________________ </w:t>
      </w:r>
    </w:p>
    <w:p w14:paraId="220FD5D1" w14:textId="77777777" w:rsidR="00106ADC" w:rsidRDefault="00633523">
      <w:pPr>
        <w:pStyle w:val="Default"/>
        <w:ind w:left="3544"/>
        <w:jc w:val="center"/>
      </w:pPr>
      <w:proofErr w:type="gramStart"/>
      <w:r>
        <w:t>(фамилия, имя, отчество (при наличии) заявителя</w:t>
      </w:r>
      <w:r>
        <w:rPr>
          <w:rStyle w:val="a3"/>
        </w:rPr>
        <w:footnoteReference w:customMarkFollows="1" w:id="7"/>
        <w:t>1</w:t>
      </w:r>
      <w: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roofErr w:type="gramEnd"/>
    </w:p>
    <w:p w14:paraId="548A76CF" w14:textId="77777777" w:rsidR="00106ADC" w:rsidRDefault="00633523">
      <w:pPr>
        <w:pStyle w:val="Default"/>
        <w:ind w:left="3544"/>
        <w:jc w:val="center"/>
        <w:rPr>
          <w:sz w:val="28"/>
          <w:szCs w:val="28"/>
        </w:rPr>
      </w:pPr>
      <w:r>
        <w:rPr>
          <w:sz w:val="28"/>
          <w:szCs w:val="28"/>
        </w:rPr>
        <w:t>_________________________________________</w:t>
      </w:r>
    </w:p>
    <w:p w14:paraId="5EFCD2C4" w14:textId="77777777" w:rsidR="00106ADC" w:rsidRDefault="00633523">
      <w:pPr>
        <w:pStyle w:val="Default"/>
        <w:ind w:left="3544"/>
        <w:jc w:val="center"/>
      </w:pPr>
      <w:r>
        <w:t>почтовый индекс и адрес, телефон, адрес электронной почты)</w:t>
      </w:r>
    </w:p>
    <w:p w14:paraId="242E94CD" w14:textId="77777777" w:rsidR="00106ADC" w:rsidRDefault="00633523">
      <w:pPr>
        <w:autoSpaceDE w:val="0"/>
        <w:autoSpaceDN w:val="0"/>
        <w:adjustRightInd w:val="0"/>
        <w:spacing w:after="0" w:line="240" w:lineRule="auto"/>
        <w:rPr>
          <w:rFonts w:ascii="Times New Roman" w:hAnsi="Times New Roman" w:cs="Times New Roman"/>
          <w:color w:val="000000"/>
          <w:sz w:val="13"/>
          <w:szCs w:val="13"/>
        </w:rPr>
      </w:pPr>
      <w:r>
        <w:rPr>
          <w:rFonts w:ascii="Times New Roman" w:hAnsi="Times New Roman" w:cs="Times New Roman"/>
          <w:color w:val="000000"/>
          <w:sz w:val="13"/>
          <w:szCs w:val="13"/>
        </w:rPr>
        <w:lastRenderedPageBreak/>
        <w:t xml:space="preserve"> </w:t>
      </w:r>
    </w:p>
    <w:p w14:paraId="2A0F5005" w14:textId="77777777" w:rsidR="00106ADC" w:rsidRDefault="00106ADC">
      <w:pPr>
        <w:autoSpaceDE w:val="0"/>
        <w:autoSpaceDN w:val="0"/>
        <w:adjustRightInd w:val="0"/>
        <w:spacing w:after="0" w:line="240" w:lineRule="auto"/>
        <w:rPr>
          <w:rFonts w:ascii="Times New Roman" w:hAnsi="Times New Roman" w:cs="Times New Roman"/>
          <w:color w:val="000000"/>
          <w:sz w:val="24"/>
          <w:szCs w:val="24"/>
        </w:rPr>
      </w:pPr>
    </w:p>
    <w:p w14:paraId="287D9799" w14:textId="77777777" w:rsidR="00106ADC" w:rsidRDefault="00106ADC">
      <w:pPr>
        <w:autoSpaceDE w:val="0"/>
        <w:autoSpaceDN w:val="0"/>
        <w:adjustRightInd w:val="0"/>
        <w:spacing w:after="0" w:line="240" w:lineRule="auto"/>
        <w:jc w:val="center"/>
        <w:rPr>
          <w:rFonts w:ascii="Times New Roman" w:hAnsi="Times New Roman" w:cs="Times New Roman"/>
          <w:b/>
          <w:bCs/>
          <w:color w:val="000000"/>
          <w:sz w:val="28"/>
          <w:szCs w:val="28"/>
        </w:rPr>
      </w:pPr>
    </w:p>
    <w:p w14:paraId="752DA2DE" w14:textId="77777777" w:rsidR="00106ADC" w:rsidRDefault="00633523">
      <w:pPr>
        <w:autoSpaceDE w:val="0"/>
        <w:autoSpaceDN w:val="0"/>
        <w:adjustRightInd w:val="0"/>
        <w:spacing w:after="0" w:line="240" w:lineRule="auto"/>
        <w:jc w:val="center"/>
        <w:rPr>
          <w:rFonts w:ascii="Times New Roman" w:hAnsi="Times New Roman" w:cs="Times New Roman"/>
          <w:color w:val="000000"/>
          <w:sz w:val="28"/>
          <w:szCs w:val="28"/>
        </w:rPr>
      </w:pPr>
      <w:proofErr w:type="gramStart"/>
      <w:r>
        <w:rPr>
          <w:rFonts w:ascii="Times New Roman" w:hAnsi="Times New Roman" w:cs="Times New Roman"/>
          <w:b/>
          <w:bCs/>
          <w:color w:val="000000"/>
          <w:sz w:val="28"/>
          <w:szCs w:val="28"/>
        </w:rPr>
        <w:t>Р</w:t>
      </w:r>
      <w:proofErr w:type="gramEnd"/>
      <w:r>
        <w:rPr>
          <w:rFonts w:ascii="Times New Roman" w:hAnsi="Times New Roman" w:cs="Times New Roman"/>
          <w:b/>
          <w:bCs/>
          <w:color w:val="000000"/>
          <w:sz w:val="28"/>
          <w:szCs w:val="28"/>
        </w:rPr>
        <w:t xml:space="preserve"> Е Ш Е Н И Е</w:t>
      </w:r>
    </w:p>
    <w:p w14:paraId="72CE1A21" w14:textId="77777777" w:rsidR="00106ADC" w:rsidRDefault="00633523">
      <w:pPr>
        <w:pStyle w:val="Default"/>
        <w:jc w:val="center"/>
        <w:rPr>
          <w:b/>
          <w:bCs/>
          <w:sz w:val="28"/>
          <w:szCs w:val="28"/>
        </w:rPr>
      </w:pPr>
      <w:r>
        <w:rPr>
          <w:b/>
          <w:bCs/>
          <w:sz w:val="28"/>
          <w:szCs w:val="28"/>
        </w:rPr>
        <w:t>об оставлении заявления о выдаче градостроительного плана земельного участка без рассмотрения</w:t>
      </w:r>
    </w:p>
    <w:p w14:paraId="67CD4B03" w14:textId="77777777" w:rsidR="00106ADC" w:rsidRDefault="0063352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w:t>
      </w:r>
    </w:p>
    <w:p w14:paraId="49C3A900" w14:textId="77777777" w:rsidR="00106ADC" w:rsidRDefault="0063352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(наименование уполномоченного органа местного самоуправления)</w:t>
      </w:r>
    </w:p>
    <w:p w14:paraId="723748F4" w14:textId="77777777" w:rsidR="00106ADC" w:rsidRDefault="00106ADC">
      <w:pPr>
        <w:pStyle w:val="Default"/>
        <w:spacing w:line="276" w:lineRule="auto"/>
        <w:ind w:firstLine="709"/>
        <w:jc w:val="both"/>
        <w:rPr>
          <w:b/>
          <w:bCs/>
          <w:sz w:val="28"/>
          <w:szCs w:val="28"/>
        </w:rPr>
      </w:pPr>
    </w:p>
    <w:p w14:paraId="4DF69E51" w14:textId="77777777" w:rsidR="00106ADC" w:rsidRDefault="00106ADC">
      <w:pPr>
        <w:pStyle w:val="Default"/>
        <w:spacing w:line="276" w:lineRule="auto"/>
        <w:ind w:firstLine="709"/>
        <w:jc w:val="both"/>
        <w:rPr>
          <w:b/>
          <w:bCs/>
          <w:sz w:val="28"/>
          <w:szCs w:val="28"/>
        </w:rPr>
      </w:pPr>
    </w:p>
    <w:p w14:paraId="09247600" w14:textId="77777777" w:rsidR="00106ADC" w:rsidRDefault="00633523">
      <w:pPr>
        <w:pStyle w:val="Default"/>
        <w:ind w:firstLine="709"/>
        <w:jc w:val="both"/>
        <w:rPr>
          <w:sz w:val="28"/>
          <w:szCs w:val="28"/>
        </w:rPr>
      </w:pPr>
      <w:r>
        <w:rPr>
          <w:sz w:val="28"/>
          <w:szCs w:val="28"/>
        </w:rPr>
        <w:t xml:space="preserve">На основании Вашего заявления </w:t>
      </w:r>
      <w:proofErr w:type="gramStart"/>
      <w:r>
        <w:rPr>
          <w:sz w:val="28"/>
          <w:szCs w:val="28"/>
        </w:rPr>
        <w:t>от</w:t>
      </w:r>
      <w:proofErr w:type="gramEnd"/>
      <w:r>
        <w:rPr>
          <w:sz w:val="28"/>
          <w:szCs w:val="28"/>
        </w:rPr>
        <w:t xml:space="preserve"> __________ № ______________ об</w:t>
      </w:r>
    </w:p>
    <w:p w14:paraId="56CF990B" w14:textId="77777777" w:rsidR="00106ADC" w:rsidRDefault="00633523">
      <w:pPr>
        <w:pStyle w:val="Default"/>
        <w:ind w:firstLine="5529"/>
        <w:jc w:val="both"/>
      </w:pPr>
      <w:r>
        <w:t>(дата и номер регистрации)</w:t>
      </w:r>
    </w:p>
    <w:p w14:paraId="752F19ED" w14:textId="77777777" w:rsidR="00106ADC" w:rsidRDefault="00633523">
      <w:pPr>
        <w:pStyle w:val="Default"/>
        <w:jc w:val="both"/>
        <w:rPr>
          <w:sz w:val="28"/>
          <w:szCs w:val="28"/>
        </w:rPr>
      </w:pPr>
      <w:proofErr w:type="gramStart"/>
      <w:r>
        <w:rPr>
          <w:sz w:val="28"/>
          <w:szCs w:val="28"/>
        </w:rPr>
        <w:t>оставлении</w:t>
      </w:r>
      <w:proofErr w:type="gramEnd"/>
      <w:r>
        <w:rPr>
          <w:sz w:val="28"/>
          <w:szCs w:val="28"/>
        </w:rPr>
        <w:t xml:space="preserve"> заявления о выдаче градостроительного плана земельного участка без рассмотрения ___________________________________________ __________________________________________________________________ </w:t>
      </w:r>
    </w:p>
    <w:p w14:paraId="2B029E9F" w14:textId="77777777" w:rsidR="00106ADC" w:rsidRDefault="00633523">
      <w:pPr>
        <w:pStyle w:val="Default"/>
        <w:jc w:val="center"/>
      </w:pPr>
      <w:r>
        <w:t>(наименование уполномоченного органа местного самоуправления)</w:t>
      </w:r>
    </w:p>
    <w:p w14:paraId="1E8C079D" w14:textId="77777777" w:rsidR="00106ADC" w:rsidRDefault="00106ADC">
      <w:pPr>
        <w:pStyle w:val="Default"/>
        <w:jc w:val="center"/>
      </w:pPr>
    </w:p>
    <w:p w14:paraId="7D0CE14E" w14:textId="77777777" w:rsidR="00106ADC" w:rsidRDefault="00633523">
      <w:pPr>
        <w:pStyle w:val="Default"/>
        <w:jc w:val="both"/>
        <w:rPr>
          <w:sz w:val="28"/>
          <w:szCs w:val="28"/>
        </w:rPr>
      </w:pPr>
      <w:r>
        <w:rPr>
          <w:sz w:val="28"/>
          <w:szCs w:val="28"/>
        </w:rPr>
        <w:t xml:space="preserve">принято решение об оставлении заявления о выдаче градостроительного плана земельного участка </w:t>
      </w:r>
      <w:proofErr w:type="gramStart"/>
      <w:r>
        <w:rPr>
          <w:sz w:val="28"/>
          <w:szCs w:val="28"/>
        </w:rPr>
        <w:t>от</w:t>
      </w:r>
      <w:proofErr w:type="gramEnd"/>
      <w:r>
        <w:rPr>
          <w:sz w:val="28"/>
          <w:szCs w:val="28"/>
        </w:rPr>
        <w:t xml:space="preserve"> __________ № __________ без рассмотрения.</w:t>
      </w:r>
    </w:p>
    <w:p w14:paraId="722C7447" w14:textId="77777777" w:rsidR="00106ADC" w:rsidRDefault="00633523">
      <w:pPr>
        <w:autoSpaceDE w:val="0"/>
        <w:autoSpaceDN w:val="0"/>
        <w:adjustRightInd w:val="0"/>
        <w:spacing w:after="0" w:line="240" w:lineRule="auto"/>
        <w:ind w:firstLine="3828"/>
        <w:rPr>
          <w:rFonts w:ascii="Times New Roman" w:hAnsi="Times New Roman" w:cs="Times New Roman"/>
          <w:color w:val="000000"/>
          <w:sz w:val="24"/>
          <w:szCs w:val="24"/>
        </w:rPr>
      </w:pPr>
      <w:r>
        <w:rPr>
          <w:rFonts w:ascii="Times New Roman" w:hAnsi="Times New Roman" w:cs="Times New Roman"/>
          <w:color w:val="000000"/>
          <w:sz w:val="24"/>
          <w:szCs w:val="24"/>
        </w:rPr>
        <w:t>(дата и номер регистрации)</w:t>
      </w:r>
    </w:p>
    <w:p w14:paraId="2E75CD3E" w14:textId="77777777" w:rsidR="00106ADC" w:rsidRDefault="00106ADC">
      <w:pPr>
        <w:autoSpaceDE w:val="0"/>
        <w:autoSpaceDN w:val="0"/>
        <w:adjustRightInd w:val="0"/>
        <w:spacing w:after="0" w:line="240" w:lineRule="auto"/>
        <w:rPr>
          <w:rFonts w:ascii="Times New Roman" w:hAnsi="Times New Roman" w:cs="Times New Roman"/>
          <w:color w:val="000000"/>
          <w:sz w:val="28"/>
          <w:szCs w:val="28"/>
        </w:rPr>
      </w:pPr>
    </w:p>
    <w:p w14:paraId="784F8A54" w14:textId="77777777" w:rsidR="00106ADC" w:rsidRDefault="00106ADC">
      <w:pPr>
        <w:autoSpaceDE w:val="0"/>
        <w:autoSpaceDN w:val="0"/>
        <w:adjustRightInd w:val="0"/>
        <w:spacing w:after="0" w:line="240" w:lineRule="auto"/>
        <w:rPr>
          <w:rFonts w:ascii="Times New Roman" w:hAnsi="Times New Roman" w:cs="Times New Roman"/>
          <w:color w:val="000000"/>
          <w:sz w:val="28"/>
          <w:szCs w:val="28"/>
        </w:rPr>
      </w:pPr>
    </w:p>
    <w:p w14:paraId="1E7AAB4F" w14:textId="77777777" w:rsidR="00106ADC" w:rsidRDefault="0063352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_____________              __________                 ________________________  </w:t>
      </w:r>
    </w:p>
    <w:tbl>
      <w:tblPr>
        <w:tblW w:w="0" w:type="auto"/>
        <w:tblLayout w:type="fixed"/>
        <w:tblLook w:val="04A0" w:firstRow="1" w:lastRow="0" w:firstColumn="1" w:lastColumn="0" w:noHBand="0" w:noVBand="1"/>
      </w:tblPr>
      <w:tblGrid>
        <w:gridCol w:w="2958"/>
        <w:gridCol w:w="2537"/>
        <w:gridCol w:w="3379"/>
      </w:tblGrid>
      <w:tr w:rsidR="00106ADC" w14:paraId="5A2F4F18" w14:textId="77777777">
        <w:trPr>
          <w:trHeight w:val="313"/>
        </w:trPr>
        <w:tc>
          <w:tcPr>
            <w:tcW w:w="2958" w:type="dxa"/>
          </w:tcPr>
          <w:p w14:paraId="630AB3AA" w14:textId="77777777" w:rsidR="00106ADC" w:rsidRDefault="006335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(должность) </w:t>
            </w:r>
          </w:p>
        </w:tc>
        <w:tc>
          <w:tcPr>
            <w:tcW w:w="2537" w:type="dxa"/>
          </w:tcPr>
          <w:p w14:paraId="2C9B62EA" w14:textId="77777777" w:rsidR="00106ADC" w:rsidRDefault="006335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(подпись) </w:t>
            </w:r>
          </w:p>
        </w:tc>
        <w:tc>
          <w:tcPr>
            <w:tcW w:w="3379" w:type="dxa"/>
          </w:tcPr>
          <w:p w14:paraId="602E82E6" w14:textId="77777777" w:rsidR="00106ADC" w:rsidRDefault="00633523">
            <w:pPr>
              <w:autoSpaceDE w:val="0"/>
              <w:autoSpaceDN w:val="0"/>
              <w:adjustRightInd w:val="0"/>
              <w:spacing w:after="0" w:line="240" w:lineRule="auto"/>
              <w:jc w:val="cente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(фамилия, имя, отчество   </w:t>
            </w:r>
            <w:proofErr w:type="gramEnd"/>
          </w:p>
          <w:p w14:paraId="73608DDD" w14:textId="77777777" w:rsidR="00106ADC" w:rsidRDefault="0063352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(при наличии)</w:t>
            </w:r>
          </w:p>
        </w:tc>
      </w:tr>
    </w:tbl>
    <w:p w14:paraId="63FA36A4" w14:textId="77777777" w:rsidR="00106ADC" w:rsidRDefault="00106ADC">
      <w:pPr>
        <w:pStyle w:val="Default"/>
        <w:spacing w:line="276" w:lineRule="auto"/>
        <w:ind w:firstLine="709"/>
        <w:jc w:val="both"/>
        <w:rPr>
          <w:b/>
          <w:bCs/>
          <w:sz w:val="28"/>
          <w:szCs w:val="28"/>
        </w:rPr>
      </w:pPr>
    </w:p>
    <w:p w14:paraId="503C1DA0" w14:textId="104AF37E" w:rsidR="00106ADC" w:rsidRDefault="00633523" w:rsidP="00F77823">
      <w:pPr>
        <w:pStyle w:val="Default"/>
        <w:spacing w:line="276" w:lineRule="auto"/>
        <w:jc w:val="both"/>
        <w:rPr>
          <w:sz w:val="28"/>
          <w:szCs w:val="28"/>
        </w:rPr>
      </w:pPr>
      <w:r>
        <w:rPr>
          <w:sz w:val="28"/>
          <w:szCs w:val="28"/>
        </w:rPr>
        <w:t>Дата</w:t>
      </w:r>
    </w:p>
    <w:p w14:paraId="2D495194" w14:textId="77777777" w:rsidR="00106ADC" w:rsidRDefault="00106ADC">
      <w:pPr>
        <w:pStyle w:val="Default"/>
        <w:jc w:val="right"/>
        <w:rPr>
          <w:sz w:val="28"/>
          <w:szCs w:val="28"/>
        </w:rPr>
      </w:pPr>
    </w:p>
    <w:p w14:paraId="70CB550F" w14:textId="77777777" w:rsidR="00106ADC" w:rsidRDefault="00633523">
      <w:pPr>
        <w:pStyle w:val="Default"/>
        <w:jc w:val="right"/>
        <w:rPr>
          <w:sz w:val="28"/>
          <w:szCs w:val="28"/>
        </w:rPr>
      </w:pPr>
      <w:r>
        <w:rPr>
          <w:sz w:val="28"/>
          <w:szCs w:val="28"/>
        </w:rPr>
        <w:t xml:space="preserve">Приложение № 9 </w:t>
      </w:r>
    </w:p>
    <w:p w14:paraId="438B066D" w14:textId="77777777" w:rsidR="00106ADC" w:rsidRDefault="00633523">
      <w:pPr>
        <w:pStyle w:val="Default"/>
        <w:jc w:val="right"/>
        <w:rPr>
          <w:sz w:val="28"/>
          <w:szCs w:val="28"/>
        </w:rPr>
      </w:pPr>
      <w:r>
        <w:rPr>
          <w:sz w:val="28"/>
          <w:szCs w:val="28"/>
        </w:rPr>
        <w:t xml:space="preserve">к Административному регламенту </w:t>
      </w:r>
    </w:p>
    <w:p w14:paraId="478265AE" w14:textId="77777777" w:rsidR="00106ADC" w:rsidRDefault="00633523">
      <w:pPr>
        <w:pStyle w:val="Default"/>
        <w:jc w:val="right"/>
        <w:rPr>
          <w:sz w:val="28"/>
          <w:szCs w:val="28"/>
        </w:rPr>
      </w:pPr>
      <w:r>
        <w:rPr>
          <w:sz w:val="28"/>
          <w:szCs w:val="28"/>
        </w:rPr>
        <w:t xml:space="preserve">предоставления муниципальной услуги </w:t>
      </w:r>
    </w:p>
    <w:p w14:paraId="3F622F72" w14:textId="77777777" w:rsidR="00F77823" w:rsidRDefault="00F77823" w:rsidP="00F77823">
      <w:pPr>
        <w:pStyle w:val="Default"/>
        <w:jc w:val="right"/>
        <w:rPr>
          <w:sz w:val="28"/>
          <w:szCs w:val="28"/>
        </w:rPr>
      </w:pPr>
      <w:r>
        <w:rPr>
          <w:sz w:val="28"/>
          <w:szCs w:val="28"/>
        </w:rPr>
        <w:t xml:space="preserve">«Выдача </w:t>
      </w:r>
      <w:proofErr w:type="gramStart"/>
      <w:r>
        <w:rPr>
          <w:sz w:val="28"/>
          <w:szCs w:val="28"/>
        </w:rPr>
        <w:t>градостроительного</w:t>
      </w:r>
      <w:proofErr w:type="gramEnd"/>
      <w:r>
        <w:rPr>
          <w:sz w:val="28"/>
          <w:szCs w:val="28"/>
        </w:rPr>
        <w:t xml:space="preserve"> </w:t>
      </w:r>
    </w:p>
    <w:p w14:paraId="34C2ED59" w14:textId="77777777" w:rsidR="00F77823" w:rsidRDefault="00F77823" w:rsidP="00F77823">
      <w:pPr>
        <w:pStyle w:val="Default"/>
        <w:jc w:val="right"/>
        <w:rPr>
          <w:sz w:val="28"/>
          <w:szCs w:val="28"/>
        </w:rPr>
      </w:pPr>
      <w:r>
        <w:rPr>
          <w:sz w:val="28"/>
          <w:szCs w:val="28"/>
        </w:rPr>
        <w:t>плана земельного участка»</w:t>
      </w:r>
    </w:p>
    <w:p w14:paraId="14F2BDA5" w14:textId="77777777" w:rsidR="00F77823" w:rsidRDefault="00F77823">
      <w:pPr>
        <w:pStyle w:val="Default"/>
        <w:jc w:val="right"/>
        <w:rPr>
          <w:sz w:val="28"/>
          <w:szCs w:val="28"/>
        </w:rPr>
      </w:pPr>
    </w:p>
    <w:p w14:paraId="70839521" w14:textId="77777777" w:rsidR="00106ADC" w:rsidRDefault="00106ADC">
      <w:pPr>
        <w:pStyle w:val="Default"/>
        <w:jc w:val="right"/>
        <w:rPr>
          <w:sz w:val="28"/>
          <w:szCs w:val="28"/>
        </w:rPr>
      </w:pPr>
    </w:p>
    <w:p w14:paraId="02FD19CA" w14:textId="77777777" w:rsidR="00106ADC" w:rsidRDefault="00106ADC">
      <w:pPr>
        <w:pStyle w:val="Default"/>
        <w:ind w:left="3544"/>
        <w:jc w:val="right"/>
        <w:rPr>
          <w:sz w:val="28"/>
          <w:szCs w:val="28"/>
        </w:rPr>
      </w:pPr>
    </w:p>
    <w:p w14:paraId="42D3052B" w14:textId="77777777" w:rsidR="00106ADC" w:rsidRDefault="00633523">
      <w:pPr>
        <w:pStyle w:val="Default"/>
        <w:ind w:left="3544"/>
        <w:jc w:val="right"/>
        <w:rPr>
          <w:sz w:val="28"/>
          <w:szCs w:val="28"/>
        </w:rPr>
      </w:pPr>
      <w:r>
        <w:rPr>
          <w:sz w:val="28"/>
          <w:szCs w:val="28"/>
        </w:rPr>
        <w:t xml:space="preserve">Кому ____________________________________ </w:t>
      </w:r>
    </w:p>
    <w:p w14:paraId="347A1199" w14:textId="77777777" w:rsidR="00106ADC" w:rsidRDefault="00633523">
      <w:pPr>
        <w:pStyle w:val="Default"/>
        <w:ind w:left="3544"/>
        <w:jc w:val="center"/>
        <w:rPr>
          <w:sz w:val="28"/>
          <w:szCs w:val="28"/>
        </w:rPr>
      </w:pPr>
      <w:proofErr w:type="gramStart"/>
      <w:r>
        <w:t>(фамилия, имя, отчество (при наличии) заявителя</w:t>
      </w:r>
      <w:r>
        <w:rPr>
          <w:rStyle w:val="a3"/>
        </w:rPr>
        <w:footnoteReference w:customMarkFollows="1" w:id="8"/>
        <w:t>1</w:t>
      </w:r>
      <w: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r>
        <w:rPr>
          <w:sz w:val="28"/>
          <w:szCs w:val="28"/>
        </w:rPr>
        <w:t>,</w:t>
      </w:r>
      <w:proofErr w:type="gramEnd"/>
    </w:p>
    <w:p w14:paraId="4A01F64B" w14:textId="77777777" w:rsidR="00106ADC" w:rsidRDefault="00633523">
      <w:pPr>
        <w:pStyle w:val="Default"/>
        <w:ind w:left="3544"/>
        <w:jc w:val="center"/>
        <w:rPr>
          <w:sz w:val="28"/>
          <w:szCs w:val="28"/>
        </w:rPr>
      </w:pPr>
      <w:r>
        <w:rPr>
          <w:sz w:val="28"/>
          <w:szCs w:val="28"/>
        </w:rPr>
        <w:lastRenderedPageBreak/>
        <w:t>_________________________________________</w:t>
      </w:r>
    </w:p>
    <w:p w14:paraId="485281AC" w14:textId="77777777" w:rsidR="00106ADC" w:rsidRDefault="00633523">
      <w:pPr>
        <w:pStyle w:val="Default"/>
        <w:ind w:left="3544"/>
        <w:jc w:val="center"/>
      </w:pPr>
      <w:r>
        <w:t>почтовый индекс и адрес, телефон, адрес электронной почты)</w:t>
      </w:r>
    </w:p>
    <w:p w14:paraId="204588F1" w14:textId="77777777" w:rsidR="00106ADC" w:rsidRDefault="006335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13"/>
          <w:szCs w:val="13"/>
        </w:rPr>
        <w:t xml:space="preserve">1 </w:t>
      </w:r>
    </w:p>
    <w:p w14:paraId="26A336C8" w14:textId="77777777" w:rsidR="00106ADC" w:rsidRDefault="00106ADC">
      <w:pPr>
        <w:autoSpaceDE w:val="0"/>
        <w:autoSpaceDN w:val="0"/>
        <w:adjustRightInd w:val="0"/>
        <w:spacing w:after="0" w:line="240" w:lineRule="auto"/>
        <w:jc w:val="center"/>
        <w:rPr>
          <w:rFonts w:ascii="Times New Roman" w:hAnsi="Times New Roman" w:cs="Times New Roman"/>
          <w:b/>
          <w:bCs/>
          <w:color w:val="000000"/>
          <w:sz w:val="28"/>
          <w:szCs w:val="28"/>
        </w:rPr>
      </w:pPr>
    </w:p>
    <w:p w14:paraId="5E795718" w14:textId="77777777" w:rsidR="00106ADC" w:rsidRDefault="00633523">
      <w:pPr>
        <w:autoSpaceDE w:val="0"/>
        <w:autoSpaceDN w:val="0"/>
        <w:adjustRightInd w:val="0"/>
        <w:spacing w:after="0" w:line="240" w:lineRule="auto"/>
        <w:jc w:val="center"/>
        <w:rPr>
          <w:rFonts w:ascii="Times New Roman" w:hAnsi="Times New Roman" w:cs="Times New Roman"/>
          <w:color w:val="000000"/>
          <w:sz w:val="28"/>
          <w:szCs w:val="28"/>
        </w:rPr>
      </w:pPr>
      <w:proofErr w:type="gramStart"/>
      <w:r>
        <w:rPr>
          <w:rFonts w:ascii="Times New Roman" w:hAnsi="Times New Roman" w:cs="Times New Roman"/>
          <w:b/>
          <w:bCs/>
          <w:color w:val="000000"/>
          <w:sz w:val="28"/>
          <w:szCs w:val="28"/>
        </w:rPr>
        <w:t>Р</w:t>
      </w:r>
      <w:proofErr w:type="gramEnd"/>
      <w:r>
        <w:rPr>
          <w:rFonts w:ascii="Times New Roman" w:hAnsi="Times New Roman" w:cs="Times New Roman"/>
          <w:b/>
          <w:bCs/>
          <w:color w:val="000000"/>
          <w:sz w:val="28"/>
          <w:szCs w:val="28"/>
        </w:rPr>
        <w:t xml:space="preserve"> Е Ш Е Н И Е</w:t>
      </w:r>
    </w:p>
    <w:p w14:paraId="700F15A6" w14:textId="77777777" w:rsidR="00106ADC" w:rsidRDefault="00633523">
      <w:pPr>
        <w:pStyle w:val="Default"/>
        <w:ind w:firstLine="709"/>
        <w:jc w:val="center"/>
        <w:rPr>
          <w:b/>
          <w:bCs/>
          <w:sz w:val="28"/>
          <w:szCs w:val="28"/>
        </w:rPr>
      </w:pPr>
      <w:r>
        <w:rPr>
          <w:b/>
          <w:bCs/>
          <w:sz w:val="28"/>
          <w:szCs w:val="28"/>
        </w:rPr>
        <w:t>об отказе в выдаче дубликата градостроительного плана земельного участка</w:t>
      </w:r>
    </w:p>
    <w:p w14:paraId="0DBE6AA8" w14:textId="77777777" w:rsidR="00106ADC" w:rsidRDefault="0063352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w:t>
      </w:r>
    </w:p>
    <w:p w14:paraId="5D0E717E" w14:textId="77777777" w:rsidR="00106ADC" w:rsidRDefault="0063352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(наименование уполномоченного органа местного самоуправления)</w:t>
      </w:r>
    </w:p>
    <w:p w14:paraId="0E24CD09" w14:textId="77777777" w:rsidR="00106ADC" w:rsidRDefault="00106ADC">
      <w:pPr>
        <w:pStyle w:val="Default"/>
        <w:spacing w:line="276" w:lineRule="auto"/>
        <w:ind w:firstLine="709"/>
        <w:jc w:val="both"/>
        <w:rPr>
          <w:b/>
          <w:bCs/>
          <w:sz w:val="28"/>
          <w:szCs w:val="28"/>
        </w:rPr>
      </w:pPr>
    </w:p>
    <w:p w14:paraId="34DA9914" w14:textId="77777777" w:rsidR="00106ADC" w:rsidRDefault="00633523">
      <w:pPr>
        <w:pStyle w:val="Default"/>
        <w:jc w:val="both"/>
        <w:rPr>
          <w:sz w:val="28"/>
          <w:szCs w:val="28"/>
        </w:rPr>
      </w:pPr>
      <w:r>
        <w:rPr>
          <w:sz w:val="28"/>
          <w:szCs w:val="28"/>
        </w:rPr>
        <w:t xml:space="preserve">по результатам рассмотрения заявления о </w:t>
      </w:r>
      <w:r>
        <w:rPr>
          <w:bCs/>
          <w:sz w:val="28"/>
          <w:szCs w:val="28"/>
        </w:rPr>
        <w:t>выдаче дубликата градостроительного плана земельного участка</w:t>
      </w:r>
      <w:r>
        <w:rPr>
          <w:b/>
          <w:bCs/>
          <w:sz w:val="28"/>
          <w:szCs w:val="28"/>
        </w:rPr>
        <w:t xml:space="preserve"> </w:t>
      </w:r>
      <w:proofErr w:type="gramStart"/>
      <w:r>
        <w:rPr>
          <w:sz w:val="28"/>
          <w:szCs w:val="28"/>
        </w:rPr>
        <w:t>от</w:t>
      </w:r>
      <w:proofErr w:type="gramEnd"/>
      <w:r>
        <w:rPr>
          <w:sz w:val="28"/>
          <w:szCs w:val="28"/>
        </w:rPr>
        <w:t xml:space="preserve"> __________ № __________ </w:t>
      </w:r>
    </w:p>
    <w:p w14:paraId="412F60B1" w14:textId="77777777" w:rsidR="00106ADC" w:rsidRDefault="00633523">
      <w:pPr>
        <w:pStyle w:val="Default"/>
        <w:ind w:firstLine="6096"/>
        <w:jc w:val="both"/>
      </w:pPr>
      <w:r>
        <w:t>(дата и номер регистрации)</w:t>
      </w:r>
    </w:p>
    <w:p w14:paraId="519D4AA1" w14:textId="77777777" w:rsidR="00106ADC" w:rsidRDefault="00633523">
      <w:pPr>
        <w:pStyle w:val="Default"/>
        <w:jc w:val="both"/>
        <w:rPr>
          <w:sz w:val="28"/>
          <w:szCs w:val="28"/>
        </w:rPr>
      </w:pPr>
      <w:r>
        <w:rPr>
          <w:sz w:val="28"/>
          <w:szCs w:val="28"/>
        </w:rPr>
        <w:t xml:space="preserve">принято решение об отказе в </w:t>
      </w:r>
      <w:r>
        <w:rPr>
          <w:bCs/>
          <w:sz w:val="28"/>
          <w:szCs w:val="28"/>
        </w:rPr>
        <w:t>выдаче дубликата градостроительного плана земельного участка</w:t>
      </w:r>
      <w:r>
        <w:rPr>
          <w:sz w:val="28"/>
          <w:szCs w:val="28"/>
        </w:rPr>
        <w:t>.</w:t>
      </w:r>
    </w:p>
    <w:p w14:paraId="1A44E4A6" w14:textId="77777777" w:rsidR="00106ADC" w:rsidRDefault="00106ADC">
      <w:pPr>
        <w:pStyle w:val="Default"/>
        <w:jc w:val="both"/>
        <w:rPr>
          <w:sz w:val="28"/>
          <w:szCs w:val="28"/>
        </w:rPr>
      </w:pPr>
    </w:p>
    <w:tbl>
      <w:tblPr>
        <w:tblStyle w:val="ad"/>
        <w:tblW w:w="0" w:type="auto"/>
        <w:tblLook w:val="04A0" w:firstRow="1" w:lastRow="0" w:firstColumn="1" w:lastColumn="0" w:noHBand="0" w:noVBand="1"/>
      </w:tblPr>
      <w:tblGrid>
        <w:gridCol w:w="2648"/>
        <w:gridCol w:w="3813"/>
        <w:gridCol w:w="3110"/>
      </w:tblGrid>
      <w:tr w:rsidR="00106ADC" w14:paraId="3A58A163" w14:textId="77777777">
        <w:tc>
          <w:tcPr>
            <w:tcW w:w="2648" w:type="dxa"/>
          </w:tcPr>
          <w:p w14:paraId="600465D5" w14:textId="77777777" w:rsidR="00106ADC" w:rsidRDefault="006335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пункта </w:t>
            </w:r>
          </w:p>
          <w:p w14:paraId="23C378B1" w14:textId="77777777" w:rsidR="00106ADC" w:rsidRDefault="00633523">
            <w:pPr>
              <w:pStyle w:val="Default"/>
              <w:jc w:val="both"/>
              <w:rPr>
                <w:b/>
                <w:bCs/>
              </w:rPr>
            </w:pPr>
            <w:r>
              <w:t>Административного регламента</w:t>
            </w:r>
          </w:p>
        </w:tc>
        <w:tc>
          <w:tcPr>
            <w:tcW w:w="3813" w:type="dxa"/>
          </w:tcPr>
          <w:p w14:paraId="1CF9EFC0" w14:textId="77777777" w:rsidR="00106ADC" w:rsidRDefault="00633523">
            <w:pPr>
              <w:pStyle w:val="Default"/>
              <w:jc w:val="both"/>
            </w:pPr>
            <w:r>
              <w:t xml:space="preserve">Наименование основания для отказа в соответствии с Административным регламентом </w:t>
            </w:r>
          </w:p>
        </w:tc>
        <w:tc>
          <w:tcPr>
            <w:tcW w:w="3110" w:type="dxa"/>
          </w:tcPr>
          <w:p w14:paraId="3B6F5D3C" w14:textId="77777777" w:rsidR="00106ADC" w:rsidRDefault="00633523">
            <w:pPr>
              <w:pStyle w:val="Default"/>
              <w:jc w:val="both"/>
            </w:pPr>
            <w:r>
              <w:t xml:space="preserve">Разъяснение причин отказа в выдаче градостроительного плана земельного участка </w:t>
            </w:r>
          </w:p>
        </w:tc>
      </w:tr>
      <w:tr w:rsidR="00106ADC" w14:paraId="7A1063CC" w14:textId="77777777">
        <w:tc>
          <w:tcPr>
            <w:tcW w:w="2648" w:type="dxa"/>
          </w:tcPr>
          <w:p w14:paraId="75341D97" w14:textId="77777777" w:rsidR="00106ADC" w:rsidRDefault="00633523">
            <w:pPr>
              <w:pStyle w:val="Default"/>
              <w:jc w:val="both"/>
            </w:pPr>
            <w:r>
              <w:t xml:space="preserve">пункт 2.16.3 </w:t>
            </w:r>
          </w:p>
          <w:p w14:paraId="6B6026C2" w14:textId="77777777" w:rsidR="00106ADC" w:rsidRDefault="00106ADC">
            <w:pPr>
              <w:pStyle w:val="Default"/>
              <w:jc w:val="both"/>
              <w:rPr>
                <w:b/>
                <w:bCs/>
              </w:rPr>
            </w:pPr>
          </w:p>
        </w:tc>
        <w:tc>
          <w:tcPr>
            <w:tcW w:w="3813" w:type="dxa"/>
          </w:tcPr>
          <w:p w14:paraId="62BBD8E2" w14:textId="77777777" w:rsidR="00106ADC" w:rsidRDefault="00633523">
            <w:pPr>
              <w:pStyle w:val="Default"/>
            </w:pPr>
            <w:r>
              <w:t xml:space="preserve">несоответствие заявителя кругу лиц, указанных в пункте 1.2 Административного регламента </w:t>
            </w:r>
          </w:p>
        </w:tc>
        <w:tc>
          <w:tcPr>
            <w:tcW w:w="3110" w:type="dxa"/>
          </w:tcPr>
          <w:p w14:paraId="5B7C5268" w14:textId="77777777" w:rsidR="00106ADC" w:rsidRDefault="00633523">
            <w:pPr>
              <w:pStyle w:val="Default"/>
            </w:pPr>
            <w:r>
              <w:rPr>
                <w:i/>
                <w:iCs/>
              </w:rPr>
              <w:t xml:space="preserve">Указываются основания такого вывода </w:t>
            </w:r>
          </w:p>
          <w:p w14:paraId="4B7246BB" w14:textId="77777777" w:rsidR="00106ADC" w:rsidRDefault="00106ADC">
            <w:pPr>
              <w:pStyle w:val="Default"/>
              <w:rPr>
                <w:b/>
                <w:bCs/>
              </w:rPr>
            </w:pPr>
          </w:p>
        </w:tc>
      </w:tr>
    </w:tbl>
    <w:p w14:paraId="61D19094" w14:textId="77777777" w:rsidR="00106ADC" w:rsidRDefault="00106ADC">
      <w:pPr>
        <w:pStyle w:val="Default"/>
        <w:jc w:val="both"/>
        <w:rPr>
          <w:b/>
          <w:bCs/>
          <w:sz w:val="28"/>
          <w:szCs w:val="28"/>
        </w:rPr>
      </w:pPr>
    </w:p>
    <w:p w14:paraId="3FA46731" w14:textId="77777777" w:rsidR="00106ADC" w:rsidRDefault="00633523">
      <w:pPr>
        <w:pStyle w:val="Default"/>
        <w:ind w:firstLine="709"/>
        <w:jc w:val="both"/>
        <w:rPr>
          <w:sz w:val="28"/>
          <w:szCs w:val="28"/>
        </w:rPr>
      </w:pPr>
      <w:r>
        <w:rPr>
          <w:sz w:val="28"/>
          <w:szCs w:val="28"/>
        </w:rPr>
        <w:t xml:space="preserve">Вы вправе повторно обратиться с заявлением о </w:t>
      </w:r>
      <w:r>
        <w:rPr>
          <w:bCs/>
          <w:sz w:val="28"/>
          <w:szCs w:val="28"/>
        </w:rPr>
        <w:t>выдаче дубликата градостроительного плана земельного участка</w:t>
      </w:r>
      <w:r>
        <w:rPr>
          <w:sz w:val="28"/>
          <w:szCs w:val="28"/>
        </w:rPr>
        <w:t xml:space="preserve"> после устранения указанного нарушения. </w:t>
      </w:r>
    </w:p>
    <w:p w14:paraId="21178C15" w14:textId="77777777" w:rsidR="00106ADC" w:rsidRDefault="00633523">
      <w:pPr>
        <w:pStyle w:val="Default"/>
        <w:spacing w:line="276" w:lineRule="auto"/>
        <w:ind w:firstLine="709"/>
        <w:jc w:val="both"/>
        <w:rPr>
          <w:b/>
          <w:bCs/>
          <w:sz w:val="28"/>
          <w:szCs w:val="28"/>
        </w:rPr>
      </w:pPr>
      <w:proofErr w:type="gramStart"/>
      <w:r>
        <w:rPr>
          <w:sz w:val="28"/>
          <w:szCs w:val="28"/>
        </w:rPr>
        <w:t>Данный отказ может быть обжалован в досудебном порядке путем направления жалобы в ______________________________________________, а также в судебном порядке.</w:t>
      </w:r>
      <w:proofErr w:type="gramEnd"/>
    </w:p>
    <w:p w14:paraId="1F65CDD5" w14:textId="77777777" w:rsidR="00106ADC" w:rsidRDefault="0063352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Дополнительно информируем: _______________________________________ __________________________________________________________________. </w:t>
      </w:r>
    </w:p>
    <w:p w14:paraId="1F9633CE" w14:textId="77777777" w:rsidR="00106ADC" w:rsidRDefault="0063352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604E2DFE" w14:textId="77777777" w:rsidR="00106ADC" w:rsidRDefault="00106ADC">
      <w:pPr>
        <w:autoSpaceDE w:val="0"/>
        <w:autoSpaceDN w:val="0"/>
        <w:adjustRightInd w:val="0"/>
        <w:spacing w:after="0" w:line="240" w:lineRule="auto"/>
        <w:jc w:val="center"/>
        <w:rPr>
          <w:rFonts w:ascii="Times New Roman" w:hAnsi="Times New Roman" w:cs="Times New Roman"/>
          <w:color w:val="000000"/>
          <w:sz w:val="28"/>
          <w:szCs w:val="28"/>
        </w:rPr>
      </w:pPr>
    </w:p>
    <w:p w14:paraId="3247400B" w14:textId="77777777" w:rsidR="00106ADC" w:rsidRDefault="00106ADC">
      <w:pPr>
        <w:autoSpaceDE w:val="0"/>
        <w:autoSpaceDN w:val="0"/>
        <w:adjustRightInd w:val="0"/>
        <w:spacing w:after="0" w:line="240" w:lineRule="auto"/>
        <w:rPr>
          <w:rFonts w:ascii="Times New Roman" w:hAnsi="Times New Roman" w:cs="Times New Roman"/>
          <w:color w:val="000000"/>
          <w:sz w:val="28"/>
          <w:szCs w:val="28"/>
        </w:rPr>
      </w:pPr>
    </w:p>
    <w:p w14:paraId="7270A682" w14:textId="77777777" w:rsidR="00106ADC" w:rsidRDefault="0063352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_____________              __________                 ________________________  </w:t>
      </w:r>
    </w:p>
    <w:tbl>
      <w:tblPr>
        <w:tblW w:w="0" w:type="auto"/>
        <w:tblLayout w:type="fixed"/>
        <w:tblLook w:val="04A0" w:firstRow="1" w:lastRow="0" w:firstColumn="1" w:lastColumn="0" w:noHBand="0" w:noVBand="1"/>
      </w:tblPr>
      <w:tblGrid>
        <w:gridCol w:w="2958"/>
        <w:gridCol w:w="2537"/>
        <w:gridCol w:w="3379"/>
      </w:tblGrid>
      <w:tr w:rsidR="00106ADC" w14:paraId="3F0E5FD2" w14:textId="77777777">
        <w:trPr>
          <w:trHeight w:val="313"/>
        </w:trPr>
        <w:tc>
          <w:tcPr>
            <w:tcW w:w="2958" w:type="dxa"/>
          </w:tcPr>
          <w:p w14:paraId="66B0B220" w14:textId="77777777" w:rsidR="00106ADC" w:rsidRDefault="006335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(должность) </w:t>
            </w:r>
          </w:p>
        </w:tc>
        <w:tc>
          <w:tcPr>
            <w:tcW w:w="2537" w:type="dxa"/>
          </w:tcPr>
          <w:p w14:paraId="23AE5ADB" w14:textId="77777777" w:rsidR="00106ADC" w:rsidRDefault="006335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(подпись) </w:t>
            </w:r>
          </w:p>
        </w:tc>
        <w:tc>
          <w:tcPr>
            <w:tcW w:w="3379" w:type="dxa"/>
          </w:tcPr>
          <w:p w14:paraId="72E0463E" w14:textId="77777777" w:rsidR="00106ADC" w:rsidRDefault="00633523">
            <w:pPr>
              <w:autoSpaceDE w:val="0"/>
              <w:autoSpaceDN w:val="0"/>
              <w:adjustRightInd w:val="0"/>
              <w:spacing w:after="0" w:line="240" w:lineRule="auto"/>
              <w:jc w:val="cente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(фамилия, имя, отчество   </w:t>
            </w:r>
            <w:proofErr w:type="gramEnd"/>
          </w:p>
          <w:p w14:paraId="20F3ABB1" w14:textId="77777777" w:rsidR="00106ADC" w:rsidRDefault="0063352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(при наличии)</w:t>
            </w:r>
          </w:p>
        </w:tc>
      </w:tr>
    </w:tbl>
    <w:p w14:paraId="257ECFCF" w14:textId="77777777" w:rsidR="00106ADC" w:rsidRDefault="00106ADC">
      <w:pPr>
        <w:pStyle w:val="Default"/>
        <w:jc w:val="right"/>
        <w:rPr>
          <w:sz w:val="28"/>
          <w:szCs w:val="28"/>
        </w:rPr>
      </w:pPr>
    </w:p>
    <w:p w14:paraId="0CF70DD8" w14:textId="77777777" w:rsidR="00106ADC" w:rsidRDefault="00106ADC">
      <w:pPr>
        <w:pStyle w:val="Default"/>
        <w:jc w:val="right"/>
        <w:rPr>
          <w:sz w:val="28"/>
          <w:szCs w:val="28"/>
        </w:rPr>
      </w:pPr>
    </w:p>
    <w:p w14:paraId="7CDAE28B" w14:textId="77777777" w:rsidR="00106ADC" w:rsidRDefault="00633523">
      <w:pPr>
        <w:pStyle w:val="Default"/>
        <w:rPr>
          <w:sz w:val="28"/>
          <w:szCs w:val="28"/>
        </w:rPr>
      </w:pPr>
      <w:r>
        <w:rPr>
          <w:sz w:val="28"/>
          <w:szCs w:val="28"/>
        </w:rPr>
        <w:t>Дата</w:t>
      </w:r>
    </w:p>
    <w:p w14:paraId="7431EED8" w14:textId="77777777" w:rsidR="00106ADC" w:rsidRDefault="00106ADC">
      <w:pPr>
        <w:pStyle w:val="Default"/>
        <w:jc w:val="right"/>
        <w:rPr>
          <w:sz w:val="28"/>
          <w:szCs w:val="28"/>
        </w:rPr>
      </w:pPr>
    </w:p>
    <w:p w14:paraId="3AA4DA84" w14:textId="77777777" w:rsidR="00106ADC" w:rsidRDefault="00106ADC">
      <w:pPr>
        <w:pStyle w:val="Default"/>
        <w:jc w:val="right"/>
        <w:rPr>
          <w:sz w:val="28"/>
          <w:szCs w:val="28"/>
        </w:rPr>
      </w:pPr>
    </w:p>
    <w:p w14:paraId="615FD224" w14:textId="77777777" w:rsidR="00106ADC" w:rsidRDefault="00106ADC">
      <w:pPr>
        <w:pStyle w:val="Default"/>
        <w:jc w:val="right"/>
        <w:rPr>
          <w:sz w:val="28"/>
          <w:szCs w:val="28"/>
        </w:rPr>
      </w:pPr>
    </w:p>
    <w:p w14:paraId="340DA744" w14:textId="77777777" w:rsidR="00106ADC" w:rsidRDefault="00106ADC">
      <w:pPr>
        <w:pStyle w:val="Default"/>
        <w:jc w:val="right"/>
        <w:rPr>
          <w:sz w:val="28"/>
          <w:szCs w:val="28"/>
        </w:rPr>
      </w:pPr>
    </w:p>
    <w:p w14:paraId="0AD69CAB" w14:textId="77777777" w:rsidR="00106ADC" w:rsidRDefault="00106ADC">
      <w:pPr>
        <w:pStyle w:val="Default"/>
        <w:jc w:val="right"/>
        <w:rPr>
          <w:sz w:val="28"/>
          <w:szCs w:val="28"/>
        </w:rPr>
      </w:pPr>
    </w:p>
    <w:p w14:paraId="6645121A" w14:textId="77777777" w:rsidR="00106ADC" w:rsidRDefault="00106ADC">
      <w:pPr>
        <w:pStyle w:val="Default"/>
        <w:jc w:val="right"/>
        <w:rPr>
          <w:sz w:val="28"/>
          <w:szCs w:val="28"/>
        </w:rPr>
      </w:pPr>
    </w:p>
    <w:p w14:paraId="02D46250" w14:textId="77777777" w:rsidR="00106ADC" w:rsidRDefault="00106ADC">
      <w:pPr>
        <w:pStyle w:val="Default"/>
        <w:jc w:val="right"/>
        <w:rPr>
          <w:sz w:val="28"/>
          <w:szCs w:val="28"/>
        </w:rPr>
      </w:pPr>
    </w:p>
    <w:p w14:paraId="28CC5C00" w14:textId="77777777" w:rsidR="00106ADC" w:rsidRDefault="00106ADC">
      <w:pPr>
        <w:pStyle w:val="Default"/>
        <w:jc w:val="right"/>
        <w:rPr>
          <w:sz w:val="28"/>
          <w:szCs w:val="28"/>
        </w:rPr>
      </w:pPr>
    </w:p>
    <w:p w14:paraId="42F223AD" w14:textId="77777777" w:rsidR="00106ADC" w:rsidRDefault="00106ADC">
      <w:pPr>
        <w:pStyle w:val="Default"/>
        <w:jc w:val="right"/>
        <w:rPr>
          <w:sz w:val="28"/>
          <w:szCs w:val="28"/>
        </w:rPr>
      </w:pPr>
    </w:p>
    <w:p w14:paraId="5E4F6CC0" w14:textId="77777777" w:rsidR="00106ADC" w:rsidRDefault="00106ADC">
      <w:pPr>
        <w:pStyle w:val="Default"/>
        <w:jc w:val="right"/>
        <w:rPr>
          <w:sz w:val="28"/>
          <w:szCs w:val="28"/>
        </w:rPr>
      </w:pPr>
    </w:p>
    <w:p w14:paraId="280BF7D7" w14:textId="77777777" w:rsidR="00106ADC" w:rsidRDefault="00106ADC">
      <w:pPr>
        <w:pStyle w:val="Default"/>
        <w:jc w:val="right"/>
        <w:rPr>
          <w:sz w:val="28"/>
          <w:szCs w:val="28"/>
        </w:rPr>
      </w:pPr>
    </w:p>
    <w:p w14:paraId="6E2FB0C5" w14:textId="77777777" w:rsidR="00106ADC" w:rsidRDefault="00106ADC">
      <w:pPr>
        <w:pStyle w:val="Default"/>
        <w:jc w:val="right"/>
        <w:rPr>
          <w:sz w:val="28"/>
          <w:szCs w:val="28"/>
        </w:rPr>
      </w:pPr>
    </w:p>
    <w:p w14:paraId="369D6237" w14:textId="77777777" w:rsidR="00106ADC" w:rsidRDefault="00106ADC">
      <w:pPr>
        <w:pStyle w:val="Default"/>
        <w:jc w:val="right"/>
        <w:rPr>
          <w:sz w:val="28"/>
          <w:szCs w:val="28"/>
        </w:rPr>
      </w:pPr>
    </w:p>
    <w:p w14:paraId="4ECD9A24" w14:textId="77777777" w:rsidR="00106ADC" w:rsidRDefault="00106ADC">
      <w:pPr>
        <w:pStyle w:val="Default"/>
        <w:jc w:val="right"/>
        <w:rPr>
          <w:sz w:val="28"/>
          <w:szCs w:val="28"/>
        </w:rPr>
      </w:pPr>
    </w:p>
    <w:p w14:paraId="409F3FD4" w14:textId="77777777" w:rsidR="00106ADC" w:rsidRDefault="00106ADC">
      <w:pPr>
        <w:pStyle w:val="Default"/>
        <w:jc w:val="right"/>
        <w:rPr>
          <w:sz w:val="28"/>
          <w:szCs w:val="28"/>
        </w:rPr>
      </w:pPr>
    </w:p>
    <w:p w14:paraId="38607F4F" w14:textId="77777777" w:rsidR="00106ADC" w:rsidRDefault="00106ADC">
      <w:pPr>
        <w:pStyle w:val="Default"/>
        <w:jc w:val="right"/>
        <w:rPr>
          <w:sz w:val="28"/>
          <w:szCs w:val="28"/>
        </w:rPr>
      </w:pPr>
    </w:p>
    <w:p w14:paraId="6900C4A0" w14:textId="77777777" w:rsidR="00106ADC" w:rsidRDefault="00106ADC">
      <w:pPr>
        <w:pStyle w:val="Default"/>
        <w:jc w:val="right"/>
        <w:rPr>
          <w:sz w:val="28"/>
          <w:szCs w:val="28"/>
        </w:rPr>
      </w:pPr>
    </w:p>
    <w:p w14:paraId="5D84208A" w14:textId="77777777" w:rsidR="00106ADC" w:rsidRDefault="00106ADC">
      <w:pPr>
        <w:pStyle w:val="Default"/>
        <w:jc w:val="right"/>
        <w:rPr>
          <w:sz w:val="28"/>
          <w:szCs w:val="28"/>
        </w:rPr>
      </w:pPr>
    </w:p>
    <w:p w14:paraId="30E135FC" w14:textId="77777777" w:rsidR="00106ADC" w:rsidRDefault="00106ADC">
      <w:pPr>
        <w:pStyle w:val="Default"/>
        <w:jc w:val="right"/>
        <w:rPr>
          <w:sz w:val="28"/>
          <w:szCs w:val="28"/>
        </w:rPr>
      </w:pPr>
    </w:p>
    <w:p w14:paraId="4AE0D4F2" w14:textId="77777777" w:rsidR="00106ADC" w:rsidRDefault="00106ADC">
      <w:pPr>
        <w:pStyle w:val="Default"/>
        <w:jc w:val="right"/>
        <w:rPr>
          <w:sz w:val="28"/>
          <w:szCs w:val="28"/>
        </w:rPr>
      </w:pPr>
    </w:p>
    <w:p w14:paraId="2E561DEF" w14:textId="77777777" w:rsidR="00106ADC" w:rsidRDefault="00106ADC">
      <w:pPr>
        <w:pStyle w:val="Default"/>
        <w:jc w:val="right"/>
        <w:rPr>
          <w:sz w:val="28"/>
          <w:szCs w:val="28"/>
        </w:rPr>
      </w:pPr>
    </w:p>
    <w:p w14:paraId="38C72162" w14:textId="77777777" w:rsidR="00106ADC" w:rsidRDefault="00106ADC">
      <w:pPr>
        <w:pStyle w:val="Default"/>
        <w:jc w:val="right"/>
        <w:rPr>
          <w:sz w:val="28"/>
          <w:szCs w:val="28"/>
        </w:rPr>
      </w:pPr>
    </w:p>
    <w:p w14:paraId="4A5871FC" w14:textId="77777777" w:rsidR="00106ADC" w:rsidRDefault="00106ADC">
      <w:pPr>
        <w:pStyle w:val="Default"/>
        <w:jc w:val="right"/>
        <w:rPr>
          <w:sz w:val="28"/>
          <w:szCs w:val="28"/>
        </w:rPr>
      </w:pPr>
    </w:p>
    <w:p w14:paraId="3E19B207" w14:textId="77777777" w:rsidR="00106ADC" w:rsidRDefault="00106ADC">
      <w:pPr>
        <w:pStyle w:val="Default"/>
        <w:jc w:val="right"/>
        <w:rPr>
          <w:sz w:val="28"/>
          <w:szCs w:val="28"/>
        </w:rPr>
      </w:pPr>
    </w:p>
    <w:p w14:paraId="7ACF9C71" w14:textId="77777777" w:rsidR="00106ADC" w:rsidRDefault="00106ADC">
      <w:pPr>
        <w:pStyle w:val="Default"/>
        <w:jc w:val="right"/>
        <w:rPr>
          <w:sz w:val="28"/>
          <w:szCs w:val="28"/>
        </w:rPr>
      </w:pPr>
    </w:p>
    <w:p w14:paraId="09B19C75" w14:textId="77777777" w:rsidR="00106ADC" w:rsidRDefault="00106ADC">
      <w:pPr>
        <w:pStyle w:val="Default"/>
        <w:spacing w:line="276" w:lineRule="auto"/>
        <w:ind w:firstLine="709"/>
        <w:jc w:val="both"/>
        <w:rPr>
          <w:b/>
          <w:bCs/>
          <w:sz w:val="28"/>
          <w:szCs w:val="28"/>
        </w:rPr>
      </w:pPr>
    </w:p>
    <w:p w14:paraId="7DCBDC4A" w14:textId="77777777" w:rsidR="00106ADC" w:rsidRDefault="00106ADC">
      <w:pPr>
        <w:pStyle w:val="Default"/>
        <w:spacing w:line="276" w:lineRule="auto"/>
        <w:ind w:firstLine="709"/>
        <w:jc w:val="both"/>
        <w:rPr>
          <w:b/>
          <w:bCs/>
          <w:sz w:val="28"/>
          <w:szCs w:val="28"/>
        </w:rPr>
      </w:pPr>
    </w:p>
    <w:p w14:paraId="10CEEE09" w14:textId="77777777" w:rsidR="00106ADC" w:rsidRDefault="00106ADC">
      <w:pPr>
        <w:pStyle w:val="Default"/>
        <w:spacing w:line="276" w:lineRule="auto"/>
        <w:ind w:firstLine="709"/>
        <w:jc w:val="both"/>
        <w:rPr>
          <w:b/>
          <w:bCs/>
          <w:sz w:val="28"/>
          <w:szCs w:val="28"/>
        </w:rPr>
      </w:pPr>
    </w:p>
    <w:p w14:paraId="6D8E7927" w14:textId="77777777" w:rsidR="00106ADC" w:rsidRDefault="00106ADC">
      <w:pPr>
        <w:pStyle w:val="Default"/>
        <w:spacing w:line="276" w:lineRule="auto"/>
        <w:ind w:firstLine="709"/>
        <w:jc w:val="both"/>
        <w:rPr>
          <w:b/>
          <w:bCs/>
          <w:sz w:val="28"/>
          <w:szCs w:val="28"/>
        </w:rPr>
      </w:pPr>
    </w:p>
    <w:p w14:paraId="0DCABB9E" w14:textId="77777777" w:rsidR="00106ADC" w:rsidRDefault="00106ADC">
      <w:pPr>
        <w:pStyle w:val="Default"/>
        <w:spacing w:line="276" w:lineRule="auto"/>
        <w:ind w:firstLine="709"/>
        <w:jc w:val="both"/>
        <w:rPr>
          <w:b/>
          <w:bCs/>
          <w:sz w:val="28"/>
          <w:szCs w:val="28"/>
        </w:rPr>
      </w:pPr>
    </w:p>
    <w:p w14:paraId="13C90A2F" w14:textId="77777777" w:rsidR="00106ADC" w:rsidRDefault="00106ADC" w:rsidP="00F77823">
      <w:pPr>
        <w:pStyle w:val="Default"/>
        <w:spacing w:line="276" w:lineRule="auto"/>
        <w:jc w:val="both"/>
        <w:rPr>
          <w:b/>
          <w:bCs/>
          <w:sz w:val="28"/>
          <w:szCs w:val="28"/>
        </w:rPr>
      </w:pPr>
    </w:p>
    <w:p w14:paraId="22987036" w14:textId="77777777" w:rsidR="00106ADC" w:rsidRDefault="00106ADC">
      <w:pPr>
        <w:pStyle w:val="Default"/>
        <w:jc w:val="right"/>
        <w:rPr>
          <w:sz w:val="28"/>
          <w:szCs w:val="28"/>
        </w:rPr>
      </w:pPr>
    </w:p>
    <w:p w14:paraId="4D1597DD" w14:textId="77777777" w:rsidR="00106ADC" w:rsidRDefault="00633523">
      <w:pPr>
        <w:pStyle w:val="Default"/>
        <w:jc w:val="right"/>
        <w:rPr>
          <w:sz w:val="28"/>
          <w:szCs w:val="28"/>
        </w:rPr>
      </w:pPr>
      <w:r>
        <w:rPr>
          <w:sz w:val="28"/>
          <w:szCs w:val="28"/>
        </w:rPr>
        <w:t xml:space="preserve">Приложение № 10 </w:t>
      </w:r>
    </w:p>
    <w:p w14:paraId="506FE7BB" w14:textId="77777777" w:rsidR="00106ADC" w:rsidRDefault="00633523">
      <w:pPr>
        <w:pStyle w:val="Default"/>
        <w:jc w:val="right"/>
        <w:rPr>
          <w:sz w:val="28"/>
          <w:szCs w:val="28"/>
        </w:rPr>
      </w:pPr>
      <w:r>
        <w:rPr>
          <w:sz w:val="28"/>
          <w:szCs w:val="28"/>
        </w:rPr>
        <w:t xml:space="preserve">к Административному регламенту </w:t>
      </w:r>
    </w:p>
    <w:p w14:paraId="7019C0BB" w14:textId="77777777" w:rsidR="00106ADC" w:rsidRDefault="00633523">
      <w:pPr>
        <w:pStyle w:val="Default"/>
        <w:jc w:val="right"/>
        <w:rPr>
          <w:sz w:val="28"/>
          <w:szCs w:val="28"/>
        </w:rPr>
      </w:pPr>
      <w:r>
        <w:rPr>
          <w:sz w:val="28"/>
          <w:szCs w:val="28"/>
        </w:rPr>
        <w:t xml:space="preserve">предоставления муниципальной услуги </w:t>
      </w:r>
    </w:p>
    <w:p w14:paraId="0726A64D" w14:textId="77777777" w:rsidR="00F77823" w:rsidRDefault="00F77823" w:rsidP="00F77823">
      <w:pPr>
        <w:pStyle w:val="Default"/>
        <w:jc w:val="right"/>
        <w:rPr>
          <w:sz w:val="28"/>
          <w:szCs w:val="28"/>
        </w:rPr>
      </w:pPr>
      <w:r>
        <w:rPr>
          <w:sz w:val="28"/>
          <w:szCs w:val="28"/>
        </w:rPr>
        <w:t xml:space="preserve">«Выдача </w:t>
      </w:r>
      <w:proofErr w:type="gramStart"/>
      <w:r>
        <w:rPr>
          <w:sz w:val="28"/>
          <w:szCs w:val="28"/>
        </w:rPr>
        <w:t>градостроительного</w:t>
      </w:r>
      <w:proofErr w:type="gramEnd"/>
      <w:r>
        <w:rPr>
          <w:sz w:val="28"/>
          <w:szCs w:val="28"/>
        </w:rPr>
        <w:t xml:space="preserve"> </w:t>
      </w:r>
    </w:p>
    <w:p w14:paraId="70C694D0" w14:textId="77777777" w:rsidR="00F77823" w:rsidRDefault="00F77823" w:rsidP="00F77823">
      <w:pPr>
        <w:pStyle w:val="Default"/>
        <w:jc w:val="right"/>
        <w:rPr>
          <w:sz w:val="28"/>
          <w:szCs w:val="28"/>
        </w:rPr>
      </w:pPr>
      <w:r>
        <w:rPr>
          <w:sz w:val="28"/>
          <w:szCs w:val="28"/>
        </w:rPr>
        <w:t>плана земельного участка»</w:t>
      </w:r>
    </w:p>
    <w:p w14:paraId="005CE76B" w14:textId="77777777" w:rsidR="00F77823" w:rsidRDefault="00F77823">
      <w:pPr>
        <w:pStyle w:val="Default"/>
        <w:jc w:val="right"/>
        <w:rPr>
          <w:sz w:val="28"/>
          <w:szCs w:val="28"/>
        </w:rPr>
      </w:pPr>
    </w:p>
    <w:p w14:paraId="53A782FC" w14:textId="77777777" w:rsidR="00106ADC" w:rsidRDefault="00106ADC">
      <w:pPr>
        <w:pStyle w:val="Default"/>
        <w:ind w:left="3544"/>
        <w:jc w:val="right"/>
        <w:rPr>
          <w:sz w:val="28"/>
          <w:szCs w:val="28"/>
        </w:rPr>
      </w:pPr>
    </w:p>
    <w:p w14:paraId="5C58E64C" w14:textId="77777777" w:rsidR="00106ADC" w:rsidRDefault="00633523">
      <w:pPr>
        <w:pStyle w:val="Default"/>
        <w:ind w:left="3544"/>
        <w:jc w:val="right"/>
        <w:rPr>
          <w:sz w:val="28"/>
          <w:szCs w:val="28"/>
        </w:rPr>
      </w:pPr>
      <w:r>
        <w:rPr>
          <w:sz w:val="28"/>
          <w:szCs w:val="28"/>
        </w:rPr>
        <w:t xml:space="preserve">Кому ____________________________________ </w:t>
      </w:r>
    </w:p>
    <w:p w14:paraId="5987C8E6" w14:textId="77777777" w:rsidR="00106ADC" w:rsidRDefault="00633523">
      <w:pPr>
        <w:pStyle w:val="Default"/>
        <w:ind w:left="3544"/>
        <w:jc w:val="center"/>
        <w:rPr>
          <w:sz w:val="28"/>
          <w:szCs w:val="28"/>
        </w:rPr>
      </w:pPr>
      <w:proofErr w:type="gramStart"/>
      <w:r>
        <w:t>(фамилия, имя, отчество (при наличии) заявителя</w:t>
      </w:r>
      <w:r>
        <w:rPr>
          <w:rStyle w:val="a3"/>
        </w:rPr>
        <w:footnoteReference w:customMarkFollows="1" w:id="9"/>
        <w:t>1</w:t>
      </w:r>
      <w:r>
        <w:t xml:space="preserve">, ОГРНИП (для физического лица, зарегистрированного в качестве индивидуального предпринимателя) – для </w:t>
      </w:r>
      <w:r>
        <w:lastRenderedPageBreak/>
        <w:t>физического лица, полное наименование заявителя, ИНН, ОГРН – для юридического лица</w:t>
      </w:r>
      <w:r>
        <w:rPr>
          <w:sz w:val="28"/>
          <w:szCs w:val="28"/>
        </w:rPr>
        <w:t>,</w:t>
      </w:r>
      <w:proofErr w:type="gramEnd"/>
    </w:p>
    <w:p w14:paraId="493310D9" w14:textId="77777777" w:rsidR="00106ADC" w:rsidRDefault="00633523">
      <w:pPr>
        <w:pStyle w:val="Default"/>
        <w:ind w:left="3544"/>
        <w:jc w:val="right"/>
        <w:rPr>
          <w:sz w:val="28"/>
          <w:szCs w:val="28"/>
        </w:rPr>
      </w:pPr>
      <w:r>
        <w:rPr>
          <w:sz w:val="28"/>
          <w:szCs w:val="28"/>
        </w:rPr>
        <w:t xml:space="preserve">_________________________________________ </w:t>
      </w:r>
    </w:p>
    <w:p w14:paraId="471A20E2" w14:textId="77777777" w:rsidR="00106ADC" w:rsidRDefault="00633523">
      <w:pPr>
        <w:pStyle w:val="Default"/>
        <w:ind w:left="3544"/>
        <w:jc w:val="center"/>
      </w:pPr>
      <w:r>
        <w:t>почтовый индекс и адрес, телефон, адрес электронной почты)</w:t>
      </w:r>
    </w:p>
    <w:p w14:paraId="506C65F4" w14:textId="77777777" w:rsidR="00106ADC" w:rsidRDefault="006335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13"/>
          <w:szCs w:val="13"/>
        </w:rPr>
        <w:t xml:space="preserve">1 </w:t>
      </w:r>
    </w:p>
    <w:p w14:paraId="69901209" w14:textId="77777777" w:rsidR="00106ADC" w:rsidRDefault="00106ADC">
      <w:pPr>
        <w:autoSpaceDE w:val="0"/>
        <w:autoSpaceDN w:val="0"/>
        <w:adjustRightInd w:val="0"/>
        <w:spacing w:after="0" w:line="240" w:lineRule="auto"/>
        <w:jc w:val="center"/>
        <w:rPr>
          <w:rFonts w:ascii="Times New Roman" w:hAnsi="Times New Roman" w:cs="Times New Roman"/>
          <w:b/>
          <w:bCs/>
          <w:color w:val="000000"/>
          <w:sz w:val="28"/>
          <w:szCs w:val="28"/>
        </w:rPr>
      </w:pPr>
    </w:p>
    <w:p w14:paraId="5710DFA6" w14:textId="77777777" w:rsidR="00106ADC" w:rsidRDefault="00106ADC">
      <w:pPr>
        <w:autoSpaceDE w:val="0"/>
        <w:autoSpaceDN w:val="0"/>
        <w:adjustRightInd w:val="0"/>
        <w:spacing w:after="0" w:line="240" w:lineRule="auto"/>
        <w:jc w:val="center"/>
        <w:rPr>
          <w:rFonts w:ascii="Times New Roman" w:hAnsi="Times New Roman" w:cs="Times New Roman"/>
          <w:b/>
          <w:bCs/>
          <w:color w:val="000000"/>
          <w:sz w:val="28"/>
          <w:szCs w:val="28"/>
        </w:rPr>
      </w:pPr>
    </w:p>
    <w:p w14:paraId="3D60D13A" w14:textId="77777777" w:rsidR="00106ADC" w:rsidRDefault="00633523">
      <w:pPr>
        <w:autoSpaceDE w:val="0"/>
        <w:autoSpaceDN w:val="0"/>
        <w:adjustRightInd w:val="0"/>
        <w:spacing w:after="0" w:line="240" w:lineRule="auto"/>
        <w:jc w:val="center"/>
        <w:rPr>
          <w:rFonts w:ascii="Times New Roman" w:hAnsi="Times New Roman" w:cs="Times New Roman"/>
          <w:color w:val="000000"/>
          <w:sz w:val="28"/>
          <w:szCs w:val="28"/>
        </w:rPr>
      </w:pPr>
      <w:proofErr w:type="gramStart"/>
      <w:r>
        <w:rPr>
          <w:rFonts w:ascii="Times New Roman" w:hAnsi="Times New Roman" w:cs="Times New Roman"/>
          <w:b/>
          <w:bCs/>
          <w:color w:val="000000"/>
          <w:sz w:val="28"/>
          <w:szCs w:val="28"/>
        </w:rPr>
        <w:t>Р</w:t>
      </w:r>
      <w:proofErr w:type="gramEnd"/>
      <w:r>
        <w:rPr>
          <w:rFonts w:ascii="Times New Roman" w:hAnsi="Times New Roman" w:cs="Times New Roman"/>
          <w:b/>
          <w:bCs/>
          <w:color w:val="000000"/>
          <w:sz w:val="28"/>
          <w:szCs w:val="28"/>
        </w:rPr>
        <w:t xml:space="preserve"> Е Ш Е Н И Е</w:t>
      </w:r>
    </w:p>
    <w:p w14:paraId="46476374" w14:textId="77777777" w:rsidR="00106ADC" w:rsidRDefault="00633523">
      <w:pPr>
        <w:pStyle w:val="Default"/>
        <w:ind w:firstLine="709"/>
        <w:jc w:val="center"/>
        <w:rPr>
          <w:b/>
          <w:bCs/>
          <w:sz w:val="28"/>
          <w:szCs w:val="28"/>
        </w:rPr>
      </w:pPr>
      <w:r>
        <w:rPr>
          <w:b/>
          <w:bCs/>
          <w:sz w:val="28"/>
          <w:szCs w:val="28"/>
        </w:rPr>
        <w:t>об отказе во внесении исправлений в градостроительный план земельного участка</w:t>
      </w:r>
    </w:p>
    <w:p w14:paraId="3BBF3A9F" w14:textId="77777777" w:rsidR="00106ADC" w:rsidRDefault="00106ADC">
      <w:pPr>
        <w:pStyle w:val="Default"/>
        <w:ind w:firstLine="709"/>
        <w:jc w:val="center"/>
        <w:rPr>
          <w:b/>
          <w:bCs/>
          <w:sz w:val="28"/>
          <w:szCs w:val="28"/>
        </w:rPr>
      </w:pPr>
    </w:p>
    <w:p w14:paraId="3238CBAA" w14:textId="77777777" w:rsidR="00106ADC" w:rsidRDefault="0063352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w:t>
      </w:r>
    </w:p>
    <w:p w14:paraId="47EA13CC" w14:textId="77777777" w:rsidR="00106ADC" w:rsidRDefault="0063352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(наименование уполномоченного органа местного самоуправления)</w:t>
      </w:r>
    </w:p>
    <w:p w14:paraId="7A06472E" w14:textId="77777777" w:rsidR="00106ADC" w:rsidRDefault="00633523">
      <w:pPr>
        <w:pStyle w:val="Default"/>
        <w:jc w:val="both"/>
        <w:rPr>
          <w:sz w:val="28"/>
          <w:szCs w:val="28"/>
        </w:rPr>
      </w:pPr>
      <w:r>
        <w:rPr>
          <w:sz w:val="28"/>
          <w:szCs w:val="28"/>
        </w:rPr>
        <w:t xml:space="preserve">по результатам рассмотрения заявления об исправлении допущенных опечаток и ошибок в градостроительном плане земельного участка </w:t>
      </w:r>
      <w:proofErr w:type="gramStart"/>
      <w:r>
        <w:rPr>
          <w:sz w:val="28"/>
          <w:szCs w:val="28"/>
        </w:rPr>
        <w:t>от</w:t>
      </w:r>
      <w:proofErr w:type="gramEnd"/>
      <w:r>
        <w:rPr>
          <w:sz w:val="28"/>
          <w:szCs w:val="28"/>
        </w:rPr>
        <w:t xml:space="preserve"> ____________ № _______________ принято решение об отказе во внесении </w:t>
      </w:r>
    </w:p>
    <w:p w14:paraId="5DE5BA40" w14:textId="77777777" w:rsidR="00106ADC" w:rsidRDefault="00633523">
      <w:pPr>
        <w:pStyle w:val="Default"/>
        <w:jc w:val="both"/>
      </w:pPr>
      <w:r>
        <w:t xml:space="preserve"> (дата и номер регистрации)</w:t>
      </w:r>
    </w:p>
    <w:p w14:paraId="512723E8" w14:textId="77777777" w:rsidR="00106ADC" w:rsidRDefault="00633523">
      <w:pPr>
        <w:pStyle w:val="Default"/>
        <w:jc w:val="both"/>
        <w:rPr>
          <w:sz w:val="28"/>
          <w:szCs w:val="28"/>
        </w:rPr>
      </w:pPr>
      <w:r>
        <w:rPr>
          <w:sz w:val="28"/>
          <w:szCs w:val="28"/>
        </w:rPr>
        <w:t>исправлений в градостроительный план земельного участка.</w:t>
      </w:r>
    </w:p>
    <w:p w14:paraId="65996261" w14:textId="77777777" w:rsidR="00106ADC" w:rsidRDefault="00106ADC">
      <w:pPr>
        <w:pStyle w:val="Default"/>
        <w:jc w:val="both"/>
        <w:rPr>
          <w:sz w:val="28"/>
          <w:szCs w:val="28"/>
        </w:rPr>
      </w:pPr>
    </w:p>
    <w:tbl>
      <w:tblPr>
        <w:tblStyle w:val="ad"/>
        <w:tblW w:w="0" w:type="auto"/>
        <w:tblLook w:val="04A0" w:firstRow="1" w:lastRow="0" w:firstColumn="1" w:lastColumn="0" w:noHBand="0" w:noVBand="1"/>
      </w:tblPr>
      <w:tblGrid>
        <w:gridCol w:w="2648"/>
        <w:gridCol w:w="3813"/>
        <w:gridCol w:w="3110"/>
      </w:tblGrid>
      <w:tr w:rsidR="00106ADC" w14:paraId="4F98C925" w14:textId="77777777">
        <w:tc>
          <w:tcPr>
            <w:tcW w:w="2648" w:type="dxa"/>
          </w:tcPr>
          <w:p w14:paraId="4860210B" w14:textId="77777777" w:rsidR="00106ADC" w:rsidRDefault="006335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пункта </w:t>
            </w:r>
          </w:p>
          <w:p w14:paraId="2AE07BDD" w14:textId="77777777" w:rsidR="00106ADC" w:rsidRDefault="00633523">
            <w:pPr>
              <w:pStyle w:val="Default"/>
              <w:jc w:val="both"/>
              <w:rPr>
                <w:b/>
                <w:bCs/>
              </w:rPr>
            </w:pPr>
            <w:r>
              <w:t>Административного регламента</w:t>
            </w:r>
          </w:p>
        </w:tc>
        <w:tc>
          <w:tcPr>
            <w:tcW w:w="3813" w:type="dxa"/>
          </w:tcPr>
          <w:p w14:paraId="00FC9119" w14:textId="77777777" w:rsidR="00106ADC" w:rsidRDefault="00633523">
            <w:pPr>
              <w:pStyle w:val="Default"/>
              <w:jc w:val="both"/>
            </w:pPr>
            <w:r>
              <w:t xml:space="preserve">Наименование основания для отказа в соответствии с Административным регламентом </w:t>
            </w:r>
          </w:p>
        </w:tc>
        <w:tc>
          <w:tcPr>
            <w:tcW w:w="3110" w:type="dxa"/>
          </w:tcPr>
          <w:p w14:paraId="74572E51" w14:textId="77777777" w:rsidR="00106ADC" w:rsidRDefault="00633523">
            <w:pPr>
              <w:pStyle w:val="Default"/>
              <w:jc w:val="both"/>
            </w:pPr>
            <w:r>
              <w:t xml:space="preserve">Разъяснение причин отказа в выдаче градостроительного плана земельного участка </w:t>
            </w:r>
          </w:p>
        </w:tc>
      </w:tr>
      <w:tr w:rsidR="00106ADC" w14:paraId="7D93E360" w14:textId="77777777">
        <w:tc>
          <w:tcPr>
            <w:tcW w:w="2648" w:type="dxa"/>
          </w:tcPr>
          <w:p w14:paraId="33696F3A" w14:textId="77777777" w:rsidR="00106ADC" w:rsidRDefault="00633523">
            <w:pPr>
              <w:pStyle w:val="Default"/>
              <w:jc w:val="both"/>
            </w:pPr>
            <w:r>
              <w:t>подпункт «а» пункта 2.16.2</w:t>
            </w:r>
          </w:p>
          <w:p w14:paraId="6EDCD54A" w14:textId="77777777" w:rsidR="00106ADC" w:rsidRDefault="00106ADC">
            <w:pPr>
              <w:pStyle w:val="Default"/>
              <w:jc w:val="both"/>
              <w:rPr>
                <w:b/>
                <w:bCs/>
              </w:rPr>
            </w:pPr>
          </w:p>
        </w:tc>
        <w:tc>
          <w:tcPr>
            <w:tcW w:w="3813" w:type="dxa"/>
          </w:tcPr>
          <w:p w14:paraId="28EF7431" w14:textId="77777777" w:rsidR="00106ADC" w:rsidRDefault="00633523">
            <w:pPr>
              <w:pStyle w:val="Default"/>
            </w:pPr>
            <w:r>
              <w:t xml:space="preserve">несоответствие заявителя кругу лиц, указанных в пункте 1.2 Административного регламента </w:t>
            </w:r>
          </w:p>
        </w:tc>
        <w:tc>
          <w:tcPr>
            <w:tcW w:w="3110" w:type="dxa"/>
          </w:tcPr>
          <w:p w14:paraId="05493C78" w14:textId="77777777" w:rsidR="00106ADC" w:rsidRDefault="00633523">
            <w:pPr>
              <w:pStyle w:val="Default"/>
            </w:pPr>
            <w:r>
              <w:rPr>
                <w:i/>
                <w:iCs/>
              </w:rPr>
              <w:t xml:space="preserve">Указываются основания такого вывода </w:t>
            </w:r>
          </w:p>
          <w:p w14:paraId="65A171B4" w14:textId="77777777" w:rsidR="00106ADC" w:rsidRDefault="00106ADC">
            <w:pPr>
              <w:pStyle w:val="Default"/>
              <w:rPr>
                <w:b/>
                <w:bCs/>
              </w:rPr>
            </w:pPr>
          </w:p>
        </w:tc>
      </w:tr>
      <w:tr w:rsidR="00106ADC" w14:paraId="189C8FE9" w14:textId="77777777">
        <w:trPr>
          <w:trHeight w:val="1295"/>
        </w:trPr>
        <w:tc>
          <w:tcPr>
            <w:tcW w:w="2648" w:type="dxa"/>
          </w:tcPr>
          <w:p w14:paraId="2D86C3AD" w14:textId="77777777" w:rsidR="00106ADC" w:rsidRDefault="00633523">
            <w:pPr>
              <w:pStyle w:val="Default"/>
              <w:jc w:val="both"/>
            </w:pPr>
            <w:r>
              <w:t xml:space="preserve">подпункт «б» пункта 2.16.2 </w:t>
            </w:r>
          </w:p>
          <w:p w14:paraId="260D899C" w14:textId="77777777" w:rsidR="00106ADC" w:rsidRDefault="00106ADC">
            <w:pPr>
              <w:pStyle w:val="Default"/>
              <w:jc w:val="both"/>
              <w:rPr>
                <w:b/>
                <w:bCs/>
              </w:rPr>
            </w:pPr>
          </w:p>
        </w:tc>
        <w:tc>
          <w:tcPr>
            <w:tcW w:w="3813" w:type="dxa"/>
          </w:tcPr>
          <w:p w14:paraId="7064DD44" w14:textId="77777777" w:rsidR="00106ADC" w:rsidRDefault="00633523">
            <w:pPr>
              <w:pStyle w:val="Default"/>
            </w:pPr>
            <w:r>
              <w:t xml:space="preserve">отсутствие опечаток и ошибок в градостроительном плане земельного участка </w:t>
            </w:r>
          </w:p>
          <w:p w14:paraId="6889715D" w14:textId="77777777" w:rsidR="00106ADC" w:rsidRDefault="00106ADC">
            <w:pPr>
              <w:pStyle w:val="Default"/>
            </w:pPr>
          </w:p>
        </w:tc>
        <w:tc>
          <w:tcPr>
            <w:tcW w:w="3110" w:type="dxa"/>
          </w:tcPr>
          <w:p w14:paraId="7BCED9C5" w14:textId="77777777" w:rsidR="00106ADC" w:rsidRDefault="00633523">
            <w:pPr>
              <w:pStyle w:val="Default"/>
            </w:pPr>
            <w:r>
              <w:rPr>
                <w:i/>
                <w:iCs/>
              </w:rPr>
              <w:t xml:space="preserve">Указываются основания такого </w:t>
            </w:r>
          </w:p>
          <w:p w14:paraId="4985445D" w14:textId="77777777" w:rsidR="00106ADC" w:rsidRDefault="00633523">
            <w:pPr>
              <w:pStyle w:val="Default"/>
            </w:pPr>
            <w:r>
              <w:rPr>
                <w:i/>
                <w:iCs/>
              </w:rPr>
              <w:t>вывода</w:t>
            </w:r>
          </w:p>
        </w:tc>
      </w:tr>
    </w:tbl>
    <w:p w14:paraId="4949953E" w14:textId="77777777" w:rsidR="00106ADC" w:rsidRDefault="00106ADC">
      <w:pPr>
        <w:pStyle w:val="Default"/>
        <w:jc w:val="both"/>
        <w:rPr>
          <w:b/>
          <w:bCs/>
          <w:sz w:val="28"/>
          <w:szCs w:val="28"/>
        </w:rPr>
      </w:pPr>
    </w:p>
    <w:p w14:paraId="26EF3CD3" w14:textId="77777777" w:rsidR="00106ADC" w:rsidRDefault="00633523">
      <w:pPr>
        <w:pStyle w:val="Default"/>
        <w:ind w:firstLine="709"/>
        <w:jc w:val="both"/>
        <w:rPr>
          <w:sz w:val="28"/>
          <w:szCs w:val="28"/>
        </w:rPr>
      </w:pPr>
      <w:r>
        <w:rPr>
          <w:sz w:val="28"/>
          <w:szCs w:val="28"/>
        </w:rPr>
        <w:t xml:space="preserve">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 </w:t>
      </w:r>
    </w:p>
    <w:p w14:paraId="42FD2133" w14:textId="77777777" w:rsidR="00106ADC" w:rsidRDefault="00633523">
      <w:pPr>
        <w:pStyle w:val="Default"/>
        <w:spacing w:line="276" w:lineRule="auto"/>
        <w:ind w:firstLine="709"/>
        <w:jc w:val="both"/>
        <w:rPr>
          <w:b/>
          <w:bCs/>
          <w:sz w:val="28"/>
          <w:szCs w:val="28"/>
        </w:rPr>
      </w:pPr>
      <w:proofErr w:type="gramStart"/>
      <w:r>
        <w:rPr>
          <w:sz w:val="28"/>
          <w:szCs w:val="28"/>
        </w:rPr>
        <w:t>Данный отказ может быть обжалован в досудебном порядке путем направления жалобы в ______________________________________________, а также в судебном порядке.</w:t>
      </w:r>
      <w:proofErr w:type="gramEnd"/>
    </w:p>
    <w:p w14:paraId="03EF845D" w14:textId="77777777" w:rsidR="00106ADC" w:rsidRDefault="0063352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Дополнительно информируем: _______________________________________ __________________________________________________________________. </w:t>
      </w:r>
    </w:p>
    <w:p w14:paraId="16B5874E" w14:textId="77777777" w:rsidR="00106ADC" w:rsidRDefault="0063352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4D14728F" w14:textId="77777777" w:rsidR="00106ADC" w:rsidRDefault="00106ADC">
      <w:pPr>
        <w:autoSpaceDE w:val="0"/>
        <w:autoSpaceDN w:val="0"/>
        <w:adjustRightInd w:val="0"/>
        <w:spacing w:after="0" w:line="240" w:lineRule="auto"/>
        <w:jc w:val="center"/>
        <w:rPr>
          <w:rFonts w:ascii="Times New Roman" w:hAnsi="Times New Roman" w:cs="Times New Roman"/>
          <w:color w:val="000000"/>
          <w:sz w:val="28"/>
          <w:szCs w:val="28"/>
        </w:rPr>
      </w:pPr>
    </w:p>
    <w:p w14:paraId="247BACC5" w14:textId="77777777" w:rsidR="00106ADC" w:rsidRDefault="00106ADC">
      <w:pPr>
        <w:autoSpaceDE w:val="0"/>
        <w:autoSpaceDN w:val="0"/>
        <w:adjustRightInd w:val="0"/>
        <w:spacing w:after="0" w:line="240" w:lineRule="auto"/>
        <w:rPr>
          <w:rFonts w:ascii="Times New Roman" w:hAnsi="Times New Roman" w:cs="Times New Roman"/>
          <w:color w:val="000000"/>
          <w:sz w:val="28"/>
          <w:szCs w:val="28"/>
        </w:rPr>
      </w:pPr>
    </w:p>
    <w:p w14:paraId="379FCCB8" w14:textId="77777777" w:rsidR="00106ADC" w:rsidRDefault="0063352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_____________              __________                 ________________________  </w:t>
      </w:r>
    </w:p>
    <w:tbl>
      <w:tblPr>
        <w:tblW w:w="0" w:type="auto"/>
        <w:tblLayout w:type="fixed"/>
        <w:tblLook w:val="04A0" w:firstRow="1" w:lastRow="0" w:firstColumn="1" w:lastColumn="0" w:noHBand="0" w:noVBand="1"/>
      </w:tblPr>
      <w:tblGrid>
        <w:gridCol w:w="2958"/>
        <w:gridCol w:w="2537"/>
        <w:gridCol w:w="3379"/>
      </w:tblGrid>
      <w:tr w:rsidR="00106ADC" w14:paraId="28F86248" w14:textId="77777777">
        <w:trPr>
          <w:trHeight w:val="313"/>
        </w:trPr>
        <w:tc>
          <w:tcPr>
            <w:tcW w:w="2958" w:type="dxa"/>
          </w:tcPr>
          <w:p w14:paraId="087D8FCE" w14:textId="77777777" w:rsidR="00106ADC" w:rsidRDefault="006335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(должность) </w:t>
            </w:r>
          </w:p>
        </w:tc>
        <w:tc>
          <w:tcPr>
            <w:tcW w:w="2537" w:type="dxa"/>
          </w:tcPr>
          <w:p w14:paraId="540286F6" w14:textId="77777777" w:rsidR="00106ADC" w:rsidRDefault="006335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(подпись) </w:t>
            </w:r>
          </w:p>
        </w:tc>
        <w:tc>
          <w:tcPr>
            <w:tcW w:w="3379" w:type="dxa"/>
          </w:tcPr>
          <w:p w14:paraId="00005CE5" w14:textId="77777777" w:rsidR="00106ADC" w:rsidRDefault="00633523">
            <w:pPr>
              <w:autoSpaceDE w:val="0"/>
              <w:autoSpaceDN w:val="0"/>
              <w:adjustRightInd w:val="0"/>
              <w:spacing w:after="0" w:line="240" w:lineRule="auto"/>
              <w:jc w:val="cente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(фамилия, имя, отчество (при </w:t>
            </w:r>
            <w:r>
              <w:rPr>
                <w:rFonts w:ascii="Times New Roman" w:hAnsi="Times New Roman" w:cs="Times New Roman"/>
                <w:color w:val="000000"/>
                <w:sz w:val="24"/>
                <w:szCs w:val="24"/>
              </w:rPr>
              <w:lastRenderedPageBreak/>
              <w:t>наличии)</w:t>
            </w:r>
            <w:proofErr w:type="gramEnd"/>
          </w:p>
        </w:tc>
      </w:tr>
    </w:tbl>
    <w:p w14:paraId="5BDF3AA0" w14:textId="77777777" w:rsidR="00106ADC" w:rsidRDefault="00106ADC">
      <w:pPr>
        <w:pStyle w:val="Default"/>
        <w:spacing w:line="276" w:lineRule="auto"/>
        <w:ind w:firstLine="709"/>
        <w:jc w:val="both"/>
        <w:rPr>
          <w:b/>
          <w:bCs/>
          <w:sz w:val="28"/>
          <w:szCs w:val="28"/>
        </w:rPr>
      </w:pPr>
    </w:p>
    <w:p w14:paraId="1DD8E4EB" w14:textId="77777777" w:rsidR="00106ADC" w:rsidRDefault="00106ADC">
      <w:pPr>
        <w:pStyle w:val="Default"/>
        <w:rPr>
          <w:sz w:val="28"/>
          <w:szCs w:val="28"/>
        </w:rPr>
      </w:pPr>
    </w:p>
    <w:p w14:paraId="24D2C837" w14:textId="77777777" w:rsidR="00106ADC" w:rsidRDefault="00633523">
      <w:pPr>
        <w:pStyle w:val="Default"/>
        <w:rPr>
          <w:sz w:val="28"/>
          <w:szCs w:val="28"/>
        </w:rPr>
      </w:pPr>
      <w:r>
        <w:rPr>
          <w:sz w:val="28"/>
          <w:szCs w:val="28"/>
        </w:rPr>
        <w:t>Дата</w:t>
      </w:r>
    </w:p>
    <w:p w14:paraId="4557AC57" w14:textId="77777777" w:rsidR="00106ADC" w:rsidRDefault="00106ADC">
      <w:pPr>
        <w:pStyle w:val="Default"/>
        <w:spacing w:line="276" w:lineRule="auto"/>
        <w:ind w:firstLine="709"/>
        <w:jc w:val="both"/>
        <w:rPr>
          <w:b/>
          <w:bCs/>
          <w:sz w:val="28"/>
          <w:szCs w:val="28"/>
        </w:rPr>
      </w:pPr>
    </w:p>
    <w:p w14:paraId="4F7B4E96" w14:textId="77777777" w:rsidR="00106ADC" w:rsidRDefault="00106ADC">
      <w:pPr>
        <w:pStyle w:val="Default"/>
        <w:spacing w:line="276" w:lineRule="auto"/>
        <w:ind w:firstLine="709"/>
        <w:jc w:val="both"/>
        <w:rPr>
          <w:b/>
          <w:bCs/>
          <w:sz w:val="28"/>
          <w:szCs w:val="28"/>
        </w:rPr>
      </w:pPr>
    </w:p>
    <w:p w14:paraId="4882A72F" w14:textId="77777777" w:rsidR="00106ADC" w:rsidRDefault="00106ADC">
      <w:pPr>
        <w:pStyle w:val="Default"/>
        <w:spacing w:line="276" w:lineRule="auto"/>
        <w:ind w:firstLine="709"/>
        <w:jc w:val="both"/>
        <w:rPr>
          <w:b/>
          <w:bCs/>
          <w:sz w:val="28"/>
          <w:szCs w:val="28"/>
        </w:rPr>
      </w:pPr>
    </w:p>
    <w:p w14:paraId="575495FB" w14:textId="77777777" w:rsidR="00106ADC" w:rsidRDefault="00106ADC">
      <w:pPr>
        <w:pStyle w:val="Default"/>
        <w:spacing w:line="276" w:lineRule="auto"/>
        <w:ind w:firstLine="709"/>
        <w:jc w:val="both"/>
        <w:rPr>
          <w:b/>
          <w:bCs/>
          <w:sz w:val="28"/>
          <w:szCs w:val="28"/>
        </w:rPr>
      </w:pPr>
    </w:p>
    <w:p w14:paraId="630AAB34" w14:textId="77777777" w:rsidR="00106ADC" w:rsidRDefault="00106ADC">
      <w:pPr>
        <w:pStyle w:val="Default"/>
        <w:spacing w:line="276" w:lineRule="auto"/>
        <w:ind w:firstLine="709"/>
        <w:jc w:val="both"/>
        <w:rPr>
          <w:b/>
          <w:bCs/>
          <w:sz w:val="28"/>
          <w:szCs w:val="28"/>
        </w:rPr>
      </w:pPr>
    </w:p>
    <w:p w14:paraId="2B56CEBF" w14:textId="77777777" w:rsidR="00106ADC" w:rsidRDefault="00106ADC">
      <w:pPr>
        <w:pStyle w:val="Default"/>
        <w:spacing w:line="276" w:lineRule="auto"/>
        <w:ind w:firstLine="709"/>
        <w:jc w:val="both"/>
        <w:rPr>
          <w:b/>
          <w:bCs/>
          <w:sz w:val="28"/>
          <w:szCs w:val="28"/>
        </w:rPr>
      </w:pPr>
    </w:p>
    <w:p w14:paraId="3C463B98" w14:textId="77777777" w:rsidR="00106ADC" w:rsidRDefault="00106ADC">
      <w:pPr>
        <w:pStyle w:val="Default"/>
        <w:spacing w:line="276" w:lineRule="auto"/>
        <w:ind w:firstLine="709"/>
        <w:jc w:val="both"/>
        <w:rPr>
          <w:b/>
          <w:bCs/>
          <w:sz w:val="28"/>
          <w:szCs w:val="28"/>
        </w:rPr>
      </w:pPr>
    </w:p>
    <w:p w14:paraId="6D6917A0" w14:textId="77777777" w:rsidR="00106ADC" w:rsidRDefault="00106ADC">
      <w:pPr>
        <w:pStyle w:val="Default"/>
        <w:spacing w:line="276" w:lineRule="auto"/>
        <w:ind w:firstLine="709"/>
        <w:jc w:val="both"/>
        <w:rPr>
          <w:b/>
          <w:bCs/>
          <w:sz w:val="28"/>
          <w:szCs w:val="28"/>
        </w:rPr>
      </w:pPr>
    </w:p>
    <w:p w14:paraId="73BC340E" w14:textId="77777777" w:rsidR="00106ADC" w:rsidRDefault="00106ADC">
      <w:pPr>
        <w:pStyle w:val="Default"/>
        <w:spacing w:line="276" w:lineRule="auto"/>
        <w:ind w:firstLine="709"/>
        <w:jc w:val="both"/>
        <w:rPr>
          <w:b/>
          <w:bCs/>
          <w:sz w:val="28"/>
          <w:szCs w:val="28"/>
        </w:rPr>
      </w:pPr>
    </w:p>
    <w:p w14:paraId="162602B0" w14:textId="77777777" w:rsidR="00106ADC" w:rsidRDefault="00106ADC">
      <w:pPr>
        <w:pStyle w:val="Default"/>
        <w:spacing w:line="276" w:lineRule="auto"/>
        <w:ind w:firstLine="709"/>
        <w:jc w:val="both"/>
        <w:rPr>
          <w:b/>
          <w:bCs/>
          <w:sz w:val="28"/>
          <w:szCs w:val="28"/>
        </w:rPr>
      </w:pPr>
    </w:p>
    <w:p w14:paraId="4B41C851" w14:textId="77777777" w:rsidR="00106ADC" w:rsidRDefault="00106ADC">
      <w:pPr>
        <w:pStyle w:val="Default"/>
        <w:spacing w:line="276" w:lineRule="auto"/>
        <w:ind w:firstLine="709"/>
        <w:jc w:val="both"/>
        <w:rPr>
          <w:b/>
          <w:bCs/>
          <w:sz w:val="28"/>
          <w:szCs w:val="28"/>
        </w:rPr>
      </w:pPr>
    </w:p>
    <w:p w14:paraId="35AEB5FA" w14:textId="77777777" w:rsidR="00106ADC" w:rsidRDefault="00106ADC">
      <w:pPr>
        <w:pStyle w:val="Default"/>
        <w:spacing w:line="276" w:lineRule="auto"/>
        <w:ind w:firstLine="709"/>
        <w:jc w:val="both"/>
        <w:rPr>
          <w:b/>
          <w:bCs/>
          <w:sz w:val="28"/>
          <w:szCs w:val="28"/>
        </w:rPr>
      </w:pPr>
    </w:p>
    <w:p w14:paraId="0A87F68A" w14:textId="77777777" w:rsidR="00106ADC" w:rsidRDefault="00106ADC">
      <w:pPr>
        <w:pStyle w:val="Default"/>
        <w:spacing w:line="276" w:lineRule="auto"/>
        <w:ind w:firstLine="709"/>
        <w:jc w:val="both"/>
        <w:rPr>
          <w:sz w:val="28"/>
          <w:szCs w:val="28"/>
        </w:rPr>
      </w:pPr>
    </w:p>
    <w:p w14:paraId="1D09C0E3" w14:textId="77777777" w:rsidR="00106ADC" w:rsidRDefault="00106ADC">
      <w:pPr>
        <w:pStyle w:val="Default"/>
        <w:spacing w:line="276" w:lineRule="auto"/>
        <w:ind w:firstLine="709"/>
        <w:jc w:val="both"/>
        <w:rPr>
          <w:sz w:val="28"/>
          <w:szCs w:val="28"/>
        </w:rPr>
      </w:pPr>
    </w:p>
    <w:p w14:paraId="1A397326" w14:textId="77777777" w:rsidR="00106ADC" w:rsidRDefault="00106ADC">
      <w:pPr>
        <w:pStyle w:val="Default"/>
        <w:spacing w:line="276" w:lineRule="auto"/>
        <w:ind w:firstLine="709"/>
        <w:jc w:val="both"/>
        <w:rPr>
          <w:sz w:val="28"/>
          <w:szCs w:val="28"/>
        </w:rPr>
      </w:pPr>
    </w:p>
    <w:p w14:paraId="29033280" w14:textId="77777777" w:rsidR="00106ADC" w:rsidRDefault="00106ADC">
      <w:pPr>
        <w:pStyle w:val="Default"/>
        <w:spacing w:line="276" w:lineRule="auto"/>
        <w:ind w:firstLine="709"/>
        <w:jc w:val="both"/>
        <w:rPr>
          <w:sz w:val="28"/>
          <w:szCs w:val="28"/>
        </w:rPr>
      </w:pPr>
    </w:p>
    <w:p w14:paraId="7AB52D17" w14:textId="77777777" w:rsidR="00106ADC" w:rsidRDefault="00106ADC">
      <w:pPr>
        <w:pStyle w:val="Default"/>
        <w:spacing w:line="276" w:lineRule="auto"/>
        <w:ind w:firstLine="709"/>
        <w:jc w:val="both"/>
        <w:rPr>
          <w:sz w:val="28"/>
          <w:szCs w:val="28"/>
        </w:rPr>
      </w:pPr>
    </w:p>
    <w:p w14:paraId="138FCE55" w14:textId="77777777" w:rsidR="00106ADC" w:rsidRDefault="00106ADC">
      <w:pPr>
        <w:pStyle w:val="Default"/>
        <w:spacing w:line="276" w:lineRule="auto"/>
        <w:ind w:firstLine="709"/>
        <w:jc w:val="both"/>
        <w:rPr>
          <w:sz w:val="28"/>
          <w:szCs w:val="28"/>
        </w:rPr>
      </w:pPr>
    </w:p>
    <w:p w14:paraId="0EEB59D7" w14:textId="77777777" w:rsidR="00106ADC" w:rsidRDefault="00106ADC">
      <w:pPr>
        <w:pStyle w:val="Default"/>
        <w:spacing w:line="276" w:lineRule="auto"/>
        <w:ind w:firstLine="709"/>
        <w:jc w:val="both"/>
        <w:rPr>
          <w:sz w:val="28"/>
          <w:szCs w:val="28"/>
        </w:rPr>
      </w:pPr>
    </w:p>
    <w:p w14:paraId="75E2411A" w14:textId="77777777" w:rsidR="00106ADC" w:rsidRDefault="00106ADC">
      <w:pPr>
        <w:pStyle w:val="Default"/>
        <w:spacing w:line="276" w:lineRule="auto"/>
        <w:ind w:firstLine="709"/>
        <w:jc w:val="both"/>
        <w:rPr>
          <w:sz w:val="28"/>
          <w:szCs w:val="28"/>
        </w:rPr>
      </w:pPr>
    </w:p>
    <w:p w14:paraId="03E884E6" w14:textId="77777777" w:rsidR="00106ADC" w:rsidRDefault="00106ADC">
      <w:pPr>
        <w:pStyle w:val="Default"/>
        <w:spacing w:line="276" w:lineRule="auto"/>
        <w:ind w:firstLine="709"/>
        <w:jc w:val="both"/>
        <w:rPr>
          <w:sz w:val="28"/>
          <w:szCs w:val="28"/>
        </w:rPr>
      </w:pPr>
    </w:p>
    <w:p w14:paraId="0A3F282D" w14:textId="77777777" w:rsidR="00106ADC" w:rsidRDefault="00106ADC">
      <w:pPr>
        <w:pStyle w:val="Default"/>
        <w:spacing w:line="276" w:lineRule="auto"/>
        <w:ind w:firstLine="709"/>
        <w:jc w:val="both"/>
        <w:rPr>
          <w:sz w:val="28"/>
          <w:szCs w:val="28"/>
        </w:rPr>
      </w:pPr>
    </w:p>
    <w:p w14:paraId="33F4F7CD" w14:textId="77777777" w:rsidR="00106ADC" w:rsidRDefault="00106ADC">
      <w:pPr>
        <w:pStyle w:val="Default"/>
        <w:spacing w:line="276" w:lineRule="auto"/>
        <w:ind w:firstLine="709"/>
        <w:jc w:val="both"/>
        <w:rPr>
          <w:sz w:val="28"/>
          <w:szCs w:val="28"/>
        </w:rPr>
      </w:pPr>
    </w:p>
    <w:sectPr w:rsidR="00106ADC" w:rsidSect="0089360F">
      <w:headerReference w:type="default" r:id="rId10"/>
      <w:pgSz w:w="11906" w:h="16838"/>
      <w:pgMar w:top="737" w:right="794" w:bottom="1276"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8B9211" w14:textId="77777777" w:rsidR="00B77D38" w:rsidRDefault="00B77D38">
      <w:pPr>
        <w:spacing w:line="240" w:lineRule="auto"/>
      </w:pPr>
      <w:r>
        <w:separator/>
      </w:r>
    </w:p>
  </w:endnote>
  <w:endnote w:type="continuationSeparator" w:id="0">
    <w:p w14:paraId="02DD027D" w14:textId="77777777" w:rsidR="00B77D38" w:rsidRDefault="00B77D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1C4A6E" w14:textId="77777777" w:rsidR="00B77D38" w:rsidRDefault="00B77D38">
      <w:pPr>
        <w:spacing w:after="0"/>
      </w:pPr>
      <w:r>
        <w:separator/>
      </w:r>
    </w:p>
  </w:footnote>
  <w:footnote w:type="continuationSeparator" w:id="0">
    <w:p w14:paraId="02EDB4CC" w14:textId="77777777" w:rsidR="00B77D38" w:rsidRDefault="00B77D38">
      <w:pPr>
        <w:spacing w:after="0"/>
      </w:pPr>
      <w:r>
        <w:continuationSeparator/>
      </w:r>
    </w:p>
  </w:footnote>
  <w:footnote w:id="1">
    <w:p w14:paraId="11FFAB7B" w14:textId="2A432F89" w:rsidR="00B77D38" w:rsidRDefault="00B77D38">
      <w:pPr>
        <w:pStyle w:val="a7"/>
        <w:rPr>
          <w:rFonts w:ascii="Times New Roman" w:hAnsi="Times New Roman" w:cs="Times New Roman"/>
          <w:sz w:val="24"/>
          <w:szCs w:val="24"/>
        </w:rPr>
      </w:pPr>
      <w:r>
        <w:rPr>
          <w:rStyle w:val="a3"/>
          <w:rFonts w:ascii="Times New Roman" w:hAnsi="Times New Roman" w:cs="Times New Roman"/>
          <w:sz w:val="24"/>
          <w:szCs w:val="24"/>
        </w:rPr>
        <w:footnoteRef/>
      </w:r>
      <w:r>
        <w:rPr>
          <w:rFonts w:ascii="Times New Roman" w:hAnsi="Times New Roman" w:cs="Times New Roman"/>
          <w:sz w:val="24"/>
          <w:szCs w:val="24"/>
        </w:rPr>
        <w:t xml:space="preserve"> Заявителями являются правообладатели земельных участков, а также иные лица, указанные в части 1.</w:t>
      </w:r>
      <w:r w:rsidRPr="0089360F">
        <w:rPr>
          <w:rFonts w:ascii="Times New Roman" w:hAnsi="Times New Roman" w:cs="Times New Roman"/>
          <w:sz w:val="24"/>
          <w:szCs w:val="24"/>
        </w:rPr>
        <w:t xml:space="preserve">1 </w:t>
      </w:r>
      <w:r w:rsidRPr="0089360F">
        <w:rPr>
          <w:sz w:val="28"/>
          <w:szCs w:val="28"/>
        </w:rPr>
        <w:t xml:space="preserve">и 1.2 </w:t>
      </w:r>
      <w:r w:rsidRPr="0089360F">
        <w:rPr>
          <w:rFonts w:ascii="Times New Roman" w:hAnsi="Times New Roman" w:cs="Times New Roman"/>
          <w:sz w:val="24"/>
          <w:szCs w:val="24"/>
        </w:rPr>
        <w:t>статьи</w:t>
      </w:r>
      <w:r>
        <w:rPr>
          <w:rFonts w:ascii="Times New Roman" w:hAnsi="Times New Roman" w:cs="Times New Roman"/>
          <w:sz w:val="24"/>
          <w:szCs w:val="24"/>
        </w:rPr>
        <w:t xml:space="preserve"> 57.3 Градостроительного кодекса Российской Федерации</w:t>
      </w:r>
    </w:p>
  </w:footnote>
  <w:footnote w:id="2">
    <w:p w14:paraId="18623852" w14:textId="779ED7AA" w:rsidR="00B77D38" w:rsidRDefault="00B77D38">
      <w:pPr>
        <w:pStyle w:val="a7"/>
      </w:pPr>
      <w:r>
        <w:rPr>
          <w:rStyle w:val="a3"/>
        </w:rPr>
        <w:t>1</w:t>
      </w:r>
      <w:r>
        <w:t xml:space="preserve"> </w:t>
      </w:r>
      <w:r>
        <w:rPr>
          <w:rFonts w:ascii="Times New Roman" w:hAnsi="Times New Roman" w:cs="Times New Roman"/>
          <w:sz w:val="24"/>
          <w:szCs w:val="24"/>
        </w:rPr>
        <w:t xml:space="preserve">Заявителями являются правообладатели земельных участков, а также иные лица, указанные в </w:t>
      </w:r>
      <w:r w:rsidRPr="0089360F">
        <w:rPr>
          <w:rFonts w:ascii="Times New Roman" w:hAnsi="Times New Roman" w:cs="Times New Roman"/>
          <w:sz w:val="24"/>
          <w:szCs w:val="24"/>
        </w:rPr>
        <w:t xml:space="preserve">части 1.1 </w:t>
      </w:r>
      <w:r w:rsidRPr="0089360F">
        <w:rPr>
          <w:sz w:val="28"/>
          <w:szCs w:val="28"/>
        </w:rPr>
        <w:t>и</w:t>
      </w:r>
      <w:r w:rsidR="0089360F" w:rsidRPr="0089360F">
        <w:rPr>
          <w:sz w:val="28"/>
          <w:szCs w:val="28"/>
        </w:rPr>
        <w:t xml:space="preserve"> </w:t>
      </w:r>
      <w:r w:rsidRPr="0089360F">
        <w:rPr>
          <w:sz w:val="28"/>
          <w:szCs w:val="28"/>
        </w:rPr>
        <w:t xml:space="preserve"> 1.2 </w:t>
      </w:r>
      <w:r w:rsidRPr="0089360F">
        <w:rPr>
          <w:rFonts w:ascii="Times New Roman" w:hAnsi="Times New Roman" w:cs="Times New Roman"/>
          <w:sz w:val="24"/>
          <w:szCs w:val="24"/>
        </w:rPr>
        <w:t xml:space="preserve"> статьи</w:t>
      </w:r>
      <w:r>
        <w:rPr>
          <w:rFonts w:ascii="Times New Roman" w:hAnsi="Times New Roman" w:cs="Times New Roman"/>
          <w:sz w:val="24"/>
          <w:szCs w:val="24"/>
        </w:rPr>
        <w:t xml:space="preserve"> 57.3 Градостроительного кодекса Российской Федерации</w:t>
      </w:r>
    </w:p>
  </w:footnote>
  <w:footnote w:id="3">
    <w:p w14:paraId="0B1762D5" w14:textId="204B1FBE" w:rsidR="00B77D38" w:rsidRDefault="00B77D38">
      <w:pPr>
        <w:pStyle w:val="a7"/>
      </w:pPr>
      <w:r>
        <w:rPr>
          <w:rStyle w:val="a3"/>
        </w:rPr>
        <w:t>1</w:t>
      </w:r>
      <w:r>
        <w:t xml:space="preserve"> </w:t>
      </w:r>
      <w:r>
        <w:rPr>
          <w:rFonts w:ascii="Times New Roman" w:hAnsi="Times New Roman" w:cs="Times New Roman"/>
          <w:sz w:val="24"/>
          <w:szCs w:val="24"/>
        </w:rPr>
        <w:t>Заявителями являются правообладатели земельных участков, а также иные лица, указанные в части 1.</w:t>
      </w:r>
      <w:r w:rsidRPr="0089360F">
        <w:rPr>
          <w:rFonts w:ascii="Times New Roman" w:hAnsi="Times New Roman" w:cs="Times New Roman"/>
          <w:sz w:val="24"/>
          <w:szCs w:val="24"/>
        </w:rPr>
        <w:t xml:space="preserve">1 </w:t>
      </w:r>
      <w:r w:rsidRPr="0089360F">
        <w:rPr>
          <w:sz w:val="28"/>
          <w:szCs w:val="28"/>
        </w:rPr>
        <w:t>и</w:t>
      </w:r>
      <w:r w:rsidR="0089360F" w:rsidRPr="0089360F">
        <w:rPr>
          <w:sz w:val="28"/>
          <w:szCs w:val="28"/>
        </w:rPr>
        <w:t xml:space="preserve"> </w:t>
      </w:r>
      <w:r w:rsidRPr="0089360F">
        <w:rPr>
          <w:sz w:val="28"/>
          <w:szCs w:val="28"/>
        </w:rPr>
        <w:t>1.2</w:t>
      </w:r>
      <w:r>
        <w:rPr>
          <w:sz w:val="28"/>
          <w:szCs w:val="28"/>
        </w:rPr>
        <w:t xml:space="preserve"> </w:t>
      </w:r>
      <w:r>
        <w:rPr>
          <w:rFonts w:ascii="Times New Roman" w:hAnsi="Times New Roman" w:cs="Times New Roman"/>
          <w:sz w:val="24"/>
          <w:szCs w:val="24"/>
        </w:rPr>
        <w:t>статьи 57.3 Градостроительного кодекса Российской Федерации</w:t>
      </w:r>
    </w:p>
  </w:footnote>
  <w:footnote w:id="4">
    <w:p w14:paraId="1B372BF8" w14:textId="0BC281E7" w:rsidR="00B77D38" w:rsidRDefault="00B77D38">
      <w:pPr>
        <w:pStyle w:val="a7"/>
      </w:pPr>
      <w:r>
        <w:rPr>
          <w:rStyle w:val="a3"/>
        </w:rPr>
        <w:t>1</w:t>
      </w:r>
      <w:r>
        <w:t xml:space="preserve"> </w:t>
      </w:r>
      <w:r>
        <w:rPr>
          <w:rFonts w:ascii="Times New Roman" w:hAnsi="Times New Roman" w:cs="Times New Roman"/>
          <w:sz w:val="24"/>
          <w:szCs w:val="24"/>
        </w:rPr>
        <w:t>Заявителями являются правообладатели земельных участков, а также иные лица, указанные в части 1.</w:t>
      </w:r>
      <w:r w:rsidRPr="0089360F">
        <w:rPr>
          <w:rFonts w:ascii="Times New Roman" w:hAnsi="Times New Roman" w:cs="Times New Roman"/>
          <w:sz w:val="24"/>
          <w:szCs w:val="24"/>
        </w:rPr>
        <w:t xml:space="preserve">1 </w:t>
      </w:r>
      <w:r w:rsidRPr="0089360F">
        <w:rPr>
          <w:sz w:val="28"/>
          <w:szCs w:val="28"/>
        </w:rPr>
        <w:t xml:space="preserve">и 1.2 </w:t>
      </w:r>
      <w:r w:rsidRPr="0089360F">
        <w:rPr>
          <w:rFonts w:ascii="Times New Roman" w:hAnsi="Times New Roman" w:cs="Times New Roman"/>
          <w:sz w:val="24"/>
          <w:szCs w:val="24"/>
        </w:rPr>
        <w:t>статьи</w:t>
      </w:r>
      <w:r>
        <w:rPr>
          <w:rFonts w:ascii="Times New Roman" w:hAnsi="Times New Roman" w:cs="Times New Roman"/>
          <w:sz w:val="24"/>
          <w:szCs w:val="24"/>
        </w:rPr>
        <w:t xml:space="preserve"> 57.3 Градостроительного кодекса Российской Федерации</w:t>
      </w:r>
    </w:p>
    <w:p w14:paraId="2E9E917A" w14:textId="77777777" w:rsidR="00B77D38" w:rsidRDefault="00B77D38">
      <w:pPr>
        <w:pStyle w:val="a7"/>
      </w:pPr>
    </w:p>
  </w:footnote>
  <w:footnote w:id="5">
    <w:p w14:paraId="143FBAA2" w14:textId="35698D4C" w:rsidR="00B77D38" w:rsidRDefault="00B77D38">
      <w:pPr>
        <w:pStyle w:val="a7"/>
      </w:pPr>
      <w:r>
        <w:rPr>
          <w:rStyle w:val="a3"/>
        </w:rPr>
        <w:t>1</w:t>
      </w:r>
      <w:r>
        <w:t xml:space="preserve"> </w:t>
      </w:r>
      <w:r>
        <w:rPr>
          <w:rFonts w:ascii="Times New Roman" w:hAnsi="Times New Roman" w:cs="Times New Roman"/>
          <w:sz w:val="24"/>
          <w:szCs w:val="24"/>
        </w:rPr>
        <w:t>Заявителями являются правообладатели земельных участков, а также иные лица, указанные в части 1.</w:t>
      </w:r>
      <w:r w:rsidRPr="0089360F">
        <w:rPr>
          <w:rFonts w:ascii="Times New Roman" w:hAnsi="Times New Roman" w:cs="Times New Roman"/>
          <w:sz w:val="24"/>
          <w:szCs w:val="24"/>
        </w:rPr>
        <w:t xml:space="preserve">1 </w:t>
      </w:r>
      <w:r w:rsidRPr="0089360F">
        <w:rPr>
          <w:sz w:val="28"/>
          <w:szCs w:val="28"/>
        </w:rPr>
        <w:t>и 1.2</w:t>
      </w:r>
      <w:r>
        <w:rPr>
          <w:sz w:val="28"/>
          <w:szCs w:val="28"/>
        </w:rPr>
        <w:t xml:space="preserve"> </w:t>
      </w:r>
      <w:r>
        <w:rPr>
          <w:rFonts w:ascii="Times New Roman" w:hAnsi="Times New Roman" w:cs="Times New Roman"/>
          <w:sz w:val="24"/>
          <w:szCs w:val="24"/>
        </w:rPr>
        <w:t>статьи 57.3 Градостроительного кодекса Российской Федерации</w:t>
      </w:r>
    </w:p>
    <w:p w14:paraId="6BE78D00" w14:textId="77777777" w:rsidR="00B77D38" w:rsidRDefault="00B77D38">
      <w:pPr>
        <w:pStyle w:val="a7"/>
      </w:pPr>
    </w:p>
  </w:footnote>
  <w:footnote w:id="6">
    <w:p w14:paraId="2D192306" w14:textId="5DA1B567" w:rsidR="00B77D38" w:rsidRDefault="00B77D38">
      <w:pPr>
        <w:pStyle w:val="a7"/>
      </w:pPr>
      <w:r>
        <w:rPr>
          <w:rStyle w:val="a3"/>
        </w:rPr>
        <w:t>1</w:t>
      </w:r>
      <w:r>
        <w:t xml:space="preserve">  </w:t>
      </w:r>
      <w:r>
        <w:rPr>
          <w:rFonts w:ascii="Times New Roman" w:hAnsi="Times New Roman" w:cs="Times New Roman"/>
          <w:sz w:val="24"/>
          <w:szCs w:val="24"/>
        </w:rPr>
        <w:t>Заявителями являются правообладатели земельных участков, а также иные лица, указанные в части 1.</w:t>
      </w:r>
      <w:r w:rsidRPr="0089360F">
        <w:rPr>
          <w:rFonts w:ascii="Times New Roman" w:hAnsi="Times New Roman" w:cs="Times New Roman"/>
          <w:sz w:val="24"/>
          <w:szCs w:val="24"/>
        </w:rPr>
        <w:t xml:space="preserve">1 </w:t>
      </w:r>
      <w:r w:rsidRPr="0089360F">
        <w:rPr>
          <w:sz w:val="28"/>
          <w:szCs w:val="28"/>
        </w:rPr>
        <w:t>и</w:t>
      </w:r>
      <w:r w:rsidR="0089360F" w:rsidRPr="0089360F">
        <w:rPr>
          <w:sz w:val="28"/>
          <w:szCs w:val="28"/>
        </w:rPr>
        <w:t xml:space="preserve"> </w:t>
      </w:r>
      <w:r w:rsidRPr="0089360F">
        <w:rPr>
          <w:sz w:val="28"/>
          <w:szCs w:val="28"/>
        </w:rPr>
        <w:t xml:space="preserve"> 1.2</w:t>
      </w:r>
      <w:r>
        <w:rPr>
          <w:sz w:val="28"/>
          <w:szCs w:val="28"/>
        </w:rPr>
        <w:t xml:space="preserve"> </w:t>
      </w:r>
      <w:r>
        <w:rPr>
          <w:rFonts w:ascii="Times New Roman" w:hAnsi="Times New Roman" w:cs="Times New Roman"/>
          <w:sz w:val="24"/>
          <w:szCs w:val="24"/>
        </w:rPr>
        <w:t>статьи 57.3 Градостроительного кодекса Российской Федерации</w:t>
      </w:r>
    </w:p>
    <w:p w14:paraId="386177EB" w14:textId="77777777" w:rsidR="00B77D38" w:rsidRDefault="00B77D38">
      <w:pPr>
        <w:pStyle w:val="a7"/>
      </w:pPr>
    </w:p>
  </w:footnote>
  <w:footnote w:id="7">
    <w:p w14:paraId="0E424AF1" w14:textId="5F64DA85" w:rsidR="00B77D38" w:rsidRDefault="00B77D38">
      <w:pPr>
        <w:pStyle w:val="a7"/>
      </w:pPr>
      <w:r>
        <w:rPr>
          <w:rStyle w:val="a3"/>
        </w:rPr>
        <w:t>1</w:t>
      </w:r>
      <w:r>
        <w:t xml:space="preserve"> </w:t>
      </w:r>
      <w:r>
        <w:rPr>
          <w:rFonts w:ascii="Times New Roman" w:hAnsi="Times New Roman" w:cs="Times New Roman"/>
          <w:sz w:val="24"/>
          <w:szCs w:val="24"/>
        </w:rPr>
        <w:t>Заявителями являются правообладатели земельных участков, а также иные лица, указанные в части 1.</w:t>
      </w:r>
      <w:r w:rsidRPr="0089360F">
        <w:rPr>
          <w:rFonts w:ascii="Times New Roman" w:hAnsi="Times New Roman" w:cs="Times New Roman"/>
          <w:sz w:val="24"/>
          <w:szCs w:val="24"/>
        </w:rPr>
        <w:t xml:space="preserve">1 </w:t>
      </w:r>
      <w:r w:rsidRPr="0089360F">
        <w:rPr>
          <w:sz w:val="28"/>
          <w:szCs w:val="28"/>
        </w:rPr>
        <w:t>и</w:t>
      </w:r>
      <w:r w:rsidR="0089360F" w:rsidRPr="0089360F">
        <w:rPr>
          <w:sz w:val="28"/>
          <w:szCs w:val="28"/>
        </w:rPr>
        <w:t xml:space="preserve"> </w:t>
      </w:r>
      <w:r w:rsidRPr="0089360F">
        <w:rPr>
          <w:sz w:val="28"/>
          <w:szCs w:val="28"/>
        </w:rPr>
        <w:t>1.2</w:t>
      </w:r>
      <w:r>
        <w:rPr>
          <w:sz w:val="28"/>
          <w:szCs w:val="28"/>
        </w:rPr>
        <w:t xml:space="preserve"> </w:t>
      </w:r>
      <w:r>
        <w:rPr>
          <w:rFonts w:ascii="Times New Roman" w:hAnsi="Times New Roman" w:cs="Times New Roman"/>
          <w:sz w:val="24"/>
          <w:szCs w:val="24"/>
        </w:rPr>
        <w:t>статьи 57.3 Градостроительного кодекса Российской Федерации</w:t>
      </w:r>
    </w:p>
    <w:p w14:paraId="2041A77D" w14:textId="77777777" w:rsidR="00B77D38" w:rsidRDefault="00B77D38">
      <w:pPr>
        <w:pStyle w:val="a7"/>
      </w:pPr>
    </w:p>
  </w:footnote>
  <w:footnote w:id="8">
    <w:p w14:paraId="11C33922" w14:textId="57114814" w:rsidR="00B77D38" w:rsidRDefault="00B77D38">
      <w:pPr>
        <w:pStyle w:val="a7"/>
      </w:pPr>
      <w:r>
        <w:rPr>
          <w:rStyle w:val="a3"/>
        </w:rPr>
        <w:t>1</w:t>
      </w:r>
      <w:r>
        <w:t xml:space="preserve"> </w:t>
      </w:r>
      <w:r>
        <w:rPr>
          <w:rFonts w:ascii="Times New Roman" w:hAnsi="Times New Roman" w:cs="Times New Roman"/>
          <w:sz w:val="24"/>
          <w:szCs w:val="24"/>
        </w:rPr>
        <w:t>Заявителями являются правообладатели земельных участков, а также иные лица, указанные в части 1.</w:t>
      </w:r>
      <w:r w:rsidRPr="0089360F">
        <w:rPr>
          <w:rFonts w:ascii="Times New Roman" w:hAnsi="Times New Roman" w:cs="Times New Roman"/>
          <w:sz w:val="24"/>
          <w:szCs w:val="24"/>
        </w:rPr>
        <w:t xml:space="preserve">1 </w:t>
      </w:r>
      <w:r w:rsidRPr="0089360F">
        <w:rPr>
          <w:sz w:val="28"/>
          <w:szCs w:val="28"/>
        </w:rPr>
        <w:t>и 1.2</w:t>
      </w:r>
      <w:r>
        <w:rPr>
          <w:sz w:val="28"/>
          <w:szCs w:val="28"/>
        </w:rPr>
        <w:t xml:space="preserve"> </w:t>
      </w:r>
      <w:r>
        <w:rPr>
          <w:rFonts w:ascii="Times New Roman" w:hAnsi="Times New Roman" w:cs="Times New Roman"/>
          <w:sz w:val="24"/>
          <w:szCs w:val="24"/>
        </w:rPr>
        <w:t>статьи 57.3 Градостроительного кодекса Российской Федерации</w:t>
      </w:r>
    </w:p>
    <w:p w14:paraId="09739536" w14:textId="77777777" w:rsidR="00B77D38" w:rsidRDefault="00B77D38">
      <w:pPr>
        <w:pStyle w:val="a7"/>
      </w:pPr>
    </w:p>
  </w:footnote>
  <w:footnote w:id="9">
    <w:p w14:paraId="322FF383" w14:textId="658CB723" w:rsidR="00B77D38" w:rsidRDefault="00B77D38">
      <w:pPr>
        <w:pStyle w:val="a7"/>
      </w:pPr>
      <w:r>
        <w:rPr>
          <w:rStyle w:val="a3"/>
        </w:rPr>
        <w:t>1</w:t>
      </w:r>
      <w:r>
        <w:t xml:space="preserve"> </w:t>
      </w:r>
      <w:r>
        <w:rPr>
          <w:rFonts w:ascii="Times New Roman" w:hAnsi="Times New Roman" w:cs="Times New Roman"/>
          <w:sz w:val="24"/>
          <w:szCs w:val="24"/>
        </w:rPr>
        <w:t>Заявителями являются правообладатели земельных участков, а также иные лица, указанные в части 1.</w:t>
      </w:r>
      <w:r w:rsidRPr="0089360F">
        <w:rPr>
          <w:rFonts w:ascii="Times New Roman" w:hAnsi="Times New Roman" w:cs="Times New Roman"/>
          <w:sz w:val="24"/>
          <w:szCs w:val="24"/>
        </w:rPr>
        <w:t xml:space="preserve">1 </w:t>
      </w:r>
      <w:r w:rsidRPr="0089360F">
        <w:rPr>
          <w:sz w:val="28"/>
          <w:szCs w:val="28"/>
        </w:rPr>
        <w:t>и</w:t>
      </w:r>
      <w:r w:rsidR="0089360F" w:rsidRPr="0089360F">
        <w:rPr>
          <w:sz w:val="28"/>
          <w:szCs w:val="28"/>
        </w:rPr>
        <w:t xml:space="preserve"> </w:t>
      </w:r>
      <w:r w:rsidRPr="0089360F">
        <w:rPr>
          <w:sz w:val="28"/>
          <w:szCs w:val="28"/>
        </w:rPr>
        <w:t xml:space="preserve">1.2 </w:t>
      </w:r>
      <w:r w:rsidRPr="0089360F">
        <w:rPr>
          <w:rFonts w:ascii="Times New Roman" w:hAnsi="Times New Roman" w:cs="Times New Roman"/>
          <w:sz w:val="24"/>
          <w:szCs w:val="24"/>
        </w:rPr>
        <w:t>статьи</w:t>
      </w:r>
      <w:r>
        <w:rPr>
          <w:rFonts w:ascii="Times New Roman" w:hAnsi="Times New Roman" w:cs="Times New Roman"/>
          <w:sz w:val="24"/>
          <w:szCs w:val="24"/>
        </w:rPr>
        <w:t xml:space="preserve"> 57.3 Градостроительного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5356213"/>
      <w:docPartObj>
        <w:docPartGallery w:val="AutoText"/>
      </w:docPartObj>
    </w:sdtPr>
    <w:sdtEndPr/>
    <w:sdtContent>
      <w:p w14:paraId="3D1EA837" w14:textId="77777777" w:rsidR="00B77D38" w:rsidRDefault="00B77D38">
        <w:pPr>
          <w:pStyle w:val="a9"/>
          <w:jc w:val="center"/>
        </w:pPr>
        <w:r>
          <w:fldChar w:fldCharType="begin"/>
        </w:r>
        <w:r>
          <w:instrText>PAGE   \* MERGEFORMAT</w:instrText>
        </w:r>
        <w:r>
          <w:fldChar w:fldCharType="separate"/>
        </w:r>
        <w:r w:rsidR="007A7447">
          <w:rPr>
            <w:noProof/>
          </w:rPr>
          <w:t>3</w:t>
        </w:r>
        <w:r>
          <w:rPr>
            <w:noProof/>
          </w:rPr>
          <w:fldChar w:fldCharType="end"/>
        </w:r>
      </w:p>
    </w:sdtContent>
  </w:sdt>
  <w:p w14:paraId="5C281447" w14:textId="77777777" w:rsidR="00B77D38" w:rsidRDefault="00B77D38">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2AC"/>
    <w:rsid w:val="000009A5"/>
    <w:rsid w:val="0000146C"/>
    <w:rsid w:val="00010969"/>
    <w:rsid w:val="00012EFA"/>
    <w:rsid w:val="00023836"/>
    <w:rsid w:val="0002636B"/>
    <w:rsid w:val="00032DB1"/>
    <w:rsid w:val="000367F6"/>
    <w:rsid w:val="00041478"/>
    <w:rsid w:val="000517BC"/>
    <w:rsid w:val="00060C8A"/>
    <w:rsid w:val="000740E3"/>
    <w:rsid w:val="0008414D"/>
    <w:rsid w:val="000935E6"/>
    <w:rsid w:val="000D24A1"/>
    <w:rsid w:val="000D27CB"/>
    <w:rsid w:val="000F2AF0"/>
    <w:rsid w:val="000F5430"/>
    <w:rsid w:val="0010527E"/>
    <w:rsid w:val="0010563E"/>
    <w:rsid w:val="00106ADC"/>
    <w:rsid w:val="001129BD"/>
    <w:rsid w:val="001145D3"/>
    <w:rsid w:val="00122DAD"/>
    <w:rsid w:val="00137166"/>
    <w:rsid w:val="0014055C"/>
    <w:rsid w:val="00147BFC"/>
    <w:rsid w:val="00160331"/>
    <w:rsid w:val="00161197"/>
    <w:rsid w:val="00164D61"/>
    <w:rsid w:val="001969A9"/>
    <w:rsid w:val="001A5EBF"/>
    <w:rsid w:val="001B1C93"/>
    <w:rsid w:val="001B311A"/>
    <w:rsid w:val="001C42BB"/>
    <w:rsid w:val="001C48D5"/>
    <w:rsid w:val="001E22F7"/>
    <w:rsid w:val="001E5A84"/>
    <w:rsid w:val="001E6CBC"/>
    <w:rsid w:val="002142AC"/>
    <w:rsid w:val="002223B5"/>
    <w:rsid w:val="002240D9"/>
    <w:rsid w:val="002271AB"/>
    <w:rsid w:val="00235DD1"/>
    <w:rsid w:val="00262D1F"/>
    <w:rsid w:val="002726C0"/>
    <w:rsid w:val="00276BCD"/>
    <w:rsid w:val="0028451C"/>
    <w:rsid w:val="002865C1"/>
    <w:rsid w:val="002A6D12"/>
    <w:rsid w:val="002B33E7"/>
    <w:rsid w:val="002D14F4"/>
    <w:rsid w:val="002D55A6"/>
    <w:rsid w:val="002E0C9F"/>
    <w:rsid w:val="002F0F49"/>
    <w:rsid w:val="002F5FCF"/>
    <w:rsid w:val="00302AA4"/>
    <w:rsid w:val="00317244"/>
    <w:rsid w:val="0032484A"/>
    <w:rsid w:val="003421B9"/>
    <w:rsid w:val="0035600F"/>
    <w:rsid w:val="003701E4"/>
    <w:rsid w:val="00371722"/>
    <w:rsid w:val="00384E6E"/>
    <w:rsid w:val="00391BB0"/>
    <w:rsid w:val="00393404"/>
    <w:rsid w:val="003937C7"/>
    <w:rsid w:val="00393B2B"/>
    <w:rsid w:val="003B2D70"/>
    <w:rsid w:val="003C4DEB"/>
    <w:rsid w:val="003C6D90"/>
    <w:rsid w:val="003D1170"/>
    <w:rsid w:val="003E1C3E"/>
    <w:rsid w:val="003F7079"/>
    <w:rsid w:val="0041436C"/>
    <w:rsid w:val="004155DB"/>
    <w:rsid w:val="0044426A"/>
    <w:rsid w:val="0045322F"/>
    <w:rsid w:val="00454119"/>
    <w:rsid w:val="00485F79"/>
    <w:rsid w:val="0049109B"/>
    <w:rsid w:val="00496999"/>
    <w:rsid w:val="004A0970"/>
    <w:rsid w:val="004A2B24"/>
    <w:rsid w:val="004A2E9A"/>
    <w:rsid w:val="004B5A5A"/>
    <w:rsid w:val="004C1DB8"/>
    <w:rsid w:val="004D2D75"/>
    <w:rsid w:val="004D61C8"/>
    <w:rsid w:val="004E2DAB"/>
    <w:rsid w:val="004E745E"/>
    <w:rsid w:val="00523726"/>
    <w:rsid w:val="00530EFF"/>
    <w:rsid w:val="00531CD2"/>
    <w:rsid w:val="00535187"/>
    <w:rsid w:val="0055386F"/>
    <w:rsid w:val="00554E81"/>
    <w:rsid w:val="00555629"/>
    <w:rsid w:val="00566980"/>
    <w:rsid w:val="0057006E"/>
    <w:rsid w:val="00590D51"/>
    <w:rsid w:val="00595099"/>
    <w:rsid w:val="005F4D7B"/>
    <w:rsid w:val="00601A98"/>
    <w:rsid w:val="00620408"/>
    <w:rsid w:val="006263FE"/>
    <w:rsid w:val="00630C41"/>
    <w:rsid w:val="00632618"/>
    <w:rsid w:val="00633523"/>
    <w:rsid w:val="00633B50"/>
    <w:rsid w:val="00646E91"/>
    <w:rsid w:val="00651BB2"/>
    <w:rsid w:val="00652EE8"/>
    <w:rsid w:val="006570F5"/>
    <w:rsid w:val="00665462"/>
    <w:rsid w:val="00666D6E"/>
    <w:rsid w:val="00695198"/>
    <w:rsid w:val="006A3CB6"/>
    <w:rsid w:val="006F151A"/>
    <w:rsid w:val="006F27B7"/>
    <w:rsid w:val="006F67B0"/>
    <w:rsid w:val="00703CBA"/>
    <w:rsid w:val="007050F3"/>
    <w:rsid w:val="007145EB"/>
    <w:rsid w:val="00722615"/>
    <w:rsid w:val="00730343"/>
    <w:rsid w:val="00735360"/>
    <w:rsid w:val="007563A8"/>
    <w:rsid w:val="0079387D"/>
    <w:rsid w:val="007A7447"/>
    <w:rsid w:val="007C2153"/>
    <w:rsid w:val="007C489B"/>
    <w:rsid w:val="007C52F2"/>
    <w:rsid w:val="007D0C0D"/>
    <w:rsid w:val="00803553"/>
    <w:rsid w:val="00804676"/>
    <w:rsid w:val="00804E90"/>
    <w:rsid w:val="008163C4"/>
    <w:rsid w:val="00822BEB"/>
    <w:rsid w:val="00824019"/>
    <w:rsid w:val="00827A9F"/>
    <w:rsid w:val="00851B57"/>
    <w:rsid w:val="00866E62"/>
    <w:rsid w:val="0089360F"/>
    <w:rsid w:val="008A3F33"/>
    <w:rsid w:val="008A4594"/>
    <w:rsid w:val="008B5073"/>
    <w:rsid w:val="008C16F9"/>
    <w:rsid w:val="008C19A9"/>
    <w:rsid w:val="008D5409"/>
    <w:rsid w:val="008E1306"/>
    <w:rsid w:val="008E44DF"/>
    <w:rsid w:val="009219AC"/>
    <w:rsid w:val="009358E8"/>
    <w:rsid w:val="0095004C"/>
    <w:rsid w:val="00964327"/>
    <w:rsid w:val="00965144"/>
    <w:rsid w:val="00971ED7"/>
    <w:rsid w:val="009803C2"/>
    <w:rsid w:val="0098085F"/>
    <w:rsid w:val="00995804"/>
    <w:rsid w:val="009A1B33"/>
    <w:rsid w:val="009B11A9"/>
    <w:rsid w:val="009B49EE"/>
    <w:rsid w:val="009E19FD"/>
    <w:rsid w:val="009E63D8"/>
    <w:rsid w:val="009F4040"/>
    <w:rsid w:val="009F5788"/>
    <w:rsid w:val="009F7818"/>
    <w:rsid w:val="00A24AF6"/>
    <w:rsid w:val="00A27D20"/>
    <w:rsid w:val="00A4729C"/>
    <w:rsid w:val="00A548C4"/>
    <w:rsid w:val="00A573B7"/>
    <w:rsid w:val="00A65B8F"/>
    <w:rsid w:val="00A81952"/>
    <w:rsid w:val="00A91F9F"/>
    <w:rsid w:val="00AB22F9"/>
    <w:rsid w:val="00AD07C5"/>
    <w:rsid w:val="00AD5664"/>
    <w:rsid w:val="00AD58EC"/>
    <w:rsid w:val="00AE1C08"/>
    <w:rsid w:val="00AF065E"/>
    <w:rsid w:val="00AF0EEB"/>
    <w:rsid w:val="00AF25C7"/>
    <w:rsid w:val="00B02896"/>
    <w:rsid w:val="00B1497C"/>
    <w:rsid w:val="00B173E0"/>
    <w:rsid w:val="00B54A14"/>
    <w:rsid w:val="00B57241"/>
    <w:rsid w:val="00B60A4C"/>
    <w:rsid w:val="00B72D2D"/>
    <w:rsid w:val="00B72EFC"/>
    <w:rsid w:val="00B75403"/>
    <w:rsid w:val="00B77D38"/>
    <w:rsid w:val="00BA1479"/>
    <w:rsid w:val="00BA5800"/>
    <w:rsid w:val="00BB139E"/>
    <w:rsid w:val="00BB3E62"/>
    <w:rsid w:val="00BC08EB"/>
    <w:rsid w:val="00BC25EA"/>
    <w:rsid w:val="00BD1CFB"/>
    <w:rsid w:val="00BD27E5"/>
    <w:rsid w:val="00C02E71"/>
    <w:rsid w:val="00C22C75"/>
    <w:rsid w:val="00C24BA6"/>
    <w:rsid w:val="00C36407"/>
    <w:rsid w:val="00C40D10"/>
    <w:rsid w:val="00C51D78"/>
    <w:rsid w:val="00C526BC"/>
    <w:rsid w:val="00C700F3"/>
    <w:rsid w:val="00C84CE9"/>
    <w:rsid w:val="00C87311"/>
    <w:rsid w:val="00C904DE"/>
    <w:rsid w:val="00CA0B9E"/>
    <w:rsid w:val="00CA6656"/>
    <w:rsid w:val="00CA731D"/>
    <w:rsid w:val="00CB0B3B"/>
    <w:rsid w:val="00CB2A28"/>
    <w:rsid w:val="00CB72CE"/>
    <w:rsid w:val="00CB7E65"/>
    <w:rsid w:val="00CC258B"/>
    <w:rsid w:val="00CC3723"/>
    <w:rsid w:val="00CD4E6B"/>
    <w:rsid w:val="00CE7AFA"/>
    <w:rsid w:val="00CF2A9E"/>
    <w:rsid w:val="00CF59E7"/>
    <w:rsid w:val="00CF71E7"/>
    <w:rsid w:val="00D03DF5"/>
    <w:rsid w:val="00D203BF"/>
    <w:rsid w:val="00D26977"/>
    <w:rsid w:val="00D70D62"/>
    <w:rsid w:val="00D731A6"/>
    <w:rsid w:val="00D85AEF"/>
    <w:rsid w:val="00D939A4"/>
    <w:rsid w:val="00DA4C5C"/>
    <w:rsid w:val="00DA6AD3"/>
    <w:rsid w:val="00DB015D"/>
    <w:rsid w:val="00E01868"/>
    <w:rsid w:val="00E267D3"/>
    <w:rsid w:val="00E310A8"/>
    <w:rsid w:val="00E43032"/>
    <w:rsid w:val="00E52EBF"/>
    <w:rsid w:val="00E55F06"/>
    <w:rsid w:val="00E57F0C"/>
    <w:rsid w:val="00E73405"/>
    <w:rsid w:val="00E930F5"/>
    <w:rsid w:val="00E93CC3"/>
    <w:rsid w:val="00E94002"/>
    <w:rsid w:val="00EB7286"/>
    <w:rsid w:val="00EB781E"/>
    <w:rsid w:val="00ED75B5"/>
    <w:rsid w:val="00EF5ECA"/>
    <w:rsid w:val="00EF6752"/>
    <w:rsid w:val="00F14607"/>
    <w:rsid w:val="00F16B3E"/>
    <w:rsid w:val="00F22B2A"/>
    <w:rsid w:val="00F22BE4"/>
    <w:rsid w:val="00F25212"/>
    <w:rsid w:val="00F265AD"/>
    <w:rsid w:val="00F26F22"/>
    <w:rsid w:val="00F31FBF"/>
    <w:rsid w:val="00F769B0"/>
    <w:rsid w:val="00F77823"/>
    <w:rsid w:val="00F8577D"/>
    <w:rsid w:val="00F919AC"/>
    <w:rsid w:val="00FA0045"/>
    <w:rsid w:val="00FB0F8E"/>
    <w:rsid w:val="00FC250A"/>
    <w:rsid w:val="00FC5B9C"/>
    <w:rsid w:val="00FC7112"/>
    <w:rsid w:val="00FC780C"/>
    <w:rsid w:val="00FE2993"/>
    <w:rsid w:val="00FE36C2"/>
    <w:rsid w:val="00FF05C6"/>
    <w:rsid w:val="00FF49F9"/>
    <w:rsid w:val="00FF5FC3"/>
    <w:rsid w:val="6B7A380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A9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lsdException w:name="footer" w:semiHidden="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60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sid w:val="00106ADC"/>
    <w:rPr>
      <w:vertAlign w:val="superscript"/>
    </w:rPr>
  </w:style>
  <w:style w:type="character" w:styleId="a4">
    <w:name w:val="Hyperlink"/>
    <w:basedOn w:val="a0"/>
    <w:uiPriority w:val="99"/>
    <w:unhideWhenUsed/>
    <w:rsid w:val="00106ADC"/>
    <w:rPr>
      <w:color w:val="0000FF" w:themeColor="hyperlink"/>
      <w:u w:val="single"/>
    </w:rPr>
  </w:style>
  <w:style w:type="paragraph" w:styleId="a5">
    <w:name w:val="Balloon Text"/>
    <w:basedOn w:val="a"/>
    <w:link w:val="a6"/>
    <w:uiPriority w:val="99"/>
    <w:semiHidden/>
    <w:unhideWhenUsed/>
    <w:rsid w:val="00106ADC"/>
    <w:pPr>
      <w:spacing w:after="0" w:line="240" w:lineRule="auto"/>
    </w:pPr>
    <w:rPr>
      <w:rFonts w:ascii="Tahoma" w:hAnsi="Tahoma" w:cs="Tahoma"/>
      <w:sz w:val="16"/>
      <w:szCs w:val="16"/>
    </w:rPr>
  </w:style>
  <w:style w:type="paragraph" w:styleId="a7">
    <w:name w:val="footnote text"/>
    <w:basedOn w:val="a"/>
    <w:link w:val="a8"/>
    <w:uiPriority w:val="99"/>
    <w:semiHidden/>
    <w:unhideWhenUsed/>
    <w:qFormat/>
    <w:rsid w:val="00106ADC"/>
    <w:pPr>
      <w:spacing w:after="0" w:line="240" w:lineRule="auto"/>
    </w:pPr>
    <w:rPr>
      <w:sz w:val="20"/>
      <w:szCs w:val="20"/>
    </w:rPr>
  </w:style>
  <w:style w:type="paragraph" w:styleId="a9">
    <w:name w:val="header"/>
    <w:basedOn w:val="a"/>
    <w:link w:val="aa"/>
    <w:uiPriority w:val="99"/>
    <w:unhideWhenUsed/>
    <w:rsid w:val="00106ADC"/>
    <w:pPr>
      <w:tabs>
        <w:tab w:val="center" w:pos="4677"/>
        <w:tab w:val="right" w:pos="9355"/>
      </w:tabs>
      <w:spacing w:after="0" w:line="240" w:lineRule="auto"/>
    </w:pPr>
  </w:style>
  <w:style w:type="paragraph" w:styleId="ab">
    <w:name w:val="footer"/>
    <w:basedOn w:val="a"/>
    <w:link w:val="ac"/>
    <w:uiPriority w:val="99"/>
    <w:unhideWhenUsed/>
    <w:rsid w:val="00106ADC"/>
    <w:pPr>
      <w:tabs>
        <w:tab w:val="center" w:pos="4677"/>
        <w:tab w:val="right" w:pos="9355"/>
      </w:tabs>
      <w:spacing w:after="0" w:line="240" w:lineRule="auto"/>
    </w:pPr>
  </w:style>
  <w:style w:type="table" w:styleId="ad">
    <w:name w:val="Table Grid"/>
    <w:basedOn w:val="a1"/>
    <w:uiPriority w:val="59"/>
    <w:qFormat/>
    <w:rsid w:val="00106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106ADC"/>
    <w:pPr>
      <w:widowControl w:val="0"/>
      <w:autoSpaceDE w:val="0"/>
      <w:autoSpaceDN w:val="0"/>
    </w:pPr>
    <w:rPr>
      <w:rFonts w:ascii="Calibri" w:eastAsiaTheme="minorEastAsia" w:hAnsi="Calibri" w:cs="Calibri"/>
      <w:sz w:val="22"/>
      <w:szCs w:val="22"/>
    </w:rPr>
  </w:style>
  <w:style w:type="paragraph" w:customStyle="1" w:styleId="ConsPlusNonformat">
    <w:name w:val="ConsPlusNonformat"/>
    <w:rsid w:val="00106ADC"/>
    <w:pPr>
      <w:widowControl w:val="0"/>
      <w:autoSpaceDE w:val="0"/>
      <w:autoSpaceDN w:val="0"/>
    </w:pPr>
    <w:rPr>
      <w:rFonts w:ascii="Courier New" w:eastAsiaTheme="minorEastAsia" w:hAnsi="Courier New" w:cs="Courier New"/>
      <w:szCs w:val="22"/>
    </w:rPr>
  </w:style>
  <w:style w:type="paragraph" w:customStyle="1" w:styleId="ConsPlusTitle">
    <w:name w:val="ConsPlusTitle"/>
    <w:rsid w:val="00106ADC"/>
    <w:pPr>
      <w:widowControl w:val="0"/>
      <w:autoSpaceDE w:val="0"/>
      <w:autoSpaceDN w:val="0"/>
    </w:pPr>
    <w:rPr>
      <w:rFonts w:ascii="Calibri" w:eastAsiaTheme="minorEastAsia" w:hAnsi="Calibri" w:cs="Calibri"/>
      <w:b/>
      <w:sz w:val="22"/>
      <w:szCs w:val="22"/>
    </w:rPr>
  </w:style>
  <w:style w:type="paragraph" w:customStyle="1" w:styleId="ConsPlusCell">
    <w:name w:val="ConsPlusCell"/>
    <w:rsid w:val="00106ADC"/>
    <w:pPr>
      <w:widowControl w:val="0"/>
      <w:autoSpaceDE w:val="0"/>
      <w:autoSpaceDN w:val="0"/>
    </w:pPr>
    <w:rPr>
      <w:rFonts w:ascii="Courier New" w:eastAsiaTheme="minorEastAsia" w:hAnsi="Courier New" w:cs="Courier New"/>
      <w:szCs w:val="22"/>
    </w:rPr>
  </w:style>
  <w:style w:type="paragraph" w:customStyle="1" w:styleId="ConsPlusDocList">
    <w:name w:val="ConsPlusDocList"/>
    <w:rsid w:val="00106ADC"/>
    <w:pPr>
      <w:widowControl w:val="0"/>
      <w:autoSpaceDE w:val="0"/>
      <w:autoSpaceDN w:val="0"/>
    </w:pPr>
    <w:rPr>
      <w:rFonts w:ascii="Calibri" w:eastAsiaTheme="minorEastAsia" w:hAnsi="Calibri" w:cs="Calibri"/>
      <w:sz w:val="22"/>
      <w:szCs w:val="22"/>
    </w:rPr>
  </w:style>
  <w:style w:type="paragraph" w:customStyle="1" w:styleId="ConsPlusTitlePage">
    <w:name w:val="ConsPlusTitlePage"/>
    <w:rsid w:val="00106ADC"/>
    <w:pPr>
      <w:widowControl w:val="0"/>
      <w:autoSpaceDE w:val="0"/>
      <w:autoSpaceDN w:val="0"/>
    </w:pPr>
    <w:rPr>
      <w:rFonts w:ascii="Tahoma" w:eastAsiaTheme="minorEastAsia" w:hAnsi="Tahoma" w:cs="Tahoma"/>
      <w:szCs w:val="22"/>
    </w:rPr>
  </w:style>
  <w:style w:type="paragraph" w:customStyle="1" w:styleId="ConsPlusJurTerm">
    <w:name w:val="ConsPlusJurTerm"/>
    <w:rsid w:val="00106ADC"/>
    <w:pPr>
      <w:widowControl w:val="0"/>
      <w:autoSpaceDE w:val="0"/>
      <w:autoSpaceDN w:val="0"/>
    </w:pPr>
    <w:rPr>
      <w:rFonts w:ascii="Tahoma" w:eastAsiaTheme="minorEastAsia" w:hAnsi="Tahoma" w:cs="Tahoma"/>
      <w:sz w:val="26"/>
      <w:szCs w:val="22"/>
    </w:rPr>
  </w:style>
  <w:style w:type="paragraph" w:customStyle="1" w:styleId="ConsPlusTextList">
    <w:name w:val="ConsPlusTextList"/>
    <w:rsid w:val="00106ADC"/>
    <w:pPr>
      <w:widowControl w:val="0"/>
      <w:autoSpaceDE w:val="0"/>
      <w:autoSpaceDN w:val="0"/>
    </w:pPr>
    <w:rPr>
      <w:rFonts w:ascii="Arial" w:eastAsiaTheme="minorEastAsia" w:hAnsi="Arial" w:cs="Arial"/>
      <w:szCs w:val="22"/>
    </w:rPr>
  </w:style>
  <w:style w:type="paragraph" w:styleId="ae">
    <w:name w:val="List Paragraph"/>
    <w:basedOn w:val="a"/>
    <w:link w:val="af"/>
    <w:uiPriority w:val="34"/>
    <w:qFormat/>
    <w:rsid w:val="00106ADC"/>
    <w:pPr>
      <w:ind w:left="720"/>
      <w:contextualSpacing/>
    </w:pPr>
  </w:style>
  <w:style w:type="character" w:customStyle="1" w:styleId="aa">
    <w:name w:val="Верхний колонтитул Знак"/>
    <w:basedOn w:val="a0"/>
    <w:link w:val="a9"/>
    <w:uiPriority w:val="99"/>
    <w:rsid w:val="00106ADC"/>
  </w:style>
  <w:style w:type="character" w:customStyle="1" w:styleId="ac">
    <w:name w:val="Нижний колонтитул Знак"/>
    <w:basedOn w:val="a0"/>
    <w:link w:val="ab"/>
    <w:uiPriority w:val="99"/>
    <w:rsid w:val="00106ADC"/>
  </w:style>
  <w:style w:type="character" w:customStyle="1" w:styleId="a6">
    <w:name w:val="Текст выноски Знак"/>
    <w:basedOn w:val="a0"/>
    <w:link w:val="a5"/>
    <w:uiPriority w:val="99"/>
    <w:semiHidden/>
    <w:qFormat/>
    <w:rsid w:val="00106ADC"/>
    <w:rPr>
      <w:rFonts w:ascii="Tahoma" w:hAnsi="Tahoma" w:cs="Tahoma"/>
      <w:sz w:val="16"/>
      <w:szCs w:val="16"/>
    </w:rPr>
  </w:style>
  <w:style w:type="paragraph" w:customStyle="1" w:styleId="Default">
    <w:name w:val="Default"/>
    <w:qFormat/>
    <w:rsid w:val="00106ADC"/>
    <w:pPr>
      <w:autoSpaceDE w:val="0"/>
      <w:autoSpaceDN w:val="0"/>
      <w:adjustRightInd w:val="0"/>
    </w:pPr>
    <w:rPr>
      <w:rFonts w:ascii="Times New Roman" w:hAnsi="Times New Roman" w:cs="Times New Roman"/>
      <w:color w:val="000000"/>
      <w:sz w:val="24"/>
      <w:szCs w:val="24"/>
      <w:lang w:eastAsia="en-US"/>
    </w:rPr>
  </w:style>
  <w:style w:type="character" w:customStyle="1" w:styleId="a8">
    <w:name w:val="Текст сноски Знак"/>
    <w:basedOn w:val="a0"/>
    <w:link w:val="a7"/>
    <w:uiPriority w:val="99"/>
    <w:semiHidden/>
    <w:qFormat/>
    <w:rsid w:val="00106ADC"/>
    <w:rPr>
      <w:sz w:val="20"/>
      <w:szCs w:val="20"/>
    </w:rPr>
  </w:style>
  <w:style w:type="character" w:customStyle="1" w:styleId="af">
    <w:name w:val="Абзац списка Знак"/>
    <w:link w:val="ae"/>
    <w:uiPriority w:val="34"/>
    <w:qFormat/>
    <w:locked/>
    <w:rsid w:val="00106A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lsdException w:name="footer" w:semiHidden="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60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sid w:val="00106ADC"/>
    <w:rPr>
      <w:vertAlign w:val="superscript"/>
    </w:rPr>
  </w:style>
  <w:style w:type="character" w:styleId="a4">
    <w:name w:val="Hyperlink"/>
    <w:basedOn w:val="a0"/>
    <w:uiPriority w:val="99"/>
    <w:unhideWhenUsed/>
    <w:rsid w:val="00106ADC"/>
    <w:rPr>
      <w:color w:val="0000FF" w:themeColor="hyperlink"/>
      <w:u w:val="single"/>
    </w:rPr>
  </w:style>
  <w:style w:type="paragraph" w:styleId="a5">
    <w:name w:val="Balloon Text"/>
    <w:basedOn w:val="a"/>
    <w:link w:val="a6"/>
    <w:uiPriority w:val="99"/>
    <w:semiHidden/>
    <w:unhideWhenUsed/>
    <w:rsid w:val="00106ADC"/>
    <w:pPr>
      <w:spacing w:after="0" w:line="240" w:lineRule="auto"/>
    </w:pPr>
    <w:rPr>
      <w:rFonts w:ascii="Tahoma" w:hAnsi="Tahoma" w:cs="Tahoma"/>
      <w:sz w:val="16"/>
      <w:szCs w:val="16"/>
    </w:rPr>
  </w:style>
  <w:style w:type="paragraph" w:styleId="a7">
    <w:name w:val="footnote text"/>
    <w:basedOn w:val="a"/>
    <w:link w:val="a8"/>
    <w:uiPriority w:val="99"/>
    <w:semiHidden/>
    <w:unhideWhenUsed/>
    <w:qFormat/>
    <w:rsid w:val="00106ADC"/>
    <w:pPr>
      <w:spacing w:after="0" w:line="240" w:lineRule="auto"/>
    </w:pPr>
    <w:rPr>
      <w:sz w:val="20"/>
      <w:szCs w:val="20"/>
    </w:rPr>
  </w:style>
  <w:style w:type="paragraph" w:styleId="a9">
    <w:name w:val="header"/>
    <w:basedOn w:val="a"/>
    <w:link w:val="aa"/>
    <w:uiPriority w:val="99"/>
    <w:unhideWhenUsed/>
    <w:rsid w:val="00106ADC"/>
    <w:pPr>
      <w:tabs>
        <w:tab w:val="center" w:pos="4677"/>
        <w:tab w:val="right" w:pos="9355"/>
      </w:tabs>
      <w:spacing w:after="0" w:line="240" w:lineRule="auto"/>
    </w:pPr>
  </w:style>
  <w:style w:type="paragraph" w:styleId="ab">
    <w:name w:val="footer"/>
    <w:basedOn w:val="a"/>
    <w:link w:val="ac"/>
    <w:uiPriority w:val="99"/>
    <w:unhideWhenUsed/>
    <w:rsid w:val="00106ADC"/>
    <w:pPr>
      <w:tabs>
        <w:tab w:val="center" w:pos="4677"/>
        <w:tab w:val="right" w:pos="9355"/>
      </w:tabs>
      <w:spacing w:after="0" w:line="240" w:lineRule="auto"/>
    </w:pPr>
  </w:style>
  <w:style w:type="table" w:styleId="ad">
    <w:name w:val="Table Grid"/>
    <w:basedOn w:val="a1"/>
    <w:uiPriority w:val="59"/>
    <w:qFormat/>
    <w:rsid w:val="00106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106ADC"/>
    <w:pPr>
      <w:widowControl w:val="0"/>
      <w:autoSpaceDE w:val="0"/>
      <w:autoSpaceDN w:val="0"/>
    </w:pPr>
    <w:rPr>
      <w:rFonts w:ascii="Calibri" w:eastAsiaTheme="minorEastAsia" w:hAnsi="Calibri" w:cs="Calibri"/>
      <w:sz w:val="22"/>
      <w:szCs w:val="22"/>
    </w:rPr>
  </w:style>
  <w:style w:type="paragraph" w:customStyle="1" w:styleId="ConsPlusNonformat">
    <w:name w:val="ConsPlusNonformat"/>
    <w:rsid w:val="00106ADC"/>
    <w:pPr>
      <w:widowControl w:val="0"/>
      <w:autoSpaceDE w:val="0"/>
      <w:autoSpaceDN w:val="0"/>
    </w:pPr>
    <w:rPr>
      <w:rFonts w:ascii="Courier New" w:eastAsiaTheme="minorEastAsia" w:hAnsi="Courier New" w:cs="Courier New"/>
      <w:szCs w:val="22"/>
    </w:rPr>
  </w:style>
  <w:style w:type="paragraph" w:customStyle="1" w:styleId="ConsPlusTitle">
    <w:name w:val="ConsPlusTitle"/>
    <w:rsid w:val="00106ADC"/>
    <w:pPr>
      <w:widowControl w:val="0"/>
      <w:autoSpaceDE w:val="0"/>
      <w:autoSpaceDN w:val="0"/>
    </w:pPr>
    <w:rPr>
      <w:rFonts w:ascii="Calibri" w:eastAsiaTheme="minorEastAsia" w:hAnsi="Calibri" w:cs="Calibri"/>
      <w:b/>
      <w:sz w:val="22"/>
      <w:szCs w:val="22"/>
    </w:rPr>
  </w:style>
  <w:style w:type="paragraph" w:customStyle="1" w:styleId="ConsPlusCell">
    <w:name w:val="ConsPlusCell"/>
    <w:rsid w:val="00106ADC"/>
    <w:pPr>
      <w:widowControl w:val="0"/>
      <w:autoSpaceDE w:val="0"/>
      <w:autoSpaceDN w:val="0"/>
    </w:pPr>
    <w:rPr>
      <w:rFonts w:ascii="Courier New" w:eastAsiaTheme="minorEastAsia" w:hAnsi="Courier New" w:cs="Courier New"/>
      <w:szCs w:val="22"/>
    </w:rPr>
  </w:style>
  <w:style w:type="paragraph" w:customStyle="1" w:styleId="ConsPlusDocList">
    <w:name w:val="ConsPlusDocList"/>
    <w:rsid w:val="00106ADC"/>
    <w:pPr>
      <w:widowControl w:val="0"/>
      <w:autoSpaceDE w:val="0"/>
      <w:autoSpaceDN w:val="0"/>
    </w:pPr>
    <w:rPr>
      <w:rFonts w:ascii="Calibri" w:eastAsiaTheme="minorEastAsia" w:hAnsi="Calibri" w:cs="Calibri"/>
      <w:sz w:val="22"/>
      <w:szCs w:val="22"/>
    </w:rPr>
  </w:style>
  <w:style w:type="paragraph" w:customStyle="1" w:styleId="ConsPlusTitlePage">
    <w:name w:val="ConsPlusTitlePage"/>
    <w:rsid w:val="00106ADC"/>
    <w:pPr>
      <w:widowControl w:val="0"/>
      <w:autoSpaceDE w:val="0"/>
      <w:autoSpaceDN w:val="0"/>
    </w:pPr>
    <w:rPr>
      <w:rFonts w:ascii="Tahoma" w:eastAsiaTheme="minorEastAsia" w:hAnsi="Tahoma" w:cs="Tahoma"/>
      <w:szCs w:val="22"/>
    </w:rPr>
  </w:style>
  <w:style w:type="paragraph" w:customStyle="1" w:styleId="ConsPlusJurTerm">
    <w:name w:val="ConsPlusJurTerm"/>
    <w:rsid w:val="00106ADC"/>
    <w:pPr>
      <w:widowControl w:val="0"/>
      <w:autoSpaceDE w:val="0"/>
      <w:autoSpaceDN w:val="0"/>
    </w:pPr>
    <w:rPr>
      <w:rFonts w:ascii="Tahoma" w:eastAsiaTheme="minorEastAsia" w:hAnsi="Tahoma" w:cs="Tahoma"/>
      <w:sz w:val="26"/>
      <w:szCs w:val="22"/>
    </w:rPr>
  </w:style>
  <w:style w:type="paragraph" w:customStyle="1" w:styleId="ConsPlusTextList">
    <w:name w:val="ConsPlusTextList"/>
    <w:rsid w:val="00106ADC"/>
    <w:pPr>
      <w:widowControl w:val="0"/>
      <w:autoSpaceDE w:val="0"/>
      <w:autoSpaceDN w:val="0"/>
    </w:pPr>
    <w:rPr>
      <w:rFonts w:ascii="Arial" w:eastAsiaTheme="minorEastAsia" w:hAnsi="Arial" w:cs="Arial"/>
      <w:szCs w:val="22"/>
    </w:rPr>
  </w:style>
  <w:style w:type="paragraph" w:styleId="ae">
    <w:name w:val="List Paragraph"/>
    <w:basedOn w:val="a"/>
    <w:link w:val="af"/>
    <w:uiPriority w:val="34"/>
    <w:qFormat/>
    <w:rsid w:val="00106ADC"/>
    <w:pPr>
      <w:ind w:left="720"/>
      <w:contextualSpacing/>
    </w:pPr>
  </w:style>
  <w:style w:type="character" w:customStyle="1" w:styleId="aa">
    <w:name w:val="Верхний колонтитул Знак"/>
    <w:basedOn w:val="a0"/>
    <w:link w:val="a9"/>
    <w:uiPriority w:val="99"/>
    <w:rsid w:val="00106ADC"/>
  </w:style>
  <w:style w:type="character" w:customStyle="1" w:styleId="ac">
    <w:name w:val="Нижний колонтитул Знак"/>
    <w:basedOn w:val="a0"/>
    <w:link w:val="ab"/>
    <w:uiPriority w:val="99"/>
    <w:rsid w:val="00106ADC"/>
  </w:style>
  <w:style w:type="character" w:customStyle="1" w:styleId="a6">
    <w:name w:val="Текст выноски Знак"/>
    <w:basedOn w:val="a0"/>
    <w:link w:val="a5"/>
    <w:uiPriority w:val="99"/>
    <w:semiHidden/>
    <w:qFormat/>
    <w:rsid w:val="00106ADC"/>
    <w:rPr>
      <w:rFonts w:ascii="Tahoma" w:hAnsi="Tahoma" w:cs="Tahoma"/>
      <w:sz w:val="16"/>
      <w:szCs w:val="16"/>
    </w:rPr>
  </w:style>
  <w:style w:type="paragraph" w:customStyle="1" w:styleId="Default">
    <w:name w:val="Default"/>
    <w:qFormat/>
    <w:rsid w:val="00106ADC"/>
    <w:pPr>
      <w:autoSpaceDE w:val="0"/>
      <w:autoSpaceDN w:val="0"/>
      <w:adjustRightInd w:val="0"/>
    </w:pPr>
    <w:rPr>
      <w:rFonts w:ascii="Times New Roman" w:hAnsi="Times New Roman" w:cs="Times New Roman"/>
      <w:color w:val="000000"/>
      <w:sz w:val="24"/>
      <w:szCs w:val="24"/>
      <w:lang w:eastAsia="en-US"/>
    </w:rPr>
  </w:style>
  <w:style w:type="character" w:customStyle="1" w:styleId="a8">
    <w:name w:val="Текст сноски Знак"/>
    <w:basedOn w:val="a0"/>
    <w:link w:val="a7"/>
    <w:uiPriority w:val="99"/>
    <w:semiHidden/>
    <w:qFormat/>
    <w:rsid w:val="00106ADC"/>
    <w:rPr>
      <w:sz w:val="20"/>
      <w:szCs w:val="20"/>
    </w:rPr>
  </w:style>
  <w:style w:type="character" w:customStyle="1" w:styleId="af">
    <w:name w:val="Абзац списка Знак"/>
    <w:link w:val="ae"/>
    <w:uiPriority w:val="34"/>
    <w:qFormat/>
    <w:locked/>
    <w:rsid w:val="00106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042616">
      <w:bodyDiv w:val="1"/>
      <w:marLeft w:val="0"/>
      <w:marRight w:val="0"/>
      <w:marTop w:val="0"/>
      <w:marBottom w:val="0"/>
      <w:divBdr>
        <w:top w:val="none" w:sz="0" w:space="0" w:color="auto"/>
        <w:left w:val="none" w:sz="0" w:space="0" w:color="auto"/>
        <w:bottom w:val="none" w:sz="0" w:space="0" w:color="auto"/>
        <w:right w:val="none" w:sz="0" w:space="0" w:color="auto"/>
      </w:divBdr>
    </w:div>
    <w:div w:id="1293514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osuslugi.sam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13889-F67A-4669-AA42-EC9B92C11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1146</TotalTime>
  <Pages>60</Pages>
  <Words>16194</Words>
  <Characters>92311</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Милованова Наталья Александровна</dc:creator>
  <cp:lastModifiedBy>Петрова Людмила Петровна</cp:lastModifiedBy>
  <cp:revision>6</cp:revision>
  <cp:lastPrinted>2024-03-20T04:51:00Z</cp:lastPrinted>
  <dcterms:created xsi:type="dcterms:W3CDTF">2026-07-27T07:07:00Z</dcterms:created>
  <dcterms:modified xsi:type="dcterms:W3CDTF">2026-08-03T07:21:00Z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C6EF7F1C2310458CB863D2AD998B2C31</vt:lpwstr>
  </property>
</Properties>
</file>