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7E" w:rsidRDefault="00D71F7E" w:rsidP="00D71F7E">
      <w:pPr>
        <w:spacing w:after="0" w:line="240" w:lineRule="auto"/>
        <w:jc w:val="center"/>
        <w:rPr>
          <w:b/>
          <w:sz w:val="32"/>
        </w:rPr>
      </w:pPr>
      <w:r>
        <w:rPr>
          <w:noProof/>
          <w:color w:val="000000"/>
          <w:sz w:val="28"/>
        </w:rPr>
        <w:drawing>
          <wp:inline distT="0" distB="0" distL="0" distR="0">
            <wp:extent cx="81915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    </w:t>
      </w:r>
    </w:p>
    <w:p w:rsidR="00D71F7E" w:rsidRDefault="00D71F7E" w:rsidP="000B533F">
      <w:pPr>
        <w:pStyle w:val="a5"/>
        <w:jc w:val="left"/>
        <w:rPr>
          <w:b w:val="0"/>
          <w:sz w:val="40"/>
          <w:szCs w:val="40"/>
        </w:rPr>
      </w:pPr>
      <w:r>
        <w:rPr>
          <w:sz w:val="40"/>
          <w:szCs w:val="40"/>
        </w:rPr>
        <w:t xml:space="preserve">                   Собрание представителей      </w:t>
      </w:r>
    </w:p>
    <w:p w:rsidR="00D71F7E" w:rsidRDefault="00D71F7E" w:rsidP="00D71F7E">
      <w:pPr>
        <w:pStyle w:val="a5"/>
        <w:rPr>
          <w:sz w:val="40"/>
          <w:szCs w:val="40"/>
        </w:rPr>
      </w:pPr>
      <w:r>
        <w:rPr>
          <w:sz w:val="40"/>
          <w:szCs w:val="40"/>
        </w:rPr>
        <w:t>муниципального района Кинельский</w:t>
      </w:r>
    </w:p>
    <w:p w:rsidR="00D71F7E" w:rsidRDefault="00D71F7E" w:rsidP="00D71F7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Самарской области</w:t>
      </w:r>
    </w:p>
    <w:p w:rsidR="00D71F7E" w:rsidRDefault="00D71F7E" w:rsidP="00D71F7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D71F7E" w:rsidRPr="004C67BA" w:rsidRDefault="00D71F7E" w:rsidP="00D71F7E">
      <w:pPr>
        <w:jc w:val="center"/>
        <w:rPr>
          <w:rFonts w:ascii="Times New Roman" w:hAnsi="Times New Roman"/>
          <w:b/>
          <w:sz w:val="32"/>
          <w:szCs w:val="32"/>
        </w:rPr>
      </w:pPr>
      <w:r w:rsidRPr="004C67BA">
        <w:rPr>
          <w:rFonts w:ascii="Times New Roman" w:hAnsi="Times New Roman"/>
          <w:b/>
          <w:sz w:val="32"/>
          <w:szCs w:val="32"/>
        </w:rPr>
        <w:t>РЕШЕНИЕ</w:t>
      </w:r>
      <w:r w:rsidR="00B846B0" w:rsidRPr="004C67BA">
        <w:rPr>
          <w:rFonts w:ascii="Times New Roman" w:hAnsi="Times New Roman"/>
          <w:b/>
          <w:sz w:val="32"/>
          <w:szCs w:val="32"/>
        </w:rPr>
        <w:t xml:space="preserve">               </w:t>
      </w:r>
    </w:p>
    <w:p w:rsidR="00D71F7E" w:rsidRDefault="00E2636C" w:rsidP="00D71F7E">
      <w:pPr>
        <w:shd w:val="clear" w:color="auto" w:fill="FFFFFF"/>
        <w:spacing w:line="272" w:lineRule="exact"/>
        <w:ind w:left="12" w:firstLine="696"/>
        <w:rPr>
          <w:rFonts w:ascii="Times New Roman" w:hAnsi="Times New Roman"/>
          <w:b/>
          <w:sz w:val="28"/>
          <w:szCs w:val="28"/>
        </w:rPr>
      </w:pPr>
      <w:r w:rsidRPr="004C67BA">
        <w:rPr>
          <w:rFonts w:ascii="Times New Roman" w:hAnsi="Times New Roman"/>
          <w:b/>
          <w:sz w:val="28"/>
          <w:szCs w:val="28"/>
        </w:rPr>
        <w:t>№</w:t>
      </w:r>
      <w:r w:rsidR="00B83A1C">
        <w:rPr>
          <w:rFonts w:ascii="Times New Roman" w:hAnsi="Times New Roman"/>
          <w:b/>
          <w:sz w:val="28"/>
          <w:szCs w:val="28"/>
        </w:rPr>
        <w:t xml:space="preserve"> 144</w:t>
      </w:r>
      <w:r w:rsidR="008D7D91" w:rsidRPr="004C67BA">
        <w:rPr>
          <w:rFonts w:ascii="Times New Roman" w:hAnsi="Times New Roman"/>
          <w:b/>
          <w:sz w:val="28"/>
          <w:szCs w:val="28"/>
        </w:rPr>
        <w:tab/>
      </w:r>
      <w:r w:rsidR="008D7D91" w:rsidRPr="004C67BA">
        <w:rPr>
          <w:rFonts w:ascii="Times New Roman" w:hAnsi="Times New Roman"/>
          <w:b/>
          <w:sz w:val="28"/>
          <w:szCs w:val="28"/>
        </w:rPr>
        <w:tab/>
      </w:r>
      <w:r w:rsidR="00535D20" w:rsidRPr="004C67BA">
        <w:rPr>
          <w:rFonts w:ascii="Times New Roman" w:hAnsi="Times New Roman"/>
          <w:b/>
          <w:sz w:val="28"/>
          <w:szCs w:val="28"/>
        </w:rPr>
        <w:t xml:space="preserve">      </w:t>
      </w:r>
      <w:r w:rsidR="008D7D91" w:rsidRPr="004C67BA">
        <w:rPr>
          <w:rFonts w:ascii="Times New Roman" w:hAnsi="Times New Roman"/>
          <w:b/>
          <w:sz w:val="28"/>
          <w:szCs w:val="28"/>
        </w:rPr>
        <w:tab/>
      </w:r>
      <w:r w:rsidR="00535D20" w:rsidRPr="004C67BA">
        <w:rPr>
          <w:rFonts w:ascii="Times New Roman" w:hAnsi="Times New Roman"/>
          <w:b/>
          <w:sz w:val="28"/>
          <w:szCs w:val="28"/>
        </w:rPr>
        <w:t xml:space="preserve">     </w:t>
      </w:r>
      <w:r w:rsidR="00B846B0" w:rsidRPr="004C67BA">
        <w:rPr>
          <w:rFonts w:ascii="Times New Roman" w:hAnsi="Times New Roman"/>
          <w:b/>
          <w:sz w:val="28"/>
          <w:szCs w:val="28"/>
        </w:rPr>
        <w:t xml:space="preserve">        </w:t>
      </w:r>
      <w:r w:rsidR="00354927" w:rsidRPr="004C67BA"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1E506D" w:rsidRPr="004C67BA">
        <w:rPr>
          <w:rFonts w:ascii="Times New Roman" w:hAnsi="Times New Roman"/>
          <w:b/>
          <w:sz w:val="28"/>
          <w:szCs w:val="28"/>
        </w:rPr>
        <w:t xml:space="preserve">   </w:t>
      </w:r>
      <w:r w:rsidR="00354927" w:rsidRPr="004C67BA">
        <w:rPr>
          <w:rFonts w:ascii="Times New Roman" w:hAnsi="Times New Roman"/>
          <w:b/>
          <w:sz w:val="28"/>
          <w:szCs w:val="28"/>
        </w:rPr>
        <w:t xml:space="preserve"> </w:t>
      </w:r>
      <w:r w:rsidR="00B83A1C">
        <w:rPr>
          <w:rFonts w:ascii="Times New Roman" w:hAnsi="Times New Roman"/>
          <w:b/>
          <w:sz w:val="28"/>
          <w:szCs w:val="28"/>
        </w:rPr>
        <w:t xml:space="preserve">          </w:t>
      </w:r>
      <w:r w:rsidR="004C67BA" w:rsidRPr="004C67BA">
        <w:rPr>
          <w:rFonts w:ascii="Times New Roman" w:hAnsi="Times New Roman"/>
          <w:b/>
          <w:sz w:val="28"/>
          <w:szCs w:val="28"/>
        </w:rPr>
        <w:t xml:space="preserve"> </w:t>
      </w:r>
      <w:r w:rsidR="00411CF5">
        <w:rPr>
          <w:rFonts w:ascii="Times New Roman" w:hAnsi="Times New Roman"/>
          <w:b/>
          <w:sz w:val="28"/>
          <w:szCs w:val="28"/>
        </w:rPr>
        <w:t>22</w:t>
      </w:r>
      <w:r w:rsidR="004C67BA" w:rsidRPr="004C67BA">
        <w:rPr>
          <w:rFonts w:ascii="Times New Roman" w:hAnsi="Times New Roman"/>
          <w:b/>
          <w:sz w:val="28"/>
          <w:szCs w:val="28"/>
        </w:rPr>
        <w:t xml:space="preserve"> </w:t>
      </w:r>
      <w:r w:rsidR="00495490" w:rsidRPr="004C67BA">
        <w:rPr>
          <w:rFonts w:ascii="Times New Roman" w:hAnsi="Times New Roman"/>
          <w:b/>
          <w:sz w:val="28"/>
          <w:szCs w:val="28"/>
        </w:rPr>
        <w:t>октября 2026</w:t>
      </w:r>
      <w:r w:rsidR="00B846B0" w:rsidRPr="004C67BA">
        <w:rPr>
          <w:rFonts w:ascii="Times New Roman" w:hAnsi="Times New Roman"/>
          <w:b/>
          <w:sz w:val="28"/>
          <w:szCs w:val="28"/>
        </w:rPr>
        <w:t xml:space="preserve"> </w:t>
      </w:r>
      <w:r w:rsidR="00D71F7E" w:rsidRPr="004C67BA">
        <w:rPr>
          <w:rFonts w:ascii="Times New Roman" w:hAnsi="Times New Roman"/>
          <w:b/>
          <w:sz w:val="28"/>
          <w:szCs w:val="28"/>
        </w:rPr>
        <w:t xml:space="preserve"> г.</w:t>
      </w:r>
    </w:p>
    <w:p w:rsidR="004C67BA" w:rsidRPr="004C67BA" w:rsidRDefault="004C67BA" w:rsidP="004C67BA">
      <w:pPr>
        <w:shd w:val="clear" w:color="auto" w:fill="FFFFFF"/>
        <w:spacing w:line="272" w:lineRule="exact"/>
        <w:rPr>
          <w:rFonts w:ascii="Times New Roman" w:hAnsi="Times New Roman"/>
          <w:b/>
          <w:sz w:val="28"/>
          <w:szCs w:val="28"/>
        </w:rPr>
      </w:pPr>
    </w:p>
    <w:p w:rsidR="00D71F7E" w:rsidRPr="004C67BA" w:rsidRDefault="00D71F7E" w:rsidP="004C67BA">
      <w:pPr>
        <w:spacing w:after="0"/>
        <w:ind w:right="170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4C67BA">
        <w:rPr>
          <w:rFonts w:ascii="Times New Roman" w:hAnsi="Times New Roman"/>
          <w:b/>
          <w:color w:val="000000"/>
          <w:sz w:val="28"/>
          <w:szCs w:val="28"/>
        </w:rPr>
        <w:t>Об одобрении дополнительного С</w:t>
      </w:r>
      <w:r w:rsidR="00495490">
        <w:rPr>
          <w:rFonts w:ascii="Times New Roman" w:hAnsi="Times New Roman"/>
          <w:b/>
          <w:color w:val="000000"/>
          <w:sz w:val="28"/>
          <w:szCs w:val="28"/>
        </w:rPr>
        <w:t>оглашения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между администрацией муниципального района Кинельский и </w:t>
      </w:r>
      <w:r w:rsidR="00BF5F88">
        <w:rPr>
          <w:rFonts w:ascii="Times New Roman" w:hAnsi="Times New Roman"/>
          <w:b/>
          <w:sz w:val="28"/>
          <w:szCs w:val="28"/>
        </w:rPr>
        <w:t>администраци</w:t>
      </w:r>
      <w:r w:rsidR="004C67BA">
        <w:rPr>
          <w:rFonts w:ascii="Times New Roman" w:hAnsi="Times New Roman"/>
          <w:b/>
          <w:sz w:val="28"/>
          <w:szCs w:val="28"/>
        </w:rPr>
        <w:t>ей</w:t>
      </w:r>
      <w:r w:rsidR="00BF5F88">
        <w:rPr>
          <w:rFonts w:ascii="Times New Roman" w:hAnsi="Times New Roman"/>
          <w:b/>
          <w:sz w:val="28"/>
          <w:szCs w:val="28"/>
        </w:rPr>
        <w:t xml:space="preserve"> сельск</w:t>
      </w:r>
      <w:r w:rsidR="004C67BA">
        <w:rPr>
          <w:rFonts w:ascii="Times New Roman" w:hAnsi="Times New Roman"/>
          <w:b/>
          <w:sz w:val="28"/>
          <w:szCs w:val="28"/>
        </w:rPr>
        <w:t>ого</w:t>
      </w:r>
      <w:r w:rsidR="00BF5F88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4C67BA">
        <w:rPr>
          <w:rFonts w:ascii="Times New Roman" w:hAnsi="Times New Roman"/>
          <w:b/>
          <w:sz w:val="28"/>
          <w:szCs w:val="28"/>
        </w:rPr>
        <w:t>я</w:t>
      </w:r>
      <w:r w:rsidR="001F5751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495490">
        <w:rPr>
          <w:rFonts w:ascii="Times New Roman" w:hAnsi="Times New Roman"/>
          <w:b/>
          <w:sz w:val="28"/>
          <w:szCs w:val="28"/>
        </w:rPr>
        <w:t>Новый</w:t>
      </w:r>
      <w:proofErr w:type="gramEnd"/>
      <w:r w:rsidR="0049549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95490">
        <w:rPr>
          <w:rFonts w:ascii="Times New Roman" w:hAnsi="Times New Roman"/>
          <w:b/>
          <w:sz w:val="28"/>
          <w:szCs w:val="28"/>
        </w:rPr>
        <w:t>Сарбай</w:t>
      </w:r>
      <w:proofErr w:type="spellEnd"/>
      <w:r w:rsidR="004C67BA" w:rsidRPr="004C67B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C67BA">
        <w:rPr>
          <w:rFonts w:ascii="Times New Roman" w:hAnsi="Times New Roman"/>
          <w:b/>
          <w:color w:val="000000"/>
          <w:sz w:val="28"/>
          <w:szCs w:val="28"/>
        </w:rPr>
        <w:t>муниципального района Кинельский Самарской области</w:t>
      </w:r>
      <w:r w:rsidR="00495490">
        <w:rPr>
          <w:rFonts w:ascii="Times New Roman" w:hAnsi="Times New Roman"/>
          <w:b/>
          <w:sz w:val="28"/>
          <w:szCs w:val="28"/>
        </w:rPr>
        <w:t xml:space="preserve"> </w:t>
      </w:r>
      <w:r w:rsidR="004C67BA">
        <w:rPr>
          <w:rFonts w:ascii="Times New Roman" w:hAnsi="Times New Roman"/>
          <w:b/>
          <w:color w:val="000000"/>
          <w:sz w:val="28"/>
          <w:szCs w:val="28"/>
        </w:rPr>
        <w:t>к С</w:t>
      </w:r>
      <w:r>
        <w:rPr>
          <w:rFonts w:ascii="Times New Roman" w:hAnsi="Times New Roman"/>
          <w:b/>
          <w:color w:val="000000"/>
          <w:sz w:val="28"/>
          <w:szCs w:val="28"/>
        </w:rPr>
        <w:t>оглашению, одобренному решением Собрания представителей муниципального района Кинельский</w:t>
      </w:r>
      <w:r w:rsidR="00495490">
        <w:rPr>
          <w:rFonts w:ascii="Times New Roman" w:hAnsi="Times New Roman"/>
          <w:b/>
          <w:color w:val="000000"/>
          <w:sz w:val="28"/>
          <w:szCs w:val="28"/>
        </w:rPr>
        <w:t xml:space="preserve"> от 20 </w:t>
      </w:r>
      <w:proofErr w:type="gramStart"/>
      <w:r w:rsidR="00495490">
        <w:rPr>
          <w:rFonts w:ascii="Times New Roman" w:hAnsi="Times New Roman"/>
          <w:b/>
          <w:color w:val="000000"/>
          <w:sz w:val="28"/>
          <w:szCs w:val="28"/>
        </w:rPr>
        <w:t>ноября 2025</w:t>
      </w:r>
      <w:r w:rsidR="000B533F">
        <w:rPr>
          <w:rFonts w:ascii="Times New Roman" w:hAnsi="Times New Roman"/>
          <w:b/>
          <w:color w:val="000000"/>
          <w:sz w:val="28"/>
          <w:szCs w:val="28"/>
        </w:rPr>
        <w:t xml:space="preserve"> года № 4</w:t>
      </w:r>
      <w:r w:rsidR="00495490">
        <w:rPr>
          <w:rFonts w:ascii="Times New Roman" w:hAnsi="Times New Roman"/>
          <w:b/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</w:t>
      </w:r>
      <w:r w:rsidR="004C67BA" w:rsidRPr="0033747A">
        <w:rPr>
          <w:rFonts w:ascii="Times New Roman" w:hAnsi="Times New Roman"/>
          <w:b/>
          <w:sz w:val="28"/>
          <w:szCs w:val="28"/>
        </w:rPr>
        <w:t>«</w:t>
      </w:r>
      <w:r w:rsidR="004C67BA" w:rsidRPr="00BA1F5D">
        <w:rPr>
          <w:rFonts w:ascii="Times New Roman" w:hAnsi="Times New Roman"/>
          <w:b/>
          <w:sz w:val="28"/>
          <w:szCs w:val="28"/>
        </w:rPr>
        <w:t xml:space="preserve">Об </w:t>
      </w:r>
      <w:r w:rsidR="004C67BA">
        <w:rPr>
          <w:rFonts w:ascii="Times New Roman" w:hAnsi="Times New Roman"/>
          <w:b/>
          <w:sz w:val="28"/>
          <w:szCs w:val="28"/>
        </w:rPr>
        <w:t>одобрении Соглашений о передаче</w:t>
      </w:r>
      <w:r w:rsidR="004C67BA" w:rsidRPr="00BA1F5D">
        <w:rPr>
          <w:rFonts w:ascii="Times New Roman" w:hAnsi="Times New Roman"/>
          <w:b/>
          <w:sz w:val="28"/>
          <w:szCs w:val="28"/>
        </w:rPr>
        <w:t xml:space="preserve"> администрации муниципального района Кинельский администрациями сельских поселений </w:t>
      </w:r>
      <w:r w:rsidR="004C67BA" w:rsidRPr="00B96B51">
        <w:rPr>
          <w:rFonts w:ascii="Times New Roman" w:hAnsi="Times New Roman"/>
          <w:b/>
          <w:sz w:val="28"/>
          <w:szCs w:val="28"/>
        </w:rPr>
        <w:t xml:space="preserve">Алакаевка, Бобровка, Богдановка, Георгиевка, </w:t>
      </w:r>
      <w:proofErr w:type="spellStart"/>
      <w:r w:rsidR="004C67BA" w:rsidRPr="00B96B51">
        <w:rPr>
          <w:rFonts w:ascii="Times New Roman" w:hAnsi="Times New Roman"/>
          <w:b/>
          <w:sz w:val="28"/>
          <w:szCs w:val="28"/>
        </w:rPr>
        <w:t>Домашка</w:t>
      </w:r>
      <w:proofErr w:type="spellEnd"/>
      <w:r w:rsidR="004C67BA" w:rsidRPr="00B96B51">
        <w:rPr>
          <w:rFonts w:ascii="Times New Roman" w:hAnsi="Times New Roman"/>
          <w:b/>
          <w:sz w:val="28"/>
          <w:szCs w:val="28"/>
        </w:rPr>
        <w:t xml:space="preserve">, </w:t>
      </w:r>
      <w:r w:rsidR="004C67BA">
        <w:rPr>
          <w:rFonts w:ascii="Times New Roman" w:hAnsi="Times New Roman"/>
          <w:b/>
          <w:sz w:val="28"/>
          <w:szCs w:val="28"/>
        </w:rPr>
        <w:t xml:space="preserve">Кинельский, </w:t>
      </w:r>
      <w:r w:rsidR="004C67BA" w:rsidRPr="00B96B51">
        <w:rPr>
          <w:rFonts w:ascii="Times New Roman" w:hAnsi="Times New Roman"/>
          <w:b/>
          <w:sz w:val="28"/>
          <w:szCs w:val="28"/>
        </w:rPr>
        <w:t xml:space="preserve">Комсомольский, Красносамарское, </w:t>
      </w:r>
      <w:r w:rsidR="004C67BA">
        <w:rPr>
          <w:rFonts w:ascii="Times New Roman" w:hAnsi="Times New Roman"/>
          <w:b/>
          <w:sz w:val="28"/>
          <w:szCs w:val="28"/>
        </w:rPr>
        <w:t xml:space="preserve">Малая Малышевка, Новый </w:t>
      </w:r>
      <w:proofErr w:type="spellStart"/>
      <w:r w:rsidR="004C67BA">
        <w:rPr>
          <w:rFonts w:ascii="Times New Roman" w:hAnsi="Times New Roman"/>
          <w:b/>
          <w:sz w:val="28"/>
          <w:szCs w:val="28"/>
        </w:rPr>
        <w:t>Сарбай</w:t>
      </w:r>
      <w:proofErr w:type="spellEnd"/>
      <w:r w:rsidR="004C67BA">
        <w:rPr>
          <w:rFonts w:ascii="Times New Roman" w:hAnsi="Times New Roman"/>
          <w:b/>
          <w:sz w:val="28"/>
          <w:szCs w:val="28"/>
        </w:rPr>
        <w:t xml:space="preserve">,  </w:t>
      </w:r>
      <w:r w:rsidR="004C67BA" w:rsidRPr="00B96B51">
        <w:rPr>
          <w:rFonts w:ascii="Times New Roman" w:hAnsi="Times New Roman"/>
          <w:b/>
          <w:sz w:val="28"/>
          <w:szCs w:val="28"/>
        </w:rPr>
        <w:t>Сколково,</w:t>
      </w:r>
      <w:r w:rsidR="004C67BA">
        <w:rPr>
          <w:rFonts w:ascii="Times New Roman" w:hAnsi="Times New Roman"/>
          <w:b/>
          <w:sz w:val="28"/>
          <w:szCs w:val="28"/>
        </w:rPr>
        <w:t xml:space="preserve"> Чубовка, </w:t>
      </w:r>
      <w:r w:rsidR="004C67BA" w:rsidRPr="00BA1F5D">
        <w:rPr>
          <w:rFonts w:ascii="Times New Roman" w:hAnsi="Times New Roman"/>
          <w:b/>
          <w:sz w:val="28"/>
          <w:szCs w:val="28"/>
        </w:rPr>
        <w:t>муниципального района Кинельский полномочий   по владению, пользованию и распоряжению имуществом, находящимся в муниципальной собственности поселе</w:t>
      </w:r>
      <w:r w:rsidR="004C67BA">
        <w:rPr>
          <w:rFonts w:ascii="Times New Roman" w:hAnsi="Times New Roman"/>
          <w:b/>
          <w:sz w:val="28"/>
          <w:szCs w:val="28"/>
        </w:rPr>
        <w:t xml:space="preserve">ний, </w:t>
      </w:r>
      <w:r w:rsidR="004C67BA" w:rsidRPr="0033747A">
        <w:rPr>
          <w:rFonts w:ascii="Times New Roman" w:hAnsi="Times New Roman"/>
          <w:b/>
          <w:sz w:val="28"/>
          <w:szCs w:val="28"/>
        </w:rPr>
        <w:t>в част</w:t>
      </w:r>
      <w:r w:rsidR="004C67BA">
        <w:rPr>
          <w:rFonts w:ascii="Times New Roman" w:hAnsi="Times New Roman"/>
          <w:b/>
          <w:sz w:val="28"/>
          <w:szCs w:val="28"/>
        </w:rPr>
        <w:t>и пользования имуществом на 2026</w:t>
      </w:r>
      <w:r w:rsidR="004C67BA" w:rsidRPr="0033747A">
        <w:rPr>
          <w:rFonts w:ascii="Times New Roman" w:hAnsi="Times New Roman"/>
          <w:b/>
          <w:sz w:val="28"/>
          <w:szCs w:val="28"/>
        </w:rPr>
        <w:t xml:space="preserve"> год»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и о внесении изменений в приложение к этому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решению»</w:t>
      </w:r>
    </w:p>
    <w:p w:rsidR="00D71F7E" w:rsidRDefault="00D71F7E" w:rsidP="00D71F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71F7E" w:rsidRDefault="00D71F7E" w:rsidP="000217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15 Федерального закона от 06.10.2003 </w:t>
      </w:r>
      <w:r w:rsidR="004C67BA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Федерации, руководствуясь Уставом муниципального района Кинельский</w:t>
      </w:r>
      <w:r w:rsidR="00B83A1C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>, Собрание представителей муниципального района Кинельский</w:t>
      </w:r>
      <w:r w:rsidR="00B83A1C">
        <w:rPr>
          <w:rFonts w:ascii="Times New Roman" w:hAnsi="Times New Roman"/>
          <w:sz w:val="28"/>
          <w:szCs w:val="28"/>
        </w:rPr>
        <w:t xml:space="preserve"> </w:t>
      </w:r>
      <w:r w:rsidR="00B83A1C">
        <w:rPr>
          <w:rFonts w:ascii="Times New Roman" w:hAnsi="Times New Roman"/>
          <w:sz w:val="28"/>
          <w:szCs w:val="28"/>
        </w:rPr>
        <w:t>Самарской области</w:t>
      </w:r>
    </w:p>
    <w:p w:rsidR="00D71F7E" w:rsidRDefault="00D71F7E" w:rsidP="004C67BA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решило:</w:t>
      </w:r>
    </w:p>
    <w:p w:rsidR="004C67BA" w:rsidRDefault="000217C4" w:rsidP="004C67BA">
      <w:pPr>
        <w:tabs>
          <w:tab w:val="left" w:pos="7655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Одобрить дополнительное Соглашение</w:t>
      </w:r>
      <w:r w:rsidR="00D71F7E">
        <w:rPr>
          <w:rFonts w:ascii="Times New Roman" w:hAnsi="Times New Roman"/>
          <w:sz w:val="28"/>
          <w:szCs w:val="28"/>
        </w:rPr>
        <w:t xml:space="preserve"> </w:t>
      </w:r>
      <w:r w:rsidR="00D71F7E">
        <w:rPr>
          <w:rFonts w:ascii="Times New Roman" w:hAnsi="Times New Roman"/>
          <w:color w:val="000000"/>
          <w:sz w:val="28"/>
          <w:szCs w:val="28"/>
        </w:rPr>
        <w:t>между администрацией муниципального района Кинельский</w:t>
      </w:r>
      <w:r w:rsidR="00BF5F88">
        <w:rPr>
          <w:rFonts w:ascii="Times New Roman" w:hAnsi="Times New Roman"/>
          <w:color w:val="000000"/>
          <w:sz w:val="28"/>
          <w:szCs w:val="28"/>
        </w:rPr>
        <w:t xml:space="preserve"> и администраци</w:t>
      </w:r>
      <w:r>
        <w:rPr>
          <w:rFonts w:ascii="Times New Roman" w:hAnsi="Times New Roman"/>
          <w:color w:val="000000"/>
          <w:sz w:val="28"/>
          <w:szCs w:val="28"/>
        </w:rPr>
        <w:t>ей сельского поселения</w:t>
      </w:r>
      <w:r w:rsidR="00D71F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54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5490">
        <w:rPr>
          <w:rFonts w:ascii="Times New Roman" w:hAnsi="Times New Roman"/>
          <w:color w:val="000000"/>
          <w:sz w:val="28"/>
          <w:szCs w:val="28"/>
        </w:rPr>
        <w:lastRenderedPageBreak/>
        <w:t xml:space="preserve">Новый </w:t>
      </w:r>
      <w:proofErr w:type="spellStart"/>
      <w:r w:rsidR="00495490">
        <w:rPr>
          <w:rFonts w:ascii="Times New Roman" w:hAnsi="Times New Roman"/>
          <w:color w:val="000000"/>
          <w:sz w:val="28"/>
          <w:szCs w:val="28"/>
        </w:rPr>
        <w:t>Сарбай</w:t>
      </w:r>
      <w:proofErr w:type="spellEnd"/>
      <w:r w:rsidR="004954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1F7E">
        <w:rPr>
          <w:rFonts w:ascii="Times New Roman" w:hAnsi="Times New Roman"/>
          <w:color w:val="000000"/>
          <w:sz w:val="28"/>
          <w:szCs w:val="28"/>
        </w:rPr>
        <w:t>муниципального района Кинельский</w:t>
      </w:r>
      <w:r w:rsidR="004C67BA">
        <w:rPr>
          <w:rFonts w:ascii="Times New Roman" w:hAnsi="Times New Roman"/>
          <w:color w:val="000000"/>
          <w:sz w:val="28"/>
          <w:szCs w:val="28"/>
        </w:rPr>
        <w:t xml:space="preserve"> Самарской области к С</w:t>
      </w:r>
      <w:r w:rsidR="00D71F7E">
        <w:rPr>
          <w:rFonts w:ascii="Times New Roman" w:hAnsi="Times New Roman"/>
          <w:color w:val="000000"/>
          <w:sz w:val="28"/>
          <w:szCs w:val="28"/>
        </w:rPr>
        <w:t>оглашению, одобренному решением Собрания представителей муници</w:t>
      </w:r>
      <w:r w:rsidR="00952328">
        <w:rPr>
          <w:rFonts w:ascii="Times New Roman" w:hAnsi="Times New Roman"/>
          <w:color w:val="000000"/>
          <w:sz w:val="28"/>
          <w:szCs w:val="28"/>
        </w:rPr>
        <w:t xml:space="preserve">пального района Кинельский </w:t>
      </w:r>
      <w:r w:rsidR="00495490" w:rsidRPr="00495490">
        <w:rPr>
          <w:rFonts w:ascii="Times New Roman" w:hAnsi="Times New Roman"/>
          <w:color w:val="000000"/>
          <w:sz w:val="28"/>
          <w:szCs w:val="28"/>
        </w:rPr>
        <w:t>от 20 ноября 2025 года № 40</w:t>
      </w:r>
      <w:r w:rsidR="00495490" w:rsidRPr="00495490">
        <w:rPr>
          <w:color w:val="000000"/>
          <w:sz w:val="28"/>
          <w:szCs w:val="28"/>
        </w:rPr>
        <w:t xml:space="preserve"> </w:t>
      </w:r>
      <w:r w:rsidR="004C67BA" w:rsidRPr="004C67BA">
        <w:rPr>
          <w:rFonts w:ascii="Times New Roman" w:hAnsi="Times New Roman"/>
          <w:sz w:val="28"/>
          <w:szCs w:val="28"/>
        </w:rPr>
        <w:t xml:space="preserve">«Об одобрении Соглашений о передаче администрации муниципального района Кинельский администрациями сельских поселений Алакаевка, Бобровка, Богдановка, Георгиевка, </w:t>
      </w:r>
      <w:proofErr w:type="spellStart"/>
      <w:r w:rsidR="004C67BA" w:rsidRPr="004C67BA">
        <w:rPr>
          <w:rFonts w:ascii="Times New Roman" w:hAnsi="Times New Roman"/>
          <w:sz w:val="28"/>
          <w:szCs w:val="28"/>
        </w:rPr>
        <w:t>Домашка</w:t>
      </w:r>
      <w:proofErr w:type="spellEnd"/>
      <w:r w:rsidR="004C67BA" w:rsidRPr="004C67BA">
        <w:rPr>
          <w:rFonts w:ascii="Times New Roman" w:hAnsi="Times New Roman"/>
          <w:sz w:val="28"/>
          <w:szCs w:val="28"/>
        </w:rPr>
        <w:t xml:space="preserve">, Кинельский, Комсомольский, Красносамарское, Малая Малышевка, Новый </w:t>
      </w:r>
      <w:proofErr w:type="spellStart"/>
      <w:r w:rsidR="004C67BA" w:rsidRPr="004C67BA">
        <w:rPr>
          <w:rFonts w:ascii="Times New Roman" w:hAnsi="Times New Roman"/>
          <w:sz w:val="28"/>
          <w:szCs w:val="28"/>
        </w:rPr>
        <w:t>Сарбай</w:t>
      </w:r>
      <w:proofErr w:type="spellEnd"/>
      <w:r w:rsidR="004C67BA" w:rsidRPr="004C67BA">
        <w:rPr>
          <w:rFonts w:ascii="Times New Roman" w:hAnsi="Times New Roman"/>
          <w:sz w:val="28"/>
          <w:szCs w:val="28"/>
        </w:rPr>
        <w:t>,  Сколково, Чубовка</w:t>
      </w:r>
      <w:proofErr w:type="gramEnd"/>
      <w:r w:rsidR="004C67BA" w:rsidRPr="004C67BA">
        <w:rPr>
          <w:rFonts w:ascii="Times New Roman" w:hAnsi="Times New Roman"/>
          <w:sz w:val="28"/>
          <w:szCs w:val="28"/>
        </w:rPr>
        <w:t>, муниципального района Кинельский полномочий   по владению, пользованию и распоряжению имуществом, находящимся в муниципальной собственности поселений, в части пользования имуществом на 2026 год»</w:t>
      </w:r>
      <w:r w:rsidR="004C67BA">
        <w:rPr>
          <w:rFonts w:ascii="Times New Roman" w:hAnsi="Times New Roman"/>
          <w:b/>
          <w:sz w:val="28"/>
          <w:szCs w:val="28"/>
        </w:rPr>
        <w:t>.</w:t>
      </w:r>
    </w:p>
    <w:p w:rsidR="004C67BA" w:rsidRPr="004C67BA" w:rsidRDefault="004C67BA" w:rsidP="004C67BA">
      <w:pPr>
        <w:tabs>
          <w:tab w:val="left" w:pos="765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C67B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71F7E" w:rsidRPr="004C67BA">
        <w:rPr>
          <w:rFonts w:ascii="Times New Roman" w:hAnsi="Times New Roman"/>
          <w:sz w:val="28"/>
          <w:szCs w:val="28"/>
        </w:rPr>
        <w:t>Приложение к решению Собрания представителей муници</w:t>
      </w:r>
      <w:r w:rsidR="000217C4" w:rsidRPr="004C67BA">
        <w:rPr>
          <w:rFonts w:ascii="Times New Roman" w:hAnsi="Times New Roman"/>
          <w:sz w:val="28"/>
          <w:szCs w:val="28"/>
        </w:rPr>
        <w:t>пального района Кинельский от 20 ноября 2025</w:t>
      </w:r>
      <w:r w:rsidR="00871E5E" w:rsidRPr="004C67BA">
        <w:rPr>
          <w:rFonts w:ascii="Times New Roman" w:hAnsi="Times New Roman"/>
          <w:sz w:val="28"/>
          <w:szCs w:val="28"/>
        </w:rPr>
        <w:t xml:space="preserve"> года № 4</w:t>
      </w:r>
      <w:r w:rsidR="000217C4" w:rsidRPr="004C67BA">
        <w:rPr>
          <w:rFonts w:ascii="Times New Roman" w:hAnsi="Times New Roman"/>
          <w:sz w:val="28"/>
          <w:szCs w:val="28"/>
        </w:rPr>
        <w:t>0</w:t>
      </w:r>
      <w:r w:rsidR="00D71F7E" w:rsidRPr="004C67BA">
        <w:rPr>
          <w:rFonts w:ascii="Times New Roman" w:hAnsi="Times New Roman"/>
          <w:sz w:val="28"/>
          <w:szCs w:val="28"/>
        </w:rPr>
        <w:t xml:space="preserve"> изложить в редакции согласно приложению к настоящему решению.</w:t>
      </w:r>
    </w:p>
    <w:p w:rsidR="004C67BA" w:rsidRPr="004C67BA" w:rsidRDefault="004C67BA" w:rsidP="004C67BA">
      <w:pPr>
        <w:tabs>
          <w:tab w:val="left" w:pos="765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C67BA">
        <w:rPr>
          <w:rFonts w:ascii="Times New Roman" w:hAnsi="Times New Roman"/>
          <w:sz w:val="28"/>
          <w:szCs w:val="28"/>
        </w:rPr>
        <w:t xml:space="preserve">3. </w:t>
      </w:r>
      <w:r w:rsidR="00E77FC0" w:rsidRPr="004C67BA">
        <w:rPr>
          <w:rFonts w:ascii="Times New Roman" w:hAnsi="Times New Roman"/>
          <w:sz w:val="28"/>
          <w:szCs w:val="28"/>
        </w:rPr>
        <w:t>Официально опубликовать настоящее решение на официальном сайте Администрации муниципального района Кинельский (</w:t>
      </w:r>
      <w:hyperlink r:id="rId8" w:history="1">
        <w:r w:rsidR="00E77FC0" w:rsidRPr="004C67BA">
          <w:rPr>
            <w:rStyle w:val="aa"/>
            <w:rFonts w:ascii="Times New Roman" w:hAnsi="Times New Roman"/>
            <w:sz w:val="28"/>
            <w:szCs w:val="28"/>
            <w:lang w:val="en-US"/>
          </w:rPr>
          <w:t>www</w:t>
        </w:r>
        <w:r w:rsidR="00E77FC0" w:rsidRPr="004C67BA">
          <w:rPr>
            <w:rStyle w:val="aa"/>
            <w:rFonts w:ascii="Times New Roman" w:hAnsi="Times New Roman"/>
            <w:sz w:val="28"/>
            <w:szCs w:val="28"/>
          </w:rPr>
          <w:t>.</w:t>
        </w:r>
        <w:proofErr w:type="spellStart"/>
        <w:r w:rsidR="00E77FC0" w:rsidRPr="004C67BA">
          <w:rPr>
            <w:rStyle w:val="aa"/>
            <w:rFonts w:ascii="Times New Roman" w:hAnsi="Times New Roman"/>
            <w:sz w:val="28"/>
            <w:szCs w:val="28"/>
            <w:lang w:val="en-US"/>
          </w:rPr>
          <w:t>kinel</w:t>
        </w:r>
        <w:proofErr w:type="spellEnd"/>
        <w:r w:rsidR="00E77FC0" w:rsidRPr="004C67BA">
          <w:rPr>
            <w:rStyle w:val="aa"/>
            <w:rFonts w:ascii="Times New Roman" w:hAnsi="Times New Roman"/>
            <w:sz w:val="28"/>
            <w:szCs w:val="28"/>
          </w:rPr>
          <w:t>.</w:t>
        </w:r>
        <w:proofErr w:type="spellStart"/>
        <w:r w:rsidR="00E77FC0" w:rsidRPr="004C67BA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E77FC0" w:rsidRPr="004C67BA">
        <w:rPr>
          <w:rFonts w:ascii="Times New Roman" w:hAnsi="Times New Roman"/>
          <w:sz w:val="28"/>
          <w:szCs w:val="28"/>
        </w:rPr>
        <w:t>) в разделе «Официальное опубликование».</w:t>
      </w:r>
    </w:p>
    <w:p w:rsidR="00D71F7E" w:rsidRPr="004C67BA" w:rsidRDefault="004C67BA" w:rsidP="004C67BA">
      <w:pPr>
        <w:tabs>
          <w:tab w:val="left" w:pos="7655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C67B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71F7E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D71F7E" w:rsidRDefault="00D71F7E" w:rsidP="000217C4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C7ECE" w:rsidRPr="00EC7ECE" w:rsidRDefault="00EC7ECE" w:rsidP="00EC7E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C7ECE">
        <w:rPr>
          <w:rFonts w:ascii="Times New Roman" w:hAnsi="Times New Roman"/>
          <w:b/>
          <w:sz w:val="28"/>
          <w:szCs w:val="28"/>
        </w:rPr>
        <w:t xml:space="preserve">Председатель Собрания представителей                                                 муниципального района Кинельский  </w:t>
      </w:r>
    </w:p>
    <w:p w:rsidR="00EC7ECE" w:rsidRPr="00EC7ECE" w:rsidRDefault="00EC7ECE" w:rsidP="00EC7E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C7ECE">
        <w:rPr>
          <w:rFonts w:ascii="Times New Roman" w:hAnsi="Times New Roman"/>
          <w:b/>
          <w:sz w:val="28"/>
          <w:szCs w:val="28"/>
        </w:rPr>
        <w:t>Самарской области                                                                  Ю.Д. Плотников</w:t>
      </w:r>
    </w:p>
    <w:p w:rsidR="00871E5E" w:rsidRDefault="00871E5E" w:rsidP="000217C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846B0" w:rsidRDefault="00B846B0" w:rsidP="000217C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846B0" w:rsidRDefault="00B846B0" w:rsidP="000217C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846B0" w:rsidRDefault="00B846B0" w:rsidP="000217C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E506D" w:rsidRDefault="001E506D" w:rsidP="000217C4">
      <w:pPr>
        <w:jc w:val="both"/>
        <w:rPr>
          <w:rFonts w:ascii="Times New Roman" w:hAnsi="Times New Roman"/>
          <w:sz w:val="20"/>
          <w:szCs w:val="20"/>
        </w:rPr>
      </w:pPr>
    </w:p>
    <w:p w:rsidR="001E506D" w:rsidRDefault="001E506D" w:rsidP="000217C4">
      <w:pPr>
        <w:jc w:val="both"/>
        <w:rPr>
          <w:rFonts w:ascii="Times New Roman" w:hAnsi="Times New Roman"/>
          <w:sz w:val="20"/>
          <w:szCs w:val="20"/>
        </w:rPr>
      </w:pPr>
    </w:p>
    <w:p w:rsidR="001E506D" w:rsidRDefault="001E506D" w:rsidP="000217C4">
      <w:pPr>
        <w:jc w:val="both"/>
        <w:rPr>
          <w:rFonts w:ascii="Times New Roman" w:hAnsi="Times New Roman"/>
          <w:sz w:val="20"/>
          <w:szCs w:val="20"/>
        </w:rPr>
      </w:pPr>
    </w:p>
    <w:p w:rsidR="000217C4" w:rsidRDefault="000217C4" w:rsidP="000217C4">
      <w:pPr>
        <w:jc w:val="both"/>
        <w:rPr>
          <w:rFonts w:ascii="Times New Roman" w:hAnsi="Times New Roman"/>
          <w:sz w:val="20"/>
          <w:szCs w:val="20"/>
        </w:rPr>
      </w:pPr>
    </w:p>
    <w:p w:rsidR="000217C4" w:rsidRDefault="000217C4" w:rsidP="000217C4">
      <w:pPr>
        <w:jc w:val="both"/>
        <w:rPr>
          <w:rFonts w:ascii="Times New Roman" w:hAnsi="Times New Roman"/>
          <w:sz w:val="20"/>
          <w:szCs w:val="20"/>
        </w:rPr>
      </w:pPr>
    </w:p>
    <w:p w:rsidR="000217C4" w:rsidRDefault="000217C4" w:rsidP="000217C4">
      <w:pPr>
        <w:jc w:val="both"/>
        <w:rPr>
          <w:rFonts w:ascii="Times New Roman" w:hAnsi="Times New Roman"/>
          <w:sz w:val="20"/>
          <w:szCs w:val="20"/>
        </w:rPr>
      </w:pPr>
    </w:p>
    <w:p w:rsidR="000217C4" w:rsidRDefault="000217C4" w:rsidP="000217C4">
      <w:pPr>
        <w:jc w:val="both"/>
        <w:rPr>
          <w:rFonts w:ascii="Times New Roman" w:hAnsi="Times New Roman"/>
          <w:sz w:val="20"/>
          <w:szCs w:val="20"/>
        </w:rPr>
      </w:pPr>
    </w:p>
    <w:p w:rsidR="00D71F7E" w:rsidRPr="004E10E9" w:rsidRDefault="00D71F7E" w:rsidP="004E10E9">
      <w:pPr>
        <w:jc w:val="both"/>
        <w:rPr>
          <w:rFonts w:ascii="Times New Roman" w:hAnsi="Times New Roman"/>
          <w:sz w:val="20"/>
          <w:szCs w:val="20"/>
        </w:rPr>
      </w:pPr>
    </w:p>
    <w:p w:rsidR="00B83A1C" w:rsidRDefault="00B83A1C" w:rsidP="00D71F7E">
      <w:pPr>
        <w:pStyle w:val="a3"/>
        <w:tabs>
          <w:tab w:val="left" w:pos="4886"/>
        </w:tabs>
        <w:jc w:val="right"/>
        <w:rPr>
          <w:b/>
          <w:sz w:val="22"/>
          <w:szCs w:val="22"/>
        </w:rPr>
      </w:pPr>
    </w:p>
    <w:p w:rsidR="00B83A1C" w:rsidRDefault="00B83A1C" w:rsidP="00D71F7E">
      <w:pPr>
        <w:pStyle w:val="a3"/>
        <w:tabs>
          <w:tab w:val="left" w:pos="4886"/>
        </w:tabs>
        <w:jc w:val="right"/>
        <w:rPr>
          <w:b/>
          <w:sz w:val="22"/>
          <w:szCs w:val="22"/>
        </w:rPr>
      </w:pPr>
    </w:p>
    <w:p w:rsidR="00B83A1C" w:rsidRDefault="00B83A1C" w:rsidP="00D71F7E">
      <w:pPr>
        <w:pStyle w:val="a3"/>
        <w:tabs>
          <w:tab w:val="left" w:pos="4886"/>
        </w:tabs>
        <w:jc w:val="right"/>
        <w:rPr>
          <w:b/>
          <w:sz w:val="22"/>
          <w:szCs w:val="22"/>
        </w:rPr>
      </w:pPr>
    </w:p>
    <w:p w:rsidR="00B83A1C" w:rsidRDefault="00B83A1C" w:rsidP="00D71F7E">
      <w:pPr>
        <w:pStyle w:val="a3"/>
        <w:tabs>
          <w:tab w:val="left" w:pos="4886"/>
        </w:tabs>
        <w:jc w:val="right"/>
        <w:rPr>
          <w:b/>
          <w:sz w:val="22"/>
          <w:szCs w:val="22"/>
        </w:rPr>
      </w:pPr>
    </w:p>
    <w:p w:rsidR="00D71F7E" w:rsidRPr="006E3241" w:rsidRDefault="00D71F7E" w:rsidP="00D71F7E">
      <w:pPr>
        <w:pStyle w:val="a3"/>
        <w:tabs>
          <w:tab w:val="left" w:pos="4886"/>
        </w:tabs>
        <w:jc w:val="right"/>
        <w:rPr>
          <w:b/>
          <w:sz w:val="22"/>
          <w:szCs w:val="22"/>
        </w:rPr>
      </w:pPr>
      <w:bookmarkStart w:id="0" w:name="_GoBack"/>
      <w:bookmarkEnd w:id="0"/>
      <w:r w:rsidRPr="006E3241">
        <w:rPr>
          <w:b/>
          <w:sz w:val="22"/>
          <w:szCs w:val="22"/>
        </w:rPr>
        <w:lastRenderedPageBreak/>
        <w:t>Приложение</w:t>
      </w:r>
    </w:p>
    <w:p w:rsidR="00D71F7E" w:rsidRDefault="00D71F7E" w:rsidP="00D71F7E">
      <w:pPr>
        <w:pStyle w:val="a3"/>
        <w:tabs>
          <w:tab w:val="left" w:pos="4886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к решению Собрания представителей </w:t>
      </w:r>
    </w:p>
    <w:p w:rsidR="00D71F7E" w:rsidRDefault="00D71F7E" w:rsidP="00D71F7E">
      <w:pPr>
        <w:pStyle w:val="a3"/>
        <w:tabs>
          <w:tab w:val="left" w:pos="4886"/>
        </w:tabs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Кинельский</w:t>
      </w:r>
    </w:p>
    <w:p w:rsidR="00D71F7E" w:rsidRPr="004C67BA" w:rsidRDefault="00041269" w:rsidP="00D71F7E">
      <w:pPr>
        <w:pStyle w:val="a3"/>
        <w:tabs>
          <w:tab w:val="left" w:pos="4886"/>
        </w:tabs>
        <w:jc w:val="right"/>
        <w:rPr>
          <w:sz w:val="22"/>
          <w:szCs w:val="22"/>
        </w:rPr>
      </w:pPr>
      <w:r w:rsidRPr="004C67BA">
        <w:rPr>
          <w:sz w:val="22"/>
          <w:szCs w:val="22"/>
        </w:rPr>
        <w:t>№</w:t>
      </w:r>
      <w:r w:rsidR="00934F9E">
        <w:rPr>
          <w:sz w:val="22"/>
          <w:szCs w:val="22"/>
        </w:rPr>
        <w:t xml:space="preserve"> 144</w:t>
      </w:r>
      <w:r w:rsidR="004C67BA" w:rsidRPr="004C67BA">
        <w:rPr>
          <w:sz w:val="22"/>
          <w:szCs w:val="22"/>
        </w:rPr>
        <w:t xml:space="preserve"> </w:t>
      </w:r>
      <w:r w:rsidRPr="004C67BA">
        <w:rPr>
          <w:sz w:val="22"/>
          <w:szCs w:val="22"/>
        </w:rPr>
        <w:t xml:space="preserve">от </w:t>
      </w:r>
      <w:r w:rsidR="004C67BA" w:rsidRPr="004C67BA">
        <w:rPr>
          <w:sz w:val="22"/>
          <w:szCs w:val="22"/>
        </w:rPr>
        <w:t xml:space="preserve">22 </w:t>
      </w:r>
      <w:r w:rsidR="000217C4" w:rsidRPr="004C67BA">
        <w:rPr>
          <w:sz w:val="22"/>
          <w:szCs w:val="22"/>
        </w:rPr>
        <w:t>октября</w:t>
      </w:r>
      <w:r w:rsidRPr="004C67BA">
        <w:rPr>
          <w:sz w:val="22"/>
          <w:szCs w:val="22"/>
        </w:rPr>
        <w:t xml:space="preserve"> </w:t>
      </w:r>
      <w:r w:rsidR="000217C4" w:rsidRPr="004C67BA">
        <w:rPr>
          <w:sz w:val="22"/>
          <w:szCs w:val="22"/>
        </w:rPr>
        <w:t>2026</w:t>
      </w:r>
      <w:r w:rsidR="00D71F7E" w:rsidRPr="004C67BA">
        <w:rPr>
          <w:sz w:val="22"/>
          <w:szCs w:val="22"/>
        </w:rPr>
        <w:t xml:space="preserve"> г.</w:t>
      </w:r>
    </w:p>
    <w:p w:rsidR="001E506D" w:rsidRDefault="001E506D" w:rsidP="001E506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p w:rsidR="00F646AA" w:rsidRDefault="00F646AA" w:rsidP="00F646A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Межбюджетные трансферты</w:t>
      </w:r>
    </w:p>
    <w:p w:rsidR="00F646AA" w:rsidRPr="001E506D" w:rsidRDefault="00F646AA" w:rsidP="00F646A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E506D">
        <w:rPr>
          <w:rFonts w:ascii="Times New Roman" w:hAnsi="Times New Roman"/>
          <w:b/>
          <w:sz w:val="28"/>
          <w:szCs w:val="28"/>
        </w:rPr>
        <w:t>на осуществление полномочий по владению, пользованию и распоряжению имуществом, находящимся  в муниципальной собственности поселений, в части пользования имуществом</w:t>
      </w:r>
      <w:r w:rsidRPr="001E506D">
        <w:rPr>
          <w:rFonts w:ascii="Times New Roman" w:hAnsi="Times New Roman"/>
          <w:sz w:val="28"/>
          <w:szCs w:val="28"/>
        </w:rPr>
        <w:t xml:space="preserve"> </w:t>
      </w:r>
      <w:r w:rsidRPr="001E506D">
        <w:rPr>
          <w:rFonts w:ascii="Times New Roman" w:hAnsi="Times New Roman"/>
          <w:b/>
          <w:sz w:val="28"/>
          <w:szCs w:val="28"/>
        </w:rPr>
        <w:t>на 2025 год</w:t>
      </w:r>
      <w:r w:rsidRPr="001E506D">
        <w:rPr>
          <w:rFonts w:ascii="Times New Roman" w:hAnsi="Times New Roman"/>
          <w:b/>
          <w:spacing w:val="-2"/>
          <w:sz w:val="28"/>
          <w:szCs w:val="28"/>
        </w:rPr>
        <w:t xml:space="preserve">, отнесенных к компетенции сельских поселений </w:t>
      </w:r>
      <w:r w:rsidRPr="001E506D">
        <w:rPr>
          <w:rFonts w:ascii="Times New Roman" w:hAnsi="Times New Roman"/>
          <w:b/>
          <w:bCs/>
          <w:sz w:val="28"/>
          <w:szCs w:val="28"/>
        </w:rPr>
        <w:t xml:space="preserve">Алакаевка, Бобровка, Богдановка, Георгиевка, </w:t>
      </w:r>
      <w:proofErr w:type="spellStart"/>
      <w:r w:rsidRPr="001E506D">
        <w:rPr>
          <w:rFonts w:ascii="Times New Roman" w:hAnsi="Times New Roman"/>
          <w:b/>
          <w:bCs/>
          <w:sz w:val="28"/>
          <w:szCs w:val="28"/>
        </w:rPr>
        <w:t>Домашка</w:t>
      </w:r>
      <w:proofErr w:type="spellEnd"/>
      <w:r w:rsidRPr="001E506D">
        <w:rPr>
          <w:rFonts w:ascii="Times New Roman" w:hAnsi="Times New Roman"/>
          <w:b/>
          <w:bCs/>
          <w:sz w:val="28"/>
          <w:szCs w:val="28"/>
        </w:rPr>
        <w:t xml:space="preserve">, Кинельский, Комсомольский, Красносамарское, Малая Малышевка, Новый </w:t>
      </w:r>
      <w:proofErr w:type="spellStart"/>
      <w:r w:rsidRPr="001E506D">
        <w:rPr>
          <w:rFonts w:ascii="Times New Roman" w:hAnsi="Times New Roman"/>
          <w:b/>
          <w:bCs/>
          <w:sz w:val="28"/>
          <w:szCs w:val="28"/>
        </w:rPr>
        <w:t>Сарбай</w:t>
      </w:r>
      <w:proofErr w:type="spellEnd"/>
      <w:r w:rsidRPr="001E506D">
        <w:rPr>
          <w:rFonts w:ascii="Times New Roman" w:hAnsi="Times New Roman"/>
          <w:b/>
          <w:bCs/>
          <w:sz w:val="28"/>
          <w:szCs w:val="28"/>
        </w:rPr>
        <w:t xml:space="preserve">, Сколково, Чубовка </w:t>
      </w:r>
      <w:r w:rsidRPr="001E506D">
        <w:rPr>
          <w:rFonts w:ascii="Times New Roman" w:hAnsi="Times New Roman"/>
          <w:b/>
          <w:spacing w:val="-2"/>
          <w:sz w:val="28"/>
          <w:szCs w:val="28"/>
        </w:rPr>
        <w:t xml:space="preserve">муниципального района Кинельский </w:t>
      </w:r>
      <w:r w:rsidRPr="001E506D">
        <w:rPr>
          <w:rFonts w:ascii="Times New Roman" w:hAnsi="Times New Roman"/>
          <w:b/>
          <w:sz w:val="28"/>
          <w:szCs w:val="28"/>
        </w:rPr>
        <w:t>из бюджетов сельских поселений бюджету муниципального района Кинельский в соответствии с заключаемыми Соглашениями</w:t>
      </w:r>
    </w:p>
    <w:p w:rsidR="00B90C34" w:rsidRDefault="00B90C34" w:rsidP="00B90C34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2334"/>
        <w:gridCol w:w="4559"/>
        <w:gridCol w:w="2210"/>
      </w:tblGrid>
      <w:tr w:rsidR="00B90C34" w:rsidTr="008D6186">
        <w:trPr>
          <w:trHeight w:val="702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C34" w:rsidRDefault="00B90C34" w:rsidP="008D6186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№№</w:t>
            </w:r>
          </w:p>
          <w:p w:rsidR="00B90C34" w:rsidRDefault="00B90C34" w:rsidP="008D6186">
            <w:pPr>
              <w:pStyle w:val="a3"/>
              <w:tabs>
                <w:tab w:val="left" w:pos="4886"/>
              </w:tabs>
              <w:jc w:val="center"/>
              <w:rPr>
                <w:b/>
                <w:szCs w:val="28"/>
              </w:rPr>
            </w:pPr>
            <w:proofErr w:type="spellStart"/>
            <w:r>
              <w:rPr>
                <w:szCs w:val="28"/>
              </w:rPr>
              <w:t>пп</w:t>
            </w:r>
            <w:proofErr w:type="spellEnd"/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C34" w:rsidRDefault="00B90C34" w:rsidP="008D6186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  <w:p w:rsidR="00B90C34" w:rsidRDefault="00B90C34" w:rsidP="008D6186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поселения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C34" w:rsidRDefault="00B90C34" w:rsidP="008D6186">
            <w:pPr>
              <w:pStyle w:val="a3"/>
              <w:tabs>
                <w:tab w:val="left" w:pos="488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Полномочие в части пользования имуществом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C34" w:rsidRDefault="00B90C34" w:rsidP="008D6186">
            <w:pPr>
              <w:pStyle w:val="a3"/>
              <w:tabs>
                <w:tab w:val="left" w:pos="488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  <w:p w:rsidR="00B90C34" w:rsidRDefault="00B90C34" w:rsidP="008D6186">
            <w:pPr>
              <w:pStyle w:val="a3"/>
              <w:tabs>
                <w:tab w:val="left" w:pos="4886"/>
              </w:tabs>
              <w:rPr>
                <w:szCs w:val="28"/>
              </w:rPr>
            </w:pPr>
            <w:r>
              <w:rPr>
                <w:sz w:val="24"/>
                <w:szCs w:val="24"/>
              </w:rPr>
              <w:t>межбюджетных трансфертов в руб.</w:t>
            </w: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 w:rsidRPr="002C021F">
              <w:rPr>
                <w:szCs w:val="28"/>
              </w:rPr>
              <w:t>1.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 w:rsidRPr="00223169">
              <w:rPr>
                <w:szCs w:val="26"/>
              </w:rPr>
              <w:t>Алакаевка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мини-котельные и теплотрассы</w:t>
            </w:r>
            <w:r w:rsidRPr="00823A65">
              <w:rPr>
                <w:sz w:val="26"/>
                <w:szCs w:val="26"/>
              </w:rPr>
              <w:t xml:space="preserve"> для отопления</w:t>
            </w:r>
            <w:r>
              <w:rPr>
                <w:sz w:val="26"/>
                <w:szCs w:val="26"/>
              </w:rPr>
              <w:t>: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  <w:r w:rsidRPr="00823A65">
              <w:rPr>
                <w:sz w:val="26"/>
                <w:szCs w:val="26"/>
              </w:rPr>
              <w:t xml:space="preserve"> здания сельского дома культуры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с.Алакаевка</w:t>
            </w:r>
            <w:proofErr w:type="spellEnd"/>
            <w:r w:rsidRPr="00823A65">
              <w:rPr>
                <w:sz w:val="26"/>
                <w:szCs w:val="26"/>
              </w:rPr>
              <w:t>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Алакаевка, ул.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Юбилейная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5"/>
                <w:szCs w:val="25"/>
              </w:rPr>
              <w:t>39а</w:t>
            </w:r>
            <w:r>
              <w:rPr>
                <w:sz w:val="26"/>
                <w:szCs w:val="26"/>
              </w:rPr>
              <w:t>;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 </w:t>
            </w:r>
            <w:r w:rsidRPr="00823A65">
              <w:rPr>
                <w:sz w:val="26"/>
                <w:szCs w:val="26"/>
              </w:rPr>
              <w:t>здание администрации</w:t>
            </w:r>
            <w:r>
              <w:rPr>
                <w:sz w:val="26"/>
                <w:szCs w:val="26"/>
              </w:rPr>
              <w:t xml:space="preserve">, </w:t>
            </w:r>
            <w:r w:rsidRPr="00823A65">
              <w:rPr>
                <w:sz w:val="26"/>
                <w:szCs w:val="26"/>
              </w:rPr>
              <w:t>расположенного по адресу</w:t>
            </w:r>
            <w:r>
              <w:rPr>
                <w:sz w:val="26"/>
                <w:szCs w:val="26"/>
              </w:rPr>
              <w:t xml:space="preserve">: </w:t>
            </w:r>
            <w:proofErr w:type="spellStart"/>
            <w:r>
              <w:rPr>
                <w:sz w:val="26"/>
                <w:szCs w:val="26"/>
              </w:rPr>
              <w:t>с.Алакаевка</w:t>
            </w:r>
            <w:proofErr w:type="spellEnd"/>
            <w:r>
              <w:rPr>
                <w:sz w:val="26"/>
                <w:szCs w:val="26"/>
              </w:rPr>
              <w:t>, ул.Юбилейная,12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F646AA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646AA">
              <w:rPr>
                <w:rFonts w:ascii="Times New Roman" w:hAnsi="Times New Roman"/>
                <w:bCs/>
                <w:sz w:val="28"/>
                <w:szCs w:val="28"/>
              </w:rPr>
              <w:t>3 569 310,15</w:t>
            </w:r>
          </w:p>
          <w:p w:rsidR="00436981" w:rsidRPr="00F646AA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 w:rsidRPr="00223169">
              <w:rPr>
                <w:szCs w:val="26"/>
              </w:rPr>
              <w:t>Бобровка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мини-котельные и теплотрассы</w:t>
            </w:r>
            <w:r w:rsidRPr="00823A65">
              <w:rPr>
                <w:sz w:val="26"/>
                <w:szCs w:val="26"/>
              </w:rPr>
              <w:t xml:space="preserve"> для отопления: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1)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здание библиотеки,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Бобровка, ул.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Кооперативная,69;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2)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здание администрации</w:t>
            </w:r>
            <w:r>
              <w:rPr>
                <w:sz w:val="26"/>
                <w:szCs w:val="26"/>
              </w:rPr>
              <w:t xml:space="preserve">, </w:t>
            </w:r>
            <w:r w:rsidRPr="00823A65">
              <w:rPr>
                <w:sz w:val="26"/>
                <w:szCs w:val="26"/>
              </w:rPr>
              <w:t>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Бобровка, ул.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Кирова,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28в.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646A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4 621 553,26</w:t>
            </w:r>
          </w:p>
          <w:p w:rsidR="00436981" w:rsidRPr="0006599D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 w:rsidRPr="00223169">
              <w:rPr>
                <w:szCs w:val="26"/>
              </w:rPr>
              <w:t>Богдановка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мини-котельные и теплотрассы</w:t>
            </w:r>
            <w:r w:rsidRPr="00823A65">
              <w:rPr>
                <w:sz w:val="26"/>
                <w:szCs w:val="26"/>
              </w:rPr>
              <w:t xml:space="preserve"> для отопления: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823A65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здания сельского дома культуры с.</w:t>
            </w:r>
            <w:r>
              <w:rPr>
                <w:sz w:val="26"/>
                <w:szCs w:val="26"/>
              </w:rPr>
              <w:t xml:space="preserve"> Богдановка,</w:t>
            </w:r>
            <w:r w:rsidRPr="00823A6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расположенного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Богдановка, ул.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23A65">
              <w:rPr>
                <w:sz w:val="26"/>
                <w:szCs w:val="26"/>
              </w:rPr>
              <w:t>Конычева</w:t>
            </w:r>
            <w:proofErr w:type="spellEnd"/>
            <w:r w:rsidRPr="00823A6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 xml:space="preserve">д.18а; 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823A65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здания сель</w:t>
            </w:r>
            <w:r>
              <w:rPr>
                <w:sz w:val="26"/>
                <w:szCs w:val="26"/>
              </w:rPr>
              <w:t>ского дома культуры  а</w:t>
            </w:r>
            <w:r w:rsidRPr="00823A65">
              <w:rPr>
                <w:sz w:val="26"/>
                <w:szCs w:val="26"/>
              </w:rPr>
              <w:t>ул Казахский, расположенного п</w:t>
            </w:r>
            <w:r>
              <w:rPr>
                <w:sz w:val="26"/>
                <w:szCs w:val="26"/>
              </w:rPr>
              <w:t xml:space="preserve">о </w:t>
            </w:r>
            <w:proofErr w:type="spellStart"/>
            <w:r>
              <w:rPr>
                <w:sz w:val="26"/>
                <w:szCs w:val="26"/>
              </w:rPr>
              <w:lastRenderedPageBreak/>
              <w:t>адресу:а</w:t>
            </w:r>
            <w:r w:rsidRPr="00823A65">
              <w:rPr>
                <w:sz w:val="26"/>
                <w:szCs w:val="26"/>
              </w:rPr>
              <w:t>ул</w:t>
            </w:r>
            <w:proofErr w:type="spellEnd"/>
            <w:r w:rsidRPr="00823A65">
              <w:rPr>
                <w:sz w:val="26"/>
                <w:szCs w:val="26"/>
              </w:rPr>
              <w:t xml:space="preserve"> Казахский, </w:t>
            </w:r>
            <w:proofErr w:type="spellStart"/>
            <w:r w:rsidRPr="00823A65">
              <w:rPr>
                <w:sz w:val="26"/>
                <w:szCs w:val="26"/>
              </w:rPr>
              <w:t>ул</w:t>
            </w:r>
            <w:proofErr w:type="gramStart"/>
            <w:r w:rsidRPr="00823A65">
              <w:rPr>
                <w:sz w:val="26"/>
                <w:szCs w:val="26"/>
              </w:rPr>
              <w:t>.К</w:t>
            </w:r>
            <w:proofErr w:type="gramEnd"/>
            <w:r w:rsidRPr="00823A65">
              <w:rPr>
                <w:sz w:val="26"/>
                <w:szCs w:val="26"/>
              </w:rPr>
              <w:t>азахская</w:t>
            </w:r>
            <w:proofErr w:type="spellEnd"/>
            <w:r w:rsidRPr="00823A65">
              <w:rPr>
                <w:sz w:val="26"/>
                <w:szCs w:val="26"/>
              </w:rPr>
              <w:t>, д.79 а.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F646AA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646A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9 431 616,98</w:t>
            </w:r>
          </w:p>
          <w:p w:rsidR="00226961" w:rsidRPr="00534C02" w:rsidRDefault="0022696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 w:rsidRPr="00223169">
              <w:rPr>
                <w:szCs w:val="26"/>
              </w:rPr>
              <w:t>Георгиевка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мини-котельные и теплотрассы</w:t>
            </w:r>
            <w:r w:rsidRPr="00823A65">
              <w:rPr>
                <w:sz w:val="26"/>
                <w:szCs w:val="26"/>
              </w:rPr>
              <w:t xml:space="preserve"> для отопления следующих зданий: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1)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админист</w:t>
            </w:r>
            <w:r>
              <w:rPr>
                <w:sz w:val="26"/>
                <w:szCs w:val="26"/>
              </w:rPr>
              <w:t>ра</w:t>
            </w:r>
            <w:r w:rsidRPr="00823A65">
              <w:rPr>
                <w:sz w:val="26"/>
                <w:szCs w:val="26"/>
              </w:rPr>
              <w:t>ции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Георгиевка,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Геор</w:t>
            </w:r>
            <w:r>
              <w:rPr>
                <w:sz w:val="26"/>
                <w:szCs w:val="26"/>
              </w:rPr>
              <w:t>гиевка, ул. Специалистов, д.18</w:t>
            </w:r>
            <w:r w:rsidRPr="00823A65">
              <w:rPr>
                <w:sz w:val="26"/>
                <w:szCs w:val="26"/>
              </w:rPr>
              <w:t>;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2)</w:t>
            </w:r>
            <w:r>
              <w:rPr>
                <w:sz w:val="26"/>
                <w:szCs w:val="26"/>
              </w:rPr>
              <w:t xml:space="preserve"> здания физкультурно-оздорови-тельного комплекса</w:t>
            </w:r>
            <w:r w:rsidRPr="00823A65">
              <w:rPr>
                <w:sz w:val="26"/>
                <w:szCs w:val="26"/>
              </w:rPr>
              <w:t>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 xml:space="preserve">Георгиевка, </w:t>
            </w:r>
            <w:proofErr w:type="spellStart"/>
            <w:r>
              <w:rPr>
                <w:sz w:val="25"/>
                <w:szCs w:val="25"/>
              </w:rPr>
              <w:t>с.Георгиевка</w:t>
            </w:r>
            <w:proofErr w:type="spellEnd"/>
            <w:r>
              <w:rPr>
                <w:sz w:val="25"/>
                <w:szCs w:val="25"/>
              </w:rPr>
              <w:t xml:space="preserve">, </w:t>
            </w:r>
            <w:proofErr w:type="spellStart"/>
            <w:r>
              <w:rPr>
                <w:sz w:val="25"/>
                <w:szCs w:val="25"/>
              </w:rPr>
              <w:t>ул.Специалистов</w:t>
            </w:r>
            <w:proofErr w:type="spellEnd"/>
            <w:r>
              <w:rPr>
                <w:sz w:val="25"/>
                <w:szCs w:val="25"/>
              </w:rPr>
              <w:t>, 17а</w:t>
            </w:r>
            <w:r w:rsidRPr="00823A65">
              <w:rPr>
                <w:sz w:val="26"/>
                <w:szCs w:val="26"/>
              </w:rPr>
              <w:t>;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3)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сельского дома культуры с.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23A65">
              <w:rPr>
                <w:sz w:val="26"/>
                <w:szCs w:val="26"/>
              </w:rPr>
              <w:t>Вертяевка</w:t>
            </w:r>
            <w:proofErr w:type="spellEnd"/>
            <w:r w:rsidRPr="00823A65">
              <w:rPr>
                <w:sz w:val="26"/>
                <w:szCs w:val="26"/>
              </w:rPr>
              <w:t>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23A65">
              <w:rPr>
                <w:sz w:val="26"/>
                <w:szCs w:val="26"/>
              </w:rPr>
              <w:t>Вертяевка</w:t>
            </w:r>
            <w:proofErr w:type="spellEnd"/>
            <w:r w:rsidRPr="00823A65">
              <w:rPr>
                <w:sz w:val="26"/>
                <w:szCs w:val="26"/>
              </w:rPr>
              <w:t>, ул. Комсомольская, д.52;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823A65">
              <w:rPr>
                <w:sz w:val="26"/>
                <w:szCs w:val="26"/>
              </w:rPr>
              <w:t>) сельского дома культуры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 xml:space="preserve">Георгиевка, расположенного по </w:t>
            </w:r>
            <w:r>
              <w:rPr>
                <w:sz w:val="26"/>
                <w:szCs w:val="26"/>
              </w:rPr>
              <w:t xml:space="preserve">адресу: </w:t>
            </w:r>
            <w:proofErr w:type="spellStart"/>
            <w:r>
              <w:rPr>
                <w:sz w:val="26"/>
                <w:szCs w:val="26"/>
              </w:rPr>
              <w:t>с.Георгиевка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ул.Специа</w:t>
            </w:r>
            <w:r w:rsidRPr="00823A65">
              <w:rPr>
                <w:sz w:val="26"/>
                <w:szCs w:val="26"/>
              </w:rPr>
              <w:t>листов</w:t>
            </w:r>
            <w:proofErr w:type="spellEnd"/>
            <w:r w:rsidRPr="00823A65">
              <w:rPr>
                <w:sz w:val="26"/>
                <w:szCs w:val="26"/>
              </w:rPr>
              <w:t>, д.19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F646AA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646AA">
              <w:rPr>
                <w:rFonts w:ascii="Times New Roman" w:hAnsi="Times New Roman"/>
                <w:bCs/>
                <w:sz w:val="28"/>
                <w:szCs w:val="28"/>
              </w:rPr>
              <w:t>16 261 128,19</w:t>
            </w:r>
          </w:p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proofErr w:type="spellStart"/>
            <w:r w:rsidRPr="00223169">
              <w:rPr>
                <w:szCs w:val="26"/>
              </w:rPr>
              <w:t>Домашка</w:t>
            </w:r>
            <w:proofErr w:type="spellEnd"/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мини-котельные и теплотрассы</w:t>
            </w:r>
            <w:r w:rsidRPr="00823A65">
              <w:rPr>
                <w:sz w:val="26"/>
                <w:szCs w:val="26"/>
              </w:rPr>
              <w:t xml:space="preserve"> для отопления: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1)здания сельского дома культуры,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23A65">
              <w:rPr>
                <w:sz w:val="26"/>
                <w:szCs w:val="26"/>
              </w:rPr>
              <w:t>Домашка</w:t>
            </w:r>
            <w:proofErr w:type="spellEnd"/>
            <w:r w:rsidRPr="00823A65">
              <w:rPr>
                <w:sz w:val="26"/>
                <w:szCs w:val="26"/>
              </w:rPr>
              <w:t>, ул.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Большая, 1а;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 w:rsidRPr="00823A65">
              <w:rPr>
                <w:sz w:val="26"/>
                <w:szCs w:val="26"/>
              </w:rPr>
              <w:t>2) здания сельского дома культуры,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23A65">
              <w:rPr>
                <w:sz w:val="26"/>
                <w:szCs w:val="26"/>
              </w:rPr>
              <w:t>Парфеновка</w:t>
            </w:r>
            <w:proofErr w:type="spellEnd"/>
            <w:r w:rsidRPr="00823A65">
              <w:rPr>
                <w:sz w:val="26"/>
                <w:szCs w:val="26"/>
              </w:rPr>
              <w:t>, ул.Центральная,4</w:t>
            </w:r>
            <w:r>
              <w:rPr>
                <w:sz w:val="26"/>
                <w:szCs w:val="26"/>
              </w:rPr>
              <w:t>;</w:t>
            </w:r>
          </w:p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3) здания физкультурно-оздорови-тельного комплекса, расположенного по адресу: </w:t>
            </w:r>
            <w:proofErr w:type="spellStart"/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.Д</w:t>
            </w:r>
            <w:proofErr w:type="gramEnd"/>
            <w:r>
              <w:rPr>
                <w:sz w:val="26"/>
                <w:szCs w:val="26"/>
              </w:rPr>
              <w:t>омашка</w:t>
            </w:r>
            <w:proofErr w:type="spellEnd"/>
            <w:r>
              <w:rPr>
                <w:sz w:val="26"/>
                <w:szCs w:val="26"/>
              </w:rPr>
              <w:t>, пер.Школьный,5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646A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12 025 496,51</w:t>
            </w:r>
          </w:p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6981" w:rsidTr="00F646AA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Кинельский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1.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17F8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4 436 422,03</w:t>
            </w:r>
          </w:p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 w:rsidRPr="00223169">
              <w:rPr>
                <w:szCs w:val="26"/>
              </w:rPr>
              <w:t>Комсомольский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  <w:r w:rsidRPr="00823A65">
              <w:rPr>
                <w:sz w:val="26"/>
                <w:szCs w:val="26"/>
              </w:rPr>
              <w:t>мини-котельная и теплотрасса для отопления здания сельского дома культуры,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Грачевка, ул. Пролетарская,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д.1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117F81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17F81">
              <w:rPr>
                <w:rFonts w:ascii="Times New Roman" w:hAnsi="Times New Roman"/>
                <w:bCs/>
                <w:sz w:val="28"/>
                <w:szCs w:val="28"/>
              </w:rPr>
              <w:t>10 555 312,98</w:t>
            </w:r>
          </w:p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6981" w:rsidTr="00117F81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C021F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proofErr w:type="spellStart"/>
            <w:r w:rsidRPr="00223169">
              <w:rPr>
                <w:szCs w:val="26"/>
              </w:rPr>
              <w:t>Красносамарс</w:t>
            </w:r>
            <w:proofErr w:type="spellEnd"/>
            <w:r>
              <w:rPr>
                <w:szCs w:val="26"/>
              </w:rPr>
              <w:t>-</w:t>
            </w:r>
            <w:r w:rsidRPr="00223169">
              <w:rPr>
                <w:szCs w:val="26"/>
              </w:rPr>
              <w:t>кое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  <w:r w:rsidRPr="00823A65">
              <w:rPr>
                <w:sz w:val="26"/>
                <w:szCs w:val="26"/>
              </w:rPr>
              <w:t>мини-котельная и теплотрасса</w:t>
            </w:r>
            <w:r>
              <w:rPr>
                <w:sz w:val="26"/>
                <w:szCs w:val="26"/>
              </w:rPr>
              <w:t xml:space="preserve"> для отопления здания СДК</w:t>
            </w:r>
            <w:r w:rsidRPr="00823A65">
              <w:rPr>
                <w:sz w:val="26"/>
                <w:szCs w:val="26"/>
              </w:rPr>
              <w:t xml:space="preserve"> сельского поселения Красносамарское, расположенного по адресу: с.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lastRenderedPageBreak/>
              <w:t>Красносамарское, ул.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Кооперативная,1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6261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5 222 948,37</w:t>
            </w:r>
          </w:p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9.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Малая Малышевка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1.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17F8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5 467 457,60</w:t>
            </w:r>
          </w:p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Новый </w:t>
            </w:r>
            <w:proofErr w:type="spellStart"/>
            <w:r>
              <w:rPr>
                <w:szCs w:val="26"/>
              </w:rPr>
              <w:t>Сарбай</w:t>
            </w:r>
            <w:proofErr w:type="spellEnd"/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1.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6599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829 783,28</w:t>
            </w:r>
          </w:p>
          <w:p w:rsidR="00436981" w:rsidRPr="0006599D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 w:rsidRPr="00223169">
              <w:rPr>
                <w:szCs w:val="26"/>
              </w:rPr>
              <w:t>Сколково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</w:t>
            </w:r>
            <w:r w:rsidRPr="00823A65">
              <w:rPr>
                <w:sz w:val="26"/>
                <w:szCs w:val="26"/>
              </w:rPr>
              <w:t>мини-котельная и теплотрасса для отопления здания СДК с.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23A65">
              <w:rPr>
                <w:sz w:val="26"/>
                <w:szCs w:val="26"/>
              </w:rPr>
              <w:t>Бузаевка</w:t>
            </w:r>
            <w:proofErr w:type="spellEnd"/>
            <w:r w:rsidRPr="00823A65">
              <w:rPr>
                <w:sz w:val="26"/>
                <w:szCs w:val="26"/>
              </w:rPr>
              <w:t>, ул.</w:t>
            </w:r>
            <w:r>
              <w:rPr>
                <w:sz w:val="26"/>
                <w:szCs w:val="26"/>
              </w:rPr>
              <w:t xml:space="preserve"> </w:t>
            </w:r>
            <w:r w:rsidRPr="00823A65">
              <w:rPr>
                <w:sz w:val="26"/>
                <w:szCs w:val="26"/>
              </w:rPr>
              <w:t>Юбилейная, 51А</w:t>
            </w:r>
          </w:p>
          <w:p w:rsidR="00436981" w:rsidRPr="00823A65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2)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117F81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17F8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3 885 347,91</w:t>
            </w:r>
          </w:p>
          <w:p w:rsidR="00436981" w:rsidRPr="00117F81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</w:p>
        </w:tc>
      </w:tr>
      <w:tr w:rsidR="00436981" w:rsidTr="008D6186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223169" w:rsidRDefault="00436981" w:rsidP="00436981">
            <w:pPr>
              <w:pStyle w:val="a3"/>
              <w:tabs>
                <w:tab w:val="left" w:pos="488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Чубовка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Default="00436981" w:rsidP="00436981">
            <w:pPr>
              <w:pStyle w:val="a3"/>
              <w:tabs>
                <w:tab w:val="left" w:pos="4886"/>
              </w:tabs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1. </w:t>
            </w:r>
            <w:r w:rsidRPr="0055475F">
              <w:rPr>
                <w:color w:val="000000"/>
                <w:sz w:val="26"/>
                <w:szCs w:val="26"/>
                <w:shd w:val="clear" w:color="auto" w:fill="FFFFFF"/>
              </w:rPr>
              <w:t>уборка территории и аналогичная деятельность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81" w:rsidRPr="00117F81" w:rsidRDefault="00436981" w:rsidP="004369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17F81">
              <w:rPr>
                <w:rFonts w:ascii="Times New Roman" w:hAnsi="Times New Roman"/>
                <w:bCs/>
                <w:sz w:val="28"/>
                <w:szCs w:val="28"/>
              </w:rPr>
              <w:t>9 254 375,11</w:t>
            </w:r>
          </w:p>
          <w:p w:rsidR="00436981" w:rsidRPr="0006599D" w:rsidRDefault="00436981" w:rsidP="00117F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B90C34" w:rsidRDefault="00B90C34" w:rsidP="00B90C34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sz w:val="27"/>
          <w:szCs w:val="27"/>
        </w:rPr>
      </w:pPr>
    </w:p>
    <w:p w:rsidR="00E47A6E" w:rsidRDefault="00E47A6E"/>
    <w:sectPr w:rsidR="00E47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B41E3"/>
    <w:multiLevelType w:val="hybridMultilevel"/>
    <w:tmpl w:val="6FBCF4FA"/>
    <w:lvl w:ilvl="0" w:tplc="0419000F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59A"/>
    <w:rsid w:val="000217C4"/>
    <w:rsid w:val="00041269"/>
    <w:rsid w:val="000B533F"/>
    <w:rsid w:val="00117F81"/>
    <w:rsid w:val="001C1FAB"/>
    <w:rsid w:val="001E506D"/>
    <w:rsid w:val="001F5751"/>
    <w:rsid w:val="00226961"/>
    <w:rsid w:val="0024259A"/>
    <w:rsid w:val="00354927"/>
    <w:rsid w:val="003D1E3D"/>
    <w:rsid w:val="003E2E06"/>
    <w:rsid w:val="00411CF5"/>
    <w:rsid w:val="00436981"/>
    <w:rsid w:val="00455047"/>
    <w:rsid w:val="00483AFA"/>
    <w:rsid w:val="00495490"/>
    <w:rsid w:val="004C67BA"/>
    <w:rsid w:val="004E10E9"/>
    <w:rsid w:val="00535D20"/>
    <w:rsid w:val="005D3EFB"/>
    <w:rsid w:val="005D3F1E"/>
    <w:rsid w:val="00671C46"/>
    <w:rsid w:val="006C4438"/>
    <w:rsid w:val="006E3241"/>
    <w:rsid w:val="007C514F"/>
    <w:rsid w:val="00871E5E"/>
    <w:rsid w:val="008A4A14"/>
    <w:rsid w:val="008D7D91"/>
    <w:rsid w:val="00934F9E"/>
    <w:rsid w:val="00952328"/>
    <w:rsid w:val="00B6261E"/>
    <w:rsid w:val="00B83A1C"/>
    <w:rsid w:val="00B846B0"/>
    <w:rsid w:val="00B90C34"/>
    <w:rsid w:val="00BF5F88"/>
    <w:rsid w:val="00C437FB"/>
    <w:rsid w:val="00C6264D"/>
    <w:rsid w:val="00D32554"/>
    <w:rsid w:val="00D71F7E"/>
    <w:rsid w:val="00E11B0A"/>
    <w:rsid w:val="00E2636C"/>
    <w:rsid w:val="00E47A6E"/>
    <w:rsid w:val="00E77FC0"/>
    <w:rsid w:val="00E8699F"/>
    <w:rsid w:val="00EC7ECE"/>
    <w:rsid w:val="00EE0A9D"/>
    <w:rsid w:val="00EF1181"/>
    <w:rsid w:val="00F6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7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71F7E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71F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D71F7E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D71F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List Paragraph"/>
    <w:basedOn w:val="a"/>
    <w:uiPriority w:val="34"/>
    <w:qFormat/>
    <w:rsid w:val="00D71F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B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33F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E77FC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7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71F7E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71F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D71F7E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D71F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List Paragraph"/>
    <w:basedOn w:val="a"/>
    <w:uiPriority w:val="34"/>
    <w:qFormat/>
    <w:rsid w:val="00D71F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B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33F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E77F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e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8A0AA-AFA7-47DC-8443-1A505A816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Хафиятуллова Алсу Харисовна</cp:lastModifiedBy>
  <cp:revision>49</cp:revision>
  <cp:lastPrinted>2026-10-16T10:16:00Z</cp:lastPrinted>
  <dcterms:created xsi:type="dcterms:W3CDTF">2024-11-11T11:00:00Z</dcterms:created>
  <dcterms:modified xsi:type="dcterms:W3CDTF">2026-10-16T10:16:00Z</dcterms:modified>
</cp:coreProperties>
</file>