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5B050" w14:textId="77777777" w:rsidR="00F04EEC" w:rsidRPr="000733C9" w:rsidRDefault="00F04EEC" w:rsidP="00F04EEC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0733C9">
        <w:rPr>
          <w:rFonts w:ascii="Times New Roman" w:hAnsi="Times New Roman"/>
          <w:b/>
          <w:sz w:val="26"/>
          <w:szCs w:val="26"/>
        </w:rPr>
        <w:t>Собрание представителей</w:t>
      </w:r>
    </w:p>
    <w:p w14:paraId="41A9EBB1" w14:textId="77777777" w:rsidR="00F04EEC" w:rsidRPr="000733C9" w:rsidRDefault="00F04EEC" w:rsidP="00F04EEC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0733C9">
        <w:rPr>
          <w:rFonts w:ascii="Times New Roman" w:hAnsi="Times New Roman"/>
          <w:b/>
          <w:sz w:val="26"/>
          <w:szCs w:val="26"/>
        </w:rPr>
        <w:t>Сельского поселения Красносамарское</w:t>
      </w:r>
    </w:p>
    <w:p w14:paraId="2EC3BE3E" w14:textId="77777777" w:rsidR="00F04EEC" w:rsidRPr="000733C9" w:rsidRDefault="00F04EEC" w:rsidP="00F04EEC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0733C9">
        <w:rPr>
          <w:rFonts w:ascii="Times New Roman" w:hAnsi="Times New Roman"/>
          <w:b/>
          <w:sz w:val="26"/>
          <w:szCs w:val="26"/>
        </w:rPr>
        <w:t>Муниципального района Кинельский</w:t>
      </w:r>
    </w:p>
    <w:p w14:paraId="26661B4E" w14:textId="77777777" w:rsidR="00F04EEC" w:rsidRPr="000733C9" w:rsidRDefault="00F04EEC" w:rsidP="00F04EEC">
      <w:pPr>
        <w:pStyle w:val="a6"/>
        <w:pBdr>
          <w:bottom w:val="single" w:sz="12" w:space="1" w:color="auto"/>
        </w:pBdr>
        <w:jc w:val="center"/>
        <w:rPr>
          <w:rFonts w:ascii="Times New Roman" w:hAnsi="Times New Roman"/>
          <w:b/>
          <w:sz w:val="26"/>
          <w:szCs w:val="26"/>
        </w:rPr>
      </w:pPr>
      <w:r w:rsidRPr="000733C9">
        <w:rPr>
          <w:rFonts w:ascii="Times New Roman" w:hAnsi="Times New Roman"/>
          <w:b/>
          <w:sz w:val="26"/>
          <w:szCs w:val="26"/>
        </w:rPr>
        <w:t>Самарской области</w:t>
      </w:r>
    </w:p>
    <w:p w14:paraId="36323D74" w14:textId="77777777" w:rsidR="00F04EEC" w:rsidRPr="000733C9" w:rsidRDefault="00F04EEC" w:rsidP="00F04EEC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406C54DF" w14:textId="77777777" w:rsidR="00F04EEC" w:rsidRPr="000733C9" w:rsidRDefault="00F04EEC" w:rsidP="00F04EEC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0733C9">
        <w:rPr>
          <w:rFonts w:ascii="Times New Roman" w:hAnsi="Times New Roman"/>
          <w:b/>
          <w:sz w:val="26"/>
          <w:szCs w:val="26"/>
        </w:rPr>
        <w:t xml:space="preserve">РЕШЕНИЕ     </w:t>
      </w:r>
    </w:p>
    <w:p w14:paraId="1700BEAA" w14:textId="1DEB32B7" w:rsidR="00F04EEC" w:rsidRPr="000733C9" w:rsidRDefault="00F04EEC" w:rsidP="00D311A1">
      <w:pPr>
        <w:pStyle w:val="a6"/>
        <w:rPr>
          <w:rFonts w:ascii="Times New Roman" w:hAnsi="Times New Roman"/>
          <w:b/>
          <w:sz w:val="26"/>
          <w:szCs w:val="26"/>
        </w:rPr>
      </w:pPr>
      <w:r w:rsidRPr="000733C9">
        <w:rPr>
          <w:rFonts w:ascii="Times New Roman" w:hAnsi="Times New Roman"/>
          <w:b/>
          <w:sz w:val="26"/>
          <w:szCs w:val="26"/>
        </w:rPr>
        <w:t xml:space="preserve">   </w:t>
      </w:r>
    </w:p>
    <w:p w14:paraId="0368941F" w14:textId="474CF3CC" w:rsidR="00CA21FD" w:rsidRPr="000733C9" w:rsidRDefault="00F04EEC" w:rsidP="0068479C">
      <w:pPr>
        <w:pStyle w:val="a6"/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0733C9">
        <w:rPr>
          <w:rFonts w:ascii="Times New Roman" w:hAnsi="Times New Roman"/>
          <w:b/>
          <w:sz w:val="26"/>
          <w:szCs w:val="26"/>
        </w:rPr>
        <w:t>№</w:t>
      </w:r>
      <w:r w:rsidR="007C163A" w:rsidRPr="000733C9">
        <w:rPr>
          <w:rFonts w:ascii="Times New Roman" w:hAnsi="Times New Roman"/>
          <w:b/>
          <w:sz w:val="26"/>
          <w:szCs w:val="26"/>
        </w:rPr>
        <w:t xml:space="preserve"> </w:t>
      </w:r>
      <w:r w:rsidR="00330EB6">
        <w:rPr>
          <w:rFonts w:ascii="Times New Roman" w:hAnsi="Times New Roman"/>
          <w:b/>
          <w:sz w:val="26"/>
          <w:szCs w:val="26"/>
        </w:rPr>
        <w:t>181</w:t>
      </w:r>
      <w:r w:rsidRPr="000733C9">
        <w:rPr>
          <w:rFonts w:ascii="Times New Roman" w:hAnsi="Times New Roman"/>
          <w:b/>
          <w:sz w:val="26"/>
          <w:szCs w:val="26"/>
        </w:rPr>
        <w:t xml:space="preserve">                                            </w:t>
      </w:r>
      <w:r w:rsidR="006654D6" w:rsidRPr="000733C9">
        <w:rPr>
          <w:rFonts w:ascii="Times New Roman" w:hAnsi="Times New Roman"/>
          <w:b/>
          <w:sz w:val="26"/>
          <w:szCs w:val="26"/>
        </w:rPr>
        <w:tab/>
      </w:r>
      <w:r w:rsidR="006654D6" w:rsidRPr="000733C9">
        <w:rPr>
          <w:rFonts w:ascii="Times New Roman" w:hAnsi="Times New Roman"/>
          <w:b/>
          <w:sz w:val="26"/>
          <w:szCs w:val="26"/>
        </w:rPr>
        <w:tab/>
      </w:r>
      <w:r w:rsidRPr="000733C9">
        <w:rPr>
          <w:rFonts w:ascii="Times New Roman" w:hAnsi="Times New Roman"/>
          <w:b/>
          <w:sz w:val="26"/>
          <w:szCs w:val="26"/>
        </w:rPr>
        <w:t xml:space="preserve">                                                 от</w:t>
      </w:r>
      <w:r w:rsidR="003F392D" w:rsidRPr="000733C9">
        <w:rPr>
          <w:rFonts w:ascii="Times New Roman" w:hAnsi="Times New Roman"/>
          <w:b/>
          <w:sz w:val="26"/>
          <w:szCs w:val="26"/>
        </w:rPr>
        <w:t xml:space="preserve"> </w:t>
      </w:r>
      <w:r w:rsidR="00330EB6">
        <w:rPr>
          <w:rFonts w:ascii="Times New Roman" w:hAnsi="Times New Roman"/>
          <w:b/>
          <w:sz w:val="26"/>
          <w:szCs w:val="26"/>
        </w:rPr>
        <w:t xml:space="preserve">27.03.2023 </w:t>
      </w:r>
      <w:r w:rsidRPr="000733C9">
        <w:rPr>
          <w:rFonts w:ascii="Times New Roman" w:hAnsi="Times New Roman"/>
          <w:b/>
          <w:sz w:val="26"/>
          <w:szCs w:val="26"/>
        </w:rPr>
        <w:t>года</w:t>
      </w:r>
    </w:p>
    <w:p w14:paraId="40B5B349" w14:textId="77777777" w:rsidR="006654D6" w:rsidRPr="006654D6" w:rsidRDefault="006654D6" w:rsidP="00B042CB">
      <w:pPr>
        <w:spacing w:after="120"/>
        <w:ind w:right="2835" w:firstLine="708"/>
        <w:jc w:val="both"/>
        <w:rPr>
          <w:rFonts w:ascii="Times New Roman" w:hAnsi="Times New Roman" w:cs="Times New Roman"/>
          <w:b/>
          <w:sz w:val="22"/>
          <w:szCs w:val="22"/>
          <w:shd w:val="clear" w:color="auto" w:fill="FFFFFF"/>
        </w:rPr>
      </w:pPr>
    </w:p>
    <w:p w14:paraId="1DCA816C" w14:textId="01C61C8C" w:rsidR="0078229A" w:rsidRPr="000733C9" w:rsidRDefault="009605CF" w:rsidP="0068479C">
      <w:pPr>
        <w:pStyle w:val="ad"/>
        <w:snapToGrid w:val="0"/>
        <w:spacing w:line="276" w:lineRule="auto"/>
        <w:ind w:right="2835"/>
        <w:jc w:val="both"/>
        <w:rPr>
          <w:b/>
          <w:bCs/>
          <w:sz w:val="26"/>
          <w:szCs w:val="26"/>
        </w:rPr>
      </w:pPr>
      <w:r w:rsidRPr="000733C9">
        <w:rPr>
          <w:b/>
          <w:sz w:val="26"/>
          <w:szCs w:val="26"/>
        </w:rPr>
        <w:t>«</w:t>
      </w:r>
      <w:r w:rsidR="0078229A" w:rsidRPr="000733C9">
        <w:rPr>
          <w:b/>
          <w:sz w:val="26"/>
          <w:szCs w:val="26"/>
        </w:rPr>
        <w:t xml:space="preserve">О внесении изменений в </w:t>
      </w:r>
      <w:r w:rsidR="00B22062" w:rsidRPr="000733C9">
        <w:rPr>
          <w:b/>
          <w:sz w:val="26"/>
          <w:szCs w:val="26"/>
        </w:rPr>
        <w:t xml:space="preserve">Решение № </w:t>
      </w:r>
      <w:r w:rsidR="002931B4" w:rsidRPr="000733C9">
        <w:rPr>
          <w:b/>
          <w:sz w:val="26"/>
          <w:szCs w:val="26"/>
        </w:rPr>
        <w:t>282</w:t>
      </w:r>
      <w:r w:rsidR="00B22062" w:rsidRPr="000733C9">
        <w:rPr>
          <w:b/>
          <w:sz w:val="26"/>
          <w:szCs w:val="26"/>
        </w:rPr>
        <w:t xml:space="preserve"> от </w:t>
      </w:r>
      <w:r w:rsidR="002931B4" w:rsidRPr="000733C9">
        <w:rPr>
          <w:b/>
          <w:sz w:val="26"/>
          <w:szCs w:val="26"/>
        </w:rPr>
        <w:t>26.12.2019</w:t>
      </w:r>
      <w:r w:rsidR="00B22062" w:rsidRPr="000733C9">
        <w:rPr>
          <w:b/>
          <w:sz w:val="26"/>
          <w:szCs w:val="26"/>
        </w:rPr>
        <w:t xml:space="preserve"> года </w:t>
      </w:r>
      <w:r w:rsidR="00B22062" w:rsidRPr="000733C9">
        <w:rPr>
          <w:b/>
          <w:bCs/>
          <w:sz w:val="26"/>
          <w:szCs w:val="26"/>
        </w:rPr>
        <w:t>«</w:t>
      </w:r>
      <w:r w:rsidR="002931B4" w:rsidRPr="000733C9">
        <w:rPr>
          <w:b/>
          <w:sz w:val="26"/>
          <w:szCs w:val="26"/>
        </w:rPr>
        <w:t>Об утверждении Порядка организации и проведении общественных или публичных слушаний по вопросам градостроительной деятельности на территории сельского поселения Красносамарское муниципального района Кинельский Самарской области</w:t>
      </w:r>
      <w:r w:rsidR="00B22062" w:rsidRPr="000733C9">
        <w:rPr>
          <w:b/>
          <w:bCs/>
          <w:sz w:val="26"/>
          <w:szCs w:val="26"/>
        </w:rPr>
        <w:t>»</w:t>
      </w:r>
    </w:p>
    <w:p w14:paraId="0D8715D7" w14:textId="77777777" w:rsidR="00B22062" w:rsidRPr="000733C9" w:rsidRDefault="00B22062" w:rsidP="0068479C">
      <w:pPr>
        <w:tabs>
          <w:tab w:val="left" w:pos="9356"/>
        </w:tabs>
        <w:autoSpaceDE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</w:rPr>
      </w:pPr>
    </w:p>
    <w:p w14:paraId="7CD3C33A" w14:textId="0286A5C5" w:rsidR="0078229A" w:rsidRPr="000733C9" w:rsidRDefault="002931B4" w:rsidP="0068479C">
      <w:pPr>
        <w:tabs>
          <w:tab w:val="left" w:pos="9356"/>
        </w:tabs>
        <w:autoSpaceDE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33C9">
        <w:rPr>
          <w:rFonts w:ascii="Times New Roman" w:hAnsi="Times New Roman" w:cs="Times New Roman"/>
          <w:sz w:val="26"/>
          <w:szCs w:val="26"/>
        </w:rPr>
        <w:t xml:space="preserve">Рассмотрев предложение Кинельской межрайонной прокуратуры от 06.02.2023 № 07-28-2023/117-23-231,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0733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Федеральным законом от 29.12.2022 № 612-ФЗ "О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Федерации", </w:t>
      </w:r>
      <w:r w:rsidRPr="000733C9">
        <w:rPr>
          <w:rFonts w:ascii="Times New Roman" w:hAnsi="Times New Roman" w:cs="Times New Roman"/>
          <w:sz w:val="26"/>
          <w:szCs w:val="26"/>
        </w:rPr>
        <w:t>руководствуясь Уставом сельского поселения Красносамарское муниципального района Кинельский Самарской области, Собрание представителей сельского поселения Красносамарское муниципального района Кинельский Самарской области</w:t>
      </w:r>
    </w:p>
    <w:p w14:paraId="62F594B5" w14:textId="77777777" w:rsidR="0078229A" w:rsidRPr="000733C9" w:rsidRDefault="0078229A" w:rsidP="0068479C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0733C9">
        <w:rPr>
          <w:rFonts w:ascii="Times New Roman" w:hAnsi="Times New Roman" w:cs="Times New Roman"/>
          <w:b/>
          <w:sz w:val="26"/>
          <w:szCs w:val="26"/>
          <w:lang w:eastAsia="ar-SA"/>
        </w:rPr>
        <w:t>РЕШИЛО:</w:t>
      </w:r>
    </w:p>
    <w:p w14:paraId="3C4472FA" w14:textId="1596442B" w:rsidR="00B22062" w:rsidRPr="000733C9" w:rsidRDefault="002931B4" w:rsidP="0068479C">
      <w:pPr>
        <w:suppressAutoHyphens/>
        <w:autoSpaceDE w:val="0"/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33C9">
        <w:rPr>
          <w:rFonts w:ascii="Times New Roman" w:hAnsi="Times New Roman" w:cs="Times New Roman"/>
          <w:sz w:val="26"/>
          <w:szCs w:val="26"/>
        </w:rPr>
        <w:t xml:space="preserve">1. </w:t>
      </w:r>
      <w:r w:rsidR="0078229A" w:rsidRPr="000733C9">
        <w:rPr>
          <w:rFonts w:ascii="Times New Roman" w:hAnsi="Times New Roman" w:cs="Times New Roman"/>
          <w:sz w:val="26"/>
          <w:szCs w:val="26"/>
        </w:rPr>
        <w:t xml:space="preserve">Внести </w:t>
      </w:r>
      <w:r w:rsidRPr="000733C9">
        <w:rPr>
          <w:rFonts w:ascii="Times New Roman" w:hAnsi="Times New Roman" w:cs="Times New Roman"/>
          <w:sz w:val="26"/>
          <w:szCs w:val="26"/>
        </w:rPr>
        <w:t xml:space="preserve">в Решение № 282 от 26.12.2019 года </w:t>
      </w:r>
      <w:r w:rsidRPr="000733C9">
        <w:rPr>
          <w:rFonts w:ascii="Times New Roman" w:hAnsi="Times New Roman" w:cs="Times New Roman"/>
          <w:bCs/>
          <w:sz w:val="26"/>
          <w:szCs w:val="26"/>
        </w:rPr>
        <w:t>«</w:t>
      </w:r>
      <w:r w:rsidRPr="000733C9">
        <w:rPr>
          <w:rFonts w:ascii="Times New Roman" w:hAnsi="Times New Roman" w:cs="Times New Roman"/>
          <w:sz w:val="26"/>
          <w:szCs w:val="26"/>
        </w:rPr>
        <w:t>Об утверждении Порядка организации и проведении общественных или публичных слушаний по вопросам градостроительной деятельности на территории сельского поселения Красносамарское муниципального района Кинельский Самарской области</w:t>
      </w:r>
      <w:r w:rsidR="00B22062" w:rsidRPr="000733C9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14:paraId="3E620512" w14:textId="77777777" w:rsidR="000733C9" w:rsidRPr="000733C9" w:rsidRDefault="000733C9" w:rsidP="0068479C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33C9">
        <w:rPr>
          <w:rFonts w:ascii="Times New Roman" w:hAnsi="Times New Roman" w:cs="Times New Roman"/>
          <w:sz w:val="26"/>
          <w:szCs w:val="26"/>
        </w:rPr>
        <w:t>1.1. Часть 1 пункта 1 главы 4 Порядка изложить в следующей редакции:</w:t>
      </w:r>
    </w:p>
    <w:p w14:paraId="51695476" w14:textId="77777777" w:rsidR="000733C9" w:rsidRPr="000733C9" w:rsidRDefault="000733C9" w:rsidP="0068479C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33C9">
        <w:rPr>
          <w:rFonts w:ascii="Times New Roman" w:hAnsi="Times New Roman" w:cs="Times New Roman"/>
          <w:sz w:val="26"/>
          <w:szCs w:val="26"/>
        </w:rPr>
        <w:t xml:space="preserve">«1) по проекту правил, внесению изменений в правила – </w:t>
      </w:r>
      <w:r w:rsidRPr="000733C9">
        <w:rPr>
          <w:rFonts w:ascii="Times New Roman" w:hAnsi="Times New Roman" w:cs="Times New Roman"/>
          <w:color w:val="000000"/>
          <w:sz w:val="26"/>
          <w:szCs w:val="26"/>
        </w:rPr>
        <w:t>не более одного месяца со дня опубликования такого проекта;».</w:t>
      </w:r>
    </w:p>
    <w:p w14:paraId="50DA134D" w14:textId="77777777" w:rsidR="000733C9" w:rsidRPr="000733C9" w:rsidRDefault="000733C9" w:rsidP="0068479C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33C9">
        <w:rPr>
          <w:rFonts w:ascii="Times New Roman" w:hAnsi="Times New Roman" w:cs="Times New Roman"/>
          <w:sz w:val="26"/>
          <w:szCs w:val="26"/>
        </w:rPr>
        <w:t xml:space="preserve">         1.2. Часть 3 пункта 1 главы 4 Порядка изложить в следующей редакции:</w:t>
      </w:r>
    </w:p>
    <w:p w14:paraId="5923420B" w14:textId="77777777" w:rsidR="000733C9" w:rsidRPr="000733C9" w:rsidRDefault="000733C9" w:rsidP="0068479C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33C9">
        <w:rPr>
          <w:rFonts w:ascii="Times New Roman" w:hAnsi="Times New Roman" w:cs="Times New Roman"/>
          <w:sz w:val="26"/>
          <w:szCs w:val="26"/>
        </w:rPr>
        <w:t xml:space="preserve">«3) по проекту генерального плана поселения, внесению изменений                      в генеральный план поселения – </w:t>
      </w:r>
      <w:r w:rsidRPr="000733C9">
        <w:rPr>
          <w:rFonts w:ascii="Times New Roman" w:hAnsi="Times New Roman" w:cs="Times New Roman"/>
          <w:color w:val="000000"/>
          <w:sz w:val="26"/>
          <w:szCs w:val="26"/>
        </w:rPr>
        <w:t>не более одного месяца с</w:t>
      </w:r>
      <w:r w:rsidRPr="000733C9">
        <w:rPr>
          <w:rFonts w:ascii="Times New Roman" w:hAnsi="Times New Roman" w:cs="Times New Roman"/>
          <w:sz w:val="26"/>
          <w:szCs w:val="26"/>
        </w:rPr>
        <w:t xml:space="preserve"> момента оповещения жителей об их проведении;».</w:t>
      </w:r>
    </w:p>
    <w:p w14:paraId="38A98E5E" w14:textId="77777777" w:rsidR="000733C9" w:rsidRPr="000733C9" w:rsidRDefault="000733C9" w:rsidP="0068479C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33C9">
        <w:rPr>
          <w:rFonts w:ascii="Times New Roman" w:hAnsi="Times New Roman" w:cs="Times New Roman"/>
          <w:sz w:val="26"/>
          <w:szCs w:val="26"/>
        </w:rPr>
        <w:t xml:space="preserve">         1.3. Часть 4 пункта 1 главы 4 Порядка изложить в следующей редакции:</w:t>
      </w:r>
    </w:p>
    <w:p w14:paraId="5BC774FA" w14:textId="596ACD63" w:rsidR="000733C9" w:rsidRPr="000733C9" w:rsidRDefault="000733C9" w:rsidP="0068479C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33C9">
        <w:rPr>
          <w:rFonts w:ascii="Times New Roman" w:hAnsi="Times New Roman" w:cs="Times New Roman"/>
          <w:sz w:val="26"/>
          <w:szCs w:val="26"/>
        </w:rPr>
        <w:lastRenderedPageBreak/>
        <w:t>«4) по проекту планировки территории поселения и (или) проекту межевания территории поселения, а так</w:t>
      </w:r>
      <w:r w:rsidRPr="000733C9">
        <w:rPr>
          <w:rFonts w:ascii="Times New Roman" w:hAnsi="Times New Roman" w:cs="Times New Roman"/>
          <w:color w:val="000000"/>
          <w:sz w:val="26"/>
          <w:szCs w:val="26"/>
        </w:rPr>
        <w:t>же проектам, предусматривающим внесение изменений в указанные документы – не более одного месяца со дня оповещения жителей об их проведении;».</w:t>
      </w:r>
    </w:p>
    <w:p w14:paraId="6A3EE865" w14:textId="0DDF89F1" w:rsidR="002931B4" w:rsidRPr="000733C9" w:rsidRDefault="000733C9" w:rsidP="0068479C">
      <w:pPr>
        <w:pStyle w:val="ConsPlusNormal"/>
        <w:suppressAutoHyphens w:val="0"/>
        <w:autoSpaceDE w:val="0"/>
        <w:adjustRightInd w:val="0"/>
        <w:spacing w:after="120" w:line="276" w:lineRule="auto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073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2062" w:rsidRPr="000733C9">
        <w:rPr>
          <w:rFonts w:ascii="Times New Roman" w:eastAsia="Times New Roman" w:hAnsi="Times New Roman" w:cs="Times New Roman"/>
          <w:sz w:val="26"/>
          <w:szCs w:val="26"/>
        </w:rPr>
        <w:t>2</w:t>
      </w:r>
      <w:r w:rsidR="0078229A" w:rsidRPr="000733C9">
        <w:rPr>
          <w:rFonts w:ascii="Times New Roman" w:eastAsia="Times New Roman" w:hAnsi="Times New Roman" w:cs="Times New Roman"/>
          <w:sz w:val="26"/>
          <w:szCs w:val="26"/>
        </w:rPr>
        <w:t xml:space="preserve">. Опубликовать настоящее решение в газете </w:t>
      </w:r>
      <w:r w:rsidR="009605CF" w:rsidRPr="000733C9">
        <w:rPr>
          <w:rFonts w:ascii="Times New Roman" w:hAnsi="Times New Roman" w:cs="Times New Roman"/>
          <w:sz w:val="26"/>
          <w:szCs w:val="26"/>
        </w:rPr>
        <w:t>«Вестник сельского поселения Красносамарское».</w:t>
      </w:r>
    </w:p>
    <w:p w14:paraId="5E84A827" w14:textId="0A665BB0" w:rsidR="0078229A" w:rsidRPr="000733C9" w:rsidRDefault="00B22062" w:rsidP="0068479C">
      <w:pPr>
        <w:pStyle w:val="ConsPlusNormal"/>
        <w:suppressAutoHyphens w:val="0"/>
        <w:autoSpaceDE w:val="0"/>
        <w:adjustRightInd w:val="0"/>
        <w:spacing w:after="120" w:line="276" w:lineRule="auto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0733C9">
        <w:rPr>
          <w:rFonts w:ascii="Times New Roman" w:eastAsia="Times New Roman" w:hAnsi="Times New Roman" w:cs="Times New Roman"/>
          <w:sz w:val="26"/>
          <w:szCs w:val="26"/>
        </w:rPr>
        <w:t>2</w:t>
      </w:r>
      <w:r w:rsidR="0078229A" w:rsidRPr="000733C9">
        <w:rPr>
          <w:rFonts w:ascii="Times New Roman" w:eastAsia="Times New Roman" w:hAnsi="Times New Roman" w:cs="Times New Roman"/>
          <w:sz w:val="26"/>
          <w:szCs w:val="26"/>
        </w:rPr>
        <w:t>. Настоящее решение вступает в силу после его официального опубликования.</w:t>
      </w:r>
    </w:p>
    <w:p w14:paraId="2233D50F" w14:textId="77777777" w:rsidR="0078229A" w:rsidRPr="00B22062" w:rsidRDefault="0078229A" w:rsidP="00EE6F8F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32D6B611" w14:textId="77777777" w:rsidR="00F04EEC" w:rsidRPr="009605CF" w:rsidRDefault="00F04EEC" w:rsidP="00EE6F8F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9605CF">
        <w:rPr>
          <w:rFonts w:ascii="Times New Roman" w:hAnsi="Times New Roman" w:cs="Times New Roman"/>
          <w:b/>
          <w:sz w:val="24"/>
          <w:szCs w:val="24"/>
        </w:rPr>
        <w:t>Председатель Собрания представителей</w:t>
      </w:r>
    </w:p>
    <w:p w14:paraId="72136A63" w14:textId="77777777" w:rsidR="00F04EEC" w:rsidRPr="009605CF" w:rsidRDefault="00F04EEC" w:rsidP="00EE6F8F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9605CF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Красносамарское </w:t>
      </w:r>
    </w:p>
    <w:p w14:paraId="6DE54B5A" w14:textId="77777777" w:rsidR="00F04EEC" w:rsidRPr="009605CF" w:rsidRDefault="00F04EEC" w:rsidP="00EE6F8F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9605CF">
        <w:rPr>
          <w:rFonts w:ascii="Times New Roman" w:hAnsi="Times New Roman" w:cs="Times New Roman"/>
          <w:b/>
          <w:sz w:val="24"/>
          <w:szCs w:val="24"/>
        </w:rPr>
        <w:t>муниципального района Кинельский</w:t>
      </w:r>
    </w:p>
    <w:p w14:paraId="1088B169" w14:textId="77777777" w:rsidR="00F04EEC" w:rsidRPr="009605CF" w:rsidRDefault="00F04EEC" w:rsidP="00EE6F8F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9605CF">
        <w:rPr>
          <w:rFonts w:ascii="Times New Roman" w:hAnsi="Times New Roman" w:cs="Times New Roman"/>
          <w:b/>
          <w:sz w:val="24"/>
          <w:szCs w:val="24"/>
        </w:rPr>
        <w:t xml:space="preserve">Самарской области                                                                 </w:t>
      </w:r>
      <w:r w:rsidRPr="009605CF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9605CF">
        <w:rPr>
          <w:rFonts w:ascii="Times New Roman" w:hAnsi="Times New Roman" w:cs="Times New Roman"/>
          <w:b/>
          <w:sz w:val="24"/>
          <w:szCs w:val="24"/>
        </w:rPr>
        <w:tab/>
        <w:t xml:space="preserve">        А.А. </w:t>
      </w:r>
      <w:proofErr w:type="spellStart"/>
      <w:r w:rsidRPr="009605CF">
        <w:rPr>
          <w:rFonts w:ascii="Times New Roman" w:hAnsi="Times New Roman" w:cs="Times New Roman"/>
          <w:b/>
          <w:sz w:val="24"/>
          <w:szCs w:val="24"/>
        </w:rPr>
        <w:t>Сечин</w:t>
      </w:r>
      <w:proofErr w:type="spellEnd"/>
    </w:p>
    <w:p w14:paraId="670ACA68" w14:textId="77777777" w:rsidR="00F04EEC" w:rsidRPr="009605CF" w:rsidRDefault="00F04EEC" w:rsidP="00EE6F8F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2403D9A4" w14:textId="77777777" w:rsidR="00F04EEC" w:rsidRPr="009605CF" w:rsidRDefault="00F04EEC" w:rsidP="00EE6F8F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9605CF">
        <w:rPr>
          <w:rFonts w:ascii="Times New Roman" w:hAnsi="Times New Roman" w:cs="Times New Roman"/>
          <w:b/>
          <w:sz w:val="24"/>
          <w:szCs w:val="24"/>
        </w:rPr>
        <w:t xml:space="preserve">Глава сельского поселения Красносамарское                              </w:t>
      </w:r>
    </w:p>
    <w:p w14:paraId="42C12499" w14:textId="77777777" w:rsidR="00F04EEC" w:rsidRPr="009605CF" w:rsidRDefault="00F04EEC" w:rsidP="00EE6F8F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9605CF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Кинельский                                    </w:t>
      </w:r>
    </w:p>
    <w:p w14:paraId="06A5C805" w14:textId="77777777" w:rsidR="00F04EEC" w:rsidRPr="009605CF" w:rsidRDefault="00F04EEC" w:rsidP="00EE6F8F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9605CF">
        <w:rPr>
          <w:rFonts w:ascii="Times New Roman" w:hAnsi="Times New Roman" w:cs="Times New Roman"/>
          <w:b/>
          <w:sz w:val="24"/>
          <w:szCs w:val="24"/>
        </w:rPr>
        <w:t xml:space="preserve">Самарской области                                                              </w:t>
      </w:r>
      <w:r w:rsidRPr="009605CF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9605CF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proofErr w:type="spellStart"/>
      <w:r w:rsidRPr="009605CF">
        <w:rPr>
          <w:rFonts w:ascii="Times New Roman" w:hAnsi="Times New Roman" w:cs="Times New Roman"/>
          <w:b/>
          <w:sz w:val="24"/>
          <w:szCs w:val="24"/>
        </w:rPr>
        <w:t>А.П.Зезин</w:t>
      </w:r>
      <w:proofErr w:type="spellEnd"/>
    </w:p>
    <w:p w14:paraId="0000002C" w14:textId="1A90AD9C" w:rsidR="0070094D" w:rsidRPr="006654D6" w:rsidRDefault="0070094D" w:rsidP="009605CF">
      <w:pPr>
        <w:rPr>
          <w:rFonts w:ascii="Times New Roman" w:hAnsi="Times New Roman" w:cs="Times New Roman"/>
          <w:b/>
          <w:sz w:val="22"/>
          <w:szCs w:val="22"/>
        </w:rPr>
      </w:pPr>
    </w:p>
    <w:sectPr w:rsidR="0070094D" w:rsidRPr="006654D6" w:rsidSect="006654D6">
      <w:pgSz w:w="11905" w:h="16838"/>
      <w:pgMar w:top="851" w:right="848" w:bottom="851" w:left="141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1"/>
    <w:lvl w:ilvl="0">
      <w:start w:val="1"/>
      <w:numFmt w:val="upperRoman"/>
      <w:lvlText w:val="РАЗДЕЛ %1."/>
      <w:lvlJc w:val="left"/>
      <w:pPr>
        <w:tabs>
          <w:tab w:val="num" w:pos="0"/>
        </w:tabs>
        <w:ind w:left="0" w:firstLine="0"/>
      </w:pPr>
    </w:lvl>
    <w:lvl w:ilvl="1">
      <w:start w:val="1"/>
      <w:numFmt w:val="upperRoman"/>
      <w:lvlText w:val="Глава %2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Статья %3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8E57880"/>
    <w:multiLevelType w:val="hybridMultilevel"/>
    <w:tmpl w:val="4D08A10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319D1DD9"/>
    <w:multiLevelType w:val="hybridMultilevel"/>
    <w:tmpl w:val="9FC6DC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408F00AE"/>
    <w:multiLevelType w:val="multilevel"/>
    <w:tmpl w:val="C7C66F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>
    <w:nsid w:val="650373D8"/>
    <w:multiLevelType w:val="multilevel"/>
    <w:tmpl w:val="E378F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706A58CE"/>
    <w:multiLevelType w:val="multilevel"/>
    <w:tmpl w:val="F1E0CA02"/>
    <w:lvl w:ilvl="0">
      <w:start w:val="1"/>
      <w:numFmt w:val="decimal"/>
      <w:lvlText w:val="%1."/>
      <w:lvlJc w:val="left"/>
      <w:pPr>
        <w:tabs>
          <w:tab w:val="num" w:pos="-359"/>
        </w:tabs>
        <w:ind w:left="1070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4D"/>
    <w:rsid w:val="000733C9"/>
    <w:rsid w:val="0007404B"/>
    <w:rsid w:val="0008113B"/>
    <w:rsid w:val="001F49EA"/>
    <w:rsid w:val="002931B4"/>
    <w:rsid w:val="00330EB6"/>
    <w:rsid w:val="003D5093"/>
    <w:rsid w:val="003F392D"/>
    <w:rsid w:val="005D5EC1"/>
    <w:rsid w:val="00602E61"/>
    <w:rsid w:val="006654D6"/>
    <w:rsid w:val="0068479C"/>
    <w:rsid w:val="006908BB"/>
    <w:rsid w:val="0070094D"/>
    <w:rsid w:val="0078229A"/>
    <w:rsid w:val="007C163A"/>
    <w:rsid w:val="008512C0"/>
    <w:rsid w:val="008B0A0E"/>
    <w:rsid w:val="00930D28"/>
    <w:rsid w:val="009605CF"/>
    <w:rsid w:val="00974647"/>
    <w:rsid w:val="009A1C13"/>
    <w:rsid w:val="00A30799"/>
    <w:rsid w:val="00A83C25"/>
    <w:rsid w:val="00B042CB"/>
    <w:rsid w:val="00B22062"/>
    <w:rsid w:val="00B46BCD"/>
    <w:rsid w:val="00B5488F"/>
    <w:rsid w:val="00BE0946"/>
    <w:rsid w:val="00C06914"/>
    <w:rsid w:val="00C14042"/>
    <w:rsid w:val="00C84553"/>
    <w:rsid w:val="00CA21FD"/>
    <w:rsid w:val="00CC723D"/>
    <w:rsid w:val="00D311A1"/>
    <w:rsid w:val="00D312A0"/>
    <w:rsid w:val="00D42AF0"/>
    <w:rsid w:val="00DB43B4"/>
    <w:rsid w:val="00EE6F8F"/>
    <w:rsid w:val="00F0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6908BB"/>
    <w:pPr>
      <w:ind w:left="720"/>
      <w:contextualSpacing/>
    </w:pPr>
  </w:style>
  <w:style w:type="paragraph" w:styleId="a6">
    <w:name w:val="No Spacing"/>
    <w:link w:val="a7"/>
    <w:uiPriority w:val="1"/>
    <w:qFormat/>
    <w:rsid w:val="00F04EEC"/>
    <w:rPr>
      <w:rFonts w:cs="Times New Roman"/>
      <w:sz w:val="22"/>
      <w:szCs w:val="22"/>
      <w:lang w:eastAsia="en-US"/>
    </w:rPr>
  </w:style>
  <w:style w:type="character" w:customStyle="1" w:styleId="a7">
    <w:name w:val="Без интервала Знак"/>
    <w:link w:val="a6"/>
    <w:rsid w:val="00F04EEC"/>
    <w:rPr>
      <w:rFonts w:cs="Times New Roman"/>
      <w:sz w:val="22"/>
      <w:szCs w:val="22"/>
      <w:lang w:eastAsia="en-US"/>
    </w:rPr>
  </w:style>
  <w:style w:type="paragraph" w:customStyle="1" w:styleId="ConsPlusNormal">
    <w:name w:val="ConsPlusNormal"/>
    <w:rsid w:val="00F04EEC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a8">
    <w:name w:val="Body Text"/>
    <w:basedOn w:val="a"/>
    <w:link w:val="a9"/>
    <w:semiHidden/>
    <w:rsid w:val="009A1C13"/>
    <w:pPr>
      <w:widowControl w:val="0"/>
      <w:suppressAutoHyphens/>
      <w:spacing w:after="120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semiHidden/>
    <w:rsid w:val="009A1C13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10">
    <w:name w:val="Цветной список — акцент 1"/>
    <w:basedOn w:val="a"/>
    <w:uiPriority w:val="34"/>
    <w:qFormat/>
    <w:rsid w:val="003D5093"/>
    <w:pPr>
      <w:widowControl w:val="0"/>
      <w:suppressAutoHyphens/>
      <w:ind w:left="720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a">
    <w:name w:val="Hyperlink"/>
    <w:semiHidden/>
    <w:rsid w:val="003D5093"/>
    <w:rPr>
      <w:color w:val="000080"/>
      <w:u w:val="single"/>
    </w:rPr>
  </w:style>
  <w:style w:type="paragraph" w:customStyle="1" w:styleId="s1">
    <w:name w:val="s_1"/>
    <w:basedOn w:val="a"/>
    <w:rsid w:val="003D50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3D50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C16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163A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B22062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6908BB"/>
    <w:pPr>
      <w:ind w:left="720"/>
      <w:contextualSpacing/>
    </w:pPr>
  </w:style>
  <w:style w:type="paragraph" w:styleId="a6">
    <w:name w:val="No Spacing"/>
    <w:link w:val="a7"/>
    <w:uiPriority w:val="1"/>
    <w:qFormat/>
    <w:rsid w:val="00F04EEC"/>
    <w:rPr>
      <w:rFonts w:cs="Times New Roman"/>
      <w:sz w:val="22"/>
      <w:szCs w:val="22"/>
      <w:lang w:eastAsia="en-US"/>
    </w:rPr>
  </w:style>
  <w:style w:type="character" w:customStyle="1" w:styleId="a7">
    <w:name w:val="Без интервала Знак"/>
    <w:link w:val="a6"/>
    <w:rsid w:val="00F04EEC"/>
    <w:rPr>
      <w:rFonts w:cs="Times New Roman"/>
      <w:sz w:val="22"/>
      <w:szCs w:val="22"/>
      <w:lang w:eastAsia="en-US"/>
    </w:rPr>
  </w:style>
  <w:style w:type="paragraph" w:customStyle="1" w:styleId="ConsPlusNormal">
    <w:name w:val="ConsPlusNormal"/>
    <w:rsid w:val="00F04EEC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a8">
    <w:name w:val="Body Text"/>
    <w:basedOn w:val="a"/>
    <w:link w:val="a9"/>
    <w:semiHidden/>
    <w:rsid w:val="009A1C13"/>
    <w:pPr>
      <w:widowControl w:val="0"/>
      <w:suppressAutoHyphens/>
      <w:spacing w:after="120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semiHidden/>
    <w:rsid w:val="009A1C13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10">
    <w:name w:val="Цветной список — акцент 1"/>
    <w:basedOn w:val="a"/>
    <w:uiPriority w:val="34"/>
    <w:qFormat/>
    <w:rsid w:val="003D5093"/>
    <w:pPr>
      <w:widowControl w:val="0"/>
      <w:suppressAutoHyphens/>
      <w:ind w:left="720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a">
    <w:name w:val="Hyperlink"/>
    <w:semiHidden/>
    <w:rsid w:val="003D5093"/>
    <w:rPr>
      <w:color w:val="000080"/>
      <w:u w:val="single"/>
    </w:rPr>
  </w:style>
  <w:style w:type="paragraph" w:customStyle="1" w:styleId="s1">
    <w:name w:val="s_1"/>
    <w:basedOn w:val="a"/>
    <w:rsid w:val="003D50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3D50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C16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163A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B22062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76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36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18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6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43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1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6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61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70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35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484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76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26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95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5637A-1FEE-46CA-8700-A2AD2EFC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DVShumeev</dc:creator>
  <cp:lastModifiedBy>Елена</cp:lastModifiedBy>
  <cp:revision>2</cp:revision>
  <cp:lastPrinted>2023-03-27T05:24:00Z</cp:lastPrinted>
  <dcterms:created xsi:type="dcterms:W3CDTF">2026-03-23T11:38:00Z</dcterms:created>
  <dcterms:modified xsi:type="dcterms:W3CDTF">2026-03-23T11:38:00Z</dcterms:modified>
</cp:coreProperties>
</file>