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CAACF" w14:textId="3B8728BB" w:rsidR="008E4B8E" w:rsidRPr="004517AE" w:rsidRDefault="008E4B8E" w:rsidP="008E4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36"/>
          <w:lang w:eastAsia="ru-RU"/>
        </w:rPr>
      </w:pPr>
      <w:r w:rsidRPr="004517AE">
        <w:rPr>
          <w:rFonts w:ascii="Times New Roman" w:eastAsia="Times New Roman" w:hAnsi="Times New Roman" w:cs="Times New Roman"/>
          <w:b/>
          <w:noProof/>
          <w:color w:val="000000"/>
          <w:sz w:val="40"/>
          <w:szCs w:val="36"/>
          <w:lang w:eastAsia="ru-RU"/>
        </w:rPr>
        <w:drawing>
          <wp:inline distT="0" distB="0" distL="0" distR="0" wp14:anchorId="13668E86" wp14:editId="67DA449D">
            <wp:extent cx="819150" cy="993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19D38" w14:textId="77777777" w:rsidR="008E4B8E" w:rsidRPr="004517AE" w:rsidRDefault="008E4B8E" w:rsidP="008E4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</w:pPr>
      <w:r w:rsidRPr="004517AE"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  <w:t xml:space="preserve">Собрание представителей </w:t>
      </w:r>
    </w:p>
    <w:p w14:paraId="35E934E7" w14:textId="77777777" w:rsidR="008E4B8E" w:rsidRPr="004517AE" w:rsidRDefault="008E4B8E" w:rsidP="008E4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</w:pPr>
      <w:r w:rsidRPr="004517AE"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  <w:t>муниципального района Кинельский</w:t>
      </w:r>
    </w:p>
    <w:p w14:paraId="4E9F474D" w14:textId="77777777" w:rsidR="008E4B8E" w:rsidRPr="004517AE" w:rsidRDefault="008E4B8E" w:rsidP="008E4B8E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</w:pPr>
      <w:r w:rsidRPr="004517AE"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  <w:t>Самарской области</w:t>
      </w:r>
    </w:p>
    <w:p w14:paraId="4F7F3674" w14:textId="77777777" w:rsidR="008E4B8E" w:rsidRPr="004517AE" w:rsidRDefault="008E4B8E" w:rsidP="008E4B8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E58E60B" w14:textId="77777777" w:rsidR="008E4B8E" w:rsidRPr="004517AE" w:rsidRDefault="008E4B8E" w:rsidP="008E4B8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517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66139A58" w14:textId="147ACAA5" w:rsidR="008E4B8E" w:rsidRPr="004517AE" w:rsidRDefault="008E4B8E" w:rsidP="008E4B8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1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 </w:t>
      </w:r>
      <w:r w:rsidR="00CE0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82</w:t>
      </w:r>
      <w:r w:rsidRPr="00451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</w:t>
      </w:r>
      <w:r w:rsidRPr="00451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451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</w:t>
      </w:r>
      <w:r w:rsidRPr="00451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19 февраля 2026 г.</w:t>
      </w:r>
    </w:p>
    <w:p w14:paraId="6750EDC6" w14:textId="77777777" w:rsidR="008E4B8E" w:rsidRPr="004517AE" w:rsidRDefault="008E4B8E" w:rsidP="008E4B8E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29E33B7" w14:textId="7DD4FB20" w:rsidR="007431D8" w:rsidRPr="004517AE" w:rsidRDefault="006B3C4D" w:rsidP="008E4B8E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E4B8E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одобрении С</w:t>
      </w:r>
      <w:r w:rsidR="0025469D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оглашений о передаче </w:t>
      </w:r>
      <w:r w:rsidR="00F65F63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="0025469D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Кинельский</w:t>
      </w:r>
      <w:r w:rsidR="002F1FAF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Самарской области</w:t>
      </w:r>
      <w:r w:rsidR="0025469D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администрациями сельских поселений </w:t>
      </w:r>
      <w:r w:rsidR="002278C9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Бобровка, </w:t>
      </w:r>
      <w:proofErr w:type="spellStart"/>
      <w:r w:rsidR="002278C9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Домашка</w:t>
      </w:r>
      <w:proofErr w:type="spellEnd"/>
      <w:r w:rsidR="002278C9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Комсомольский, Красносамарское, Сколково, Чубовка </w:t>
      </w:r>
      <w:r w:rsidR="0025469D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полномочий по </w:t>
      </w:r>
      <w:r w:rsidR="00E5468C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дорожной деятельности в отношении автомобильных дорог местного 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 осуществление муниципального контроля на автомобильном транспорте</w:t>
      </w:r>
      <w:r w:rsidR="007431D8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 дорожном хозяйстве</w:t>
      </w:r>
      <w:proofErr w:type="gramEnd"/>
      <w:r w:rsidR="007431D8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7431D8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 </w:t>
      </w:r>
      <w:r w:rsidR="0025469D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Российской Федерации, в части </w:t>
      </w:r>
      <w:r w:rsidR="00F65F63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31D8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 w:rsidR="00F65F63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ремонта </w:t>
      </w:r>
      <w:r w:rsidR="007431D8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автомобильных дорог местного значения на территории сельских поселений </w:t>
      </w:r>
      <w:r w:rsidR="002278C9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Бобровка, </w:t>
      </w:r>
      <w:proofErr w:type="spellStart"/>
      <w:r w:rsidR="002278C9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Домашка</w:t>
      </w:r>
      <w:proofErr w:type="spellEnd"/>
      <w:r w:rsidR="002278C9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Комсомольский, Красносамарское, Сколково, Чубовка</w:t>
      </w:r>
      <w:r w:rsidR="007431D8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Кинельский на 202</w:t>
      </w:r>
      <w:r w:rsidR="002278C9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431D8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год»</w:t>
      </w:r>
      <w:proofErr w:type="gramEnd"/>
    </w:p>
    <w:p w14:paraId="567C93BA" w14:textId="77777777" w:rsidR="00277F26" w:rsidRPr="004517AE" w:rsidRDefault="00277F26" w:rsidP="00AA265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B7904C" w14:textId="77777777" w:rsidR="00277F26" w:rsidRPr="004517AE" w:rsidRDefault="00F65F63" w:rsidP="008E4B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51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соответствии с п. </w:t>
      </w:r>
      <w:r w:rsidR="00277F26" w:rsidRPr="00451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5</w:t>
      </w:r>
      <w:r w:rsidR="00BC232F" w:rsidRPr="00451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ст. 15 Федерального закона № 131-ФЗ от 06.10.2003 г. «Об общих принципах организации местного самоуправления в </w:t>
      </w:r>
      <w:r w:rsidR="00BC232F" w:rsidRPr="00451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Российской Федерации», руководствуясь Уставом муниципального района Кинельский, Собрание представителей муниципального района Кинельский</w:t>
      </w:r>
    </w:p>
    <w:p w14:paraId="05CFBB7A" w14:textId="77777777" w:rsidR="00277F26" w:rsidRPr="004517AE" w:rsidRDefault="00BC232F" w:rsidP="00277F26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4517A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решило:</w:t>
      </w:r>
    </w:p>
    <w:p w14:paraId="3099352B" w14:textId="36167CCE" w:rsidR="00BC232F" w:rsidRDefault="00603DA8" w:rsidP="008E4B8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51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1.</w:t>
      </w:r>
      <w:r w:rsidR="00BC232F" w:rsidRPr="00451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Одобрить</w:t>
      </w:r>
      <w:r w:rsidR="00BC232F" w:rsidRPr="004517A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8E4B8E" w:rsidRPr="004517A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С</w:t>
      </w:r>
      <w:r w:rsidR="00065A35" w:rsidRPr="004517A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оглашени</w:t>
      </w:r>
      <w:r w:rsidR="00480C01" w:rsidRPr="004517A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я</w:t>
      </w:r>
      <w:r w:rsidR="00065A35" w:rsidRPr="004517A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25469D" w:rsidRPr="004517A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о передаче администрации муниципального района Кинельский </w:t>
      </w:r>
      <w:r w:rsidR="002F1FAF" w:rsidRPr="004517A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Самарской области </w:t>
      </w:r>
      <w:r w:rsidR="0025469D" w:rsidRPr="004517A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администрациями сельских поселений </w:t>
      </w:r>
      <w:r w:rsidR="002278C9" w:rsidRPr="00451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Бобровка, </w:t>
      </w:r>
      <w:proofErr w:type="spellStart"/>
      <w:r w:rsidR="002278C9" w:rsidRPr="00451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Домашка</w:t>
      </w:r>
      <w:proofErr w:type="spellEnd"/>
      <w:r w:rsidR="002278C9" w:rsidRPr="00451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Комсомольский, Красносамарское, Сколково, Чубовка</w:t>
      </w:r>
      <w:r w:rsidR="001130AC" w:rsidRPr="00451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F63" w:rsidRPr="004517A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полномочий по </w:t>
      </w:r>
      <w:r w:rsidR="00277F26" w:rsidRPr="00451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дорожной деятельности в отношении автомобильных дорог местного 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 осуществление муниципального контроля на автомобильном транспорте и в дорожном хозяйстве</w:t>
      </w:r>
      <w:proofErr w:type="gramEnd"/>
      <w:r w:rsidR="00277F26" w:rsidRPr="00451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277F26" w:rsidRPr="00451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 Российской Федерации, в части  проведения ремонта автомобильных дорог местного значения на территории сельских поселений </w:t>
      </w:r>
      <w:r w:rsidR="002278C9" w:rsidRPr="00451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Бобровка, </w:t>
      </w:r>
      <w:proofErr w:type="spellStart"/>
      <w:r w:rsidR="002278C9" w:rsidRPr="00451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Домашка</w:t>
      </w:r>
      <w:proofErr w:type="spellEnd"/>
      <w:r w:rsidR="002278C9" w:rsidRPr="00451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Комсомольский, Красносамарское, Сколково, Чубовка </w:t>
      </w:r>
      <w:r w:rsidR="00277F26" w:rsidRPr="00451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Кинельский на 202</w:t>
      </w:r>
      <w:r w:rsidR="002278C9" w:rsidRPr="00451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F1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год. </w:t>
      </w:r>
      <w:proofErr w:type="gramEnd"/>
    </w:p>
    <w:p w14:paraId="4C1077A2" w14:textId="62FF18F1" w:rsidR="00DE59DC" w:rsidRPr="004517AE" w:rsidRDefault="00DE59DC" w:rsidP="00DE59D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E59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5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Администрации муниципального района Кинельский Самарской области заключить с администрациями сельских поселений </w:t>
      </w:r>
      <w:r w:rsidRPr="00451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Бобровка, </w:t>
      </w:r>
      <w:proofErr w:type="spellStart"/>
      <w:r w:rsidRPr="00451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Домашка</w:t>
      </w:r>
      <w:proofErr w:type="spellEnd"/>
      <w:r w:rsidRPr="00451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Комсомольский, Красносамарское, Сколково, Чубовка </w:t>
      </w:r>
      <w:r w:rsidRPr="00DE59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Кинельский Соглашения о принятии на 2026 год вышеуказанных полномочий по решению вопросов местного значения, отнесенных к компетенции сельских  поселений муниципального района Кинельский Самарской области.</w:t>
      </w:r>
    </w:p>
    <w:p w14:paraId="00997C82" w14:textId="33169285" w:rsidR="002649BB" w:rsidRPr="004517AE" w:rsidRDefault="00DE59DC" w:rsidP="008E4B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5A35" w:rsidRPr="00451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469D" w:rsidRPr="0045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B8E" w:rsidRPr="004517AE">
        <w:rPr>
          <w:rFonts w:ascii="Times New Roman" w:hAnsi="Times New Roman"/>
          <w:sz w:val="28"/>
          <w:szCs w:val="28"/>
        </w:rPr>
        <w:t>Официально опубликовать настоящее решение на официальном сайте Администрации муниципального района Кинельский (</w:t>
      </w:r>
      <w:hyperlink r:id="rId8" w:history="1">
        <w:r w:rsidR="008E4B8E" w:rsidRPr="004517AE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="008E4B8E" w:rsidRPr="004517AE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8E4B8E" w:rsidRPr="004517AE">
          <w:rPr>
            <w:rStyle w:val="a6"/>
            <w:rFonts w:ascii="Times New Roman" w:hAnsi="Times New Roman"/>
            <w:sz w:val="28"/>
            <w:szCs w:val="28"/>
            <w:lang w:val="en-US"/>
          </w:rPr>
          <w:t>kinel</w:t>
        </w:r>
        <w:proofErr w:type="spellEnd"/>
        <w:r w:rsidR="008E4B8E" w:rsidRPr="004517AE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8E4B8E" w:rsidRPr="004517AE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8E4B8E" w:rsidRPr="004517AE">
        <w:rPr>
          <w:rFonts w:ascii="Times New Roman" w:hAnsi="Times New Roman"/>
          <w:sz w:val="28"/>
          <w:szCs w:val="28"/>
        </w:rPr>
        <w:t>) в разделе «Официальное опубликование».</w:t>
      </w:r>
    </w:p>
    <w:p w14:paraId="697C0D71" w14:textId="076AA300" w:rsidR="008E4B8E" w:rsidRDefault="00DE59DC" w:rsidP="008E4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2649BB" w:rsidRPr="004517A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после его официального опубликования.</w:t>
      </w:r>
      <w:r w:rsidR="002649BB" w:rsidRPr="004517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7BEC919" w14:textId="77777777" w:rsidR="007F1367" w:rsidRPr="004517AE" w:rsidRDefault="007F1367" w:rsidP="008E4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8EB366" w14:textId="77777777" w:rsidR="00F65F63" w:rsidRPr="004517AE" w:rsidRDefault="00F65F63" w:rsidP="00F65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Собрания</w:t>
      </w:r>
    </w:p>
    <w:p w14:paraId="5F8539C7" w14:textId="77777777" w:rsidR="00F65F63" w:rsidRPr="004517AE" w:rsidRDefault="00F65F63" w:rsidP="00F65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представителей </w:t>
      </w:r>
      <w:proofErr w:type="gramStart"/>
      <w:r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14:paraId="23FC450A" w14:textId="15066C73" w:rsidR="002649BB" w:rsidRPr="004517AE" w:rsidRDefault="00F65F63" w:rsidP="00F65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Кинельский</w:t>
      </w:r>
      <w:r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Ю. Д. Плотников</w:t>
      </w:r>
    </w:p>
    <w:p w14:paraId="1FF14383" w14:textId="77777777" w:rsidR="002649BB" w:rsidRDefault="002649BB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8A4C5C" w14:textId="77777777" w:rsidR="008E4B8E" w:rsidRDefault="008E4B8E" w:rsidP="008E4B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0FBF5B8" w14:textId="77777777" w:rsidR="00DE59DC" w:rsidRDefault="00DE59DC" w:rsidP="008E4B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D0E4897" w14:textId="77777777" w:rsidR="00DE59DC" w:rsidRDefault="00DE59DC" w:rsidP="008E4B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B14C8A1" w14:textId="77777777" w:rsidR="009B2C05" w:rsidRDefault="00BC232F" w:rsidP="009B2C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</w:t>
      </w:r>
    </w:p>
    <w:p w14:paraId="4A50459F" w14:textId="6761CF48" w:rsidR="00364593" w:rsidRDefault="00BC232F" w:rsidP="009B2C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7E8C5D97" w14:textId="77777777" w:rsidR="00364593" w:rsidRDefault="00364593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9EF66FC" w14:textId="77777777" w:rsidR="00364593" w:rsidRDefault="00364593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0D66632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C1B3214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A5CFFA8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CC8C5E4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D5CB165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80E22F2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15F5AAF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226AAF6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07992D6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302CBB2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D4D4F19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9E03273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8FC1A60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A8CC258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5089259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4E314DC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6A3FC10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C09B7DE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BDFB97A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0DB8ADC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16AF869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FC8897E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B4F8D33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5E8C2FC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D8CEEC7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2B108BB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CA8CFDE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33B3AA3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2454186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5EFA85E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61AED33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20A8934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93E7B44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D0B9E6C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1C949FD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2281D96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80409EB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DFD2AC1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45DF24D" w14:textId="77777777" w:rsidR="00E31B88" w:rsidRDefault="00E31B88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DB174DD" w14:textId="048BB431" w:rsidR="00BC232F" w:rsidRPr="00EF3A02" w:rsidRDefault="00BC232F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DC5D9A">
        <w:rPr>
          <w:rFonts w:ascii="Times New Roman" w:eastAsia="Times New Roman" w:hAnsi="Times New Roman" w:cs="Times New Roman"/>
          <w:b/>
          <w:lang w:eastAsia="ru-RU"/>
        </w:rPr>
        <w:t xml:space="preserve"> Приложение </w:t>
      </w:r>
    </w:p>
    <w:p w14:paraId="6BDCF60F" w14:textId="77777777" w:rsidR="00BC232F" w:rsidRPr="00BC232F" w:rsidRDefault="00BC232F" w:rsidP="00BC23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 xml:space="preserve">к решению Собрания представителей </w:t>
      </w:r>
    </w:p>
    <w:p w14:paraId="16D88AFF" w14:textId="77777777" w:rsidR="00BC232F" w:rsidRPr="00BC232F" w:rsidRDefault="00BC232F" w:rsidP="00BC23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>муниципального района Кинельский</w:t>
      </w:r>
    </w:p>
    <w:p w14:paraId="0C5921B2" w14:textId="2CC93206" w:rsidR="00BC232F" w:rsidRPr="00BC232F" w:rsidRDefault="00DC5D9A" w:rsidP="00BC23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010133">
        <w:rPr>
          <w:rFonts w:ascii="Times New Roman" w:eastAsia="Times New Roman" w:hAnsi="Times New Roman" w:cs="Times New Roman"/>
          <w:lang w:eastAsia="ru-RU"/>
        </w:rPr>
        <w:t xml:space="preserve">82 </w:t>
      </w:r>
      <w:r w:rsidR="008E4B8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232F" w:rsidRPr="00BC232F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8E4B8E">
        <w:rPr>
          <w:rFonts w:ascii="Times New Roman" w:eastAsia="Times New Roman" w:hAnsi="Times New Roman" w:cs="Times New Roman"/>
          <w:lang w:eastAsia="ru-RU"/>
        </w:rPr>
        <w:t xml:space="preserve">  19 февраля </w:t>
      </w:r>
      <w:r w:rsidR="00EF3A02">
        <w:rPr>
          <w:rFonts w:ascii="Times New Roman" w:eastAsia="Times New Roman" w:hAnsi="Times New Roman" w:cs="Times New Roman"/>
          <w:lang w:eastAsia="ru-RU"/>
        </w:rPr>
        <w:t>202</w:t>
      </w:r>
      <w:r w:rsidR="00D03A03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>г</w:t>
      </w:r>
      <w:r w:rsidR="00367E7C">
        <w:rPr>
          <w:rFonts w:ascii="Times New Roman" w:eastAsia="Times New Roman" w:hAnsi="Times New Roman" w:cs="Times New Roman"/>
          <w:lang w:eastAsia="ru-RU"/>
        </w:rPr>
        <w:t>.</w:t>
      </w:r>
    </w:p>
    <w:p w14:paraId="526E60F6" w14:textId="77777777" w:rsidR="00BC232F" w:rsidRPr="00BC232F" w:rsidRDefault="00BC232F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72169A" w14:textId="06069E07" w:rsidR="004B706C" w:rsidRPr="004517AE" w:rsidRDefault="00BC232F" w:rsidP="004B706C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Межбюджетные трансферты на осуществление </w:t>
      </w:r>
      <w:r w:rsidR="002B7BE5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полномочий по </w:t>
      </w:r>
      <w:r w:rsidR="004B706C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</w:t>
      </w:r>
      <w:proofErr w:type="gramEnd"/>
      <w:r w:rsidR="004B706C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автомобильных дорог и </w:t>
      </w:r>
      <w:proofErr w:type="gramStart"/>
      <w:r w:rsidR="004B706C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осуществления дорожной деятельности в соответствии с законодательством  Российской Федерации, в части  проведения ремонта автомобильных дорог местного значения на территории сельских поселений </w:t>
      </w:r>
      <w:r w:rsidR="00D03A03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Бобровка, </w:t>
      </w:r>
      <w:proofErr w:type="spellStart"/>
      <w:r w:rsidR="00D03A03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Домашка</w:t>
      </w:r>
      <w:proofErr w:type="spellEnd"/>
      <w:r w:rsidR="00D03A03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Комсомольский, Красносамарское, Сколково, Чубовка </w:t>
      </w:r>
      <w:r w:rsidR="001130AC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4B706C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униципального района Кинельский из бюджетов сельских поселений в бюджет муниципального района в соответствии с заключаемыми Соглашениями.</w:t>
      </w:r>
      <w:proofErr w:type="gramEnd"/>
    </w:p>
    <w:p w14:paraId="7D1DA8A3" w14:textId="62DA15D1" w:rsidR="00BC232F" w:rsidRPr="00BC232F" w:rsidRDefault="00BC232F" w:rsidP="002B7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2296"/>
        <w:gridCol w:w="4473"/>
        <w:gridCol w:w="1987"/>
      </w:tblGrid>
      <w:tr w:rsidR="00C06320" w:rsidRPr="00C06320" w14:paraId="65572296" w14:textId="77777777" w:rsidTr="007F1367">
        <w:trPr>
          <w:trHeight w:val="105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7FD3" w14:textId="77777777" w:rsidR="00BC232F" w:rsidRPr="00C06320" w:rsidRDefault="00BC232F" w:rsidP="007F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№№</w:t>
            </w:r>
          </w:p>
          <w:p w14:paraId="79A7CB71" w14:textId="77777777" w:rsidR="00BC232F" w:rsidRPr="00C06320" w:rsidRDefault="00BC232F" w:rsidP="007F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AFC1" w14:textId="77777777" w:rsidR="00BC232F" w:rsidRPr="00C06320" w:rsidRDefault="00BC232F" w:rsidP="007F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14:paraId="414742C6" w14:textId="0D358AE5" w:rsidR="00BC232F" w:rsidRPr="00C06320" w:rsidRDefault="00BC232F" w:rsidP="007F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8097" w14:textId="77777777" w:rsidR="00BC232F" w:rsidRPr="00C06320" w:rsidRDefault="00BC232F" w:rsidP="007F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ремонта и строительства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18D0" w14:textId="5A1E1941" w:rsidR="00BC232F" w:rsidRPr="00C06320" w:rsidRDefault="00BC232F" w:rsidP="007F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</w:t>
            </w:r>
          </w:p>
          <w:p w14:paraId="4AEFDC59" w14:textId="4FBBB6F1" w:rsidR="00BC232F" w:rsidRPr="00C06320" w:rsidRDefault="00BC232F" w:rsidP="007F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межбюджетных трансфертов,</w:t>
            </w:r>
          </w:p>
          <w:p w14:paraId="6EE514AD" w14:textId="6F661DB4" w:rsidR="00BC232F" w:rsidRPr="00C06320" w:rsidRDefault="00BC232F" w:rsidP="007F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</w:tr>
      <w:tr w:rsidR="00CA2008" w:rsidRPr="00525B24" w14:paraId="5E598A10" w14:textId="77777777" w:rsidTr="007F136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BA81" w14:textId="5D327C0C" w:rsidR="00CA2008" w:rsidRPr="00525B24" w:rsidRDefault="00CA2008" w:rsidP="007F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AD13" w14:textId="6DF84E2F" w:rsidR="00CA2008" w:rsidRPr="00525B24" w:rsidRDefault="00D03A03" w:rsidP="007F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Бобровка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6CF1" w14:textId="660542F8" w:rsidR="00CA2008" w:rsidRPr="00525B24" w:rsidRDefault="00696282" w:rsidP="007F1367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 участка автомобильной дороги, расположенной по адресу: Самарская область, Кинельский район, </w:t>
            </w:r>
            <w:proofErr w:type="gramStart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gramStart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Бобровка</w:t>
            </w:r>
            <w:proofErr w:type="gramEnd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Кирова от дома № 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5ED9" w14:textId="6F42B0E9" w:rsidR="00CA2008" w:rsidRPr="00525B24" w:rsidRDefault="00525B24" w:rsidP="007F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D03A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645</w:t>
            </w:r>
            <w:r w:rsidR="000259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808,08</w:t>
            </w:r>
          </w:p>
        </w:tc>
      </w:tr>
      <w:tr w:rsidR="00CA2008" w:rsidRPr="00525B24" w14:paraId="09CC90E1" w14:textId="77777777" w:rsidTr="007F136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D2D2" w14:textId="713E3140" w:rsidR="00CA2008" w:rsidRPr="00525B24" w:rsidRDefault="00CA2008" w:rsidP="007F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CA36" w14:textId="27AD4D5E" w:rsidR="00CA2008" w:rsidRPr="00525B24" w:rsidRDefault="00D03A03" w:rsidP="007F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27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Домашка</w:t>
            </w:r>
            <w:proofErr w:type="spellEnd"/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4046" w14:textId="124BA175" w:rsidR="00CA2008" w:rsidRPr="00525B24" w:rsidRDefault="00696282" w:rsidP="007F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 участка автомобильной дороги, расположенной по адресу: Самарская область, Кинельский район, с. </w:t>
            </w:r>
            <w:proofErr w:type="spellStart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Домашка</w:t>
            </w:r>
            <w:proofErr w:type="spellEnd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ул. </w:t>
            </w:r>
            <w:proofErr w:type="spellStart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Винновка</w:t>
            </w:r>
            <w:proofErr w:type="spellEnd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пересечения с ул. Большая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A249" w14:textId="77A485D1" w:rsidR="00CA2008" w:rsidRPr="00525B24" w:rsidRDefault="00D03A03" w:rsidP="007F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7 715</w:t>
            </w:r>
            <w:r w:rsidR="000259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932,72</w:t>
            </w:r>
          </w:p>
        </w:tc>
      </w:tr>
      <w:tr w:rsidR="00525B24" w:rsidRPr="00525B24" w14:paraId="531C07B4" w14:textId="77777777" w:rsidTr="007F136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A81" w14:textId="2231FEA6" w:rsidR="00525B24" w:rsidRPr="00525B24" w:rsidRDefault="00525B24" w:rsidP="007F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93EC" w14:textId="3B8E80A5" w:rsidR="00525B24" w:rsidRPr="00525B24" w:rsidRDefault="00D03A03" w:rsidP="007F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Комсомольский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B580" w14:textId="1BA8B7C4" w:rsidR="00525B24" w:rsidRPr="00525B24" w:rsidRDefault="00696282" w:rsidP="007F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участка автомобильной дороги, расположенной по адресу: Самарская область, Кинельский район, пос. Комсомольский, ул. Солнечная от д.№1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D793" w14:textId="1E1F3F60" w:rsidR="00525B24" w:rsidRPr="00525B24" w:rsidRDefault="00D03A03" w:rsidP="007F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7 645</w:t>
            </w:r>
            <w:r w:rsidR="000259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787,88</w:t>
            </w:r>
          </w:p>
        </w:tc>
      </w:tr>
      <w:tr w:rsidR="00525B24" w:rsidRPr="00525B24" w14:paraId="61ED73EB" w14:textId="77777777" w:rsidTr="007B2B9D">
        <w:trPr>
          <w:trHeight w:val="204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0A61" w14:textId="0CE7D7F9" w:rsidR="00525B24" w:rsidRPr="00525B24" w:rsidRDefault="00525B24" w:rsidP="005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04C6" w14:textId="57FF5DC9" w:rsidR="00525B24" w:rsidRPr="00525B24" w:rsidRDefault="00D03A03" w:rsidP="005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Красносамарское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2274" w14:textId="0BC03FED" w:rsidR="00525B24" w:rsidRPr="00525B24" w:rsidRDefault="00696282" w:rsidP="005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 участка автомобильной дороги, расположенной по адресу: Самарская область, Кинельский район, </w:t>
            </w:r>
            <w:proofErr w:type="spellStart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с.п</w:t>
            </w:r>
            <w:proofErr w:type="spellEnd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Красносамарское, пос. </w:t>
            </w:r>
            <w:proofErr w:type="spellStart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Круглинский</w:t>
            </w:r>
            <w:proofErr w:type="spellEnd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ул. </w:t>
            </w:r>
            <w:proofErr w:type="gramStart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Озерная</w:t>
            </w:r>
            <w:proofErr w:type="gramEnd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д. № 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A62A" w14:textId="4B155D52" w:rsidR="00525B24" w:rsidRPr="00525B24" w:rsidRDefault="00D03A03" w:rsidP="005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7 645</w:t>
            </w:r>
            <w:r w:rsidR="000259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787,88</w:t>
            </w:r>
          </w:p>
        </w:tc>
      </w:tr>
      <w:tr w:rsidR="00525B24" w:rsidRPr="00525B24" w14:paraId="4D584B5B" w14:textId="77777777" w:rsidTr="007B2B9D">
        <w:trPr>
          <w:trHeight w:val="204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23EA" w14:textId="056B8006" w:rsidR="00525B24" w:rsidRPr="00525B24" w:rsidRDefault="00525B24" w:rsidP="005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B45B" w14:textId="1F7B869A" w:rsidR="00525B24" w:rsidRPr="00525B24" w:rsidRDefault="00D03A03" w:rsidP="005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Сколково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EA91" w14:textId="0CCD86BE" w:rsidR="00525B24" w:rsidRPr="00525B24" w:rsidRDefault="00696282" w:rsidP="005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 участка автомобильной дороги, расположенной по адресу: Самарская область, Кинельский район, </w:t>
            </w:r>
            <w:proofErr w:type="spellStart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с.п</w:t>
            </w:r>
            <w:proofErr w:type="spellEnd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Сколково, с. </w:t>
            </w:r>
            <w:proofErr w:type="spellStart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Бузаевка</w:t>
            </w:r>
            <w:proofErr w:type="spellEnd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Юбилейная от д. 16Б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788B" w14:textId="1C2A67A9" w:rsidR="00525B24" w:rsidRPr="00525B24" w:rsidRDefault="00D03A03" w:rsidP="005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7 645</w:t>
            </w:r>
            <w:r w:rsidR="000259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787,88</w:t>
            </w:r>
          </w:p>
        </w:tc>
      </w:tr>
      <w:tr w:rsidR="00525B24" w:rsidRPr="00C06320" w14:paraId="7AAF0CEC" w14:textId="77777777" w:rsidTr="007B2B9D">
        <w:trPr>
          <w:trHeight w:val="204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2474" w14:textId="2A2B1CF9" w:rsidR="00525B24" w:rsidRPr="00525B24" w:rsidRDefault="00525B24" w:rsidP="005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41AB" w14:textId="2A06881E" w:rsidR="00525B24" w:rsidRPr="00525B24" w:rsidRDefault="00D03A03" w:rsidP="005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Чубовка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1A8E" w14:textId="6BD40876" w:rsidR="00525B24" w:rsidRPr="00525B24" w:rsidRDefault="00696282" w:rsidP="005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 участка автомобильной дороги, расположенной по адресу: Самарская область, Кинельский район, </w:t>
            </w:r>
            <w:proofErr w:type="spellStart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с.п</w:t>
            </w:r>
            <w:proofErr w:type="spellEnd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Чубовка, с. </w:t>
            </w:r>
            <w:proofErr w:type="spellStart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Сырейка</w:t>
            </w:r>
            <w:proofErr w:type="spellEnd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ул. </w:t>
            </w:r>
            <w:proofErr w:type="gramStart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Комсомольская</w:t>
            </w:r>
            <w:proofErr w:type="gramEnd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пересечения с ул. Юбилейная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A6D4" w14:textId="2F78740A" w:rsidR="00525B24" w:rsidRPr="00525B24" w:rsidRDefault="00D03A03" w:rsidP="005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7 645</w:t>
            </w:r>
            <w:r w:rsidR="000259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787,88</w:t>
            </w:r>
          </w:p>
        </w:tc>
      </w:tr>
    </w:tbl>
    <w:p w14:paraId="0895B7BE" w14:textId="77777777" w:rsidR="00C330CD" w:rsidRPr="00A50C89" w:rsidRDefault="00C330CD">
      <w:pPr>
        <w:rPr>
          <w:rFonts w:ascii="Times New Roman" w:hAnsi="Times New Roman" w:cs="Times New Roman"/>
          <w:sz w:val="26"/>
          <w:szCs w:val="26"/>
        </w:rPr>
      </w:pPr>
    </w:p>
    <w:sectPr w:rsidR="00C330CD" w:rsidRPr="00A50C89" w:rsidSect="003D1287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14DF"/>
    <w:multiLevelType w:val="hybridMultilevel"/>
    <w:tmpl w:val="62D88D86"/>
    <w:lvl w:ilvl="0" w:tplc="79AACD80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51"/>
    <w:rsid w:val="00010133"/>
    <w:rsid w:val="000201BC"/>
    <w:rsid w:val="0002599C"/>
    <w:rsid w:val="00065A35"/>
    <w:rsid w:val="000B22A5"/>
    <w:rsid w:val="001130AC"/>
    <w:rsid w:val="00161B5B"/>
    <w:rsid w:val="00166414"/>
    <w:rsid w:val="00171E10"/>
    <w:rsid w:val="00184671"/>
    <w:rsid w:val="001A0E33"/>
    <w:rsid w:val="001B7643"/>
    <w:rsid w:val="001D7D7E"/>
    <w:rsid w:val="002278C9"/>
    <w:rsid w:val="0025469D"/>
    <w:rsid w:val="002618F5"/>
    <w:rsid w:val="002649BB"/>
    <w:rsid w:val="00277F26"/>
    <w:rsid w:val="002B7BE5"/>
    <w:rsid w:val="002F1FAF"/>
    <w:rsid w:val="00331FC4"/>
    <w:rsid w:val="00354CB6"/>
    <w:rsid w:val="00364593"/>
    <w:rsid w:val="00367E7C"/>
    <w:rsid w:val="003A0798"/>
    <w:rsid w:val="003D1287"/>
    <w:rsid w:val="004049E6"/>
    <w:rsid w:val="00443ED8"/>
    <w:rsid w:val="004517AE"/>
    <w:rsid w:val="004528F7"/>
    <w:rsid w:val="00476F6C"/>
    <w:rsid w:val="00480C01"/>
    <w:rsid w:val="004B706C"/>
    <w:rsid w:val="004E2AFE"/>
    <w:rsid w:val="00525B24"/>
    <w:rsid w:val="00531351"/>
    <w:rsid w:val="00591424"/>
    <w:rsid w:val="005A5B27"/>
    <w:rsid w:val="005B2A4B"/>
    <w:rsid w:val="005F5037"/>
    <w:rsid w:val="006038D2"/>
    <w:rsid w:val="00603DA8"/>
    <w:rsid w:val="00631B6C"/>
    <w:rsid w:val="00696282"/>
    <w:rsid w:val="006B3C4D"/>
    <w:rsid w:val="006D29F1"/>
    <w:rsid w:val="006D55C7"/>
    <w:rsid w:val="0073010D"/>
    <w:rsid w:val="007431D8"/>
    <w:rsid w:val="00745750"/>
    <w:rsid w:val="00763AFA"/>
    <w:rsid w:val="00794AB4"/>
    <w:rsid w:val="00796D5C"/>
    <w:rsid w:val="007B2B9D"/>
    <w:rsid w:val="007F1367"/>
    <w:rsid w:val="00830F03"/>
    <w:rsid w:val="00845787"/>
    <w:rsid w:val="00865B10"/>
    <w:rsid w:val="00875860"/>
    <w:rsid w:val="008C0CCE"/>
    <w:rsid w:val="008E4B8E"/>
    <w:rsid w:val="00925602"/>
    <w:rsid w:val="00937FEF"/>
    <w:rsid w:val="00967E29"/>
    <w:rsid w:val="00973BD2"/>
    <w:rsid w:val="00975003"/>
    <w:rsid w:val="009851BE"/>
    <w:rsid w:val="009A1006"/>
    <w:rsid w:val="009B2C05"/>
    <w:rsid w:val="009E10F1"/>
    <w:rsid w:val="00A0669A"/>
    <w:rsid w:val="00A50C89"/>
    <w:rsid w:val="00A875ED"/>
    <w:rsid w:val="00A95C11"/>
    <w:rsid w:val="00AA2652"/>
    <w:rsid w:val="00AA4D58"/>
    <w:rsid w:val="00AB646F"/>
    <w:rsid w:val="00B36711"/>
    <w:rsid w:val="00B372D1"/>
    <w:rsid w:val="00B67B4F"/>
    <w:rsid w:val="00B72754"/>
    <w:rsid w:val="00BB36C1"/>
    <w:rsid w:val="00BC232F"/>
    <w:rsid w:val="00BC39A6"/>
    <w:rsid w:val="00C06320"/>
    <w:rsid w:val="00C16128"/>
    <w:rsid w:val="00C23C5A"/>
    <w:rsid w:val="00C27EEC"/>
    <w:rsid w:val="00C330CD"/>
    <w:rsid w:val="00CA2008"/>
    <w:rsid w:val="00CA5EE1"/>
    <w:rsid w:val="00CE0267"/>
    <w:rsid w:val="00D03A03"/>
    <w:rsid w:val="00D30C58"/>
    <w:rsid w:val="00D955A0"/>
    <w:rsid w:val="00DC5D9A"/>
    <w:rsid w:val="00DE59DC"/>
    <w:rsid w:val="00E31B88"/>
    <w:rsid w:val="00E5468C"/>
    <w:rsid w:val="00E628D2"/>
    <w:rsid w:val="00E9233D"/>
    <w:rsid w:val="00EF3A02"/>
    <w:rsid w:val="00F157F5"/>
    <w:rsid w:val="00F62E65"/>
    <w:rsid w:val="00F65F63"/>
    <w:rsid w:val="00F7285A"/>
    <w:rsid w:val="00F74F33"/>
    <w:rsid w:val="00FF0F2D"/>
    <w:rsid w:val="00FF17F9"/>
    <w:rsid w:val="00FF2483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2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5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3DA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4B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5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3DA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4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EB6C5-6612-4ACE-A103-CEA509AF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Makshanova</dc:creator>
  <cp:lastModifiedBy>Хафиятуллова Алсу Харисовна</cp:lastModifiedBy>
  <cp:revision>20</cp:revision>
  <cp:lastPrinted>2026-02-12T08:51:00Z</cp:lastPrinted>
  <dcterms:created xsi:type="dcterms:W3CDTF">2024-02-02T05:37:00Z</dcterms:created>
  <dcterms:modified xsi:type="dcterms:W3CDTF">2026-02-19T09:49:00Z</dcterms:modified>
</cp:coreProperties>
</file>