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3B18B9" w:rsidRPr="003B18B9" w:rsidTr="00B6431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18B9" w:rsidRPr="003B18B9" w:rsidRDefault="003B18B9" w:rsidP="003B18B9">
      <w:pPr>
        <w:rPr>
          <w:b/>
          <w:color w:val="00000A"/>
          <w:sz w:val="28"/>
          <w:szCs w:val="28"/>
        </w:rPr>
      </w:pPr>
    </w:p>
    <w:p w:rsidR="003B18B9" w:rsidRPr="003B18B9" w:rsidRDefault="003B18B9" w:rsidP="003B18B9">
      <w:pPr>
        <w:jc w:val="center"/>
        <w:rPr>
          <w:b/>
          <w:bCs/>
          <w:sz w:val="32"/>
          <w:szCs w:val="32"/>
        </w:rPr>
      </w:pPr>
      <w:r w:rsidRPr="003B18B9">
        <w:rPr>
          <w:b/>
          <w:bCs/>
          <w:sz w:val="32"/>
          <w:szCs w:val="32"/>
        </w:rPr>
        <w:t>РЕШЕНИЕ</w:t>
      </w:r>
    </w:p>
    <w:p w:rsidR="003B18B9" w:rsidRPr="003B18B9" w:rsidRDefault="003B18B9" w:rsidP="003B18B9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1"/>
        <w:gridCol w:w="3227"/>
      </w:tblGrid>
      <w:tr w:rsidR="003B18B9" w:rsidRPr="003B18B9" w:rsidTr="00B6431D">
        <w:tc>
          <w:tcPr>
            <w:tcW w:w="3284" w:type="dxa"/>
          </w:tcPr>
          <w:p w:rsidR="003B18B9" w:rsidRPr="003B18B9" w:rsidRDefault="004C39A8" w:rsidP="00B6431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36</w:t>
            </w:r>
          </w:p>
        </w:tc>
        <w:tc>
          <w:tcPr>
            <w:tcW w:w="3284" w:type="dxa"/>
          </w:tcPr>
          <w:p w:rsidR="003B18B9" w:rsidRPr="003B18B9" w:rsidRDefault="003B18B9" w:rsidP="00B6431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3B18B9" w:rsidRPr="003B18B9" w:rsidRDefault="004C39A8" w:rsidP="00B6431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12 ноября</w:t>
            </w:r>
            <w:r w:rsidR="003B18B9" w:rsidRPr="003B18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2025 года</w:t>
            </w:r>
          </w:p>
        </w:tc>
      </w:tr>
    </w:tbl>
    <w:p w:rsidR="003B18B9" w:rsidRPr="003B18B9" w:rsidRDefault="003B18B9" w:rsidP="003B18B9">
      <w:pPr>
        <w:rPr>
          <w:b/>
          <w:bCs/>
          <w:sz w:val="28"/>
          <w:szCs w:val="28"/>
        </w:rPr>
      </w:pPr>
    </w:p>
    <w:p w:rsidR="003B18B9" w:rsidRDefault="004C39A8" w:rsidP="001D3549">
      <w:pPr>
        <w:ind w:firstLine="709"/>
        <w:jc w:val="both"/>
        <w:rPr>
          <w:b/>
          <w:bCs/>
          <w:sz w:val="28"/>
          <w:szCs w:val="28"/>
        </w:rPr>
      </w:pPr>
      <w:r w:rsidRPr="004C39A8">
        <w:rPr>
          <w:b/>
          <w:bCs/>
          <w:sz w:val="28"/>
          <w:szCs w:val="28"/>
        </w:rPr>
        <w:t>«О направлении представител</w:t>
      </w:r>
      <w:r w:rsidR="001D3549">
        <w:rPr>
          <w:b/>
          <w:bCs/>
          <w:sz w:val="28"/>
          <w:szCs w:val="28"/>
        </w:rPr>
        <w:t xml:space="preserve">ей сельского поселения Богдановка </w:t>
      </w:r>
      <w:r w:rsidRPr="004C39A8">
        <w:rPr>
          <w:b/>
          <w:bCs/>
          <w:sz w:val="28"/>
          <w:szCs w:val="28"/>
        </w:rPr>
        <w:t>для включения в состав Общественного Совета при Собрании представителей муниципального района Кинельский Самарской области»</w:t>
      </w:r>
    </w:p>
    <w:p w:rsidR="001D3549" w:rsidRPr="001D3549" w:rsidRDefault="001D3549" w:rsidP="0067743C">
      <w:pPr>
        <w:ind w:firstLine="709"/>
        <w:jc w:val="both"/>
        <w:rPr>
          <w:b/>
          <w:bCs/>
          <w:sz w:val="28"/>
          <w:szCs w:val="28"/>
        </w:rPr>
      </w:pPr>
    </w:p>
    <w:p w:rsidR="00517901" w:rsidRDefault="0067743C" w:rsidP="0067743C">
      <w:pPr>
        <w:ind w:firstLine="709"/>
        <w:jc w:val="both"/>
        <w:rPr>
          <w:color w:val="00000A"/>
          <w:sz w:val="28"/>
          <w:szCs w:val="28"/>
        </w:rPr>
      </w:pPr>
      <w:r w:rsidRPr="0067743C">
        <w:rPr>
          <w:color w:val="00000A"/>
          <w:sz w:val="28"/>
          <w:szCs w:val="28"/>
        </w:rPr>
        <w:t>В соответствии с п. 3.1. Положения об Общественном Совете муниципального района Кинельский, утвержденное решением Собрания представителей муниципального района Кинельский Самарской области от 24.10.2020 года № 24 и рассмотрев предложение комиссии по жизнеобеспечению населения и социальным вопросам Собрания представителей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</w:t>
      </w:r>
    </w:p>
    <w:p w:rsidR="0067743C" w:rsidRPr="0084135B" w:rsidRDefault="0067743C" w:rsidP="0067743C">
      <w:pPr>
        <w:ind w:firstLine="709"/>
        <w:jc w:val="both"/>
        <w:rPr>
          <w:color w:val="00000A"/>
          <w:sz w:val="28"/>
          <w:szCs w:val="28"/>
        </w:rPr>
      </w:pPr>
    </w:p>
    <w:p w:rsidR="003B18B9" w:rsidRDefault="003B18B9" w:rsidP="0067743C">
      <w:pPr>
        <w:ind w:firstLine="709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РЕШИЛО:</w:t>
      </w:r>
    </w:p>
    <w:p w:rsidR="003B18B9" w:rsidRDefault="003B18B9" w:rsidP="0067743C">
      <w:pPr>
        <w:ind w:firstLine="709"/>
        <w:jc w:val="center"/>
        <w:rPr>
          <w:b/>
          <w:color w:val="00000A"/>
          <w:sz w:val="28"/>
          <w:szCs w:val="28"/>
        </w:rPr>
      </w:pPr>
    </w:p>
    <w:p w:rsidR="0067743C" w:rsidRPr="0067743C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 xml:space="preserve">1. Рекомендовать для включения в состав Общественного Совета при Собрании представителей муниципального района Кинельский </w:t>
      </w:r>
      <w:r w:rsidR="00644022">
        <w:rPr>
          <w:bCs/>
          <w:color w:val="00000A"/>
          <w:sz w:val="28"/>
          <w:szCs w:val="28"/>
        </w:rPr>
        <w:t>Самойлову Елену Ивановну</w:t>
      </w:r>
      <w:r w:rsidRPr="0067743C">
        <w:rPr>
          <w:bCs/>
          <w:color w:val="00000A"/>
          <w:sz w:val="28"/>
          <w:szCs w:val="28"/>
        </w:rPr>
        <w:t xml:space="preserve"> и </w:t>
      </w:r>
      <w:proofErr w:type="spellStart"/>
      <w:r w:rsidR="00644022">
        <w:rPr>
          <w:bCs/>
          <w:color w:val="00000A"/>
          <w:sz w:val="28"/>
          <w:szCs w:val="28"/>
        </w:rPr>
        <w:t>Киндину</w:t>
      </w:r>
      <w:proofErr w:type="spellEnd"/>
      <w:r w:rsidR="00644022">
        <w:rPr>
          <w:bCs/>
          <w:color w:val="00000A"/>
          <w:sz w:val="28"/>
          <w:szCs w:val="28"/>
        </w:rPr>
        <w:t xml:space="preserve"> Наталью Михайловну</w:t>
      </w:r>
      <w:bookmarkStart w:id="0" w:name="_GoBack"/>
      <w:bookmarkEnd w:id="0"/>
      <w:r w:rsidRPr="0067743C">
        <w:rPr>
          <w:bCs/>
          <w:color w:val="00000A"/>
          <w:sz w:val="28"/>
          <w:szCs w:val="28"/>
        </w:rPr>
        <w:t>.</w:t>
      </w:r>
    </w:p>
    <w:p w:rsidR="0067743C" w:rsidRPr="0067743C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>2. Направить данное решение в Собрание представителей муниципального района Кинельский Самарской области.</w:t>
      </w:r>
    </w:p>
    <w:p w:rsidR="0067743C" w:rsidRPr="0067743C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 xml:space="preserve">3. </w:t>
      </w:r>
      <w:r w:rsidRPr="0067743C">
        <w:rPr>
          <w:bCs/>
          <w:color w:val="00000A"/>
          <w:sz w:val="28"/>
          <w:szCs w:val="28"/>
        </w:rPr>
        <w:t>Опубликовать настоящее решение в газете «Вестник Богдановки».</w:t>
      </w:r>
    </w:p>
    <w:p w:rsidR="00517901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>4. Решение вступает в силу после его официального опубликования.</w:t>
      </w:r>
    </w:p>
    <w:p w:rsidR="003B18B9" w:rsidRDefault="003B18B9" w:rsidP="003B18B9">
      <w:pPr>
        <w:ind w:firstLine="709"/>
        <w:rPr>
          <w:b/>
          <w:sz w:val="28"/>
          <w:szCs w:val="28"/>
        </w:rPr>
      </w:pPr>
    </w:p>
    <w:p w:rsidR="003B18B9" w:rsidRDefault="003B18B9" w:rsidP="003B18B9">
      <w:pPr>
        <w:ind w:firstLine="709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918"/>
        <w:gridCol w:w="2340"/>
      </w:tblGrid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>
              <w:rPr>
                <w:b/>
                <w:color w:val="00000A"/>
                <w:sz w:val="28"/>
                <w:szCs w:val="28"/>
              </w:rPr>
              <w:t>к</w:t>
            </w:r>
            <w:r w:rsidRPr="000A6271">
              <w:rPr>
                <w:b/>
                <w:color w:val="00000A"/>
                <w:sz w:val="28"/>
                <w:szCs w:val="28"/>
              </w:rPr>
              <w:t>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Pr="0084135B" w:rsidRDefault="003B18B9" w:rsidP="003B18B9">
      <w:pPr>
        <w:rPr>
          <w:sz w:val="27"/>
          <w:szCs w:val="27"/>
        </w:rPr>
      </w:pPr>
    </w:p>
    <w:p w:rsidR="00DB1E09" w:rsidRDefault="00DB1E09"/>
    <w:sectPr w:rsidR="00DB1E09" w:rsidSect="00434626">
      <w:pgSz w:w="11906" w:h="16838"/>
      <w:pgMar w:top="709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3"/>
    <w:rsid w:val="001D3549"/>
    <w:rsid w:val="00272686"/>
    <w:rsid w:val="003B18B9"/>
    <w:rsid w:val="004C39A8"/>
    <w:rsid w:val="00517901"/>
    <w:rsid w:val="00644022"/>
    <w:rsid w:val="0067743C"/>
    <w:rsid w:val="00D64613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4CFC"/>
  <w15:chartTrackingRefBased/>
  <w15:docId w15:val="{6A09F909-478F-45A4-B715-D23C4C5B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B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B9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locked/>
    <w:rsid w:val="003B18B9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2025-11-12T11:12:00Z</dcterms:created>
  <dcterms:modified xsi:type="dcterms:W3CDTF">2025-11-13T10:07:00Z</dcterms:modified>
</cp:coreProperties>
</file>