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B18B9" w:rsidRPr="003B18B9" w:rsidTr="00B6431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18B9" w:rsidRPr="003B18B9" w:rsidRDefault="003B18B9" w:rsidP="003B18B9">
      <w:pPr>
        <w:rPr>
          <w:b/>
          <w:color w:val="00000A"/>
          <w:sz w:val="28"/>
          <w:szCs w:val="28"/>
        </w:rPr>
      </w:pPr>
    </w:p>
    <w:p w:rsidR="003B18B9" w:rsidRPr="003B18B9" w:rsidRDefault="003B18B9" w:rsidP="003B18B9">
      <w:pPr>
        <w:jc w:val="center"/>
        <w:rPr>
          <w:b/>
          <w:bCs/>
          <w:sz w:val="32"/>
          <w:szCs w:val="32"/>
        </w:rPr>
      </w:pPr>
      <w:r w:rsidRPr="003B18B9">
        <w:rPr>
          <w:b/>
          <w:bCs/>
          <w:sz w:val="32"/>
          <w:szCs w:val="32"/>
        </w:rPr>
        <w:t>РЕШЕНИЕ</w:t>
      </w:r>
    </w:p>
    <w:p w:rsidR="003B18B9" w:rsidRPr="003B18B9" w:rsidRDefault="003B18B9" w:rsidP="003B18B9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1"/>
        <w:gridCol w:w="3227"/>
      </w:tblGrid>
      <w:tr w:rsidR="003B18B9" w:rsidRPr="003B18B9" w:rsidTr="00B6431D">
        <w:tc>
          <w:tcPr>
            <w:tcW w:w="3284" w:type="dxa"/>
          </w:tcPr>
          <w:p w:rsidR="003B18B9" w:rsidRPr="003B18B9" w:rsidRDefault="00986323" w:rsidP="00B643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37</w:t>
            </w:r>
          </w:p>
        </w:tc>
        <w:tc>
          <w:tcPr>
            <w:tcW w:w="3284" w:type="dxa"/>
          </w:tcPr>
          <w:p w:rsidR="003B18B9" w:rsidRPr="003B18B9" w:rsidRDefault="003B18B9" w:rsidP="00B643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3B18B9" w:rsidRPr="003B18B9" w:rsidRDefault="004C39A8" w:rsidP="00B6431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12 ноября</w:t>
            </w:r>
            <w:r w:rsidR="003B18B9" w:rsidRPr="003B18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3B18B9" w:rsidRPr="003B18B9" w:rsidRDefault="003B18B9" w:rsidP="003B18B9">
      <w:pPr>
        <w:rPr>
          <w:b/>
          <w:bCs/>
          <w:sz w:val="28"/>
          <w:szCs w:val="28"/>
        </w:rPr>
      </w:pPr>
    </w:p>
    <w:p w:rsidR="003B18B9" w:rsidRDefault="004C39A8" w:rsidP="001D3549">
      <w:pPr>
        <w:ind w:firstLine="709"/>
        <w:jc w:val="both"/>
        <w:rPr>
          <w:b/>
          <w:bCs/>
          <w:sz w:val="28"/>
          <w:szCs w:val="28"/>
        </w:rPr>
      </w:pPr>
      <w:r w:rsidRPr="004C39A8">
        <w:rPr>
          <w:b/>
          <w:bCs/>
          <w:sz w:val="28"/>
          <w:szCs w:val="28"/>
        </w:rPr>
        <w:t>«О направлении представител</w:t>
      </w:r>
      <w:r w:rsidR="001D3549">
        <w:rPr>
          <w:b/>
          <w:bCs/>
          <w:sz w:val="28"/>
          <w:szCs w:val="28"/>
        </w:rPr>
        <w:t xml:space="preserve">ей сельского поселения Богдановка </w:t>
      </w:r>
      <w:r w:rsidRPr="004C39A8">
        <w:rPr>
          <w:b/>
          <w:bCs/>
          <w:sz w:val="28"/>
          <w:szCs w:val="28"/>
        </w:rPr>
        <w:t xml:space="preserve">для </w:t>
      </w:r>
      <w:r w:rsidR="00986323">
        <w:rPr>
          <w:b/>
          <w:bCs/>
          <w:sz w:val="28"/>
          <w:szCs w:val="28"/>
        </w:rPr>
        <w:t>включения в состав Молодежного</w:t>
      </w:r>
      <w:r w:rsidRPr="004C39A8">
        <w:rPr>
          <w:b/>
          <w:bCs/>
          <w:sz w:val="28"/>
          <w:szCs w:val="28"/>
        </w:rPr>
        <w:t xml:space="preserve"> Совета при Собрании представителей муниципального района Кинельский Самарской области»</w:t>
      </w:r>
    </w:p>
    <w:p w:rsidR="001D3549" w:rsidRPr="001D3549" w:rsidRDefault="001D3549" w:rsidP="0067743C">
      <w:pPr>
        <w:ind w:firstLine="709"/>
        <w:jc w:val="both"/>
        <w:rPr>
          <w:b/>
          <w:bCs/>
          <w:sz w:val="28"/>
          <w:szCs w:val="28"/>
        </w:rPr>
      </w:pPr>
    </w:p>
    <w:p w:rsidR="00517901" w:rsidRDefault="00986323" w:rsidP="0067743C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соответствии с п. 3.2. Положения об Молодежном</w:t>
      </w:r>
      <w:r w:rsidR="0067743C" w:rsidRPr="0067743C">
        <w:rPr>
          <w:color w:val="00000A"/>
          <w:sz w:val="28"/>
          <w:szCs w:val="28"/>
        </w:rPr>
        <w:t xml:space="preserve"> Совете муниципального района Кинельский, утвержденное решением Собрания представителей муниципального района Кинельский Самарской</w:t>
      </w:r>
      <w:r>
        <w:rPr>
          <w:color w:val="00000A"/>
          <w:sz w:val="28"/>
          <w:szCs w:val="28"/>
        </w:rPr>
        <w:t xml:space="preserve"> области от </w:t>
      </w:r>
      <w:r w:rsidRPr="00986323">
        <w:rPr>
          <w:color w:val="00000A"/>
          <w:sz w:val="28"/>
          <w:szCs w:val="28"/>
        </w:rPr>
        <w:t xml:space="preserve">20.02.2009 </w:t>
      </w:r>
      <w:r>
        <w:rPr>
          <w:color w:val="00000A"/>
          <w:sz w:val="28"/>
          <w:szCs w:val="28"/>
        </w:rPr>
        <w:t>года № 371</w:t>
      </w:r>
      <w:r w:rsidR="0067743C" w:rsidRPr="0067743C">
        <w:rPr>
          <w:color w:val="00000A"/>
          <w:sz w:val="28"/>
          <w:szCs w:val="28"/>
        </w:rPr>
        <w:t xml:space="preserve"> и рассмотрев предложение комиссии по жизнеобеспечению населения и социальным вопросам Собрания представителей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67743C" w:rsidRPr="0084135B" w:rsidRDefault="0067743C" w:rsidP="0067743C">
      <w:pPr>
        <w:ind w:firstLine="709"/>
        <w:jc w:val="both"/>
        <w:rPr>
          <w:color w:val="00000A"/>
          <w:sz w:val="28"/>
          <w:szCs w:val="28"/>
        </w:rPr>
      </w:pPr>
    </w:p>
    <w:p w:rsidR="003B18B9" w:rsidRDefault="003B18B9" w:rsidP="0067743C">
      <w:pPr>
        <w:ind w:firstLine="709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РЕШИЛО:</w:t>
      </w:r>
    </w:p>
    <w:p w:rsidR="003B18B9" w:rsidRDefault="003B18B9" w:rsidP="0067743C">
      <w:pPr>
        <w:ind w:firstLine="709"/>
        <w:jc w:val="center"/>
        <w:rPr>
          <w:b/>
          <w:color w:val="00000A"/>
          <w:sz w:val="28"/>
          <w:szCs w:val="28"/>
        </w:rPr>
      </w:pPr>
    </w:p>
    <w:p w:rsidR="0067743C" w:rsidRPr="00986323" w:rsidRDefault="0067743C" w:rsidP="00986323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 xml:space="preserve">1. </w:t>
      </w:r>
      <w:bookmarkStart w:id="0" w:name="_GoBack"/>
      <w:bookmarkEnd w:id="0"/>
      <w:r w:rsidR="00986323" w:rsidRPr="00986323">
        <w:rPr>
          <w:bCs/>
          <w:color w:val="00000A"/>
          <w:sz w:val="28"/>
          <w:szCs w:val="28"/>
        </w:rPr>
        <w:t>Рекомендовать для включения в состав Молодежного Совета при Собрании представителей муниципального района Кинельский Самарской области</w:t>
      </w:r>
      <w:r w:rsidR="00986323">
        <w:rPr>
          <w:bCs/>
          <w:color w:val="00000A"/>
          <w:sz w:val="28"/>
          <w:szCs w:val="28"/>
        </w:rPr>
        <w:t xml:space="preserve"> Панкратова Ивана Владимировича.</w:t>
      </w:r>
    </w:p>
    <w:p w:rsidR="0067743C" w:rsidRPr="0067743C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>2. Направить данное решение в Собрание представителей муниципального района Кинельский Самарской области.</w:t>
      </w:r>
    </w:p>
    <w:p w:rsidR="0067743C" w:rsidRPr="0067743C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>3. Опубликовать настоящее решение в газете «Вестник Богдановки».</w:t>
      </w:r>
    </w:p>
    <w:p w:rsidR="00517901" w:rsidRDefault="0067743C" w:rsidP="0067743C">
      <w:pPr>
        <w:ind w:firstLine="709"/>
        <w:jc w:val="both"/>
        <w:rPr>
          <w:bCs/>
          <w:color w:val="00000A"/>
          <w:sz w:val="28"/>
          <w:szCs w:val="28"/>
        </w:rPr>
      </w:pPr>
      <w:r w:rsidRPr="0067743C">
        <w:rPr>
          <w:bCs/>
          <w:color w:val="00000A"/>
          <w:sz w:val="28"/>
          <w:szCs w:val="28"/>
        </w:rPr>
        <w:t>4. Решение вступает в силу после его официального опубликования.</w:t>
      </w: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p w:rsidR="003B18B9" w:rsidRDefault="003B18B9" w:rsidP="003B18B9">
      <w:pPr>
        <w:ind w:firstLine="709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0A6271">
              <w:rPr>
                <w:b/>
                <w:color w:val="00000A"/>
                <w:sz w:val="28"/>
                <w:szCs w:val="28"/>
              </w:rPr>
              <w:t>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Pr="0084135B" w:rsidRDefault="003B18B9" w:rsidP="003B18B9">
      <w:pPr>
        <w:rPr>
          <w:sz w:val="27"/>
          <w:szCs w:val="27"/>
        </w:rPr>
      </w:pPr>
    </w:p>
    <w:p w:rsidR="00DB1E09" w:rsidRDefault="00DB1E09"/>
    <w:sectPr w:rsidR="00DB1E09" w:rsidSect="00434626">
      <w:pgSz w:w="11906" w:h="16838"/>
      <w:pgMar w:top="709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3"/>
    <w:rsid w:val="001D3549"/>
    <w:rsid w:val="00272686"/>
    <w:rsid w:val="003B18B9"/>
    <w:rsid w:val="004C39A8"/>
    <w:rsid w:val="00517901"/>
    <w:rsid w:val="00644022"/>
    <w:rsid w:val="0067743C"/>
    <w:rsid w:val="008C700D"/>
    <w:rsid w:val="00986323"/>
    <w:rsid w:val="00D64613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2704"/>
  <w15:chartTrackingRefBased/>
  <w15:docId w15:val="{6A09F909-478F-45A4-B715-D23C4C5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B9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locked/>
    <w:rsid w:val="003B18B9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3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5</cp:revision>
  <cp:lastPrinted>2025-11-14T08:12:00Z</cp:lastPrinted>
  <dcterms:created xsi:type="dcterms:W3CDTF">2025-11-12T11:12:00Z</dcterms:created>
  <dcterms:modified xsi:type="dcterms:W3CDTF">2025-11-14T09:17:00Z</dcterms:modified>
</cp:coreProperties>
</file>