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B18B9" w:rsidRPr="003B18B9" w:rsidTr="00B6431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B18B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3B18B9" w:rsidRPr="003B18B9" w:rsidRDefault="003B18B9" w:rsidP="00B6431D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18B9" w:rsidRPr="003B18B9" w:rsidRDefault="003B18B9" w:rsidP="003B18B9">
      <w:pPr>
        <w:rPr>
          <w:b/>
          <w:color w:val="00000A"/>
          <w:sz w:val="28"/>
          <w:szCs w:val="28"/>
        </w:rPr>
      </w:pPr>
    </w:p>
    <w:p w:rsidR="003B18B9" w:rsidRPr="003B18B9" w:rsidRDefault="003B18B9" w:rsidP="003B18B9">
      <w:pPr>
        <w:jc w:val="center"/>
        <w:rPr>
          <w:b/>
          <w:bCs/>
          <w:sz w:val="32"/>
          <w:szCs w:val="32"/>
        </w:rPr>
      </w:pPr>
      <w:r w:rsidRPr="003B18B9">
        <w:rPr>
          <w:b/>
          <w:bCs/>
          <w:sz w:val="32"/>
          <w:szCs w:val="32"/>
        </w:rPr>
        <w:t>РЕШЕНИЕ</w:t>
      </w:r>
    </w:p>
    <w:p w:rsidR="003B18B9" w:rsidRPr="003B18B9" w:rsidRDefault="003B18B9" w:rsidP="003B18B9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1"/>
        <w:gridCol w:w="3227"/>
      </w:tblGrid>
      <w:tr w:rsidR="003B18B9" w:rsidRPr="003B18B9" w:rsidTr="00B6431D">
        <w:tc>
          <w:tcPr>
            <w:tcW w:w="3284" w:type="dxa"/>
          </w:tcPr>
          <w:p w:rsidR="003B18B9" w:rsidRPr="003B18B9" w:rsidRDefault="00936FEE" w:rsidP="00B6431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38</w:t>
            </w:r>
          </w:p>
        </w:tc>
        <w:tc>
          <w:tcPr>
            <w:tcW w:w="3284" w:type="dxa"/>
          </w:tcPr>
          <w:p w:rsidR="003B18B9" w:rsidRPr="003B18B9" w:rsidRDefault="003B18B9" w:rsidP="00B6431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3B18B9" w:rsidRPr="003B18B9" w:rsidRDefault="004C39A8" w:rsidP="00B6431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 12 ноября</w:t>
            </w:r>
            <w:r w:rsidR="003B18B9" w:rsidRPr="003B18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3B18B9" w:rsidRPr="003B18B9" w:rsidRDefault="003B18B9" w:rsidP="003B18B9">
      <w:pPr>
        <w:rPr>
          <w:b/>
          <w:bCs/>
          <w:sz w:val="28"/>
          <w:szCs w:val="28"/>
        </w:rPr>
      </w:pPr>
    </w:p>
    <w:p w:rsidR="001D3549" w:rsidRDefault="00514BAB" w:rsidP="0067743C">
      <w:pPr>
        <w:ind w:firstLine="709"/>
        <w:jc w:val="both"/>
        <w:rPr>
          <w:b/>
          <w:bCs/>
          <w:sz w:val="28"/>
          <w:szCs w:val="28"/>
        </w:rPr>
      </w:pPr>
      <w:r w:rsidRPr="00514BAB">
        <w:rPr>
          <w:b/>
          <w:bCs/>
          <w:sz w:val="28"/>
          <w:szCs w:val="28"/>
        </w:rPr>
        <w:t>О внесении измен</w:t>
      </w:r>
      <w:bookmarkStart w:id="0" w:name="_GoBack"/>
      <w:bookmarkEnd w:id="0"/>
      <w:r w:rsidRPr="00514BAB">
        <w:rPr>
          <w:b/>
          <w:bCs/>
          <w:sz w:val="28"/>
          <w:szCs w:val="28"/>
        </w:rPr>
        <w:t>ений в решение Собрания представителей сельского поселения Богдановка муниципального района Кинельский Самарской области 05.11.2024 №339 «Об одобрении Соглашения о передаче администрации муниципального района Кинельский администрацией сельского поселения Богдановка муниципального района Кинельский полномочия по организации и осуществлению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осуществлению мониторинга реализации молодежной политики, в части создания необходимых условий для самореализации личности молодых людей, поддержки детских и молодежных общественных объединений, движений, инициатив, подбора, подготовки и повышения квалификации специалистов на 2025 год»</w:t>
      </w:r>
    </w:p>
    <w:p w:rsidR="00514BAB" w:rsidRPr="001D3549" w:rsidRDefault="00514BAB" w:rsidP="0067743C">
      <w:pPr>
        <w:ind w:firstLine="709"/>
        <w:jc w:val="both"/>
        <w:rPr>
          <w:b/>
          <w:bCs/>
          <w:sz w:val="28"/>
          <w:szCs w:val="28"/>
        </w:rPr>
      </w:pPr>
    </w:p>
    <w:p w:rsidR="0067743C" w:rsidRDefault="00514BAB" w:rsidP="0067743C">
      <w:pPr>
        <w:ind w:firstLine="709"/>
        <w:jc w:val="both"/>
        <w:rPr>
          <w:color w:val="00000A"/>
          <w:sz w:val="28"/>
          <w:szCs w:val="28"/>
        </w:rPr>
      </w:pPr>
      <w:r w:rsidRPr="00514BAB">
        <w:rPr>
          <w:color w:val="00000A"/>
          <w:sz w:val="28"/>
          <w:szCs w:val="28"/>
        </w:rPr>
        <w:t>В соответствии со ст. 33 Федерального Закона от 06 октября 2003г. №131-ФЗ «Об общих принципах организации местного самоуправления в Российской Федерации», Уставом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514BAB" w:rsidRPr="0084135B" w:rsidRDefault="00514BAB" w:rsidP="0067743C">
      <w:pPr>
        <w:ind w:firstLine="709"/>
        <w:jc w:val="both"/>
        <w:rPr>
          <w:color w:val="00000A"/>
          <w:sz w:val="28"/>
          <w:szCs w:val="28"/>
        </w:rPr>
      </w:pPr>
    </w:p>
    <w:p w:rsidR="003B18B9" w:rsidRDefault="003B18B9" w:rsidP="0067743C">
      <w:pPr>
        <w:ind w:firstLine="709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РЕШИЛО:</w:t>
      </w:r>
    </w:p>
    <w:p w:rsidR="003B18B9" w:rsidRDefault="003B18B9" w:rsidP="00514BAB">
      <w:pPr>
        <w:ind w:firstLine="709"/>
        <w:jc w:val="both"/>
        <w:rPr>
          <w:b/>
          <w:color w:val="00000A"/>
          <w:sz w:val="28"/>
          <w:szCs w:val="28"/>
        </w:rPr>
      </w:pPr>
    </w:p>
    <w:p w:rsidR="00514BAB" w:rsidRPr="00514BAB" w:rsidRDefault="00514BAB" w:rsidP="00514BAB">
      <w:pPr>
        <w:ind w:firstLine="709"/>
        <w:jc w:val="both"/>
        <w:rPr>
          <w:bCs/>
          <w:color w:val="00000A"/>
          <w:sz w:val="28"/>
          <w:szCs w:val="28"/>
        </w:rPr>
      </w:pPr>
      <w:r w:rsidRPr="00514BAB">
        <w:rPr>
          <w:bCs/>
          <w:color w:val="00000A"/>
          <w:sz w:val="28"/>
          <w:szCs w:val="28"/>
        </w:rPr>
        <w:t xml:space="preserve">1. Одобрить проект дополнительного соглашения между администрацией сельского поселения Богдановка муниципального района Кинельский Самарской области и администрацией муниципального района Кинельский к Соглашению от 05.11.2024г. №11 , одобренному решением Собрания представителей сельского поселения Богдановка муниципального района Кинельский Самарской области от 05.11.2024 г. № 339 «Об одобрении Соглашения о передаче администрации муниципального района Кинельский администрацией сельского поселения Богдановка муниципального района Кинельский полномочия по организации  и осуществлению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</w:t>
      </w:r>
      <w:r w:rsidRPr="00514BAB">
        <w:rPr>
          <w:bCs/>
          <w:color w:val="00000A"/>
          <w:sz w:val="28"/>
          <w:szCs w:val="28"/>
        </w:rPr>
        <w:lastRenderedPageBreak/>
        <w:t>интересов молодежи, разработке и реализации муниципальных программ по основным направлениям реализации молодежной политики, организации осуществлению мониторинга реализации молодежной политики, в части создания необходимых условий для самореализации личности молодых людей, поддержки детских и молодежных общественных объединений, движений, инициатив, подбора, подготовки и повышения квалифик</w:t>
      </w:r>
      <w:r>
        <w:rPr>
          <w:bCs/>
          <w:color w:val="00000A"/>
          <w:sz w:val="28"/>
          <w:szCs w:val="28"/>
        </w:rPr>
        <w:t xml:space="preserve">ации специалистов на 2025 год» </w:t>
      </w:r>
      <w:r w:rsidRPr="00514BAB">
        <w:rPr>
          <w:bCs/>
          <w:color w:val="00000A"/>
          <w:sz w:val="28"/>
          <w:szCs w:val="28"/>
        </w:rPr>
        <w:t>(Приложение).</w:t>
      </w:r>
    </w:p>
    <w:p w:rsidR="00514BAB" w:rsidRPr="00514BAB" w:rsidRDefault="00514BAB" w:rsidP="00514BAB">
      <w:pPr>
        <w:ind w:firstLine="709"/>
        <w:jc w:val="both"/>
        <w:rPr>
          <w:bCs/>
          <w:color w:val="00000A"/>
          <w:sz w:val="28"/>
          <w:szCs w:val="28"/>
        </w:rPr>
      </w:pPr>
      <w:r w:rsidRPr="00514BAB">
        <w:rPr>
          <w:bCs/>
          <w:color w:val="00000A"/>
          <w:sz w:val="28"/>
          <w:szCs w:val="28"/>
        </w:rPr>
        <w:t>2. Направить проект дополнительного соглашения, указанный в п. 1 настоящего решения, для одобрения Собранию представителей муниципального района Кинельский Самарской области.</w:t>
      </w:r>
    </w:p>
    <w:p w:rsidR="00514BAB" w:rsidRPr="00514BAB" w:rsidRDefault="00514BAB" w:rsidP="00514BAB">
      <w:pPr>
        <w:ind w:firstLine="709"/>
        <w:jc w:val="both"/>
        <w:rPr>
          <w:bCs/>
          <w:color w:val="00000A"/>
          <w:sz w:val="28"/>
          <w:szCs w:val="28"/>
        </w:rPr>
      </w:pPr>
      <w:r w:rsidRPr="00514BAB">
        <w:rPr>
          <w:bCs/>
          <w:color w:val="00000A"/>
          <w:sz w:val="28"/>
          <w:szCs w:val="28"/>
        </w:rPr>
        <w:t xml:space="preserve">3. Подписание дополнительного соглашения поручить главе сельского поселения Богдановка муниципального района Кинельский Самарской области </w:t>
      </w:r>
      <w:proofErr w:type="spellStart"/>
      <w:r w:rsidRPr="00514BAB">
        <w:rPr>
          <w:bCs/>
          <w:color w:val="00000A"/>
          <w:sz w:val="28"/>
          <w:szCs w:val="28"/>
        </w:rPr>
        <w:t>Кортикову</w:t>
      </w:r>
      <w:proofErr w:type="spellEnd"/>
      <w:r w:rsidRPr="00514BAB">
        <w:rPr>
          <w:bCs/>
          <w:color w:val="00000A"/>
          <w:sz w:val="28"/>
          <w:szCs w:val="28"/>
        </w:rPr>
        <w:t xml:space="preserve"> Сергею Петровичу.</w:t>
      </w:r>
    </w:p>
    <w:p w:rsidR="003B18B9" w:rsidRDefault="00514BAB" w:rsidP="00514BAB">
      <w:pPr>
        <w:ind w:firstLine="709"/>
        <w:jc w:val="both"/>
        <w:rPr>
          <w:bCs/>
          <w:color w:val="00000A"/>
          <w:sz w:val="28"/>
          <w:szCs w:val="28"/>
        </w:rPr>
      </w:pPr>
      <w:r w:rsidRPr="00514BAB">
        <w:rPr>
          <w:bCs/>
          <w:color w:val="00000A"/>
          <w:sz w:val="28"/>
          <w:szCs w:val="28"/>
        </w:rPr>
        <w:t>4. Настоящее решение подлежит публикации в газете «Вестник Богдановки», размещению в информационной сети Интернет и вступает в законную силу после опубликования.</w:t>
      </w:r>
    </w:p>
    <w:p w:rsidR="00514BAB" w:rsidRDefault="00514BAB" w:rsidP="00514BAB">
      <w:pPr>
        <w:ind w:firstLine="709"/>
        <w:jc w:val="both"/>
        <w:rPr>
          <w:bCs/>
          <w:color w:val="00000A"/>
          <w:sz w:val="28"/>
          <w:szCs w:val="28"/>
        </w:rPr>
      </w:pPr>
    </w:p>
    <w:p w:rsidR="00514BAB" w:rsidRDefault="00514BAB" w:rsidP="00514BAB">
      <w:pPr>
        <w:ind w:firstLine="709"/>
        <w:jc w:val="both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918"/>
        <w:gridCol w:w="2340"/>
      </w:tblGrid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B18B9" w:rsidRPr="000A6271" w:rsidTr="00B6431D">
        <w:tc>
          <w:tcPr>
            <w:tcW w:w="5495" w:type="dxa"/>
          </w:tcPr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0A6271">
              <w:rPr>
                <w:b/>
                <w:color w:val="00000A"/>
                <w:sz w:val="28"/>
                <w:szCs w:val="28"/>
              </w:rPr>
              <w:t>а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B18B9" w:rsidRPr="000A6271" w:rsidRDefault="003B18B9" w:rsidP="00B6431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A6271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3B18B9" w:rsidRDefault="003B18B9" w:rsidP="003B18B9">
      <w:pPr>
        <w:jc w:val="both"/>
        <w:rPr>
          <w:color w:val="00000A"/>
          <w:sz w:val="28"/>
          <w:szCs w:val="28"/>
        </w:rPr>
      </w:pPr>
    </w:p>
    <w:p w:rsidR="00514BAB" w:rsidRPr="00514BAB" w:rsidRDefault="00514BAB" w:rsidP="00514BAB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5"/>
        <w:gridCol w:w="4672"/>
      </w:tblGrid>
      <w:tr w:rsidR="00514BAB" w:rsidRPr="00514BAB" w:rsidTr="00461141">
        <w:tc>
          <w:tcPr>
            <w:tcW w:w="2576" w:type="pct"/>
          </w:tcPr>
          <w:p w:rsidR="00514BAB" w:rsidRPr="00514BAB" w:rsidRDefault="00514BAB" w:rsidP="00514BAB">
            <w:pPr>
              <w:rPr>
                <w:bCs/>
                <w:color w:val="000000"/>
                <w:sz w:val="24"/>
                <w:szCs w:val="24"/>
              </w:rPr>
            </w:pPr>
            <w:r w:rsidRPr="00514BAB">
              <w:rPr>
                <w:color w:val="00000A"/>
                <w:sz w:val="28"/>
                <w:szCs w:val="28"/>
              </w:rPr>
              <w:lastRenderedPageBreak/>
              <w:br w:type="page"/>
            </w:r>
            <w:r w:rsidRPr="00514BAB">
              <w:rPr>
                <w:bCs/>
                <w:color w:val="000000"/>
                <w:sz w:val="24"/>
                <w:szCs w:val="24"/>
              </w:rPr>
              <w:t>ОДОБРЕНО:</w:t>
            </w:r>
          </w:p>
          <w:p w:rsidR="00514BAB" w:rsidRPr="00514BAB" w:rsidRDefault="00514BAB" w:rsidP="00514BAB">
            <w:pPr>
              <w:rPr>
                <w:bCs/>
                <w:color w:val="000000"/>
                <w:sz w:val="24"/>
                <w:szCs w:val="24"/>
              </w:rPr>
            </w:pPr>
            <w:r w:rsidRPr="00514BAB">
              <w:rPr>
                <w:bCs/>
                <w:color w:val="000000"/>
                <w:sz w:val="24"/>
                <w:szCs w:val="24"/>
              </w:rPr>
              <w:t>решением Собрания представителей муниципального района Кинельский Самарской области</w:t>
            </w:r>
          </w:p>
          <w:p w:rsidR="00514BAB" w:rsidRPr="00514BAB" w:rsidRDefault="00514BAB" w:rsidP="00514BAB">
            <w:pPr>
              <w:rPr>
                <w:bCs/>
                <w:color w:val="000000"/>
                <w:sz w:val="24"/>
                <w:szCs w:val="24"/>
              </w:rPr>
            </w:pPr>
            <w:r w:rsidRPr="00514BAB">
              <w:rPr>
                <w:bCs/>
                <w:color w:val="000000"/>
                <w:sz w:val="24"/>
                <w:szCs w:val="24"/>
              </w:rPr>
              <w:t>№ _</w:t>
            </w:r>
            <w:r>
              <w:rPr>
                <w:bCs/>
                <w:color w:val="000000"/>
                <w:sz w:val="24"/>
                <w:szCs w:val="24"/>
              </w:rPr>
              <w:t>___ от   «___» ____________ 2025</w:t>
            </w:r>
            <w:r w:rsidRPr="00514BAB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24" w:type="pct"/>
          </w:tcPr>
          <w:p w:rsidR="00514BAB" w:rsidRPr="00514BAB" w:rsidRDefault="00514BAB" w:rsidP="00514BAB">
            <w:pPr>
              <w:rPr>
                <w:bCs/>
                <w:color w:val="000000"/>
                <w:sz w:val="24"/>
                <w:szCs w:val="24"/>
              </w:rPr>
            </w:pPr>
            <w:r w:rsidRPr="00514BAB">
              <w:rPr>
                <w:bCs/>
                <w:color w:val="000000"/>
                <w:sz w:val="24"/>
                <w:szCs w:val="24"/>
              </w:rPr>
              <w:t>ОДОБРЕНО:</w:t>
            </w:r>
          </w:p>
          <w:p w:rsidR="00514BAB" w:rsidRPr="00514BAB" w:rsidRDefault="00514BAB" w:rsidP="00514BAB">
            <w:pPr>
              <w:rPr>
                <w:bCs/>
                <w:color w:val="000000"/>
                <w:sz w:val="24"/>
                <w:szCs w:val="24"/>
              </w:rPr>
            </w:pPr>
            <w:r w:rsidRPr="00514BAB">
              <w:rPr>
                <w:bCs/>
                <w:color w:val="000000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</w:t>
            </w:r>
            <w:r>
              <w:rPr>
                <w:bCs/>
                <w:color w:val="000000"/>
                <w:sz w:val="24"/>
                <w:szCs w:val="24"/>
              </w:rPr>
              <w:t>амарской области №38 от 12.11.</w:t>
            </w:r>
            <w:r w:rsidRPr="00514BAB">
              <w:rPr>
                <w:bCs/>
                <w:color w:val="000000"/>
                <w:sz w:val="24"/>
                <w:szCs w:val="24"/>
              </w:rPr>
              <w:t>2025 г.</w:t>
            </w:r>
          </w:p>
        </w:tc>
      </w:tr>
    </w:tbl>
    <w:p w:rsidR="00514BAB" w:rsidRPr="00514BAB" w:rsidRDefault="00514BAB" w:rsidP="00514BAB">
      <w:pPr>
        <w:jc w:val="center"/>
        <w:rPr>
          <w:b/>
          <w:sz w:val="24"/>
          <w:szCs w:val="24"/>
        </w:rPr>
      </w:pPr>
    </w:p>
    <w:p w:rsidR="00514BAB" w:rsidRPr="00514BAB" w:rsidRDefault="00514BAB" w:rsidP="00514BAB">
      <w:pPr>
        <w:jc w:val="center"/>
        <w:rPr>
          <w:b/>
          <w:sz w:val="24"/>
          <w:szCs w:val="24"/>
        </w:rPr>
      </w:pPr>
      <w:r w:rsidRPr="00514BAB">
        <w:rPr>
          <w:b/>
          <w:sz w:val="24"/>
          <w:szCs w:val="24"/>
        </w:rPr>
        <w:t>ДОПОЛНИТЕЛЬНОЕ СО</w:t>
      </w:r>
      <w:r>
        <w:rPr>
          <w:b/>
          <w:sz w:val="24"/>
          <w:szCs w:val="24"/>
        </w:rPr>
        <w:t>ГЛАШЕНИЕ № 2</w:t>
      </w:r>
    </w:p>
    <w:p w:rsidR="00514BAB" w:rsidRPr="00514BAB" w:rsidRDefault="00514BAB" w:rsidP="00514BAB">
      <w:pPr>
        <w:jc w:val="center"/>
        <w:rPr>
          <w:b/>
          <w:sz w:val="24"/>
          <w:szCs w:val="24"/>
        </w:rPr>
      </w:pPr>
      <w:r w:rsidRPr="00514BAB">
        <w:rPr>
          <w:b/>
          <w:sz w:val="24"/>
          <w:szCs w:val="24"/>
        </w:rPr>
        <w:t>к СОГЛАШЕНИЮ от 05.11.2024г. № 11</w:t>
      </w:r>
    </w:p>
    <w:p w:rsidR="00514BAB" w:rsidRPr="00514BAB" w:rsidRDefault="00514BAB" w:rsidP="00514BAB">
      <w:pPr>
        <w:jc w:val="center"/>
        <w:rPr>
          <w:b/>
          <w:sz w:val="24"/>
          <w:szCs w:val="24"/>
        </w:rPr>
      </w:pPr>
    </w:p>
    <w:p w:rsidR="00514BAB" w:rsidRPr="00514BAB" w:rsidRDefault="00514BAB" w:rsidP="00514BAB">
      <w:pPr>
        <w:jc w:val="center"/>
        <w:rPr>
          <w:b/>
          <w:sz w:val="24"/>
          <w:szCs w:val="24"/>
        </w:rPr>
      </w:pPr>
      <w:r w:rsidRPr="00514BAB">
        <w:rPr>
          <w:b/>
          <w:sz w:val="24"/>
          <w:szCs w:val="24"/>
        </w:rPr>
        <w:t xml:space="preserve">к Соглашению о передаче администрации муниципального района Кинельский администрацией сельского поселения Богдановка муниципального района Кинельский </w:t>
      </w:r>
      <w:r w:rsidRPr="00514BAB">
        <w:rPr>
          <w:b/>
          <w:bCs/>
          <w:sz w:val="24"/>
          <w:szCs w:val="24"/>
        </w:rPr>
        <w:t>полномочия по организации и осуществлению мероприятий по работе с детьми и молодежью, участию в реализации молодежной политики, разработке и реализации мер по обеспечению и 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осуществлению мониторинга реализации молодежной политики, в части создания необходимых условий для самореализации личности молодых людей, поддержки детских и молодежных общественных объединений, движений, инициатив, подбора, подготовки и повышения квалификации специалистов на 2025 год</w:t>
      </w:r>
    </w:p>
    <w:p w:rsidR="00514BAB" w:rsidRPr="00514BAB" w:rsidRDefault="00514BAB" w:rsidP="00514BAB">
      <w:pPr>
        <w:jc w:val="center"/>
        <w:rPr>
          <w:b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4BAB" w:rsidRPr="00514BAB" w:rsidTr="00461141">
        <w:tc>
          <w:tcPr>
            <w:tcW w:w="3114" w:type="dxa"/>
          </w:tcPr>
          <w:p w:rsidR="00514BAB" w:rsidRPr="00514BAB" w:rsidRDefault="00514BAB" w:rsidP="00514BAB">
            <w:pPr>
              <w:autoSpaceDE w:val="0"/>
              <w:rPr>
                <w:sz w:val="24"/>
                <w:szCs w:val="24"/>
              </w:rPr>
            </w:pPr>
            <w:r w:rsidRPr="00514BAB">
              <w:rPr>
                <w:sz w:val="24"/>
                <w:szCs w:val="24"/>
              </w:rPr>
              <w:t xml:space="preserve">г. </w:t>
            </w:r>
            <w:proofErr w:type="spellStart"/>
            <w:r w:rsidRPr="00514BAB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3115" w:type="dxa"/>
          </w:tcPr>
          <w:p w:rsidR="00514BAB" w:rsidRPr="00514BAB" w:rsidRDefault="00514BAB" w:rsidP="00514BAB">
            <w:pPr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14BAB" w:rsidRPr="00514BAB" w:rsidRDefault="00514BAB" w:rsidP="00514BAB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514BAB">
              <w:rPr>
                <w:sz w:val="24"/>
                <w:szCs w:val="24"/>
                <w:lang w:eastAsia="ar-SA"/>
              </w:rPr>
              <w:t>«___» _________ 2025 г.</w:t>
            </w:r>
          </w:p>
        </w:tc>
      </w:tr>
    </w:tbl>
    <w:p w:rsidR="00514BAB" w:rsidRPr="00514BAB" w:rsidRDefault="00514BAB" w:rsidP="00514BAB">
      <w:pPr>
        <w:jc w:val="center"/>
        <w:rPr>
          <w:sz w:val="24"/>
          <w:szCs w:val="24"/>
        </w:rPr>
      </w:pP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b/>
          <w:sz w:val="24"/>
          <w:szCs w:val="24"/>
          <w:lang w:eastAsia="ar-SA"/>
        </w:rPr>
        <w:t>Администрация сельского поселения Богдановка муниципального района Кинельский Самарской области</w:t>
      </w:r>
      <w:r w:rsidRPr="00514BAB">
        <w:rPr>
          <w:sz w:val="24"/>
          <w:szCs w:val="24"/>
          <w:lang w:eastAsia="ar-SA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514BAB">
        <w:rPr>
          <w:b/>
          <w:sz w:val="24"/>
          <w:szCs w:val="24"/>
          <w:lang w:eastAsia="ar-SA"/>
        </w:rPr>
        <w:t>Кортикова</w:t>
      </w:r>
      <w:proofErr w:type="spellEnd"/>
      <w:r w:rsidRPr="00514BAB">
        <w:rPr>
          <w:b/>
          <w:sz w:val="24"/>
          <w:szCs w:val="24"/>
          <w:lang w:eastAsia="ar-SA"/>
        </w:rPr>
        <w:t xml:space="preserve"> Сергея Петровича</w:t>
      </w:r>
      <w:r w:rsidRPr="00514BAB">
        <w:rPr>
          <w:sz w:val="24"/>
          <w:szCs w:val="24"/>
          <w:lang w:eastAsia="ar-SA"/>
        </w:rPr>
        <w:t xml:space="preserve">,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514BAB">
        <w:rPr>
          <w:b/>
          <w:sz w:val="24"/>
          <w:szCs w:val="24"/>
          <w:lang w:eastAsia="ar-SA"/>
        </w:rPr>
        <w:t>Администрация муниципального района Кинельский Самарской области</w:t>
      </w:r>
      <w:r w:rsidRPr="00514BAB">
        <w:rPr>
          <w:sz w:val="24"/>
          <w:szCs w:val="24"/>
          <w:lang w:eastAsia="ar-SA"/>
        </w:rPr>
        <w:t xml:space="preserve">, именуемая в дальнейшем «Администрация муниципального района», в лице главы </w:t>
      </w:r>
      <w:proofErr w:type="spellStart"/>
      <w:r>
        <w:rPr>
          <w:b/>
          <w:sz w:val="24"/>
          <w:szCs w:val="24"/>
          <w:lang w:eastAsia="ar-SA"/>
        </w:rPr>
        <w:t>Чихирева</w:t>
      </w:r>
      <w:proofErr w:type="spellEnd"/>
      <w:r>
        <w:rPr>
          <w:b/>
          <w:sz w:val="24"/>
          <w:szCs w:val="24"/>
          <w:lang w:eastAsia="ar-SA"/>
        </w:rPr>
        <w:t xml:space="preserve"> Владимира  Александровича</w:t>
      </w:r>
      <w:r w:rsidRPr="00514BAB">
        <w:rPr>
          <w:sz w:val="24"/>
          <w:szCs w:val="24"/>
          <w:lang w:eastAsia="ar-SA"/>
        </w:rPr>
        <w:t>, действующего на основании Устава муниципального района Кинельский Самарской области, утвержденного Решением Кинельской районной Думы Самарской области № 464 от 17.07.2014 г.,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о нижеследующем: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>1. Внести изменения в первый абзац п. 3.2 Соглашения от «05» ноября 2024 г. № 11 и изложить его в следующей редакции: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 xml:space="preserve">«Размер бюджетных трансферов, предоставляемых из бюджета сельского поселения Богдановка в бюджет муниципального района Кинельский Самарской области, за счет которых осуществляются, передаваемые по настоящему Соглашению полномочия, составляет </w:t>
      </w:r>
      <w:r>
        <w:rPr>
          <w:sz w:val="24"/>
          <w:szCs w:val="24"/>
          <w:lang w:eastAsia="ar-SA"/>
        </w:rPr>
        <w:t xml:space="preserve">105 614 </w:t>
      </w:r>
      <w:r w:rsidRPr="00514BAB">
        <w:rPr>
          <w:sz w:val="24"/>
          <w:szCs w:val="24"/>
          <w:lang w:eastAsia="ar-SA"/>
        </w:rPr>
        <w:t xml:space="preserve">(сто </w:t>
      </w:r>
      <w:r>
        <w:rPr>
          <w:sz w:val="24"/>
          <w:szCs w:val="24"/>
          <w:lang w:eastAsia="ar-SA"/>
        </w:rPr>
        <w:t>пять тысяч шестьсот четырнадцать) рублей 54 копейки.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>Перечисление межбюджетных трансфертов, указанных в пункте 3.2 настоящего Соглашения осуществляется ежеквартально, не позднее последнего числа квартала, в следующих объемах: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117"/>
      </w:tblGrid>
      <w:tr w:rsidR="00514BAB" w:rsidRPr="00514BAB" w:rsidTr="00461141">
        <w:trPr>
          <w:trHeight w:val="255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jc w:val="center"/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jc w:val="center"/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Итоговая сумма, рублей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Январь –до 10.01.2025г.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jc w:val="center"/>
              <w:rPr>
                <w:sz w:val="24"/>
                <w:szCs w:val="24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 xml:space="preserve">Февраль – до 10.02.2025 г. 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405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Март – до 10.03.2025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Апрель - до 10.04.2025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405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lastRenderedPageBreak/>
              <w:t>Май – до 10.05.2025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Июнь – до 10.06.2025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Июль – до 10.07.2025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405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Август – до 10.08.2025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9674,87</w:t>
            </w:r>
          </w:p>
        </w:tc>
      </w:tr>
      <w:tr w:rsidR="00514BAB" w:rsidRPr="00514BAB" w:rsidTr="00461141">
        <w:trPr>
          <w:trHeight w:val="42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 xml:space="preserve">Сентябрь – до 10.09.2025 г. 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12339,25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Октябрь - до 10.10.2025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 w:rsidRPr="00514BAB">
              <w:rPr>
                <w:sz w:val="24"/>
                <w:szCs w:val="24"/>
              </w:rPr>
              <w:t>12339,25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Ноябрь –до 10.11.2025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widowControl w:val="0"/>
              <w:suppressAutoHyphens/>
              <w:jc w:val="center"/>
              <w:rPr>
                <w:rFonts w:cs="Tahoma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1768,54</w:t>
            </w:r>
          </w:p>
        </w:tc>
      </w:tr>
      <w:tr w:rsidR="00514BAB" w:rsidRPr="00514BAB" w:rsidTr="00461141">
        <w:trPr>
          <w:trHeight w:val="39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Декабрь - до 10.12.2025 г.</w:t>
            </w:r>
          </w:p>
        </w:tc>
        <w:tc>
          <w:tcPr>
            <w:tcW w:w="2138" w:type="pct"/>
            <w:hideMark/>
          </w:tcPr>
          <w:p w:rsidR="00514BAB" w:rsidRPr="00514BAB" w:rsidRDefault="00514BAB" w:rsidP="00514BAB">
            <w:pPr>
              <w:jc w:val="center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1768,54</w:t>
            </w:r>
          </w:p>
        </w:tc>
      </w:tr>
      <w:tr w:rsidR="00514BAB" w:rsidRPr="00514BAB" w:rsidTr="00461141">
        <w:trPr>
          <w:trHeight w:val="360"/>
        </w:trPr>
        <w:tc>
          <w:tcPr>
            <w:tcW w:w="2862" w:type="pct"/>
            <w:hideMark/>
          </w:tcPr>
          <w:p w:rsidR="00514BAB" w:rsidRPr="00514BAB" w:rsidRDefault="00514BAB" w:rsidP="00514BAB">
            <w:pPr>
              <w:rPr>
                <w:sz w:val="24"/>
                <w:szCs w:val="24"/>
              </w:rPr>
            </w:pPr>
            <w:r w:rsidRPr="00514BAB">
              <w:rPr>
                <w:color w:val="000000"/>
                <w:sz w:val="24"/>
                <w:szCs w:val="24"/>
              </w:rPr>
              <w:t>Итого в течение года</w:t>
            </w:r>
          </w:p>
        </w:tc>
        <w:tc>
          <w:tcPr>
            <w:tcW w:w="2138" w:type="pct"/>
            <w:hideMark/>
          </w:tcPr>
          <w:p w:rsidR="00514BAB" w:rsidRPr="00514BAB" w:rsidRDefault="00216188" w:rsidP="00514B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105614,54</w:t>
            </w:r>
          </w:p>
        </w:tc>
      </w:tr>
    </w:tbl>
    <w:p w:rsidR="00514BAB" w:rsidRPr="00514BAB" w:rsidRDefault="00514BAB" w:rsidP="00514BAB">
      <w:pPr>
        <w:suppressAutoHyphens/>
        <w:jc w:val="both"/>
        <w:rPr>
          <w:sz w:val="24"/>
          <w:szCs w:val="24"/>
          <w:lang w:eastAsia="ar-SA"/>
        </w:rPr>
      </w:pP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>2. Остальные условия Соглашения от «05» ноября 2024 г. № 11,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>3. Настоящее дополнительное соглашение вступает в силу со дня его подписания обеими СТОРОНАМИ и является неотъемлемой частью Соглашения от «05» ноября 2024г. № 11.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14BAB">
        <w:rPr>
          <w:sz w:val="24"/>
          <w:szCs w:val="24"/>
          <w:lang w:eastAsia="ar-SA"/>
        </w:rPr>
        <w:t>4. 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514BAB" w:rsidRPr="00514BAB" w:rsidRDefault="00514BAB" w:rsidP="00514BAB">
      <w:pPr>
        <w:suppressAutoHyphens/>
        <w:ind w:firstLine="709"/>
        <w:jc w:val="both"/>
        <w:rPr>
          <w:sz w:val="24"/>
          <w:szCs w:val="24"/>
          <w:lang w:eastAsia="ar-SA"/>
        </w:rPr>
      </w:pPr>
    </w:p>
    <w:tbl>
      <w:tblPr>
        <w:tblW w:w="9747" w:type="dxa"/>
        <w:tblInd w:w="-80" w:type="dxa"/>
        <w:tblLook w:val="00A0" w:firstRow="1" w:lastRow="0" w:firstColumn="1" w:lastColumn="0" w:noHBand="0" w:noVBand="0"/>
      </w:tblPr>
      <w:tblGrid>
        <w:gridCol w:w="4928"/>
        <w:gridCol w:w="4819"/>
      </w:tblGrid>
      <w:tr w:rsidR="00514BAB" w:rsidRPr="00514BAB" w:rsidTr="00461141">
        <w:tc>
          <w:tcPr>
            <w:tcW w:w="4928" w:type="dxa"/>
          </w:tcPr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 xml:space="preserve">Глава муниципального района 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>Кинельский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</w:p>
          <w:p w:rsidR="00514BAB" w:rsidRPr="00514BAB" w:rsidRDefault="00514BAB" w:rsidP="00514BAB">
            <w:pPr>
              <w:rPr>
                <w:rFonts w:eastAsia="Andale Sans UI" w:cs="Tahoma"/>
                <w:b/>
                <w:sz w:val="24"/>
                <w:szCs w:val="24"/>
                <w:lang w:eastAsia="en-US"/>
              </w:rPr>
            </w:pPr>
            <w:r>
              <w:rPr>
                <w:rFonts w:eastAsia="Andale Sans UI" w:cs="Tahoma"/>
                <w:sz w:val="24"/>
                <w:szCs w:val="24"/>
                <w:lang w:eastAsia="en-US"/>
              </w:rPr>
              <w:t xml:space="preserve">_________________ В.А. </w:t>
            </w:r>
            <w:proofErr w:type="spellStart"/>
            <w:r>
              <w:rPr>
                <w:rFonts w:eastAsia="Andale Sans UI" w:cs="Tahoma"/>
                <w:sz w:val="24"/>
                <w:szCs w:val="24"/>
                <w:lang w:eastAsia="en-US"/>
              </w:rPr>
              <w:t>Чихирев</w:t>
            </w:r>
            <w:proofErr w:type="spellEnd"/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val="en-US"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vertAlign w:val="superscript"/>
                <w:lang w:eastAsia="en-US"/>
              </w:rPr>
              <w:t xml:space="preserve">М.П.                      </w:t>
            </w:r>
            <w:r w:rsidRPr="00514BAB">
              <w:rPr>
                <w:rFonts w:eastAsia="Andale Sans UI" w:cs="Tahoma"/>
                <w:sz w:val="24"/>
                <w:szCs w:val="24"/>
                <w:vertAlign w:val="superscript"/>
                <w:lang w:val="en-US" w:eastAsia="en-US"/>
              </w:rPr>
              <w:t>(</w:t>
            </w:r>
            <w:proofErr w:type="spellStart"/>
            <w:r w:rsidRPr="00514BAB">
              <w:rPr>
                <w:rFonts w:eastAsia="Andale Sans UI" w:cs="Tahoma"/>
                <w:sz w:val="24"/>
                <w:szCs w:val="24"/>
                <w:vertAlign w:val="superscript"/>
                <w:lang w:val="en-US" w:eastAsia="en-US"/>
              </w:rPr>
              <w:t>подпись</w:t>
            </w:r>
            <w:proofErr w:type="spellEnd"/>
            <w:r w:rsidRPr="00514BAB">
              <w:rPr>
                <w:rFonts w:eastAsia="Andale Sans UI" w:cs="Tahoma"/>
                <w:sz w:val="24"/>
                <w:szCs w:val="24"/>
                <w:vertAlign w:val="superscript"/>
                <w:lang w:val="en-US" w:eastAsia="en-US"/>
              </w:rPr>
              <w:t>)</w:t>
            </w:r>
          </w:p>
        </w:tc>
        <w:tc>
          <w:tcPr>
            <w:tcW w:w="4819" w:type="dxa"/>
          </w:tcPr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>Глава сельского поселения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>Богдановка муниципального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>района Кинельский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lang w:eastAsia="en-US"/>
              </w:rPr>
              <w:t>_________________С.П. Кортиков</w:t>
            </w:r>
          </w:p>
          <w:p w:rsidR="00514BAB" w:rsidRPr="00514BAB" w:rsidRDefault="00514BAB" w:rsidP="00514BAB">
            <w:pPr>
              <w:rPr>
                <w:rFonts w:eastAsia="Andale Sans UI" w:cs="Tahoma"/>
                <w:sz w:val="24"/>
                <w:szCs w:val="24"/>
                <w:lang w:eastAsia="en-US"/>
              </w:rPr>
            </w:pPr>
            <w:r w:rsidRPr="00514BAB">
              <w:rPr>
                <w:rFonts w:eastAsia="Andale Sans UI" w:cs="Tahoma"/>
                <w:sz w:val="24"/>
                <w:szCs w:val="24"/>
                <w:vertAlign w:val="superscript"/>
                <w:lang w:eastAsia="en-US"/>
              </w:rPr>
              <w:t>М.П.                   (подпись)</w:t>
            </w:r>
          </w:p>
        </w:tc>
      </w:tr>
    </w:tbl>
    <w:p w:rsidR="00514BAB" w:rsidRPr="00514BAB" w:rsidRDefault="00514BAB" w:rsidP="00514BAB">
      <w:pPr>
        <w:contextualSpacing/>
        <w:rPr>
          <w:rFonts w:eastAsia="Andale Sans UI"/>
          <w:b/>
          <w:bCs/>
          <w:sz w:val="24"/>
          <w:szCs w:val="24"/>
        </w:rPr>
      </w:pPr>
    </w:p>
    <w:p w:rsidR="00514BAB" w:rsidRPr="00514BAB" w:rsidRDefault="00514BAB" w:rsidP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</w:p>
    <w:p w:rsidR="00514BAB" w:rsidRPr="00514BAB" w:rsidRDefault="00514BAB" w:rsidP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</w:p>
    <w:p w:rsidR="00514BAB" w:rsidRPr="00514BAB" w:rsidRDefault="00514BAB" w:rsidP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</w:p>
    <w:p w:rsidR="00514BAB" w:rsidRDefault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  <w:r>
        <w:rPr>
          <w:rFonts w:eastAsia="Andale Sans UI"/>
          <w:b/>
          <w:bCs/>
          <w:sz w:val="24"/>
          <w:szCs w:val="24"/>
        </w:rPr>
        <w:br w:type="page"/>
      </w:r>
    </w:p>
    <w:p w:rsidR="00514BAB" w:rsidRPr="00514BAB" w:rsidRDefault="00514BAB" w:rsidP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</w:p>
    <w:p w:rsidR="00514BAB" w:rsidRPr="00514BAB" w:rsidRDefault="00514BAB" w:rsidP="00514BAB">
      <w:pPr>
        <w:spacing w:after="160" w:line="259" w:lineRule="auto"/>
        <w:rPr>
          <w:rFonts w:eastAsia="Andale Sans UI"/>
          <w:b/>
          <w:bCs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  <w:gridCol w:w="2261"/>
      </w:tblGrid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  <w:r w:rsidRPr="00514BAB">
              <w:rPr>
                <w:rFonts w:eastAsia="Andale Sans UI"/>
                <w:b/>
                <w:bCs/>
                <w:sz w:val="28"/>
                <w:szCs w:val="28"/>
              </w:rPr>
              <w:t>СОГЛАСОВАНО:</w:t>
            </w: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/>
                <w:bCs/>
                <w:sz w:val="28"/>
                <w:szCs w:val="28"/>
              </w:rPr>
            </w:pP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  <w:r w:rsidRPr="00514BAB">
              <w:rPr>
                <w:rFonts w:eastAsia="Andale Sans UI"/>
                <w:bCs/>
                <w:sz w:val="28"/>
                <w:szCs w:val="28"/>
              </w:rPr>
              <w:t>Руководитель управления финансами</w:t>
            </w: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  <w:r w:rsidRPr="00514BAB">
              <w:rPr>
                <w:rFonts w:eastAsia="Andale Sans UI"/>
                <w:bCs/>
                <w:sz w:val="28"/>
                <w:szCs w:val="28"/>
              </w:rPr>
              <w:t>Е.А. Борисова</w:t>
            </w: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</w:tr>
      <w:tr w:rsidR="00514BAB" w:rsidRPr="00514BAB" w:rsidTr="00461141">
        <w:tc>
          <w:tcPr>
            <w:tcW w:w="4815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  <w:r w:rsidRPr="00514BAB">
              <w:rPr>
                <w:rFonts w:eastAsia="Andale Sans UI"/>
                <w:bCs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:rsidR="00514BAB" w:rsidRPr="00514BAB" w:rsidRDefault="00514BAB" w:rsidP="00514BAB">
            <w:pPr>
              <w:contextualSpacing/>
              <w:rPr>
                <w:rFonts w:eastAsia="Andale Sans UI"/>
                <w:bCs/>
                <w:sz w:val="28"/>
                <w:szCs w:val="28"/>
              </w:rPr>
            </w:pPr>
            <w:r w:rsidRPr="00514BAB">
              <w:rPr>
                <w:rFonts w:eastAsia="Andale Sans UI"/>
                <w:bCs/>
                <w:sz w:val="28"/>
                <w:szCs w:val="28"/>
              </w:rPr>
              <w:t>Т.Л. Силантьева</w:t>
            </w:r>
          </w:p>
        </w:tc>
      </w:tr>
    </w:tbl>
    <w:p w:rsidR="00514BAB" w:rsidRPr="00514BAB" w:rsidRDefault="00514BAB" w:rsidP="00514BAB">
      <w:pPr>
        <w:contextualSpacing/>
        <w:rPr>
          <w:rFonts w:eastAsia="Andale Sans UI"/>
          <w:b/>
          <w:bCs/>
          <w:sz w:val="24"/>
          <w:szCs w:val="24"/>
        </w:rPr>
      </w:pPr>
    </w:p>
    <w:p w:rsidR="00514BAB" w:rsidRPr="00514BAB" w:rsidRDefault="00514BAB" w:rsidP="00514BAB">
      <w:pPr>
        <w:spacing w:after="160" w:line="259" w:lineRule="auto"/>
        <w:rPr>
          <w:rFonts w:eastAsiaTheme="minorHAnsi" w:cstheme="minorBidi"/>
          <w:sz w:val="28"/>
          <w:szCs w:val="22"/>
          <w:lang w:eastAsia="en-US"/>
        </w:rPr>
      </w:pPr>
    </w:p>
    <w:p w:rsidR="00DB1E09" w:rsidRDefault="00DB1E09"/>
    <w:sectPr w:rsidR="00DB1E09" w:rsidSect="00434626">
      <w:pgSz w:w="11906" w:h="16838"/>
      <w:pgMar w:top="709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3"/>
    <w:rsid w:val="001D3549"/>
    <w:rsid w:val="00216188"/>
    <w:rsid w:val="00272686"/>
    <w:rsid w:val="003B18B9"/>
    <w:rsid w:val="004C39A8"/>
    <w:rsid w:val="00514BAB"/>
    <w:rsid w:val="00517901"/>
    <w:rsid w:val="00644022"/>
    <w:rsid w:val="0067743C"/>
    <w:rsid w:val="008C700D"/>
    <w:rsid w:val="00936FEE"/>
    <w:rsid w:val="00986323"/>
    <w:rsid w:val="00CD229D"/>
    <w:rsid w:val="00D64613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B708"/>
  <w15:chartTrackingRefBased/>
  <w15:docId w15:val="{6A09F909-478F-45A4-B715-D23C4C5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B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B9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locked/>
    <w:rsid w:val="003B18B9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3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32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1"/>
    <w:basedOn w:val="a1"/>
    <w:next w:val="a3"/>
    <w:uiPriority w:val="39"/>
    <w:rsid w:val="0051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9</cp:revision>
  <cp:lastPrinted>2025-12-03T05:48:00Z</cp:lastPrinted>
  <dcterms:created xsi:type="dcterms:W3CDTF">2025-11-12T11:12:00Z</dcterms:created>
  <dcterms:modified xsi:type="dcterms:W3CDTF">2025-12-03T05:52:00Z</dcterms:modified>
</cp:coreProperties>
</file>