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81" w:rsidRDefault="008B5781" w:rsidP="008B5781">
      <w:pPr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</w:pPr>
      <w:r w:rsidRPr="00ED439D">
        <w:rPr>
          <w:szCs w:val="22"/>
        </w:rPr>
        <w:t xml:space="preserve"> </w:t>
      </w:r>
      <w:r>
        <w:rPr>
          <w:szCs w:val="22"/>
        </w:rPr>
        <w:t xml:space="preserve">   </w:t>
      </w:r>
      <w:r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  <w:t xml:space="preserve">Администрация  </w:t>
      </w:r>
    </w:p>
    <w:p w:rsidR="008B5781" w:rsidRDefault="008B5781" w:rsidP="008B5781">
      <w:pPr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</w:pPr>
      <w:r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  <w:t>сельского поселения</w:t>
      </w:r>
    </w:p>
    <w:p w:rsidR="008B5781" w:rsidRDefault="008B5781" w:rsidP="008B5781">
      <w:pPr>
        <w:rPr>
          <w:sz w:val="28"/>
          <w:szCs w:val="28"/>
        </w:rPr>
      </w:pPr>
      <w:r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  <w:t xml:space="preserve">     Новый Сарбай</w:t>
      </w:r>
    </w:p>
    <w:p w:rsidR="008B5781" w:rsidRDefault="008B5781" w:rsidP="008B5781">
      <w:pPr>
        <w:widowControl w:val="0"/>
        <w:suppressAutoHyphens/>
        <w:autoSpaceDN w:val="0"/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</w:pPr>
      <w:r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  <w:t>муниципального района</w:t>
      </w:r>
    </w:p>
    <w:p w:rsidR="008B5781" w:rsidRDefault="008B5781" w:rsidP="008B5781">
      <w:pPr>
        <w:widowControl w:val="0"/>
        <w:suppressAutoHyphens/>
        <w:autoSpaceDN w:val="0"/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</w:pPr>
      <w:r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  <w:t xml:space="preserve">        Кинельский</w:t>
      </w:r>
    </w:p>
    <w:p w:rsidR="008B5781" w:rsidRDefault="008B5781" w:rsidP="008B5781">
      <w:pPr>
        <w:widowControl w:val="0"/>
        <w:suppressAutoHyphens/>
        <w:autoSpaceDN w:val="0"/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</w:pPr>
      <w:r>
        <w:rPr>
          <w:rFonts w:eastAsia="Arial" w:cs="Arial"/>
          <w:b/>
          <w:bCs/>
          <w:color w:val="000000"/>
          <w:kern w:val="3"/>
          <w:sz w:val="28"/>
          <w:szCs w:val="28"/>
          <w:lang w:eastAsia="en-US" w:bidi="en-US"/>
        </w:rPr>
        <w:t>ПОСТАНОВЛЕНИЕ</w:t>
      </w:r>
    </w:p>
    <w:p w:rsidR="008B5781" w:rsidRDefault="008B5781" w:rsidP="008B5781">
      <w:pPr>
        <w:widowControl w:val="0"/>
        <w:suppressAutoHyphens/>
        <w:autoSpaceDN w:val="0"/>
        <w:rPr>
          <w:rFonts w:eastAsia="Arial" w:cs="Arial"/>
          <w:b/>
          <w:bCs/>
          <w:color w:val="000000"/>
          <w:kern w:val="3"/>
          <w:sz w:val="28"/>
          <w:szCs w:val="28"/>
          <w:u w:val="single"/>
          <w:lang w:eastAsia="en-US" w:bidi="en-US"/>
        </w:rPr>
      </w:pPr>
      <w:r>
        <w:rPr>
          <w:rFonts w:eastAsia="Arial" w:cs="Arial"/>
          <w:b/>
          <w:bCs/>
          <w:color w:val="000000"/>
          <w:kern w:val="3"/>
          <w:sz w:val="28"/>
          <w:szCs w:val="28"/>
          <w:u w:val="single"/>
          <w:lang w:eastAsia="en-US" w:bidi="en-US"/>
        </w:rPr>
        <w:t xml:space="preserve">от 18. 06.  2026 г.  № 27/1 </w:t>
      </w:r>
    </w:p>
    <w:p w:rsidR="008B5781" w:rsidRDefault="008B5781" w:rsidP="008B5781">
      <w:pPr>
        <w:widowControl w:val="0"/>
        <w:suppressAutoHyphens/>
        <w:autoSpaceDN w:val="0"/>
        <w:rPr>
          <w:rFonts w:eastAsia="Arial" w:cs="Arial"/>
          <w:bCs/>
          <w:color w:val="000000"/>
          <w:kern w:val="3"/>
          <w:sz w:val="28"/>
          <w:szCs w:val="28"/>
          <w:lang w:eastAsia="en-US" w:bidi="en-US"/>
        </w:rPr>
      </w:pPr>
    </w:p>
    <w:p w:rsidR="008B5781" w:rsidRPr="008B5781" w:rsidRDefault="008B5781" w:rsidP="008B5781">
      <w:pPr>
        <w:widowControl w:val="0"/>
        <w:suppressAutoHyphens/>
        <w:autoSpaceDN w:val="0"/>
        <w:rPr>
          <w:b/>
          <w:bCs/>
          <w:color w:val="000000"/>
          <w:kern w:val="3"/>
          <w:sz w:val="24"/>
          <w:szCs w:val="24"/>
          <w:lang w:eastAsia="en-US" w:bidi="en-US"/>
        </w:rPr>
      </w:pPr>
      <w:r w:rsidRPr="008B5781">
        <w:rPr>
          <w:b/>
          <w:bCs/>
          <w:color w:val="000000"/>
          <w:spacing w:val="3"/>
          <w:sz w:val="26"/>
          <w:szCs w:val="26"/>
        </w:rPr>
        <w:t xml:space="preserve">«О признании </w:t>
      </w:r>
      <w:proofErr w:type="gramStart"/>
      <w:r w:rsidRPr="008B5781">
        <w:rPr>
          <w:b/>
          <w:bCs/>
          <w:color w:val="000000"/>
          <w:spacing w:val="3"/>
          <w:sz w:val="26"/>
          <w:szCs w:val="26"/>
        </w:rPr>
        <w:t>утратившим</w:t>
      </w:r>
      <w:proofErr w:type="gramEnd"/>
      <w:r w:rsidRPr="008B5781">
        <w:rPr>
          <w:b/>
          <w:bCs/>
          <w:color w:val="000000"/>
          <w:spacing w:val="3"/>
          <w:sz w:val="26"/>
          <w:szCs w:val="26"/>
        </w:rPr>
        <w:t xml:space="preserve"> силу постановление администрации сельского поселения </w:t>
      </w:r>
      <w:r>
        <w:rPr>
          <w:b/>
          <w:bCs/>
          <w:color w:val="000000"/>
          <w:spacing w:val="3"/>
          <w:sz w:val="26"/>
          <w:szCs w:val="26"/>
        </w:rPr>
        <w:t>Новый Сарбай</w:t>
      </w:r>
      <w:r w:rsidRPr="008B5781">
        <w:rPr>
          <w:b/>
          <w:bCs/>
          <w:color w:val="000000"/>
          <w:spacing w:val="3"/>
          <w:sz w:val="26"/>
          <w:szCs w:val="26"/>
        </w:rPr>
        <w:t xml:space="preserve"> муниципального района Кинельский Самарской области от 2</w:t>
      </w:r>
      <w:r>
        <w:rPr>
          <w:b/>
          <w:bCs/>
          <w:color w:val="000000"/>
          <w:spacing w:val="3"/>
          <w:sz w:val="26"/>
          <w:szCs w:val="26"/>
        </w:rPr>
        <w:t>7</w:t>
      </w:r>
      <w:r w:rsidRPr="008B5781">
        <w:rPr>
          <w:b/>
          <w:bCs/>
          <w:color w:val="000000"/>
          <w:spacing w:val="3"/>
          <w:sz w:val="26"/>
          <w:szCs w:val="26"/>
        </w:rPr>
        <w:t>.</w:t>
      </w:r>
      <w:r>
        <w:rPr>
          <w:b/>
          <w:bCs/>
          <w:color w:val="000000"/>
          <w:spacing w:val="3"/>
          <w:sz w:val="26"/>
          <w:szCs w:val="26"/>
        </w:rPr>
        <w:t>09</w:t>
      </w:r>
      <w:r w:rsidRPr="008B5781">
        <w:rPr>
          <w:b/>
          <w:bCs/>
          <w:color w:val="000000"/>
          <w:spacing w:val="3"/>
          <w:sz w:val="26"/>
          <w:szCs w:val="26"/>
        </w:rPr>
        <w:t>.20</w:t>
      </w:r>
      <w:r>
        <w:rPr>
          <w:b/>
          <w:bCs/>
          <w:color w:val="000000"/>
          <w:spacing w:val="3"/>
          <w:sz w:val="26"/>
          <w:szCs w:val="26"/>
        </w:rPr>
        <w:t>1</w:t>
      </w:r>
      <w:r w:rsidRPr="008B5781">
        <w:rPr>
          <w:b/>
          <w:bCs/>
          <w:color w:val="000000"/>
          <w:spacing w:val="3"/>
          <w:sz w:val="26"/>
          <w:szCs w:val="26"/>
        </w:rPr>
        <w:t xml:space="preserve">6 года № </w:t>
      </w:r>
      <w:r>
        <w:rPr>
          <w:b/>
          <w:bCs/>
          <w:color w:val="000000"/>
          <w:spacing w:val="3"/>
          <w:sz w:val="26"/>
          <w:szCs w:val="26"/>
        </w:rPr>
        <w:t>67</w:t>
      </w:r>
      <w:r w:rsidRPr="008B5781">
        <w:rPr>
          <w:b/>
          <w:bCs/>
          <w:color w:val="000000"/>
          <w:spacing w:val="3"/>
          <w:sz w:val="26"/>
          <w:szCs w:val="26"/>
        </w:rPr>
        <w:t xml:space="preserve"> </w:t>
      </w:r>
      <w:r w:rsidRPr="008B5781">
        <w:rPr>
          <w:b/>
          <w:bCs/>
          <w:color w:val="000000"/>
          <w:kern w:val="3"/>
          <w:sz w:val="26"/>
          <w:szCs w:val="26"/>
          <w:lang w:eastAsia="en-US" w:bidi="en-US"/>
        </w:rPr>
        <w:t>« Об определении гарантирующей организации в сфере холодного водоснабжения и водоотведения на территории сельского поселения Новый Сарбай».</w:t>
      </w:r>
    </w:p>
    <w:p w:rsidR="004636A3" w:rsidRPr="008B5781" w:rsidRDefault="004636A3" w:rsidP="008B5781">
      <w:pPr>
        <w:tabs>
          <w:tab w:val="left" w:pos="9360"/>
        </w:tabs>
        <w:ind w:firstLine="709"/>
        <w:rPr>
          <w:sz w:val="26"/>
          <w:szCs w:val="26"/>
        </w:rPr>
      </w:pPr>
    </w:p>
    <w:p w:rsidR="008B5781" w:rsidRPr="008B5781" w:rsidRDefault="008B5781" w:rsidP="008B5781">
      <w:pPr>
        <w:rPr>
          <w:sz w:val="26"/>
          <w:szCs w:val="26"/>
        </w:rPr>
      </w:pPr>
    </w:p>
    <w:p w:rsidR="008B5781" w:rsidRPr="008B5781" w:rsidRDefault="008B5781" w:rsidP="008B5781">
      <w:pPr>
        <w:tabs>
          <w:tab w:val="left" w:pos="426"/>
        </w:tabs>
        <w:ind w:firstLine="709"/>
        <w:jc w:val="both"/>
        <w:rPr>
          <w:color w:val="00000A"/>
          <w:sz w:val="26"/>
          <w:szCs w:val="26"/>
        </w:rPr>
      </w:pPr>
      <w:r w:rsidRPr="008B5781">
        <w:rPr>
          <w:color w:val="00000A"/>
          <w:sz w:val="26"/>
          <w:szCs w:val="26"/>
        </w:rPr>
        <w:t xml:space="preserve">Руководствуясь Федеральным законом от 6 октября 2003 года </w:t>
      </w:r>
      <w:bookmarkStart w:id="0" w:name="_GoBack"/>
      <w:bookmarkEnd w:id="0"/>
      <w:r w:rsidRPr="008B5781">
        <w:rPr>
          <w:color w:val="00000A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в соответствии с Федеральным законом </w:t>
      </w:r>
      <w:r>
        <w:rPr>
          <w:color w:val="00000A"/>
          <w:sz w:val="26"/>
          <w:szCs w:val="26"/>
        </w:rPr>
        <w:t xml:space="preserve">от </w:t>
      </w:r>
      <w:r w:rsidRPr="008B5781">
        <w:rPr>
          <w:bCs/>
          <w:color w:val="000000"/>
          <w:kern w:val="3"/>
          <w:sz w:val="26"/>
          <w:szCs w:val="26"/>
          <w:lang w:eastAsia="en-US" w:bidi="en-US"/>
        </w:rPr>
        <w:t>07.12.2011 года № 416-ФЗ «О водоснабжении и водоотведении»</w:t>
      </w:r>
      <w:r w:rsidRPr="008B5781">
        <w:rPr>
          <w:color w:val="00000A"/>
          <w:sz w:val="26"/>
          <w:szCs w:val="26"/>
        </w:rPr>
        <w:t xml:space="preserve">, руководствуясь Уставом сельского поселения </w:t>
      </w:r>
      <w:proofErr w:type="gramStart"/>
      <w:r w:rsidRPr="008B5781">
        <w:rPr>
          <w:color w:val="00000A"/>
          <w:sz w:val="26"/>
          <w:szCs w:val="26"/>
        </w:rPr>
        <w:t>Новый</w:t>
      </w:r>
      <w:proofErr w:type="gramEnd"/>
      <w:r w:rsidRPr="008B5781">
        <w:rPr>
          <w:color w:val="00000A"/>
          <w:sz w:val="26"/>
          <w:szCs w:val="26"/>
        </w:rPr>
        <w:t xml:space="preserve"> Сарбай, администрация сельского поселения Новый Сарбай муниципального района Кинельский Самарской области,</w:t>
      </w:r>
    </w:p>
    <w:p w:rsidR="008B5781" w:rsidRPr="008B5781" w:rsidRDefault="008B5781" w:rsidP="008B5781">
      <w:pPr>
        <w:tabs>
          <w:tab w:val="left" w:pos="426"/>
        </w:tabs>
        <w:ind w:firstLine="709"/>
        <w:jc w:val="both"/>
        <w:rPr>
          <w:color w:val="00000A"/>
          <w:sz w:val="26"/>
          <w:szCs w:val="26"/>
        </w:rPr>
      </w:pPr>
    </w:p>
    <w:p w:rsidR="008B5781" w:rsidRPr="008B5781" w:rsidRDefault="008B5781" w:rsidP="008B5781">
      <w:pPr>
        <w:tabs>
          <w:tab w:val="left" w:pos="426"/>
        </w:tabs>
        <w:jc w:val="center"/>
        <w:rPr>
          <w:color w:val="00000A"/>
          <w:sz w:val="26"/>
          <w:szCs w:val="26"/>
        </w:rPr>
      </w:pPr>
      <w:r w:rsidRPr="008B5781">
        <w:rPr>
          <w:b/>
          <w:bCs/>
          <w:color w:val="00000A"/>
          <w:sz w:val="26"/>
          <w:szCs w:val="26"/>
        </w:rPr>
        <w:t>ПОСТАНОВЛЯЕТ</w:t>
      </w:r>
      <w:r w:rsidRPr="008B5781">
        <w:rPr>
          <w:color w:val="00000A"/>
          <w:sz w:val="26"/>
          <w:szCs w:val="26"/>
        </w:rPr>
        <w:t>:</w:t>
      </w:r>
    </w:p>
    <w:p w:rsidR="008B5781" w:rsidRPr="008B5781" w:rsidRDefault="008B5781" w:rsidP="008B5781">
      <w:pPr>
        <w:tabs>
          <w:tab w:val="left" w:pos="426"/>
        </w:tabs>
        <w:ind w:firstLine="709"/>
        <w:jc w:val="both"/>
        <w:rPr>
          <w:color w:val="00000A"/>
          <w:sz w:val="26"/>
          <w:szCs w:val="26"/>
        </w:rPr>
      </w:pPr>
    </w:p>
    <w:p w:rsidR="008B5781" w:rsidRPr="008B5781" w:rsidRDefault="008B5781" w:rsidP="008B5781">
      <w:pPr>
        <w:ind w:firstLine="709"/>
        <w:jc w:val="both"/>
        <w:rPr>
          <w:color w:val="00000A"/>
          <w:sz w:val="26"/>
          <w:szCs w:val="26"/>
        </w:rPr>
      </w:pPr>
      <w:r w:rsidRPr="008B5781">
        <w:rPr>
          <w:color w:val="00000A"/>
          <w:sz w:val="26"/>
          <w:szCs w:val="26"/>
        </w:rPr>
        <w:t xml:space="preserve">1. В связи с прекращением оказания услуг гарантирующей организацией Обществом с ограниченной ответственностью «Уют» в сфере </w:t>
      </w:r>
      <w:r w:rsidRPr="008B5781">
        <w:rPr>
          <w:bCs/>
          <w:color w:val="000000"/>
          <w:kern w:val="3"/>
          <w:sz w:val="26"/>
          <w:szCs w:val="26"/>
          <w:lang w:eastAsia="en-US" w:bidi="en-US"/>
        </w:rPr>
        <w:t>водоснабжени</w:t>
      </w:r>
      <w:r>
        <w:rPr>
          <w:bCs/>
          <w:color w:val="000000"/>
          <w:kern w:val="3"/>
          <w:sz w:val="26"/>
          <w:szCs w:val="26"/>
          <w:lang w:eastAsia="en-US" w:bidi="en-US"/>
        </w:rPr>
        <w:t>я</w:t>
      </w:r>
      <w:r w:rsidRPr="008B5781">
        <w:rPr>
          <w:color w:val="00000A"/>
          <w:sz w:val="26"/>
          <w:szCs w:val="26"/>
        </w:rPr>
        <w:t xml:space="preserve"> на территории сельского поселения </w:t>
      </w:r>
      <w:r>
        <w:rPr>
          <w:color w:val="00000A"/>
          <w:sz w:val="26"/>
          <w:szCs w:val="26"/>
        </w:rPr>
        <w:t>Новый Сарбай</w:t>
      </w:r>
      <w:r w:rsidRPr="008B5781">
        <w:rPr>
          <w:color w:val="00000A"/>
          <w:sz w:val="26"/>
          <w:szCs w:val="26"/>
        </w:rPr>
        <w:t xml:space="preserve"> муниципального района Кинельский Самарской области с 01.07.2026 года:</w:t>
      </w:r>
    </w:p>
    <w:p w:rsidR="008B5781" w:rsidRDefault="008B5781" w:rsidP="008B5781">
      <w:pPr>
        <w:widowControl w:val="0"/>
        <w:suppressAutoHyphens/>
        <w:autoSpaceDN w:val="0"/>
        <w:rPr>
          <w:b/>
          <w:bCs/>
          <w:color w:val="000000"/>
          <w:kern w:val="3"/>
          <w:sz w:val="24"/>
          <w:szCs w:val="24"/>
          <w:lang w:eastAsia="en-US" w:bidi="en-US"/>
        </w:rPr>
      </w:pPr>
      <w:r>
        <w:rPr>
          <w:color w:val="00000A"/>
          <w:sz w:val="26"/>
          <w:szCs w:val="26"/>
        </w:rPr>
        <w:t xml:space="preserve">          </w:t>
      </w:r>
      <w:r w:rsidRPr="008B5781">
        <w:rPr>
          <w:color w:val="00000A"/>
          <w:sz w:val="26"/>
          <w:szCs w:val="26"/>
        </w:rPr>
        <w:t xml:space="preserve">1.1. Признать утратившим силу постановление администрации сельского поселения </w:t>
      </w:r>
      <w:proofErr w:type="gramStart"/>
      <w:r>
        <w:rPr>
          <w:color w:val="00000A"/>
          <w:sz w:val="26"/>
          <w:szCs w:val="26"/>
        </w:rPr>
        <w:t>Новый</w:t>
      </w:r>
      <w:proofErr w:type="gramEnd"/>
      <w:r>
        <w:rPr>
          <w:color w:val="00000A"/>
          <w:sz w:val="26"/>
          <w:szCs w:val="26"/>
        </w:rPr>
        <w:t xml:space="preserve"> Сарбай</w:t>
      </w:r>
      <w:r w:rsidRPr="008B5781">
        <w:rPr>
          <w:color w:val="00000A"/>
          <w:sz w:val="26"/>
          <w:szCs w:val="26"/>
        </w:rPr>
        <w:t xml:space="preserve"> муниципального района Кинельский Самарской области от 2</w:t>
      </w:r>
      <w:r>
        <w:rPr>
          <w:color w:val="00000A"/>
          <w:sz w:val="26"/>
          <w:szCs w:val="26"/>
        </w:rPr>
        <w:t>7</w:t>
      </w:r>
      <w:r w:rsidRPr="008B5781">
        <w:rPr>
          <w:color w:val="00000A"/>
          <w:sz w:val="26"/>
          <w:szCs w:val="26"/>
        </w:rPr>
        <w:t>.</w:t>
      </w:r>
      <w:r>
        <w:rPr>
          <w:color w:val="00000A"/>
          <w:sz w:val="26"/>
          <w:szCs w:val="26"/>
        </w:rPr>
        <w:t>09</w:t>
      </w:r>
      <w:r w:rsidRPr="008B5781">
        <w:rPr>
          <w:color w:val="00000A"/>
          <w:sz w:val="26"/>
          <w:szCs w:val="26"/>
        </w:rPr>
        <w:t>.20</w:t>
      </w:r>
      <w:r>
        <w:rPr>
          <w:color w:val="00000A"/>
          <w:sz w:val="26"/>
          <w:szCs w:val="26"/>
        </w:rPr>
        <w:t>1</w:t>
      </w:r>
      <w:r w:rsidRPr="008B5781">
        <w:rPr>
          <w:color w:val="00000A"/>
          <w:sz w:val="26"/>
          <w:szCs w:val="26"/>
        </w:rPr>
        <w:t xml:space="preserve">6 года № </w:t>
      </w:r>
      <w:r>
        <w:rPr>
          <w:color w:val="00000A"/>
          <w:sz w:val="26"/>
          <w:szCs w:val="26"/>
        </w:rPr>
        <w:t>67</w:t>
      </w:r>
      <w:r w:rsidRPr="008B5781">
        <w:rPr>
          <w:color w:val="00000A"/>
          <w:sz w:val="26"/>
          <w:szCs w:val="26"/>
        </w:rPr>
        <w:t xml:space="preserve"> </w:t>
      </w:r>
      <w:r w:rsidRPr="008B5781">
        <w:rPr>
          <w:bCs/>
          <w:color w:val="000000"/>
          <w:kern w:val="3"/>
          <w:sz w:val="26"/>
          <w:szCs w:val="26"/>
          <w:lang w:eastAsia="en-US" w:bidi="en-US"/>
        </w:rPr>
        <w:t>« Об определении гарантирующей организации в сфере холодного водоснабжения и водоотведения на территории сельского поселения Новый Сарбай».</w:t>
      </w:r>
    </w:p>
    <w:p w:rsidR="008B5781" w:rsidRPr="008B5781" w:rsidRDefault="008B5781" w:rsidP="008B5781">
      <w:pPr>
        <w:jc w:val="both"/>
        <w:rPr>
          <w:color w:val="00000A"/>
          <w:sz w:val="26"/>
          <w:szCs w:val="26"/>
        </w:rPr>
      </w:pPr>
      <w:r>
        <w:rPr>
          <w:color w:val="00000A"/>
          <w:sz w:val="26"/>
          <w:szCs w:val="26"/>
        </w:rPr>
        <w:t xml:space="preserve">            </w:t>
      </w:r>
      <w:r w:rsidRPr="008B5781">
        <w:rPr>
          <w:color w:val="00000A"/>
          <w:sz w:val="26"/>
          <w:szCs w:val="26"/>
        </w:rPr>
        <w:t xml:space="preserve">2. Опубликовать настоящее постановление в газете «Вестник </w:t>
      </w:r>
      <w:r>
        <w:rPr>
          <w:color w:val="00000A"/>
          <w:sz w:val="26"/>
          <w:szCs w:val="26"/>
        </w:rPr>
        <w:t xml:space="preserve">Нового </w:t>
      </w:r>
      <w:proofErr w:type="spellStart"/>
      <w:r>
        <w:rPr>
          <w:color w:val="00000A"/>
          <w:sz w:val="26"/>
          <w:szCs w:val="26"/>
        </w:rPr>
        <w:t>Сарбая</w:t>
      </w:r>
      <w:proofErr w:type="spellEnd"/>
      <w:r w:rsidRPr="008B5781">
        <w:rPr>
          <w:color w:val="00000A"/>
          <w:sz w:val="26"/>
          <w:szCs w:val="26"/>
        </w:rPr>
        <w:t>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4" w:history="1">
        <w:r w:rsidRPr="008B5781">
          <w:rPr>
            <w:color w:val="0000FF"/>
            <w:sz w:val="26"/>
            <w:szCs w:val="26"/>
            <w:u w:val="single"/>
          </w:rPr>
          <w:t>www.kinel.ru</w:t>
        </w:r>
      </w:hyperlink>
      <w:r w:rsidRPr="008B5781">
        <w:rPr>
          <w:color w:val="00000A"/>
          <w:sz w:val="26"/>
          <w:szCs w:val="26"/>
        </w:rPr>
        <w:t>).</w:t>
      </w:r>
    </w:p>
    <w:p w:rsidR="008B5781" w:rsidRPr="008B5781" w:rsidRDefault="008B5781" w:rsidP="008B5781">
      <w:pPr>
        <w:ind w:firstLine="709"/>
        <w:jc w:val="both"/>
        <w:rPr>
          <w:color w:val="00000A"/>
          <w:sz w:val="26"/>
          <w:szCs w:val="26"/>
        </w:rPr>
      </w:pPr>
      <w:r w:rsidRPr="008B5781">
        <w:rPr>
          <w:color w:val="00000A"/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8B5781" w:rsidRPr="008B5781" w:rsidRDefault="008B5781" w:rsidP="008B5781">
      <w:pPr>
        <w:ind w:firstLine="709"/>
        <w:jc w:val="both"/>
        <w:rPr>
          <w:color w:val="00000A"/>
          <w:sz w:val="26"/>
          <w:szCs w:val="26"/>
        </w:rPr>
      </w:pPr>
      <w:r w:rsidRPr="008B5781">
        <w:rPr>
          <w:color w:val="000000"/>
          <w:sz w:val="26"/>
          <w:szCs w:val="26"/>
        </w:rPr>
        <w:t xml:space="preserve">4. </w:t>
      </w:r>
      <w:proofErr w:type="gramStart"/>
      <w:r w:rsidRPr="008B5781">
        <w:rPr>
          <w:color w:val="000000"/>
          <w:sz w:val="26"/>
          <w:szCs w:val="26"/>
        </w:rPr>
        <w:t>Контроль за</w:t>
      </w:r>
      <w:proofErr w:type="gramEnd"/>
      <w:r w:rsidRPr="008B5781">
        <w:rPr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8B5781" w:rsidRPr="008B5781" w:rsidRDefault="008B5781" w:rsidP="008B5781">
      <w:pPr>
        <w:tabs>
          <w:tab w:val="left" w:pos="426"/>
        </w:tabs>
        <w:jc w:val="both"/>
        <w:rPr>
          <w:color w:val="00000A"/>
          <w:sz w:val="26"/>
          <w:szCs w:val="26"/>
        </w:rPr>
      </w:pPr>
    </w:p>
    <w:p w:rsidR="008B5781" w:rsidRPr="008B5781" w:rsidRDefault="008B5781" w:rsidP="008B5781">
      <w:pPr>
        <w:tabs>
          <w:tab w:val="left" w:pos="426"/>
        </w:tabs>
        <w:jc w:val="both"/>
        <w:rPr>
          <w:color w:val="00000A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694"/>
        <w:gridCol w:w="2091"/>
      </w:tblGrid>
      <w:tr w:rsidR="008B5781" w:rsidRPr="008B5781" w:rsidTr="00C43D16">
        <w:tc>
          <w:tcPr>
            <w:tcW w:w="3510" w:type="dxa"/>
          </w:tcPr>
          <w:p w:rsidR="008B5781" w:rsidRPr="008B5781" w:rsidRDefault="008B5781" w:rsidP="00C43D16">
            <w:pPr>
              <w:tabs>
                <w:tab w:val="left" w:pos="426"/>
              </w:tabs>
              <w:ind w:right="-108"/>
              <w:rPr>
                <w:color w:val="00000A"/>
                <w:sz w:val="26"/>
                <w:szCs w:val="26"/>
              </w:rPr>
            </w:pPr>
            <w:r w:rsidRPr="008B5781">
              <w:rPr>
                <w:color w:val="00000A"/>
                <w:sz w:val="26"/>
                <w:szCs w:val="26"/>
              </w:rPr>
              <w:t xml:space="preserve">Глава сельского поселения </w:t>
            </w:r>
            <w:proofErr w:type="gramStart"/>
            <w:r>
              <w:rPr>
                <w:color w:val="00000A"/>
                <w:sz w:val="26"/>
                <w:szCs w:val="26"/>
              </w:rPr>
              <w:t>Новый</w:t>
            </w:r>
            <w:proofErr w:type="gramEnd"/>
            <w:r>
              <w:rPr>
                <w:color w:val="00000A"/>
                <w:sz w:val="26"/>
                <w:szCs w:val="26"/>
              </w:rPr>
              <w:t xml:space="preserve"> Сарбай</w:t>
            </w:r>
            <w:r w:rsidR="00C43D16">
              <w:rPr>
                <w:color w:val="00000A"/>
                <w:sz w:val="26"/>
                <w:szCs w:val="26"/>
              </w:rPr>
              <w:t xml:space="preserve"> муниципального района Кинельский                                                               </w:t>
            </w:r>
          </w:p>
        </w:tc>
        <w:tc>
          <w:tcPr>
            <w:tcW w:w="2694" w:type="dxa"/>
          </w:tcPr>
          <w:p w:rsidR="008B5781" w:rsidRPr="008B5781" w:rsidRDefault="008B5781" w:rsidP="00D06530">
            <w:pPr>
              <w:tabs>
                <w:tab w:val="left" w:pos="426"/>
              </w:tabs>
              <w:jc w:val="both"/>
              <w:rPr>
                <w:color w:val="00000A"/>
                <w:sz w:val="26"/>
                <w:szCs w:val="26"/>
              </w:rPr>
            </w:pPr>
          </w:p>
        </w:tc>
        <w:tc>
          <w:tcPr>
            <w:tcW w:w="2091" w:type="dxa"/>
          </w:tcPr>
          <w:p w:rsidR="008B5781" w:rsidRPr="008B5781" w:rsidRDefault="008B5781" w:rsidP="00D06530">
            <w:pPr>
              <w:tabs>
                <w:tab w:val="left" w:pos="426"/>
              </w:tabs>
              <w:jc w:val="both"/>
              <w:rPr>
                <w:color w:val="00000A"/>
                <w:sz w:val="26"/>
                <w:szCs w:val="26"/>
              </w:rPr>
            </w:pPr>
          </w:p>
          <w:p w:rsidR="00C43D16" w:rsidRDefault="00C43D16" w:rsidP="00D06530">
            <w:pPr>
              <w:tabs>
                <w:tab w:val="left" w:pos="426"/>
              </w:tabs>
              <w:jc w:val="both"/>
              <w:rPr>
                <w:color w:val="00000A"/>
                <w:sz w:val="26"/>
                <w:szCs w:val="26"/>
              </w:rPr>
            </w:pPr>
          </w:p>
          <w:p w:rsidR="00C43D16" w:rsidRDefault="00C43D16" w:rsidP="00C43D16">
            <w:pPr>
              <w:rPr>
                <w:sz w:val="26"/>
                <w:szCs w:val="26"/>
              </w:rPr>
            </w:pPr>
          </w:p>
          <w:p w:rsidR="008B5781" w:rsidRPr="00C43D16" w:rsidRDefault="00C43D16" w:rsidP="00C43D16">
            <w:pPr>
              <w:tabs>
                <w:tab w:val="left" w:pos="2301"/>
              </w:tabs>
              <w:ind w:right="-5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Е. В. </w:t>
            </w:r>
            <w:proofErr w:type="spellStart"/>
            <w:r>
              <w:rPr>
                <w:sz w:val="26"/>
                <w:szCs w:val="26"/>
              </w:rPr>
              <w:t>Посашкова</w:t>
            </w:r>
            <w:proofErr w:type="spellEnd"/>
          </w:p>
        </w:tc>
      </w:tr>
    </w:tbl>
    <w:p w:rsidR="008B5781" w:rsidRPr="008B5781" w:rsidRDefault="008B5781" w:rsidP="008B5781">
      <w:pPr>
        <w:rPr>
          <w:sz w:val="24"/>
          <w:szCs w:val="24"/>
        </w:rPr>
      </w:pPr>
    </w:p>
    <w:sectPr w:rsidR="008B5781" w:rsidRPr="008B5781" w:rsidSect="0046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5781"/>
    <w:rsid w:val="004636A3"/>
    <w:rsid w:val="008B5781"/>
    <w:rsid w:val="00C4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7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78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</cp:revision>
  <cp:lastPrinted>2026-08-04T05:28:00Z</cp:lastPrinted>
  <dcterms:created xsi:type="dcterms:W3CDTF">2026-08-04T05:16:00Z</dcterms:created>
  <dcterms:modified xsi:type="dcterms:W3CDTF">2026-08-04T05:29:00Z</dcterms:modified>
</cp:coreProperties>
</file>