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60" w:rsidRDefault="00A43CFC" w:rsidP="00A43CFC">
      <w:pPr>
        <w:shd w:val="clear" w:color="auto" w:fill="FFFFFF"/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B27D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 УТВЕРЖДЕНА: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Кинельский </w:t>
      </w:r>
    </w:p>
    <w:p w:rsidR="00A43CFC" w:rsidRDefault="00A43CFC" w:rsidP="008254C3">
      <w:pPr>
        <w:tabs>
          <w:tab w:val="left" w:pos="851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45254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45254E">
        <w:rPr>
          <w:rFonts w:ascii="Times New Roman" w:hAnsi="Times New Roman" w:cs="Times New Roman"/>
          <w:sz w:val="28"/>
          <w:szCs w:val="28"/>
          <w:lang w:eastAsia="ru-RU"/>
        </w:rPr>
        <w:t>от  26.12.</w:t>
      </w:r>
      <w:r w:rsidR="008254C3">
        <w:rPr>
          <w:rFonts w:ascii="Times New Roman" w:hAnsi="Times New Roman" w:cs="Times New Roman"/>
          <w:sz w:val="28"/>
          <w:szCs w:val="28"/>
          <w:lang w:eastAsia="ru-RU"/>
        </w:rPr>
        <w:t>2022</w:t>
      </w:r>
      <w:proofErr w:type="gramEnd"/>
      <w:r w:rsidR="008254C3">
        <w:rPr>
          <w:rFonts w:ascii="Times New Roman" w:hAnsi="Times New Roman" w:cs="Times New Roman"/>
          <w:sz w:val="28"/>
          <w:szCs w:val="28"/>
          <w:lang w:eastAsia="ru-RU"/>
        </w:rPr>
        <w:t xml:space="preserve"> г.    </w:t>
      </w:r>
      <w:r w:rsidRPr="00A43CFC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5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254E" w:rsidRPr="0045254E">
        <w:rPr>
          <w:rFonts w:ascii="Times New Roman" w:hAnsi="Times New Roman" w:cs="Times New Roman"/>
          <w:sz w:val="28"/>
          <w:szCs w:val="28"/>
          <w:u w:val="single"/>
          <w:lang w:eastAsia="ru-RU"/>
        </w:rPr>
        <w:t>2005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3CF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947A65" w:rsidRPr="00947A65" w:rsidRDefault="00947A65" w:rsidP="008254C3">
      <w:pPr>
        <w:tabs>
          <w:tab w:val="left" w:pos="851"/>
        </w:tabs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4F2F2D">
        <w:rPr>
          <w:rFonts w:ascii="Times New Roman" w:hAnsi="Times New Roman" w:cs="Times New Roman"/>
          <w:sz w:val="24"/>
          <w:szCs w:val="24"/>
          <w:lang w:eastAsia="ru-RU"/>
        </w:rPr>
        <w:t>изменение от 14.04.2026г. №636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7130B" w:rsidRDefault="0097130B" w:rsidP="00A43CFC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Pr="008254C3" w:rsidRDefault="0097130B" w:rsidP="00E86FF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Pr="008254C3" w:rsidRDefault="00A43CFC" w:rsidP="00EB5AA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254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М</w:t>
      </w:r>
      <w:r w:rsidR="0097130B" w:rsidRPr="008254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униципальная программа</w:t>
      </w:r>
    </w:p>
    <w:p w:rsidR="00EB5AA1" w:rsidRPr="008254C3" w:rsidRDefault="00EB5AA1" w:rsidP="00EB5AA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254C3">
        <w:rPr>
          <w:rFonts w:ascii="Times New Roman" w:hAnsi="Times New Roman" w:cs="Times New Roman"/>
          <w:b/>
          <w:color w:val="000000"/>
          <w:sz w:val="40"/>
          <w:szCs w:val="40"/>
        </w:rPr>
        <w:t>«Содержание, обслуживани</w:t>
      </w:r>
      <w:r w:rsidR="00053D9F" w:rsidRPr="008254C3">
        <w:rPr>
          <w:rFonts w:ascii="Times New Roman" w:hAnsi="Times New Roman" w:cs="Times New Roman"/>
          <w:b/>
          <w:color w:val="000000"/>
          <w:sz w:val="40"/>
          <w:szCs w:val="40"/>
        </w:rPr>
        <w:t>е и приобретение движимого и не</w:t>
      </w:r>
      <w:r w:rsidRPr="008254C3">
        <w:rPr>
          <w:rFonts w:ascii="Times New Roman" w:hAnsi="Times New Roman" w:cs="Times New Roman"/>
          <w:b/>
          <w:color w:val="000000"/>
          <w:sz w:val="40"/>
          <w:szCs w:val="40"/>
        </w:rPr>
        <w:t>движимого имущества»</w:t>
      </w:r>
    </w:p>
    <w:p w:rsidR="00EB5AA1" w:rsidRPr="008254C3" w:rsidRDefault="00EB5AA1" w:rsidP="00EB5AA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254C3">
        <w:rPr>
          <w:rFonts w:ascii="Times New Roman" w:hAnsi="Times New Roman" w:cs="Times New Roman"/>
          <w:b/>
          <w:color w:val="000000"/>
          <w:sz w:val="40"/>
          <w:szCs w:val="40"/>
        </w:rPr>
        <w:t>на 2023-2030 годы»</w:t>
      </w:r>
    </w:p>
    <w:p w:rsidR="00A43CFC" w:rsidRPr="008254C3" w:rsidRDefault="00EB5AA1" w:rsidP="00A43CFC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CFC" w:rsidRPr="008254C3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:rsidR="00A43CFC" w:rsidRPr="006C451E" w:rsidRDefault="00A43CFC" w:rsidP="0097130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130B" w:rsidRPr="0097130B" w:rsidRDefault="0097130B" w:rsidP="0097130B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254C3" w:rsidRDefault="008254C3" w:rsidP="006325A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3CFC" w:rsidRDefault="009F3C64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2022 </w:t>
      </w:r>
      <w:r w:rsidR="008C1E9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E86FF1" w:rsidRPr="00A43CFC" w:rsidRDefault="00A43CFC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Пасп</w:t>
      </w:r>
      <w:r w:rsidR="0097130B" w:rsidRPr="0097130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орт муниципальной программы</w:t>
      </w:r>
    </w:p>
    <w:tbl>
      <w:tblPr>
        <w:tblW w:w="9498" w:type="dxa"/>
        <w:tblInd w:w="7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E86FF1" w:rsidRPr="00E86FF1" w:rsidTr="00E86FF1">
        <w:trPr>
          <w:trHeight w:val="24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6279E4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0E55F4" w:rsidRDefault="00E86FF1" w:rsidP="006279E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EB5AA1" w:rsidRPr="000E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«Содержание, обслуживани</w:t>
            </w:r>
            <w:r w:rsidR="0005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 приобретение движимого и не</w:t>
            </w:r>
            <w:r w:rsidR="00EB5AA1" w:rsidRPr="000E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 имущества на 2023-2030 годы».</w:t>
            </w:r>
            <w:r w:rsidR="0082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E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– муниципальная программа)</w:t>
            </w:r>
          </w:p>
        </w:tc>
      </w:tr>
      <w:tr w:rsidR="00E86FF1" w:rsidRPr="00E86FF1" w:rsidTr="00E86FF1">
        <w:trPr>
          <w:trHeight w:val="3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816506" w:rsidRDefault="00936FDE" w:rsidP="006279E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принятия решения о разработке</w:t>
            </w:r>
            <w:r w:rsidR="00E86FF1"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B4A" w:rsidRPr="008F2B96" w:rsidRDefault="008F2DAF" w:rsidP="008F470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№ </w:t>
            </w:r>
            <w:r w:rsidR="0062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</w:t>
            </w:r>
            <w:proofErr w:type="gramStart"/>
            <w:r w:rsidR="00A8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04.05.2022</w:t>
            </w:r>
            <w:proofErr w:type="gramEnd"/>
            <w:r w:rsidR="008F470A"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«О разработке муниципальной программы»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6279E4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6325A7" w:rsidRDefault="006325A7" w:rsidP="006325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5A7">
              <w:rPr>
                <w:rFonts w:ascii="Times New Roman" w:hAnsi="Times New Roman" w:cs="Times New Roman"/>
                <w:sz w:val="24"/>
                <w:szCs w:val="24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6325A7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6325A7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области», МБУ «Управление строительства муниципального района </w:t>
            </w:r>
            <w:proofErr w:type="spellStart"/>
            <w:r w:rsidRPr="006325A7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6325A7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области», МБУ «Управление природопользования муниципального района </w:t>
            </w:r>
            <w:proofErr w:type="spellStart"/>
            <w:r w:rsidRPr="006325A7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6325A7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  <w:r w:rsidR="0003282C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муниципального района </w:t>
            </w:r>
            <w:proofErr w:type="spellStart"/>
            <w:r w:rsidR="0003282C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="00032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B176D4" w:rsidRDefault="00A43CFC" w:rsidP="006279E4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6506" w:rsidRPr="00816506" w:rsidRDefault="00816506" w:rsidP="006279E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1.</w:t>
            </w:r>
            <w:r w:rsidR="005D7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>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гаражей).</w:t>
            </w:r>
          </w:p>
          <w:p w:rsidR="00816506" w:rsidRPr="006325A7" w:rsidRDefault="005D7A23" w:rsidP="006279E4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2. Т</w:t>
            </w:r>
            <w:r w:rsidR="00816506"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ранспортное обслуживание Администрации муниципального района Кинельский и её </w:t>
            </w:r>
            <w:r w:rsidR="00816506" w:rsidRPr="006325A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структурных подразделений.</w:t>
            </w:r>
          </w:p>
          <w:p w:rsidR="00E86FF1" w:rsidRPr="006325A7" w:rsidRDefault="005D7A23" w:rsidP="006279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3.  П</w:t>
            </w:r>
            <w:r w:rsidR="00816506" w:rsidRPr="006325A7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роизводство и подача тепловой энергии на объекты муниципальной собственности.</w:t>
            </w:r>
          </w:p>
          <w:p w:rsidR="004446E4" w:rsidRPr="006325A7" w:rsidRDefault="004446E4" w:rsidP="006279E4">
            <w:pPr>
              <w:spacing w:after="0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32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4. </w:t>
            </w:r>
            <w:r w:rsidR="007B7B8C" w:rsidRPr="006325A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Обеспечение устойчивого функционирования коммунальной инфраструктуры в сельских поселениях</w:t>
            </w:r>
          </w:p>
          <w:p w:rsidR="004779ED" w:rsidRPr="004779ED" w:rsidRDefault="004779ED" w:rsidP="006325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6325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 5: </w:t>
            </w:r>
            <w:r w:rsidR="002E45DE" w:rsidRPr="006325A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Снижение рисков и минимизация последствий чрезвычайных ситуаций природного и техногенного характера на террит</w:t>
            </w:r>
            <w:r w:rsidR="005D7A2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ории муниципального образования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6279E4">
            <w:pPr>
              <w:spacing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1728" w:rsidRDefault="004524FF" w:rsidP="00B71728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  <w:r w:rsidR="0063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здания);</w:t>
            </w:r>
          </w:p>
          <w:p w:rsidR="00B71728" w:rsidRDefault="004524FF" w:rsidP="00B71728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41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(эксплуатация) имущества, находящегося муниципальной собственности и </w:t>
            </w:r>
            <w:r w:rsidRPr="004524F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переданных в безвозмездное пользование для исполнения переданных полномочий сельскими поселениями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(другие виды имущества);</w:t>
            </w:r>
          </w:p>
          <w:p w:rsidR="00816506" w:rsidRPr="00B71728" w:rsidRDefault="00241371" w:rsidP="00B71728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63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524FF"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транспортного обслуживания</w:t>
            </w:r>
            <w:r w:rsidR="004524FF" w:rsidRPr="0045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муниципального района Кинельский и её структурных подразделений.</w:t>
            </w:r>
          </w:p>
          <w:p w:rsidR="004779ED" w:rsidRDefault="00241371" w:rsidP="00B71728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632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524FF"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основных средств для оснащени</w:t>
            </w:r>
            <w:r w:rsidR="00B7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B7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зданий, котельных и автопарка</w:t>
            </w:r>
            <w:r w:rsidR="005A1E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A32C2" w:rsidRPr="005A1E6B" w:rsidRDefault="00241371" w:rsidP="00B71728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63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524FF"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 подача тепловой энергии на </w:t>
            </w:r>
            <w:r w:rsidR="004524FF" w:rsidRPr="005A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муниципальной собственности.</w:t>
            </w:r>
          </w:p>
          <w:p w:rsidR="004446E4" w:rsidRPr="005A1E6B" w:rsidRDefault="006325A7" w:rsidP="00B717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  <w:r w:rsidR="006B270C" w:rsidRPr="005A1E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46E4" w:rsidRPr="005A1E6B">
              <w:rPr>
                <w:rFonts w:ascii="Times New Roman" w:hAnsi="Times New Roman" w:cs="Times New Roman"/>
                <w:sz w:val="24"/>
                <w:szCs w:val="24"/>
              </w:rPr>
              <w:t>риобретение и обслуживание специальной коммунальной</w:t>
            </w:r>
            <w:r w:rsidR="007B7B8C" w:rsidRPr="005A1E6B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строительной</w:t>
            </w:r>
            <w:r w:rsidR="004446E4" w:rsidRPr="005A1E6B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для обслуживания сельских поселений.</w:t>
            </w:r>
          </w:p>
          <w:p w:rsidR="004446E4" w:rsidRPr="006279E4" w:rsidRDefault="004779ED" w:rsidP="00B71728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1E6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6325A7" w:rsidRPr="005A1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CEA" w:rsidRPr="005A1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функционирования ЕДДС для оперативного реагирования на ЧС природного и техногенного характера</w:t>
            </w:r>
          </w:p>
        </w:tc>
      </w:tr>
      <w:tr w:rsidR="00A43CFC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3CFC" w:rsidRPr="00A43CFC" w:rsidRDefault="00A43CFC" w:rsidP="00A43CFC">
            <w:pPr>
              <w:pStyle w:val="a7"/>
              <w:rPr>
                <w:b/>
                <w:sz w:val="28"/>
                <w:szCs w:val="28"/>
              </w:rPr>
            </w:pPr>
            <w:r w:rsidRPr="00811FD8">
              <w:rPr>
                <w:color w:val="000000"/>
                <w:sz w:val="24"/>
                <w:szCs w:val="24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16506" w:rsidRPr="006B270C" w:rsidRDefault="008407A4" w:rsidP="006B270C">
            <w:pPr>
              <w:spacing w:after="0" w:line="240" w:lineRule="atLeast"/>
              <w:ind w:left="28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27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FD8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506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случаев ограничения поставки </w:t>
            </w:r>
            <w:r w:rsidR="006B270C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коммунальных ресурсов; Отапливаемая площадь; </w:t>
            </w:r>
            <w:r w:rsidR="00816506" w:rsidRPr="006B270C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ситуаций.</w:t>
            </w:r>
          </w:p>
          <w:p w:rsidR="00816506" w:rsidRPr="006B270C" w:rsidRDefault="008407A4" w:rsidP="006B270C">
            <w:pPr>
              <w:spacing w:after="0" w:line="240" w:lineRule="atLeast"/>
              <w:ind w:left="28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27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1FD8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506" w:rsidRPr="006B270C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  <w:r w:rsidR="006B270C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выхода автотранспорта на линию;</w:t>
            </w:r>
            <w:r w:rsidR="00811FD8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70C" w:rsidRPr="006B27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270C">
              <w:rPr>
                <w:rFonts w:ascii="Times New Roman" w:hAnsi="Times New Roman" w:cs="Times New Roman"/>
                <w:sz w:val="24"/>
                <w:szCs w:val="24"/>
              </w:rPr>
              <w:t>оличество приобретенных</w:t>
            </w:r>
            <w:r w:rsidR="006B270C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средств для автопарка; </w:t>
            </w:r>
            <w:r w:rsidRPr="006B270C">
              <w:rPr>
                <w:rFonts w:ascii="Times New Roman" w:hAnsi="Times New Roman" w:cs="Times New Roman"/>
                <w:sz w:val="24"/>
                <w:szCs w:val="24"/>
              </w:rPr>
              <w:t>Прочие приобретение основных средств для оснащения зданий, котельных</w:t>
            </w:r>
            <w:r w:rsidR="003E6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371" w:rsidRPr="006B270C" w:rsidRDefault="00241371" w:rsidP="00241371">
            <w:pPr>
              <w:spacing w:after="0" w:line="240" w:lineRule="atLeast"/>
              <w:ind w:left="28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27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B270C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FD8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811FD8" w:rsidRPr="006B270C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proofErr w:type="gramEnd"/>
            <w:r w:rsidR="00811FD8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поданной на объекты с учетом режима работы котельных и количеством отапливаемых объектов.</w:t>
            </w:r>
          </w:p>
          <w:p w:rsidR="00241371" w:rsidRPr="006B270C" w:rsidRDefault="00241371" w:rsidP="00241371">
            <w:pPr>
              <w:spacing w:after="0" w:line="240" w:lineRule="atLeast"/>
              <w:ind w:left="28" w:right="2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27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B270C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7A4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446E4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коммунальной </w:t>
            </w:r>
            <w:r w:rsidR="008407A4" w:rsidRPr="006B270C">
              <w:rPr>
                <w:rFonts w:ascii="Times New Roman" w:hAnsi="Times New Roman" w:cs="Times New Roman"/>
                <w:sz w:val="24"/>
                <w:szCs w:val="24"/>
              </w:rPr>
              <w:t xml:space="preserve">и строительной </w:t>
            </w:r>
            <w:r w:rsidR="004446E4" w:rsidRPr="006B270C">
              <w:rPr>
                <w:rFonts w:ascii="Times New Roman" w:hAnsi="Times New Roman" w:cs="Times New Roman"/>
                <w:sz w:val="24"/>
                <w:szCs w:val="24"/>
              </w:rPr>
              <w:t>техники для обслуживания сельских поселений.</w:t>
            </w:r>
          </w:p>
          <w:p w:rsidR="004779ED" w:rsidRPr="004779ED" w:rsidRDefault="006B270C" w:rsidP="006B270C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6B2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79ED" w:rsidRPr="005A1E6B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Обработанные</w:t>
            </w:r>
            <w:r w:rsidR="004779ED" w:rsidRPr="006B270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обращения (работа</w:t>
            </w:r>
            <w:r w:rsidR="006F29C0" w:rsidRPr="006B270C">
              <w:t xml:space="preserve"> </w:t>
            </w:r>
            <w:r w:rsidR="006F29C0" w:rsidRPr="006B270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доведения сигналов оповещения</w:t>
            </w:r>
            <w:proofErr w:type="gramStart"/>
            <w:r w:rsidR="004779ED" w:rsidRPr="006B270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)</w:t>
            </w:r>
            <w:r w:rsidR="004779ED" w:rsidRPr="006B27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.</w:t>
            </w:r>
            <w:r w:rsidR="004779ED" w:rsidRPr="006B270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ab/>
            </w:r>
            <w:proofErr w:type="gramEnd"/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6279E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6279E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мероприятий: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г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Выделение этапов реализации Программы не предусмотрено, так как мероприятия будут реализовываться весь период с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86FF1" w:rsidRPr="00E86FF1" w:rsidTr="008254C3">
        <w:trPr>
          <w:trHeight w:val="111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71778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 </w:t>
            </w:r>
            <w:r w:rsidR="00717783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EB256A" w:rsidRDefault="00E86FF1" w:rsidP="008254C3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Финансирование муниципальной программы </w:t>
            </w: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за счёт средств </w:t>
            </w:r>
            <w:r w:rsidR="00717783" w:rsidRPr="00EB256A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района Кинельский</w:t>
            </w: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6FF1" w:rsidRPr="00EB256A" w:rsidRDefault="00E86FF1" w:rsidP="008254C3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объё</w:t>
            </w:r>
            <w:r w:rsidR="00717783"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финансирования составляет </w:t>
            </w:r>
            <w:r w:rsidR="0003282C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1 003 906,6</w:t>
            </w:r>
            <w:r w:rsidR="00EB256A" w:rsidRPr="00EB256A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том числе по годам:</w:t>
            </w:r>
          </w:p>
          <w:p w:rsidR="008254C3" w:rsidRPr="00EB256A" w:rsidRDefault="008254C3" w:rsidP="008254C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EE8" w:rsidRPr="00EB256A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год – </w:t>
            </w:r>
            <w:r w:rsidR="00D36863"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92 522,0</w:t>
            </w:r>
            <w:r w:rsidR="00E86FF1"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717783" w:rsidRPr="00EB256A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 – </w:t>
            </w:r>
            <w:r w:rsidR="00033584"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142 057</w:t>
            </w:r>
            <w:r w:rsidR="00EB4603"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717783" w:rsidRPr="00EB256A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год – </w:t>
            </w:r>
            <w:r w:rsidR="00724A28"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190 355,7</w:t>
            </w: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717783" w:rsidRPr="00EB256A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213B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241 145,</w:t>
            </w:r>
            <w:r w:rsidR="000328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B256A" w:rsidRPr="00EB25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717783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год – </w:t>
            </w:r>
            <w:r w:rsidR="0021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101 877,3</w:t>
            </w:r>
            <w:r w:rsidR="00E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E86FF1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год – </w:t>
            </w:r>
            <w:r w:rsidR="0021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110 5</w:t>
            </w:r>
            <w:r w:rsidR="00724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  <w:r w:rsidR="00E86FF1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E86FF1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 –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DA3BE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6FF1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717783" w:rsidRPr="00307051" w:rsidRDefault="00301DE2" w:rsidP="006279E4">
            <w:pPr>
              <w:spacing w:after="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2030 год –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235,9 </w:t>
            </w:r>
            <w:r w:rsidR="00717783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E86FF1" w:rsidRPr="00E86FF1" w:rsidTr="00E86FF1">
        <w:trPr>
          <w:trHeight w:val="3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5919C1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189B" w:rsidRPr="005919C1" w:rsidRDefault="005919C1" w:rsidP="005919C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189B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реализуется на территории муниципального района Кинельский Самарской области.</w:t>
            </w:r>
          </w:p>
          <w:p w:rsidR="00B7189B" w:rsidRPr="005919C1" w:rsidRDefault="005919C1" w:rsidP="005919C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189B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реализации программы снижаются затраты на отопление, эксплуатацию, содержание имущества и транспорта в том числе за счет самостоятельного выполнения работ и услуг.</w:t>
            </w:r>
          </w:p>
          <w:p w:rsidR="005919C1" w:rsidRPr="005919C1" w:rsidRDefault="005919C1" w:rsidP="005919C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6FF1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управление</w:t>
            </w:r>
            <w:r w:rsidR="00484EAE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эксплуатация</w:t>
            </w:r>
            <w:r w:rsidR="00E86FF1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4EAE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обслуживание муниципального хозяйства, находящимся в собственности</w:t>
            </w:r>
            <w:r w:rsidR="00E86FF1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484EAE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86FF1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4EAE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86FF1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бновление основных фондов, проведение </w:t>
            </w:r>
            <w:r w:rsidR="00484EAE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мелкого текущего </w:t>
            </w:r>
            <w:r w:rsidR="00E86FF1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 муниципального имущества.</w:t>
            </w:r>
            <w:r w:rsidR="00484EAE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Качественное оказание транспортных услуг в соответствии с требованиями законодательства.</w:t>
            </w:r>
            <w:r w:rsidR="006F29C0" w:rsidRPr="0059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6FF1" w:rsidRPr="00307051" w:rsidRDefault="005919C1" w:rsidP="005919C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F29C0" w:rsidRPr="0059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</w:t>
            </w:r>
            <w:r w:rsidR="006F29C0" w:rsidRPr="00591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6F29C0" w:rsidRPr="005919C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готовность муниципального образования к реагированию на чрезвычайные ситуации природного и техногенного характера.</w:t>
            </w:r>
          </w:p>
        </w:tc>
      </w:tr>
    </w:tbl>
    <w:p w:rsidR="0097130B" w:rsidRDefault="0097130B" w:rsidP="00E86FF1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1A5F" w:rsidRDefault="00DD1A5F" w:rsidP="00E86FF1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6FF1" w:rsidRPr="000F4944" w:rsidRDefault="00DD1A5F" w:rsidP="00DD1A5F">
      <w:pPr>
        <w:pStyle w:val="4"/>
        <w:numPr>
          <w:ilvl w:val="4"/>
          <w:numId w:val="10"/>
        </w:numPr>
        <w:spacing w:line="276" w:lineRule="auto"/>
        <w:rPr>
          <w:rFonts w:eastAsia="Arial Unicode MS" w:cs="Times New Roman"/>
          <w:sz w:val="28"/>
          <w:szCs w:val="28"/>
          <w:lang w:val="ru-RU"/>
        </w:rPr>
      </w:pPr>
      <w:r>
        <w:rPr>
          <w:rFonts w:eastAsia="Arial Unicode MS" w:cs="Times New Roman"/>
          <w:sz w:val="28"/>
          <w:szCs w:val="28"/>
          <w:lang w:val="ru-RU"/>
        </w:rPr>
        <w:t xml:space="preserve">1.  </w:t>
      </w:r>
      <w:r w:rsidR="00B176D4">
        <w:rPr>
          <w:rFonts w:eastAsia="Arial Unicode MS" w:cs="Times New Roman"/>
          <w:sz w:val="28"/>
          <w:szCs w:val="28"/>
          <w:lang w:val="ru-RU"/>
        </w:rPr>
        <w:t xml:space="preserve"> </w:t>
      </w:r>
      <w:r w:rsidR="00B176D4" w:rsidRPr="00B176D4">
        <w:rPr>
          <w:sz w:val="28"/>
          <w:lang w:val="ru-RU"/>
        </w:rPr>
        <w:t>Характеристика текущего состояния, основные проблемы</w:t>
      </w:r>
      <w:r>
        <w:rPr>
          <w:sz w:val="28"/>
          <w:lang w:val="ru-RU"/>
        </w:rPr>
        <w:t xml:space="preserve"> в сфере содержания и эксплуатации муниципального имущества</w:t>
      </w:r>
      <w:r w:rsidR="00B176D4" w:rsidRPr="00B176D4">
        <w:rPr>
          <w:sz w:val="28"/>
          <w:lang w:val="ru-RU"/>
        </w:rPr>
        <w:t>. Показатели и анализ социальных, финансово-экономических и прочих рисков реализации муниципальной программы</w:t>
      </w:r>
      <w:r w:rsidR="0045514C">
        <w:rPr>
          <w:sz w:val="28"/>
          <w:lang w:val="ru-RU"/>
        </w:rPr>
        <w:t>.</w:t>
      </w:r>
    </w:p>
    <w:p w:rsidR="003338F7" w:rsidRPr="000F4944" w:rsidRDefault="003338F7" w:rsidP="00B176D4">
      <w:pPr>
        <w:pStyle w:val="1"/>
        <w:spacing w:line="276" w:lineRule="auto"/>
        <w:rPr>
          <w:sz w:val="28"/>
          <w:szCs w:val="28"/>
          <w:lang w:val="ru-RU"/>
        </w:rPr>
      </w:pPr>
      <w:r w:rsidRPr="000F4944">
        <w:rPr>
          <w:sz w:val="28"/>
          <w:szCs w:val="28"/>
          <w:lang w:val="ru-RU"/>
        </w:rPr>
        <w:t xml:space="preserve">          На сегодняшний день отчетливо обозначилась проблема содержания имущества, находящегося в </w:t>
      </w:r>
      <w:r w:rsidR="00936FDE">
        <w:rPr>
          <w:sz w:val="28"/>
          <w:szCs w:val="28"/>
          <w:lang w:val="ru-RU"/>
        </w:rPr>
        <w:t xml:space="preserve">муниципальной </w:t>
      </w:r>
      <w:r w:rsidRPr="000F4944">
        <w:rPr>
          <w:sz w:val="28"/>
          <w:szCs w:val="28"/>
          <w:lang w:val="ru-RU"/>
        </w:rPr>
        <w:t>собственн</w:t>
      </w:r>
      <w:r w:rsidR="00936FDE">
        <w:rPr>
          <w:sz w:val="28"/>
          <w:szCs w:val="28"/>
          <w:lang w:val="ru-RU"/>
        </w:rPr>
        <w:t>ости</w:t>
      </w:r>
      <w:r w:rsidR="004E514F" w:rsidRPr="000F4944"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Кинельский и её структурных подразделений</w:t>
      </w:r>
      <w:r w:rsidRPr="000F4944">
        <w:rPr>
          <w:sz w:val="28"/>
          <w:szCs w:val="28"/>
          <w:lang w:val="ru-RU"/>
        </w:rPr>
        <w:t>, являясь одной из актуальных, требующих ежедневного внимания и принятия эффективных решений. Причиной, вызывающей необходимость выполнения программных мероприятий, является процесс физического и морального старения объектов,</w:t>
      </w:r>
      <w:r w:rsidR="004E514F" w:rsidRPr="000F4944">
        <w:rPr>
          <w:sz w:val="28"/>
          <w:szCs w:val="28"/>
          <w:lang w:val="ru-RU"/>
        </w:rPr>
        <w:t xml:space="preserve"> </w:t>
      </w:r>
      <w:r w:rsidR="00276EAE" w:rsidRPr="000F4944">
        <w:rPr>
          <w:sz w:val="28"/>
          <w:szCs w:val="28"/>
          <w:lang w:val="ru-RU"/>
        </w:rPr>
        <w:t>требований законодательства и контрольных</w:t>
      </w:r>
      <w:r w:rsidRPr="000F4944">
        <w:rPr>
          <w:sz w:val="28"/>
          <w:szCs w:val="28"/>
          <w:lang w:val="ru-RU"/>
        </w:rPr>
        <w:t xml:space="preserve"> </w:t>
      </w:r>
      <w:r w:rsidR="00276EAE" w:rsidRPr="000F4944">
        <w:rPr>
          <w:sz w:val="28"/>
          <w:szCs w:val="28"/>
          <w:lang w:val="ru-RU"/>
        </w:rPr>
        <w:t>органов которые</w:t>
      </w:r>
      <w:r w:rsidRPr="000F4944">
        <w:rPr>
          <w:sz w:val="28"/>
          <w:szCs w:val="28"/>
          <w:lang w:val="ru-RU"/>
        </w:rPr>
        <w:t xml:space="preserve"> в случае невыполнения работ по содержанию данных объектов приведет к значительному ухудшению их состояния,</w:t>
      </w:r>
      <w:r w:rsidR="00276EAE" w:rsidRPr="000F4944">
        <w:rPr>
          <w:sz w:val="28"/>
          <w:szCs w:val="28"/>
          <w:lang w:val="ru-RU"/>
        </w:rPr>
        <w:t xml:space="preserve"> наложению штрафных санкций,</w:t>
      </w:r>
      <w:r w:rsidRPr="000F4944">
        <w:rPr>
          <w:sz w:val="28"/>
          <w:szCs w:val="28"/>
          <w:lang w:val="ru-RU"/>
        </w:rPr>
        <w:t xml:space="preserve"> к возникновению</w:t>
      </w:r>
      <w:r w:rsidRPr="000F4944">
        <w:rPr>
          <w:color w:val="FF00FF"/>
          <w:sz w:val="28"/>
          <w:szCs w:val="28"/>
          <w:lang w:val="ru-RU"/>
        </w:rPr>
        <w:t xml:space="preserve"> </w:t>
      </w:r>
      <w:r w:rsidRPr="000F4944">
        <w:rPr>
          <w:sz w:val="28"/>
          <w:szCs w:val="28"/>
          <w:lang w:val="ru-RU"/>
        </w:rPr>
        <w:t>чрезвычайных ситуаций,</w:t>
      </w:r>
      <w:r w:rsidRPr="000F4944">
        <w:rPr>
          <w:color w:val="FF00FF"/>
          <w:sz w:val="28"/>
          <w:szCs w:val="28"/>
          <w:lang w:val="ru-RU"/>
        </w:rPr>
        <w:t xml:space="preserve"> </w:t>
      </w:r>
      <w:r w:rsidRPr="000F4944">
        <w:rPr>
          <w:sz w:val="28"/>
          <w:szCs w:val="28"/>
          <w:lang w:val="ru-RU"/>
        </w:rPr>
        <w:t>пре</w:t>
      </w:r>
      <w:r w:rsidR="00276EAE" w:rsidRPr="000F4944">
        <w:rPr>
          <w:sz w:val="28"/>
          <w:szCs w:val="28"/>
          <w:lang w:val="ru-RU"/>
        </w:rPr>
        <w:t>дставляющих угрозу безаварийному функционированию объектов.</w:t>
      </w:r>
    </w:p>
    <w:p w:rsidR="003338F7" w:rsidRPr="000F4944" w:rsidRDefault="00276EAE" w:rsidP="00B176D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F4944">
        <w:rPr>
          <w:rFonts w:ascii="Times New Roman" w:hAnsi="Times New Roman" w:cs="Times New Roman"/>
          <w:sz w:val="28"/>
          <w:szCs w:val="28"/>
          <w:lang w:bidi="en-US"/>
        </w:rPr>
        <w:t>Значительно повысились требования к организации автотранспортных перевозок (ежедневный пред рейсовый медицинский осмотр, регулярное прохождение ТО, организация выдачи и учёта путевых листов, организация хранения, обслуживания и заправки автотранспорта</w:t>
      </w:r>
      <w:r w:rsidR="00F06A16" w:rsidRPr="000F4944">
        <w:rPr>
          <w:rFonts w:ascii="Times New Roman" w:hAnsi="Times New Roman" w:cs="Times New Roman"/>
          <w:sz w:val="28"/>
          <w:szCs w:val="28"/>
          <w:lang w:bidi="en-US"/>
        </w:rPr>
        <w:t xml:space="preserve"> и др.</w:t>
      </w:r>
      <w:r w:rsidRPr="000F4944">
        <w:rPr>
          <w:rFonts w:ascii="Times New Roman" w:hAnsi="Times New Roman" w:cs="Times New Roman"/>
          <w:sz w:val="28"/>
          <w:szCs w:val="28"/>
          <w:lang w:bidi="en-US"/>
        </w:rPr>
        <w:t xml:space="preserve">) </w:t>
      </w:r>
    </w:p>
    <w:p w:rsidR="006B3611" w:rsidRPr="003E6359" w:rsidRDefault="00E86FF1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Муниципальная програ</w:t>
      </w:r>
      <w:r w:rsidR="004E50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мма разработана в соответствии 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131-ФЗ "Об общих</w:t>
      </w:r>
      <w:r w:rsidR="004E50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принципах организации местного 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самоуправления в Российской Федерации", </w:t>
      </w:r>
      <w:r w:rsidR="006B3611"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уставом МБУ</w:t>
      </w:r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и обслужи</w:t>
      </w:r>
      <w:r w:rsidR="004E505E">
        <w:rPr>
          <w:rFonts w:ascii="Times New Roman" w:eastAsia="Times New Roman" w:hAnsi="Times New Roman" w:cs="Times New Roman"/>
          <w:sz w:val="28"/>
          <w:szCs w:val="28"/>
        </w:rPr>
        <w:t xml:space="preserve">вание муниципального хозяйства </w:t>
      </w:r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Кинельский» и иных требованиях </w:t>
      </w:r>
      <w:r w:rsidR="006B3611" w:rsidRPr="003E6359">
        <w:rPr>
          <w:rFonts w:ascii="Times New Roman" w:eastAsia="Times New Roman" w:hAnsi="Times New Roman" w:cs="Times New Roman"/>
          <w:sz w:val="28"/>
          <w:szCs w:val="28"/>
        </w:rPr>
        <w:t>законодательства по эксплуатации имущества и автотранспорта.</w:t>
      </w:r>
    </w:p>
    <w:p w:rsidR="0020242A" w:rsidRPr="003E6359" w:rsidRDefault="006B3611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359">
        <w:rPr>
          <w:rFonts w:ascii="Times New Roman" w:eastAsia="Times New Roman" w:hAnsi="Times New Roman" w:cs="Times New Roman"/>
          <w:sz w:val="28"/>
          <w:szCs w:val="28"/>
        </w:rPr>
        <w:lastRenderedPageBreak/>
        <w:t>По состоянию на 01.01.2022г. МБУ обслуживает и оказывает услуги:</w:t>
      </w:r>
      <w:r w:rsidR="0016563F" w:rsidRPr="003E6359"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 w:rsidRPr="003E6359">
        <w:rPr>
          <w:rFonts w:ascii="Times New Roman" w:eastAsia="Times New Roman" w:hAnsi="Times New Roman" w:cs="Times New Roman"/>
          <w:sz w:val="28"/>
          <w:szCs w:val="28"/>
        </w:rPr>
        <w:t xml:space="preserve"> школам, </w:t>
      </w:r>
      <w:r w:rsidR="0016563F" w:rsidRPr="003E6359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3E6359">
        <w:rPr>
          <w:rFonts w:ascii="Times New Roman" w:eastAsia="Times New Roman" w:hAnsi="Times New Roman" w:cs="Times New Roman"/>
          <w:sz w:val="28"/>
          <w:szCs w:val="28"/>
        </w:rPr>
        <w:t xml:space="preserve"> детским садам, 12 медицинским учреждениям</w:t>
      </w:r>
      <w:r w:rsidR="0016563F" w:rsidRPr="003E63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1D31" w:rsidRPr="003E6359">
        <w:rPr>
          <w:rFonts w:ascii="Times New Roman" w:eastAsia="Times New Roman" w:hAnsi="Times New Roman" w:cs="Times New Roman"/>
          <w:sz w:val="28"/>
          <w:szCs w:val="28"/>
        </w:rPr>
        <w:t xml:space="preserve"> 2 ФОК, 8 зданий</w:t>
      </w:r>
      <w:r w:rsidRPr="003E6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969" w:rsidRPr="003E6359">
        <w:rPr>
          <w:rFonts w:ascii="Times New Roman" w:eastAsia="Times New Roman" w:hAnsi="Times New Roman" w:cs="Times New Roman"/>
          <w:sz w:val="28"/>
          <w:szCs w:val="28"/>
        </w:rPr>
        <w:t>администраций СП,</w:t>
      </w:r>
      <w:r w:rsidR="00DB1D31" w:rsidRPr="003E6359">
        <w:rPr>
          <w:rFonts w:ascii="Times New Roman" w:eastAsia="Times New Roman" w:hAnsi="Times New Roman" w:cs="Times New Roman"/>
          <w:sz w:val="28"/>
          <w:szCs w:val="28"/>
        </w:rPr>
        <w:t xml:space="preserve"> отапливает</w:t>
      </w:r>
      <w:r w:rsidRPr="003E6359">
        <w:rPr>
          <w:rFonts w:ascii="Times New Roman" w:eastAsia="Times New Roman" w:hAnsi="Times New Roman" w:cs="Times New Roman"/>
          <w:sz w:val="28"/>
          <w:szCs w:val="28"/>
        </w:rPr>
        <w:t xml:space="preserve"> 10 СДК </w:t>
      </w:r>
      <w:r w:rsidR="00330969" w:rsidRPr="003E6359">
        <w:rPr>
          <w:rFonts w:ascii="Times New Roman" w:eastAsia="Times New Roman" w:hAnsi="Times New Roman" w:cs="Times New Roman"/>
          <w:sz w:val="28"/>
          <w:szCs w:val="28"/>
        </w:rPr>
        <w:t xml:space="preserve">и библиотек, отапливает 4 административных здания и 2 </w:t>
      </w:r>
      <w:r w:rsidR="00936FDE" w:rsidRPr="003E6359">
        <w:rPr>
          <w:rFonts w:ascii="Times New Roman" w:eastAsia="Times New Roman" w:hAnsi="Times New Roman" w:cs="Times New Roman"/>
          <w:sz w:val="28"/>
          <w:szCs w:val="28"/>
        </w:rPr>
        <w:t>гаражных комплекса</w:t>
      </w:r>
      <w:r w:rsidR="00330969" w:rsidRPr="003E635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Кинельский.</w:t>
      </w:r>
    </w:p>
    <w:p w:rsidR="0020242A" w:rsidRPr="004446E4" w:rsidRDefault="0020242A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359">
        <w:rPr>
          <w:rFonts w:ascii="Times New Roman" w:eastAsia="Times New Roman" w:hAnsi="Times New Roman" w:cs="Times New Roman"/>
          <w:sz w:val="28"/>
          <w:szCs w:val="28"/>
        </w:rPr>
        <w:t>При этом экс</w:t>
      </w:r>
      <w:r w:rsidR="000C0737" w:rsidRPr="003E6359">
        <w:rPr>
          <w:rFonts w:ascii="Times New Roman" w:eastAsia="Times New Roman" w:hAnsi="Times New Roman" w:cs="Times New Roman"/>
          <w:sz w:val="28"/>
          <w:szCs w:val="28"/>
        </w:rPr>
        <w:t xml:space="preserve">плуатируют 58 </w:t>
      </w:r>
      <w:proofErr w:type="spellStart"/>
      <w:r w:rsidR="000C0737" w:rsidRPr="003E6359">
        <w:rPr>
          <w:rFonts w:ascii="Times New Roman" w:eastAsia="Times New Roman" w:hAnsi="Times New Roman" w:cs="Times New Roman"/>
          <w:sz w:val="28"/>
          <w:szCs w:val="28"/>
        </w:rPr>
        <w:t>миникотельных</w:t>
      </w:r>
      <w:proofErr w:type="spellEnd"/>
      <w:r w:rsidR="000C0737" w:rsidRPr="003E6359">
        <w:rPr>
          <w:rFonts w:ascii="Times New Roman" w:eastAsia="Times New Roman" w:hAnsi="Times New Roman" w:cs="Times New Roman"/>
          <w:sz w:val="28"/>
          <w:szCs w:val="28"/>
        </w:rPr>
        <w:t xml:space="preserve"> и 32</w:t>
      </w:r>
      <w:r w:rsidRPr="003E6359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16563F" w:rsidRPr="003E6359">
        <w:rPr>
          <w:rFonts w:ascii="Times New Roman" w:eastAsia="Times New Roman" w:hAnsi="Times New Roman" w:cs="Times New Roman"/>
          <w:sz w:val="28"/>
          <w:szCs w:val="28"/>
        </w:rPr>
        <w:t>диниц легкового автотранспорта 3</w:t>
      </w:r>
      <w:r w:rsidRPr="003E6359">
        <w:rPr>
          <w:rFonts w:ascii="Times New Roman" w:eastAsia="Times New Roman" w:hAnsi="Times New Roman" w:cs="Times New Roman"/>
          <w:sz w:val="28"/>
          <w:szCs w:val="28"/>
        </w:rPr>
        <w:t xml:space="preserve"> автобуса и 2 единицы спец техники.</w:t>
      </w:r>
    </w:p>
    <w:p w:rsidR="006B3611" w:rsidRPr="000F4944" w:rsidRDefault="0020242A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sz w:val="28"/>
          <w:szCs w:val="28"/>
        </w:rPr>
        <w:t>Передача этих функций и услуг МБУ позволило сократить затраты на их выполнение за счет снижения стоимости, при выполнении коммерч</w:t>
      </w:r>
      <w:r w:rsidR="00D62C8C" w:rsidRPr="000F4944">
        <w:rPr>
          <w:rFonts w:ascii="Times New Roman" w:eastAsia="Times New Roman" w:hAnsi="Times New Roman" w:cs="Times New Roman"/>
          <w:sz w:val="28"/>
          <w:szCs w:val="28"/>
        </w:rPr>
        <w:t>ескими и иными организациями</w:t>
      </w:r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C8C" w:rsidRPr="000F494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>учитывающим НДС, рентабельность, прибыль и др.</w:t>
      </w:r>
      <w:r w:rsidR="00DB1D31" w:rsidRPr="000F49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2C8C" w:rsidRPr="000F49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1D31" w:rsidRPr="000F4944">
        <w:rPr>
          <w:rFonts w:ascii="Times New Roman" w:eastAsia="Times New Roman" w:hAnsi="Times New Roman" w:cs="Times New Roman"/>
          <w:sz w:val="28"/>
          <w:szCs w:val="28"/>
        </w:rPr>
        <w:t xml:space="preserve"> более чем на 25%.</w:t>
      </w:r>
    </w:p>
    <w:p w:rsidR="000357A4" w:rsidRDefault="00DB1D31" w:rsidP="00B176D4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0F4944">
        <w:rPr>
          <w:sz w:val="28"/>
          <w:szCs w:val="28"/>
        </w:rPr>
        <w:t>На ряду со снижением затрат</w:t>
      </w:r>
      <w:r w:rsidR="002700AA" w:rsidRPr="000F4944">
        <w:rPr>
          <w:sz w:val="28"/>
          <w:szCs w:val="28"/>
        </w:rPr>
        <w:t xml:space="preserve"> будет вестись работа по внедрению энергоресурс сберегающих мероприятий в соответствии со второй программой МБУ</w:t>
      </w:r>
      <w:r w:rsidR="000357A4">
        <w:rPr>
          <w:sz w:val="28"/>
          <w:szCs w:val="28"/>
        </w:rPr>
        <w:t>.</w:t>
      </w:r>
    </w:p>
    <w:p w:rsidR="00D62C8C" w:rsidRPr="000F4944" w:rsidRDefault="00D62C8C" w:rsidP="00B176D4">
      <w:pPr>
        <w:pStyle w:val="a7"/>
        <w:spacing w:line="276" w:lineRule="auto"/>
        <w:jc w:val="both"/>
        <w:rPr>
          <w:rFonts w:eastAsia="Times New Roman CYR"/>
          <w:spacing w:val="7"/>
          <w:sz w:val="28"/>
          <w:szCs w:val="28"/>
        </w:rPr>
      </w:pPr>
      <w:r w:rsidRPr="000F4944">
        <w:rPr>
          <w:rFonts w:eastAsia="Times New Roman CYR"/>
          <w:spacing w:val="7"/>
          <w:sz w:val="28"/>
          <w:szCs w:val="28"/>
        </w:rPr>
        <w:tab/>
        <w:t xml:space="preserve">Второй частью программы является решение задачи по содержанию, эксплуатации и обслуживанию автопарка. Объединение оказания автотранспортных услуг позволит не допустить дополнительных затрат на предоставление автотранспорта, а также даст возможность выполнить многочисленные требования по </w:t>
      </w:r>
      <w:r w:rsidR="00412FAE" w:rsidRPr="000F4944">
        <w:rPr>
          <w:rFonts w:eastAsia="Times New Roman CYR"/>
          <w:spacing w:val="7"/>
          <w:sz w:val="28"/>
          <w:szCs w:val="28"/>
        </w:rPr>
        <w:t xml:space="preserve">содержанию, организации перевозок, хранению, обслуживанию и контролю автотранспорта и рациональное использование водительского штата с регулярным его контролем. </w:t>
      </w:r>
      <w:r w:rsidR="0088155E">
        <w:rPr>
          <w:rFonts w:eastAsia="Times New Roman CYR"/>
          <w:spacing w:val="7"/>
          <w:sz w:val="28"/>
          <w:szCs w:val="28"/>
        </w:rPr>
        <w:t xml:space="preserve">   </w:t>
      </w:r>
    </w:p>
    <w:p w:rsidR="00D62C8C" w:rsidRPr="000F4944" w:rsidRDefault="00D62C8C" w:rsidP="00B176D4">
      <w:pPr>
        <w:pStyle w:val="a7"/>
        <w:spacing w:line="276" w:lineRule="auto"/>
        <w:jc w:val="both"/>
        <w:rPr>
          <w:rFonts w:eastAsia="Times New Roman CYR"/>
          <w:spacing w:val="7"/>
          <w:sz w:val="28"/>
          <w:szCs w:val="28"/>
        </w:rPr>
      </w:pPr>
    </w:p>
    <w:p w:rsidR="00B176D4" w:rsidRPr="00811FD8" w:rsidRDefault="00193D3B" w:rsidP="008700E9">
      <w:pPr>
        <w:pStyle w:val="aa"/>
        <w:spacing w:line="276" w:lineRule="auto"/>
        <w:jc w:val="center"/>
        <w:rPr>
          <w:b/>
          <w:sz w:val="28"/>
          <w:szCs w:val="28"/>
          <w:lang w:val="ru-RU"/>
        </w:rPr>
      </w:pPr>
      <w:r w:rsidRPr="000F4944">
        <w:rPr>
          <w:b/>
          <w:sz w:val="28"/>
          <w:szCs w:val="28"/>
          <w:lang w:val="ru-RU"/>
        </w:rPr>
        <w:t xml:space="preserve"> </w:t>
      </w:r>
      <w:r w:rsidR="00B176D4" w:rsidRPr="00811FD8">
        <w:rPr>
          <w:b/>
          <w:sz w:val="28"/>
          <w:szCs w:val="28"/>
          <w:lang w:val="ru-RU"/>
        </w:rPr>
        <w:t>2.</w:t>
      </w:r>
      <w:r w:rsidR="00B176D4" w:rsidRPr="00811FD8">
        <w:rPr>
          <w:b/>
          <w:sz w:val="28"/>
          <w:szCs w:val="28"/>
          <w:lang w:val="ru-RU"/>
        </w:rPr>
        <w:tab/>
        <w:t xml:space="preserve">Цели и задачи, этапы и сроки реализации муниципальной </w:t>
      </w:r>
    </w:p>
    <w:p w:rsidR="00193D3B" w:rsidRPr="00811FD8" w:rsidRDefault="00B176D4" w:rsidP="008700E9">
      <w:pPr>
        <w:pStyle w:val="aa"/>
        <w:spacing w:line="276" w:lineRule="auto"/>
        <w:jc w:val="center"/>
        <w:rPr>
          <w:b/>
          <w:sz w:val="28"/>
          <w:szCs w:val="28"/>
          <w:lang w:val="ru-RU"/>
        </w:rPr>
      </w:pPr>
      <w:r w:rsidRPr="00811FD8">
        <w:rPr>
          <w:b/>
          <w:sz w:val="28"/>
          <w:szCs w:val="28"/>
          <w:lang w:val="ru-RU"/>
        </w:rPr>
        <w:t xml:space="preserve">программы, </w:t>
      </w:r>
      <w:r w:rsidRPr="00811FD8">
        <w:rPr>
          <w:b/>
          <w:bCs/>
          <w:sz w:val="28"/>
          <w:szCs w:val="28"/>
          <w:lang w:val="ru-RU"/>
        </w:rPr>
        <w:t>конечные результаты ее реализации.</w:t>
      </w:r>
    </w:p>
    <w:p w:rsidR="00193D3B" w:rsidRPr="00811FD8" w:rsidRDefault="00193D3B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193D3B" w:rsidRPr="00811FD8" w:rsidRDefault="00193D3B" w:rsidP="008700E9">
      <w:pPr>
        <w:snapToGrid w:val="0"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D8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:rsidR="005A1E6B" w:rsidRPr="005A1E6B" w:rsidRDefault="005A1E6B" w:rsidP="008700E9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  <w:lang w:eastAsia="ru-RU"/>
        </w:rPr>
        <w:t>Цель 1.</w:t>
      </w:r>
      <w:r w:rsidRPr="005A1E6B">
        <w:rPr>
          <w:rFonts w:ascii="Times New Roman" w:hAnsi="Times New Roman" w:cs="Times New Roman"/>
          <w:sz w:val="28"/>
          <w:szCs w:val="28"/>
        </w:rPr>
        <w:t xml:space="preserve"> Надежное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гаражей).</w:t>
      </w:r>
    </w:p>
    <w:p w:rsidR="005A1E6B" w:rsidRPr="005A1E6B" w:rsidRDefault="005A1E6B" w:rsidP="008700E9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 xml:space="preserve">Цель 2. Транспортное обслуживание Администрации муниципального района </w:t>
      </w:r>
      <w:proofErr w:type="spellStart"/>
      <w:r w:rsidRPr="005A1E6B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5A1E6B">
        <w:rPr>
          <w:rFonts w:ascii="Times New Roman" w:hAnsi="Times New Roman" w:cs="Times New Roman"/>
          <w:sz w:val="28"/>
          <w:szCs w:val="28"/>
        </w:rPr>
        <w:t xml:space="preserve"> и её структурных подразделений.</w:t>
      </w:r>
    </w:p>
    <w:p w:rsidR="005A1E6B" w:rsidRPr="005A1E6B" w:rsidRDefault="005A1E6B" w:rsidP="008700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>Цель 3.  Производство и подача тепловой энергии на объекты муниципальной собственности.</w:t>
      </w:r>
    </w:p>
    <w:p w:rsidR="005A1E6B" w:rsidRPr="005A1E6B" w:rsidRDefault="005A1E6B" w:rsidP="008700E9">
      <w:pPr>
        <w:spacing w:after="0" w:line="276" w:lineRule="auto"/>
        <w:jc w:val="both"/>
        <w:rPr>
          <w:rStyle w:val="a5"/>
          <w:rFonts w:ascii="Times New Roman" w:eastAsia="Arial" w:hAnsi="Times New Roman" w:cs="Times New Roman"/>
          <w:b w:val="0"/>
          <w:sz w:val="28"/>
          <w:szCs w:val="28"/>
          <w:shd w:val="clear" w:color="auto" w:fill="FFFFFF"/>
        </w:rPr>
      </w:pPr>
      <w:r w:rsidRPr="005A1E6B">
        <w:rPr>
          <w:rFonts w:ascii="Times New Roman" w:hAnsi="Times New Roman" w:cs="Times New Roman"/>
          <w:sz w:val="28"/>
          <w:szCs w:val="28"/>
        </w:rPr>
        <w:t>Цель 4.</w:t>
      </w:r>
      <w:r w:rsidRPr="005A1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E6B">
        <w:rPr>
          <w:rStyle w:val="a5"/>
          <w:rFonts w:ascii="Times New Roman" w:eastAsia="Arial" w:hAnsi="Times New Roman" w:cs="Times New Roman"/>
          <w:b w:val="0"/>
          <w:sz w:val="28"/>
          <w:szCs w:val="28"/>
          <w:shd w:val="clear" w:color="auto" w:fill="FFFFFF"/>
        </w:rPr>
        <w:t>Обеспечение устойчивого функционирования коммунальной инфраструктуры в сельских поселениях</w:t>
      </w:r>
    </w:p>
    <w:p w:rsidR="005A1E6B" w:rsidRPr="005A1E6B" w:rsidRDefault="005A1E6B" w:rsidP="008700E9">
      <w:pPr>
        <w:pStyle w:val="aa"/>
        <w:spacing w:line="276" w:lineRule="auto"/>
        <w:rPr>
          <w:rStyle w:val="a5"/>
          <w:rFonts w:eastAsia="Arial" w:cs="Times New Roman"/>
          <w:b w:val="0"/>
          <w:sz w:val="28"/>
          <w:szCs w:val="28"/>
          <w:shd w:val="clear" w:color="auto" w:fill="FFFFFF"/>
          <w:lang w:val="ru-RU"/>
        </w:rPr>
      </w:pPr>
      <w:r w:rsidRPr="005A1E6B">
        <w:rPr>
          <w:rFonts w:cs="Times New Roman"/>
          <w:sz w:val="28"/>
          <w:szCs w:val="28"/>
          <w:lang w:val="ru-RU" w:eastAsia="ar-SA"/>
        </w:rPr>
        <w:t>Цель 5.</w:t>
      </w:r>
      <w:r w:rsidRPr="005A1E6B">
        <w:rPr>
          <w:rFonts w:cs="Times New Roman"/>
          <w:b/>
          <w:sz w:val="28"/>
          <w:szCs w:val="28"/>
          <w:lang w:val="ru-RU" w:eastAsia="ar-SA"/>
        </w:rPr>
        <w:t xml:space="preserve"> </w:t>
      </w:r>
      <w:r w:rsidRPr="005A1E6B">
        <w:rPr>
          <w:rStyle w:val="a5"/>
          <w:rFonts w:eastAsia="Arial" w:cs="Times New Roman"/>
          <w:b w:val="0"/>
          <w:sz w:val="28"/>
          <w:szCs w:val="28"/>
          <w:shd w:val="clear" w:color="auto" w:fill="FFFFFF"/>
          <w:lang w:val="ru-RU"/>
        </w:rPr>
        <w:t xml:space="preserve">Снижение рисков и минимизация последствий чрезвычайных ситуаций природного и техногенного характера на территории </w:t>
      </w:r>
      <w:r w:rsidRPr="005A1E6B">
        <w:rPr>
          <w:rStyle w:val="a5"/>
          <w:rFonts w:eastAsia="Arial" w:cs="Times New Roman"/>
          <w:b w:val="0"/>
          <w:sz w:val="28"/>
          <w:szCs w:val="28"/>
          <w:shd w:val="clear" w:color="auto" w:fill="FFFFFF"/>
          <w:lang w:val="ru-RU"/>
        </w:rPr>
        <w:lastRenderedPageBreak/>
        <w:t>муниципального образования.</w:t>
      </w:r>
    </w:p>
    <w:p w:rsidR="005A1E6B" w:rsidRPr="005A1E6B" w:rsidRDefault="005A1E6B" w:rsidP="008700E9">
      <w:pPr>
        <w:snapToGrid w:val="0"/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>Для достижения целей Программы предусматривается решение следующих задач:</w:t>
      </w:r>
    </w:p>
    <w:p w:rsidR="005A1E6B" w:rsidRPr="005A1E6B" w:rsidRDefault="005A1E6B" w:rsidP="008700E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>1.1. Содержание (эксплуатация) имущества, находящегося в муниципальной собственности и преданного в оперативное управление. (административные здания);</w:t>
      </w:r>
    </w:p>
    <w:p w:rsidR="005A1E6B" w:rsidRPr="005A1E6B" w:rsidRDefault="005A1E6B" w:rsidP="008700E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 xml:space="preserve"> 1.2. 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(другие виды имущества);</w:t>
      </w:r>
    </w:p>
    <w:p w:rsidR="005A1E6B" w:rsidRPr="005A1E6B" w:rsidRDefault="005A1E6B" w:rsidP="008700E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 xml:space="preserve">2.1. Организация и осуществление транспортного обслуживания Администрации муниципального района </w:t>
      </w:r>
      <w:proofErr w:type="spellStart"/>
      <w:r w:rsidRPr="005A1E6B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5A1E6B">
        <w:rPr>
          <w:rFonts w:ascii="Times New Roman" w:hAnsi="Times New Roman" w:cs="Times New Roman"/>
          <w:sz w:val="28"/>
          <w:szCs w:val="28"/>
        </w:rPr>
        <w:t xml:space="preserve"> и её структурных подразделений.</w:t>
      </w:r>
    </w:p>
    <w:p w:rsidR="005A1E6B" w:rsidRPr="005A1E6B" w:rsidRDefault="005A1E6B" w:rsidP="008700E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>2.2. Приобретение основных средств для оснащения зданий, котельных и автопарка</w:t>
      </w:r>
    </w:p>
    <w:p w:rsidR="005A1E6B" w:rsidRPr="005A1E6B" w:rsidRDefault="005A1E6B" w:rsidP="008700E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>3.1. Производство и подача тепловой энергии на объекты муниципальной собственности.</w:t>
      </w:r>
    </w:p>
    <w:p w:rsidR="005A1E6B" w:rsidRPr="005A1E6B" w:rsidRDefault="005A1E6B" w:rsidP="008700E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1E6B">
        <w:rPr>
          <w:rFonts w:ascii="Times New Roman" w:hAnsi="Times New Roman" w:cs="Times New Roman"/>
          <w:sz w:val="28"/>
          <w:szCs w:val="28"/>
        </w:rPr>
        <w:t>4.1. приобретение и обслуживание специальной коммунальной и строительной техники для обслуживания сельских поселений.</w:t>
      </w:r>
    </w:p>
    <w:p w:rsidR="005A1E6B" w:rsidRPr="005A1E6B" w:rsidRDefault="005A1E6B" w:rsidP="008700E9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E6B">
        <w:rPr>
          <w:rFonts w:ascii="Times New Roman" w:hAnsi="Times New Roman" w:cs="Times New Roman"/>
          <w:sz w:val="28"/>
          <w:szCs w:val="28"/>
        </w:rPr>
        <w:t xml:space="preserve">5.1. </w:t>
      </w:r>
      <w:r w:rsidRPr="005A1E6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функционирования ЕДДС для оперативного реагирования на ЧС природного и техногенного характера.</w:t>
      </w:r>
    </w:p>
    <w:p w:rsidR="005A1E6B" w:rsidRPr="005A1E6B" w:rsidRDefault="005A1E6B" w:rsidP="008700E9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5A1E6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Срок реализации настоящей Программы - 2023 - 2030 годы.</w:t>
      </w:r>
    </w:p>
    <w:p w:rsidR="00B63179" w:rsidRDefault="005A1E6B" w:rsidP="008700E9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5A1E6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Период реализации Программы определен с учётом среднесрочного планирования мероприятий и развития района.</w:t>
      </w:r>
      <w:r w:rsidR="00193D3B" w:rsidRPr="005A1E6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</w:t>
      </w:r>
    </w:p>
    <w:p w:rsidR="005A1E6B" w:rsidRDefault="005A1E6B" w:rsidP="008700E9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B63179" w:rsidRPr="002223ED" w:rsidRDefault="00B63179" w:rsidP="008700E9">
      <w:pPr>
        <w:pStyle w:val="aa"/>
        <w:spacing w:line="276" w:lineRule="auto"/>
        <w:ind w:left="1080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2223ED">
        <w:rPr>
          <w:rFonts w:eastAsia="Times New Roman" w:cs="Times New Roman"/>
          <w:b/>
          <w:bCs/>
          <w:sz w:val="28"/>
          <w:szCs w:val="28"/>
          <w:lang w:val="ru-RU"/>
        </w:rPr>
        <w:t>3. Индикаторы и показатели, характеризующие еж</w:t>
      </w:r>
      <w:r w:rsidR="0045514C">
        <w:rPr>
          <w:rFonts w:eastAsia="Times New Roman" w:cs="Times New Roman"/>
          <w:b/>
          <w:bCs/>
          <w:sz w:val="28"/>
          <w:szCs w:val="28"/>
          <w:lang w:val="ru-RU"/>
        </w:rPr>
        <w:t>егодный ход и итоги реализации п</w:t>
      </w:r>
      <w:r w:rsidRPr="002223ED">
        <w:rPr>
          <w:rFonts w:eastAsia="Times New Roman" w:cs="Times New Roman"/>
          <w:b/>
          <w:bCs/>
          <w:sz w:val="28"/>
          <w:szCs w:val="28"/>
          <w:lang w:val="ru-RU"/>
        </w:rPr>
        <w:t>рограммы</w:t>
      </w:r>
      <w:r w:rsidR="0045514C">
        <w:rPr>
          <w:rFonts w:eastAsia="Times New Roman" w:cs="Times New Roman"/>
          <w:b/>
          <w:bCs/>
          <w:sz w:val="28"/>
          <w:szCs w:val="28"/>
          <w:lang w:val="ru-RU"/>
        </w:rPr>
        <w:t>.</w:t>
      </w:r>
    </w:p>
    <w:p w:rsidR="00B63179" w:rsidRPr="002223ED" w:rsidRDefault="00B63179" w:rsidP="008700E9">
      <w:pPr>
        <w:pStyle w:val="aa"/>
        <w:spacing w:line="276" w:lineRule="auto"/>
        <w:ind w:left="36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B63179" w:rsidRPr="002223ED" w:rsidRDefault="00B63179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Ежегодные и итоговые результаты реализации Программы оцениваются через систему показателей (индикаторов).</w:t>
      </w:r>
    </w:p>
    <w:p w:rsidR="00B63179" w:rsidRPr="002223ED" w:rsidRDefault="002474AE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hyperlink w:anchor="P935" w:history="1">
        <w:r w:rsidR="00B63179" w:rsidRPr="002223ED">
          <w:rPr>
            <w:rFonts w:ascii="Times New Roman" w:eastAsia="Lucida Sans Unicode" w:hAnsi="Times New Roman" w:cs="Times New Roman"/>
            <w:color w:val="000000"/>
            <w:sz w:val="28"/>
            <w:szCs w:val="28"/>
            <w:lang w:eastAsia="en-US" w:bidi="en-US"/>
          </w:rPr>
          <w:t>Показатели</w:t>
        </w:r>
      </w:hyperlink>
      <w:r w:rsidR="00B63179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(индикаторы) реализации Программы указаны в приложении </w:t>
      </w:r>
      <w:r w:rsidR="000E7589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№ 1</w:t>
      </w:r>
      <w:r w:rsidR="00B63179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"Пок</w:t>
      </w:r>
      <w:r w:rsidR="002223ED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азатели (индикаторы) реализации</w:t>
      </w:r>
      <w:r w:rsidR="00B63179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программы.</w:t>
      </w:r>
    </w:p>
    <w:p w:rsidR="00B63179" w:rsidRPr="002223ED" w:rsidRDefault="00B63179" w:rsidP="008700E9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2223ED" w:rsidRPr="002223ED" w:rsidRDefault="002223ED" w:rsidP="008700E9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3ED">
        <w:rPr>
          <w:rFonts w:ascii="Times New Roman" w:eastAsia="Times New Roman" w:hAnsi="Times New Roman" w:cs="Times New Roman"/>
          <w:b/>
          <w:sz w:val="28"/>
          <w:szCs w:val="28"/>
        </w:rPr>
        <w:t>4. Перечень программных мероприятий</w:t>
      </w:r>
      <w:r w:rsidR="0045514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223ED" w:rsidRPr="002223ED" w:rsidRDefault="002223ED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В рамках Программы, исходя из целей и поставленных </w:t>
      </w:r>
      <w:hyperlink w:anchor="P170" w:history="1">
        <w:r w:rsidRPr="002223ED">
          <w:rPr>
            <w:rFonts w:ascii="Times New Roman" w:eastAsia="Lucida Sans Unicode" w:hAnsi="Times New Roman" w:cs="Times New Roman"/>
            <w:color w:val="000000"/>
            <w:sz w:val="28"/>
            <w:szCs w:val="28"/>
            <w:lang w:eastAsia="en-US" w:bidi="en-US"/>
          </w:rPr>
          <w:t>задач</w:t>
        </w:r>
      </w:hyperlink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, предусмотрена реализация комплекса программных мероприятий.</w:t>
      </w:r>
    </w:p>
    <w:p w:rsidR="002223ED" w:rsidRPr="000E7589" w:rsidRDefault="002223ED" w:rsidP="008700E9">
      <w:pPr>
        <w:spacing w:line="276" w:lineRule="auto"/>
        <w:jc w:val="both"/>
        <w:rPr>
          <w:sz w:val="28"/>
          <w:szCs w:val="28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Программные мероприятия указаны в </w:t>
      </w:r>
      <w:hyperlink w:anchor="P283" w:history="1">
        <w:r w:rsidRPr="002223ED">
          <w:rPr>
            <w:rFonts w:ascii="Times New Roman" w:eastAsia="Lucida Sans Unicode" w:hAnsi="Times New Roman" w:cs="Times New Roman"/>
            <w:color w:val="000000"/>
            <w:sz w:val="28"/>
            <w:szCs w:val="28"/>
            <w:lang w:bidi="en-US"/>
          </w:rPr>
          <w:t>приложениях к настоящей Программе: Приложении №</w:t>
        </w:r>
      </w:hyperlink>
      <w:r w:rsidR="000E7589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2</w:t>
      </w: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"Перечень мероприятий </w:t>
      </w:r>
      <w:r w:rsidRPr="002223ED"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Перечень мероприятий по реализации программы «содержание, обслуживание имущества и эксплуатация автотра</w:t>
      </w:r>
      <w:r w:rsidR="008C1E90">
        <w:rPr>
          <w:rFonts w:ascii="Times New Roman" w:eastAsia="Times New Roman" w:hAnsi="Times New Roman" w:cs="Times New Roman"/>
          <w:sz w:val="28"/>
          <w:szCs w:val="28"/>
          <w:lang w:bidi="en-US"/>
        </w:rPr>
        <w:t>нспортного парка на 2023-2030</w:t>
      </w:r>
      <w:r w:rsidR="00CA06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8C1E9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г.        </w:t>
      </w:r>
      <w:r w:rsidRPr="000E7589">
        <w:rPr>
          <w:sz w:val="28"/>
          <w:szCs w:val="28"/>
        </w:rPr>
        <w:tab/>
      </w:r>
    </w:p>
    <w:p w:rsidR="002223ED" w:rsidRPr="002223ED" w:rsidRDefault="002223ED" w:rsidP="008700E9">
      <w:pPr>
        <w:pStyle w:val="aa"/>
        <w:tabs>
          <w:tab w:val="left" w:pos="1440"/>
        </w:tabs>
        <w:spacing w:line="276" w:lineRule="auto"/>
        <w:ind w:left="1080"/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0E7589">
        <w:rPr>
          <w:sz w:val="28"/>
          <w:szCs w:val="28"/>
          <w:lang w:val="ru-RU"/>
        </w:rPr>
        <w:lastRenderedPageBreak/>
        <w:tab/>
      </w:r>
      <w:r w:rsidRPr="002223ED">
        <w:rPr>
          <w:rFonts w:eastAsia="Times New Roman" w:cs="Times New Roman"/>
          <w:b/>
          <w:sz w:val="28"/>
          <w:szCs w:val="28"/>
          <w:lang w:val="ru-RU"/>
        </w:rPr>
        <w:t>5. Обоснование ресурсного обе</w:t>
      </w:r>
      <w:r w:rsidR="0045514C">
        <w:rPr>
          <w:rFonts w:eastAsia="Times New Roman" w:cs="Times New Roman"/>
          <w:b/>
          <w:sz w:val="28"/>
          <w:szCs w:val="28"/>
          <w:lang w:val="ru-RU"/>
        </w:rPr>
        <w:t>спечения ведомственной целевой п</w:t>
      </w:r>
      <w:r w:rsidRPr="002223ED">
        <w:rPr>
          <w:rFonts w:eastAsia="Times New Roman" w:cs="Times New Roman"/>
          <w:b/>
          <w:sz w:val="28"/>
          <w:szCs w:val="28"/>
          <w:lang w:val="ru-RU"/>
        </w:rPr>
        <w:t>рограммы</w:t>
      </w:r>
      <w:r w:rsidR="0045514C">
        <w:rPr>
          <w:rFonts w:eastAsia="Times New Roman" w:cs="Times New Roman"/>
          <w:b/>
          <w:sz w:val="28"/>
          <w:szCs w:val="28"/>
          <w:lang w:val="ru-RU"/>
        </w:rPr>
        <w:t>.</w:t>
      </w:r>
    </w:p>
    <w:p w:rsidR="002223ED" w:rsidRPr="002223ED" w:rsidRDefault="002223ED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2223ED" w:rsidRPr="005A1E6B" w:rsidRDefault="002223ED" w:rsidP="008700E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3ED">
        <w:rPr>
          <w:rFonts w:ascii="Times New Roman" w:hAnsi="Times New Roman" w:cs="Times New Roman"/>
          <w:sz w:val="28"/>
          <w:szCs w:val="28"/>
        </w:rPr>
        <w:t>Реализация Программы осуществляется за счет средств б</w:t>
      </w:r>
      <w:r>
        <w:rPr>
          <w:rFonts w:ascii="Times New Roman" w:hAnsi="Times New Roman" w:cs="Times New Roman"/>
          <w:sz w:val="28"/>
          <w:szCs w:val="28"/>
        </w:rPr>
        <w:t>юджета муниципального района Кинельский</w:t>
      </w:r>
      <w:r w:rsidRPr="002223ED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ассигнований, предусматриваемых на соответствующий финансовый год </w:t>
      </w:r>
      <w:proofErr w:type="gramStart"/>
      <w:r w:rsidR="009900C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0C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9900CB"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учреждения </w:t>
      </w:r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и обслуживание муниципального хозяйства  муниципального района Кинельский»</w:t>
      </w:r>
    </w:p>
    <w:p w:rsidR="002223ED" w:rsidRPr="002223ED" w:rsidRDefault="00603047" w:rsidP="008700E9">
      <w:pPr>
        <w:pStyle w:val="ConsPlusNormal"/>
        <w:spacing w:line="276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 w:rsidR="009900C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сирования Пр</w:t>
      </w:r>
      <w:r w:rsidR="0031403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ограммы составляет </w:t>
      </w:r>
      <w:r w:rsidR="0003282C">
        <w:rPr>
          <w:rFonts w:ascii="Times New Roman" w:eastAsia="Lucida Sans Unicode" w:hAnsi="Times New Roman" w:cs="Times New Roman"/>
          <w:sz w:val="28"/>
          <w:szCs w:val="28"/>
          <w:lang w:bidi="en-US"/>
        </w:rPr>
        <w:t>1 003 906,6</w:t>
      </w:r>
      <w:r w:rsidR="00CA06B8" w:rsidRPr="002223ED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рублей, в том числе:</w:t>
      </w:r>
    </w:p>
    <w:p w:rsidR="002223ED" w:rsidRPr="002223ED" w:rsidRDefault="009900CB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D36863" w:rsidRPr="00D3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</w:t>
      </w:r>
      <w:r w:rsidR="00D3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6863" w:rsidRPr="00D3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522</w:t>
      </w:r>
      <w:r w:rsidR="00D3686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,0</w:t>
      </w:r>
      <w:r w:rsidR="00CC09C2" w:rsidRPr="00D3686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03358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142 057</w:t>
      </w:r>
      <w:r w:rsidR="00EB460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,0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тыс. рублей;</w:t>
      </w:r>
    </w:p>
    <w:p w:rsidR="002223ED" w:rsidRPr="002223ED" w:rsidRDefault="009900CB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2025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</w:t>
      </w:r>
      <w:r w:rsidR="00724A2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190 355,7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2026 году – </w:t>
      </w:r>
      <w:r w:rsidR="0003282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241 145,2</w:t>
      </w:r>
      <w:r w:rsidR="00DA3BEE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2027 году – </w:t>
      </w:r>
      <w:r w:rsidR="002474AE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101 877,3</w:t>
      </w:r>
      <w:r w:rsidR="00EB460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 w:rsidR="002474AE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110</w:t>
      </w:r>
      <w:bookmarkStart w:id="0" w:name="_GoBack"/>
      <w:bookmarkEnd w:id="0"/>
      <w:r w:rsidR="002474AE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 5</w:t>
      </w:r>
      <w:r w:rsidR="00724A2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36,5</w:t>
      </w:r>
      <w:r w:rsidR="002223ED" w:rsidRPr="002223ED">
        <w:rPr>
          <w:rFonts w:ascii="Times New Roman" w:hAnsi="Times New Roman" w:cs="Times New Roman"/>
          <w:sz w:val="28"/>
          <w:szCs w:val="28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DA3BEE" w:rsidRDefault="009900CB" w:rsidP="008700E9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2029</w:t>
      </w:r>
      <w:r w:rsidR="008E714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A3BEE">
        <w:rPr>
          <w:rFonts w:ascii="Times New Roman" w:hAnsi="Times New Roman" w:cs="Times New Roman"/>
          <w:sz w:val="28"/>
          <w:szCs w:val="28"/>
        </w:rPr>
        <w:t>61</w:t>
      </w:r>
      <w:r w:rsidR="00603047">
        <w:rPr>
          <w:rFonts w:ascii="Times New Roman" w:hAnsi="Times New Roman" w:cs="Times New Roman"/>
          <w:sz w:val="28"/>
          <w:szCs w:val="28"/>
        </w:rPr>
        <w:t> </w:t>
      </w:r>
      <w:r w:rsidR="00DA3BEE">
        <w:rPr>
          <w:rFonts w:ascii="Times New Roman" w:hAnsi="Times New Roman" w:cs="Times New Roman"/>
          <w:sz w:val="28"/>
          <w:szCs w:val="28"/>
        </w:rPr>
        <w:t>177</w:t>
      </w:r>
      <w:r w:rsidR="00603047">
        <w:rPr>
          <w:rFonts w:ascii="Times New Roman" w:hAnsi="Times New Roman" w:cs="Times New Roman"/>
          <w:sz w:val="28"/>
          <w:szCs w:val="28"/>
        </w:rPr>
        <w:t>,0</w:t>
      </w:r>
      <w:r w:rsidR="00DA3BEE">
        <w:rPr>
          <w:rFonts w:ascii="Times New Roman" w:hAnsi="Times New Roman" w:cs="Times New Roman"/>
          <w:sz w:val="28"/>
          <w:szCs w:val="28"/>
        </w:rPr>
        <w:t xml:space="preserve"> </w:t>
      </w:r>
      <w:r w:rsidR="002223ED" w:rsidRPr="002223ED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23ED" w:rsidRPr="002223ED" w:rsidRDefault="009900CB" w:rsidP="008700E9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2030</w:t>
      </w:r>
      <w:r w:rsidR="002223ED" w:rsidRPr="002223ED">
        <w:rPr>
          <w:rFonts w:ascii="Times New Roman" w:hAnsi="Times New Roman" w:cs="Times New Roman"/>
          <w:sz w:val="28"/>
          <w:szCs w:val="28"/>
        </w:rPr>
        <w:t xml:space="preserve"> год</w:t>
      </w:r>
      <w:r w:rsidR="008E7140">
        <w:rPr>
          <w:rFonts w:ascii="Times New Roman" w:hAnsi="Times New Roman" w:cs="Times New Roman"/>
          <w:sz w:val="28"/>
          <w:szCs w:val="28"/>
        </w:rPr>
        <w:t xml:space="preserve">у – </w:t>
      </w:r>
      <w:r w:rsidR="00DA3BEE">
        <w:rPr>
          <w:rFonts w:ascii="Times New Roman" w:hAnsi="Times New Roman" w:cs="Times New Roman"/>
          <w:sz w:val="28"/>
          <w:szCs w:val="28"/>
        </w:rPr>
        <w:t>64</w:t>
      </w:r>
      <w:r w:rsidR="00603047">
        <w:rPr>
          <w:rFonts w:ascii="Times New Roman" w:hAnsi="Times New Roman" w:cs="Times New Roman"/>
          <w:sz w:val="28"/>
          <w:szCs w:val="28"/>
        </w:rPr>
        <w:t xml:space="preserve"> </w:t>
      </w:r>
      <w:r w:rsidR="00DA3BEE">
        <w:rPr>
          <w:rFonts w:ascii="Times New Roman" w:hAnsi="Times New Roman" w:cs="Times New Roman"/>
          <w:sz w:val="28"/>
          <w:szCs w:val="28"/>
        </w:rPr>
        <w:t>235</w:t>
      </w:r>
      <w:r w:rsidR="00ED6214">
        <w:rPr>
          <w:rFonts w:ascii="Times New Roman" w:hAnsi="Times New Roman" w:cs="Times New Roman"/>
          <w:sz w:val="28"/>
          <w:szCs w:val="28"/>
        </w:rPr>
        <w:t>,9</w:t>
      </w:r>
      <w:r w:rsidR="00DA3BEE">
        <w:rPr>
          <w:rFonts w:ascii="Times New Roman" w:hAnsi="Times New Roman" w:cs="Times New Roman"/>
          <w:sz w:val="28"/>
          <w:szCs w:val="28"/>
        </w:rPr>
        <w:t xml:space="preserve"> </w:t>
      </w:r>
      <w:r w:rsidR="002223ED" w:rsidRPr="002223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2223ED" w:rsidRPr="002223ED" w:rsidRDefault="002223ED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Объемы финансирования носят прогнозный характер и подлежат ежегодному уточнению. </w:t>
      </w:r>
    </w:p>
    <w:p w:rsidR="002223ED" w:rsidRPr="002223ED" w:rsidRDefault="002223ED" w:rsidP="008700E9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23ED">
        <w:rPr>
          <w:rFonts w:ascii="Times New Roman" w:hAnsi="Times New Roman" w:cs="Times New Roman"/>
          <w:sz w:val="28"/>
          <w:szCs w:val="28"/>
        </w:rPr>
        <w:t xml:space="preserve">Финансовые расходы на реализацию муниципальной программы в разрезе мероприятий отражены в </w:t>
      </w:r>
      <w:hyperlink w:anchor="P283" w:history="1">
        <w:r w:rsidRPr="002223ED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="009900CB">
        <w:rPr>
          <w:rFonts w:ascii="Times New Roman" w:hAnsi="Times New Roman" w:cs="Times New Roman"/>
          <w:sz w:val="28"/>
          <w:szCs w:val="28"/>
        </w:rPr>
        <w:t>№3</w:t>
      </w:r>
      <w:r w:rsidRPr="002223ED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2223ED" w:rsidRPr="008700E9" w:rsidRDefault="002223ED" w:rsidP="008700E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3ED">
        <w:rPr>
          <w:rFonts w:ascii="Times New Roman" w:hAnsi="Times New Roman" w:cs="Times New Roman"/>
          <w:sz w:val="28"/>
          <w:szCs w:val="28"/>
        </w:rPr>
        <w:t>Средства бюджета</w:t>
      </w:r>
      <w:r w:rsidR="0086378E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</w:t>
      </w:r>
      <w:r w:rsidRPr="002223ED">
        <w:rPr>
          <w:rFonts w:ascii="Times New Roman" w:hAnsi="Times New Roman" w:cs="Times New Roman"/>
          <w:sz w:val="28"/>
          <w:szCs w:val="28"/>
        </w:rPr>
        <w:t xml:space="preserve"> направляются на выполнение целей, задач ведомственной целевой программы </w:t>
      </w:r>
      <w:r w:rsidRPr="002223ED">
        <w:rPr>
          <w:rFonts w:ascii="Times New Roman" w:eastAsia="Times New Roman" w:hAnsi="Times New Roman" w:cs="Times New Roman"/>
          <w:sz w:val="28"/>
          <w:szCs w:val="28"/>
        </w:rPr>
        <w:t>и осуществление деятельности (функций)</w:t>
      </w:r>
      <w:r w:rsidR="004E50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</w:t>
      </w:r>
      <w:r w:rsidR="009900CB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>«Управление и обслужи</w:t>
      </w:r>
      <w:r w:rsidR="008700E9">
        <w:rPr>
          <w:rFonts w:ascii="Times New Roman" w:eastAsia="Times New Roman" w:hAnsi="Times New Roman" w:cs="Times New Roman"/>
          <w:sz w:val="28"/>
          <w:szCs w:val="28"/>
        </w:rPr>
        <w:t xml:space="preserve">вание муниципального хозяйства </w:t>
      </w:r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D1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A5F" w:rsidRDefault="00DD1A5F" w:rsidP="008700E9">
      <w:pPr>
        <w:pStyle w:val="ConsPlusNormal"/>
        <w:spacing w:line="276" w:lineRule="auto"/>
        <w:ind w:firstLine="0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</w:p>
    <w:p w:rsidR="00936FDE" w:rsidRDefault="00936FDE" w:rsidP="008700E9">
      <w:pPr>
        <w:pStyle w:val="ConsPlusNormal"/>
        <w:spacing w:line="276" w:lineRule="auto"/>
        <w:ind w:firstLine="357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6.</w:t>
      </w:r>
      <w:r w:rsidR="0045514C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</w:t>
      </w:r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</w:t>
      </w:r>
      <w:proofErr w:type="gramStart"/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еры муниципального регулирования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направленные</w:t>
      </w:r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на достижение целей муниципальной программы</w:t>
      </w:r>
      <w:r w:rsidR="0045514C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.</w:t>
      </w:r>
    </w:p>
    <w:p w:rsidR="0045514C" w:rsidRDefault="0045514C" w:rsidP="008700E9">
      <w:pPr>
        <w:pStyle w:val="ConsPlusNormal"/>
        <w:spacing w:line="276" w:lineRule="auto"/>
        <w:ind w:firstLine="357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</w:p>
    <w:p w:rsidR="00F43CFF" w:rsidRPr="008700E9" w:rsidRDefault="0045514C" w:rsidP="008700E9">
      <w:pPr>
        <w:shd w:val="clear" w:color="auto" w:fill="FFFFFF"/>
        <w:spacing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0E9">
        <w:rPr>
          <w:rFonts w:ascii="Times New Roman" w:eastAsia="Lucida Sans Unicode" w:hAnsi="Times New Roman" w:cs="Times New Roman"/>
          <w:sz w:val="28"/>
          <w:szCs w:val="28"/>
          <w:lang w:bidi="en-US"/>
        </w:rPr>
        <w:t>В</w:t>
      </w:r>
      <w:r w:rsidR="00F43CFF" w:rsidRPr="008700E9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целях реализации могут быть приняты правовые, регламентирующие и иные правовые акты направленные на исполнение и корректировку данной программы с учётом требований </w:t>
      </w:r>
      <w:r w:rsidR="00F43CFF" w:rsidRPr="008700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Федерального закона от 06.10.2003 N 131-ФЗ (ред. от 30.12.2021) "Об общих принципах организации местного самоуправления в Российской Федерации", </w:t>
      </w:r>
      <w:r w:rsidR="006C469D" w:rsidRPr="008700E9">
        <w:rPr>
          <w:rFonts w:ascii="Times New Roman" w:hAnsi="Times New Roman" w:cs="Times New Roman"/>
          <w:sz w:val="28"/>
          <w:szCs w:val="28"/>
        </w:rPr>
        <w:t>Федерального</w:t>
      </w:r>
      <w:r w:rsidR="00F43CFF" w:rsidRPr="008700E9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6C469D" w:rsidRPr="008700E9">
        <w:rPr>
          <w:rFonts w:ascii="Times New Roman" w:hAnsi="Times New Roman" w:cs="Times New Roman"/>
          <w:sz w:val="28"/>
          <w:szCs w:val="28"/>
        </w:rPr>
        <w:t>а</w:t>
      </w:r>
      <w:r w:rsidR="00F43CFF" w:rsidRPr="008700E9">
        <w:rPr>
          <w:rFonts w:ascii="Times New Roman" w:hAnsi="Times New Roman" w:cs="Times New Roman"/>
          <w:color w:val="000000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</w:r>
      <w:r w:rsidR="006C469D" w:rsidRPr="008700E9">
        <w:rPr>
          <w:rFonts w:ascii="Times New Roman" w:hAnsi="Times New Roman" w:cs="Times New Roman"/>
          <w:sz w:val="28"/>
          <w:szCs w:val="28"/>
        </w:rPr>
        <w:t>,</w:t>
      </w:r>
      <w:r w:rsidR="00DD1A5F" w:rsidRPr="008700E9">
        <w:rPr>
          <w:rFonts w:ascii="Times New Roman" w:hAnsi="Times New Roman" w:cs="Times New Roman"/>
          <w:sz w:val="28"/>
          <w:szCs w:val="28"/>
        </w:rPr>
        <w:t xml:space="preserve"> </w:t>
      </w:r>
      <w:r w:rsidR="00872E8C" w:rsidRPr="00870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12 января 1996 г. N 7-ФЗ </w:t>
      </w:r>
      <w:r w:rsidR="00872E8C" w:rsidRPr="00870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"О </w:t>
      </w:r>
      <w:r w:rsidR="00872E8C" w:rsidRPr="008700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некоммерческих</w:t>
      </w:r>
      <w:r w:rsidR="00872E8C" w:rsidRPr="00870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организациях", Федерального закона от 26 июля 2006 г. N 135-ФЗ"О защите </w:t>
      </w:r>
      <w:r w:rsidR="00872E8C" w:rsidRPr="008700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конкуренции</w:t>
      </w:r>
      <w:r w:rsidR="00872E8C" w:rsidRPr="00870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Федерального закона от 27 июля 2010 г. N 190-ФЗ, « О теплоснабжении»</w:t>
      </w:r>
      <w:r w:rsidR="006C469D" w:rsidRPr="008700E9">
        <w:rPr>
          <w:rFonts w:ascii="Times New Roman" w:hAnsi="Times New Roman" w:cs="Times New Roman"/>
          <w:sz w:val="28"/>
          <w:szCs w:val="28"/>
        </w:rPr>
        <w:t xml:space="preserve"> </w:t>
      </w:r>
      <w:r w:rsidR="00DD1A5F" w:rsidRPr="008700E9">
        <w:rPr>
          <w:rFonts w:ascii="Times New Roman" w:hAnsi="Times New Roman" w:cs="Times New Roman"/>
          <w:sz w:val="28"/>
          <w:szCs w:val="28"/>
        </w:rPr>
        <w:t>и другие.</w:t>
      </w:r>
    </w:p>
    <w:p w:rsidR="000D1CCA" w:rsidRPr="0045514C" w:rsidRDefault="00936FDE" w:rsidP="008700E9">
      <w:pPr>
        <w:pStyle w:val="1"/>
        <w:shd w:val="clear" w:color="auto" w:fill="FFFFFF"/>
        <w:spacing w:before="161" w:after="161" w:line="276" w:lineRule="auto"/>
        <w:jc w:val="center"/>
        <w:rPr>
          <w:rFonts w:eastAsia="Times New Roman" w:cs="Times New Roman"/>
          <w:bCs/>
          <w:kern w:val="36"/>
          <w:sz w:val="28"/>
          <w:szCs w:val="28"/>
          <w:lang w:val="ru-RU" w:eastAsia="ru-RU" w:bidi="ar-SA"/>
        </w:rPr>
      </w:pPr>
      <w:r w:rsidRPr="0045514C">
        <w:rPr>
          <w:rFonts w:eastAsia="Calibri" w:cs="Times New Roman"/>
          <w:b/>
          <w:bCs/>
          <w:sz w:val="28"/>
          <w:szCs w:val="28"/>
        </w:rPr>
        <w:t>7</w:t>
      </w:r>
      <w:r w:rsidR="00DD1A5F" w:rsidRPr="0045514C">
        <w:rPr>
          <w:rFonts w:eastAsia="Calibri" w:cs="Times New Roman"/>
          <w:b/>
          <w:bCs/>
          <w:sz w:val="28"/>
          <w:szCs w:val="28"/>
        </w:rPr>
        <w:t xml:space="preserve">. </w:t>
      </w:r>
      <w:r w:rsidR="008700E9">
        <w:rPr>
          <w:rFonts w:eastAsia="Calibri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D1A5F" w:rsidRPr="0045514C">
        <w:rPr>
          <w:rFonts w:eastAsia="Calibri" w:cs="Times New Roman"/>
          <w:b/>
          <w:bCs/>
          <w:sz w:val="28"/>
          <w:szCs w:val="28"/>
        </w:rPr>
        <w:t>Механизм</w:t>
      </w:r>
      <w:proofErr w:type="spellEnd"/>
      <w:r w:rsidR="00DD1A5F" w:rsidRPr="0045514C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8C1E90" w:rsidRPr="0045514C">
        <w:rPr>
          <w:rFonts w:eastAsia="Calibri" w:cs="Times New Roman"/>
          <w:b/>
          <w:bCs/>
          <w:sz w:val="28"/>
          <w:szCs w:val="28"/>
        </w:rPr>
        <w:t>реализации</w:t>
      </w:r>
      <w:proofErr w:type="spellEnd"/>
      <w:r w:rsidR="008C1E90" w:rsidRPr="0045514C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8C1E90" w:rsidRPr="0045514C">
        <w:rPr>
          <w:rFonts w:eastAsia="Calibri" w:cs="Times New Roman"/>
          <w:b/>
          <w:bCs/>
          <w:sz w:val="28"/>
          <w:szCs w:val="28"/>
        </w:rPr>
        <w:t>муниципальной</w:t>
      </w:r>
      <w:proofErr w:type="spellEnd"/>
      <w:r w:rsidR="008C1E90" w:rsidRPr="0045514C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8C1E90" w:rsidRPr="0045514C">
        <w:rPr>
          <w:rFonts w:eastAsia="Calibri" w:cs="Times New Roman"/>
          <w:b/>
          <w:bCs/>
          <w:sz w:val="28"/>
          <w:szCs w:val="28"/>
        </w:rPr>
        <w:t>программы</w:t>
      </w:r>
      <w:proofErr w:type="spellEnd"/>
      <w:r w:rsidR="0045514C">
        <w:rPr>
          <w:rFonts w:eastAsia="Calibri" w:cs="Times New Roman"/>
          <w:b/>
          <w:bCs/>
          <w:sz w:val="28"/>
          <w:szCs w:val="28"/>
          <w:lang w:val="ru-RU"/>
        </w:rPr>
        <w:t>.</w:t>
      </w:r>
    </w:p>
    <w:p w:rsidR="000D1CCA" w:rsidRPr="000D1CCA" w:rsidRDefault="000D1CCA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Осуществление своевременного финансирования и успешное выполнение мероприятий настоящей Программы, нацеленное на обеспечение надежности функционирования объектов муниципальной собственности (административные здания и здания образовательных учреждений) и обеспечение транспортного обслуживания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администрации муниципального района Кинельский и её структурных подразделений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позволит обеспечить:</w:t>
      </w:r>
    </w:p>
    <w:p w:rsidR="000D1CCA" w:rsidRPr="000D1CCA" w:rsidRDefault="000D1CCA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 бесперебойное снабжение коммунальными ресурсами объектов муниципальной собственности;</w:t>
      </w:r>
    </w:p>
    <w:p w:rsidR="000D1CCA" w:rsidRPr="000D1CCA" w:rsidRDefault="000D1CCA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- содержание в технически исправном состоянии зданий, сооружений и автотранспорта, оформленных в муниципальную собственность; </w:t>
      </w:r>
    </w:p>
    <w:p w:rsidR="000D1CCA" w:rsidRPr="000D1CCA" w:rsidRDefault="000D1CCA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- устранение аварийных ситуаций 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котельных, 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на инженерных сетях и оборудовании зданий и сооружений;</w:t>
      </w:r>
    </w:p>
    <w:p w:rsidR="000D1CCA" w:rsidRPr="000D1CCA" w:rsidRDefault="000D1CCA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</w:t>
      </w:r>
      <w:r w:rsidRPr="000D1CCA">
        <w:rPr>
          <w:rFonts w:ascii="Times New Roman" w:hAnsi="Times New Roman" w:cs="Times New Roman"/>
          <w:sz w:val="28"/>
          <w:szCs w:val="28"/>
        </w:rPr>
        <w:t xml:space="preserve"> транспортное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администрации муниципального района Кинельский и её структурных подразделений</w:t>
      </w:r>
    </w:p>
    <w:p w:rsidR="000D1CCA" w:rsidRPr="000D1CCA" w:rsidRDefault="000D1CCA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 организация условий обучения и воспитания в образовательных учреждениях.</w:t>
      </w:r>
    </w:p>
    <w:p w:rsidR="0045514C" w:rsidRDefault="000D1CCA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 безопасные и благоприятные условия для пребывания детей</w:t>
      </w:r>
      <w:r w:rsidR="008C1E90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в образовательных учреждениях;</w:t>
      </w:r>
    </w:p>
    <w:p w:rsidR="008700E9" w:rsidRPr="008700E9" w:rsidRDefault="008700E9" w:rsidP="008700E9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0D1CCA" w:rsidRPr="000D1CCA" w:rsidRDefault="00DD1A5F" w:rsidP="008700E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D1CCA" w:rsidRPr="000D1CCA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Методика </w:t>
      </w:r>
      <w:r w:rsidR="008C1E90" w:rsidRPr="008C1E9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8C1E90" w:rsidRPr="008C1E90">
        <w:rPr>
          <w:rFonts w:ascii="Times New Roman" w:hAnsi="Times New Roman" w:cs="Times New Roman"/>
          <w:b/>
          <w:sz w:val="28"/>
          <w:szCs w:val="28"/>
        </w:rPr>
        <w:t>омплексной о</w:t>
      </w:r>
      <w:r w:rsidR="0045514C">
        <w:rPr>
          <w:rFonts w:ascii="Times New Roman" w:hAnsi="Times New Roman" w:cs="Times New Roman"/>
          <w:b/>
          <w:sz w:val="28"/>
          <w:szCs w:val="28"/>
        </w:rPr>
        <w:t>ценки эффективности реализации п</w:t>
      </w:r>
      <w:r w:rsidR="008C1E90" w:rsidRPr="008C1E9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8C1E90" w:rsidRPr="008C1E90" w:rsidRDefault="000D1CCA" w:rsidP="008700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C1E90" w:rsidRPr="008C1E90">
        <w:rPr>
          <w:rFonts w:ascii="Times New Roman" w:hAnsi="Times New Roman" w:cs="Times New Roman"/>
          <w:sz w:val="28"/>
          <w:szCs w:val="28"/>
        </w:rPr>
        <w:t>Комплексная оценка эффективности реа</w:t>
      </w:r>
      <w:r w:rsidR="00E128FA">
        <w:rPr>
          <w:rFonts w:ascii="Times New Roman" w:hAnsi="Times New Roman" w:cs="Times New Roman"/>
          <w:sz w:val="28"/>
          <w:szCs w:val="28"/>
        </w:rPr>
        <w:t xml:space="preserve">лизации муниципальной программы </w:t>
      </w:r>
      <w:r w:rsidR="008C1E90" w:rsidRPr="008C1E90">
        <w:rPr>
          <w:rFonts w:ascii="Times New Roman" w:hAnsi="Times New Roman" w:cs="Times New Roman"/>
          <w:sz w:val="28"/>
          <w:szCs w:val="28"/>
        </w:rPr>
        <w:t>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</w:t>
      </w:r>
      <w:r w:rsidR="00E128FA">
        <w:rPr>
          <w:rFonts w:ascii="Times New Roman" w:hAnsi="Times New Roman" w:cs="Times New Roman"/>
          <w:sz w:val="28"/>
          <w:szCs w:val="28"/>
        </w:rPr>
        <w:t>пальной программы</w:t>
      </w:r>
      <w:r w:rsidR="008C1E90" w:rsidRPr="008C1E90">
        <w:rPr>
          <w:rFonts w:ascii="Times New Roman" w:hAnsi="Times New Roman" w:cs="Times New Roman"/>
          <w:sz w:val="28"/>
          <w:szCs w:val="28"/>
        </w:rPr>
        <w:t>.</w:t>
      </w:r>
    </w:p>
    <w:p w:rsidR="008C1E90" w:rsidRPr="008C1E90" w:rsidRDefault="008C1E90" w:rsidP="008700E9">
      <w:pPr>
        <w:pStyle w:val="aa"/>
        <w:spacing w:line="276" w:lineRule="auto"/>
        <w:ind w:firstLine="708"/>
        <w:rPr>
          <w:rFonts w:cs="Times New Roman"/>
          <w:sz w:val="28"/>
          <w:szCs w:val="28"/>
          <w:lang w:val="ru-RU"/>
        </w:rPr>
      </w:pPr>
      <w:r w:rsidRPr="008C1E90">
        <w:rPr>
          <w:rStyle w:val="ab"/>
          <w:rFonts w:cs="Times New Roman"/>
          <w:sz w:val="28"/>
          <w:szCs w:val="28"/>
          <w:lang w:val="ru-RU"/>
        </w:rPr>
        <w:t xml:space="preserve">Методика оценки эффективности реализации муниципальной программы (подпрограммы) </w:t>
      </w:r>
      <w:proofErr w:type="gramStart"/>
      <w:r w:rsidRPr="008C1E90">
        <w:rPr>
          <w:rStyle w:val="ab"/>
          <w:rFonts w:cs="Times New Roman"/>
          <w:sz w:val="28"/>
          <w:szCs w:val="28"/>
          <w:lang w:val="ru-RU"/>
        </w:rPr>
        <w:t>представляет  алгоритм</w:t>
      </w:r>
      <w:proofErr w:type="gramEnd"/>
      <w:r w:rsidRPr="008C1E90">
        <w:rPr>
          <w:rStyle w:val="ab"/>
          <w:rFonts w:cs="Times New Roman"/>
          <w:sz w:val="28"/>
          <w:szCs w:val="28"/>
          <w:lang w:val="ru-RU"/>
        </w:rPr>
        <w:t xml:space="preserve"> оценки ее эффективности в процессе и по итогам реализации муници</w:t>
      </w:r>
      <w:r w:rsidR="00E128FA">
        <w:rPr>
          <w:rStyle w:val="ab"/>
          <w:rFonts w:cs="Times New Roman"/>
          <w:sz w:val="28"/>
          <w:szCs w:val="28"/>
          <w:lang w:val="ru-RU"/>
        </w:rPr>
        <w:t>пальной программы</w:t>
      </w:r>
      <w:r w:rsidRPr="008C1E90">
        <w:rPr>
          <w:rStyle w:val="ab"/>
          <w:rFonts w:cs="Times New Roman"/>
          <w:sz w:val="28"/>
          <w:szCs w:val="28"/>
          <w:lang w:val="ru-RU"/>
        </w:rPr>
        <w:t>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lastRenderedPageBreak/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):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В</w:t>
      </w:r>
      <w:r w:rsidRPr="008C1E90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8C1E90" w:rsidRPr="008C1E90" w:rsidRDefault="008C1E90" w:rsidP="008700E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К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x В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x В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К</w:t>
      </w:r>
      <w:r w:rsidRPr="008C1E90">
        <w:rPr>
          <w:rFonts w:ascii="Times New Roman" w:hAnsi="Times New Roman" w:cs="Times New Roman"/>
          <w:sz w:val="18"/>
          <w:szCs w:val="18"/>
        </w:rPr>
        <w:t xml:space="preserve">3 </w:t>
      </w:r>
      <w:r w:rsidRPr="008C1E90">
        <w:rPr>
          <w:rFonts w:ascii="Times New Roman" w:hAnsi="Times New Roman" w:cs="Times New Roman"/>
          <w:sz w:val="28"/>
          <w:szCs w:val="28"/>
        </w:rPr>
        <w:t>x В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>,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0,3.</w:t>
      </w:r>
    </w:p>
    <w:p w:rsidR="008C1E90" w:rsidRPr="008C1E90" w:rsidRDefault="008C1E90" w:rsidP="008700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E90" w:rsidRDefault="008C1E90" w:rsidP="008700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4169E8" w:rsidRPr="008C1E90" w:rsidRDefault="004169E8" w:rsidP="008700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 w:rsidRPr="008C1E90">
        <w:rPr>
          <w:rFonts w:ascii="Times New Roman" w:hAnsi="Times New Roman" w:cs="Times New Roman"/>
          <w:sz w:val="28"/>
          <w:szCs w:val="28"/>
        </w:rPr>
        <w:t>следующей  формуле</w:t>
      </w:r>
      <w:proofErr w:type="gramEnd"/>
      <w:r w:rsidRPr="008C1E90">
        <w:rPr>
          <w:rFonts w:ascii="Times New Roman" w:hAnsi="Times New Roman" w:cs="Times New Roman"/>
          <w:sz w:val="28"/>
          <w:szCs w:val="28"/>
        </w:rPr>
        <w:t>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noProof/>
          <w:position w:val="-35"/>
          <w:sz w:val="28"/>
          <w:szCs w:val="28"/>
          <w:lang w:eastAsia="ru-RU"/>
        </w:rPr>
        <w:drawing>
          <wp:inline distT="0" distB="0" distL="0" distR="0" wp14:anchorId="403C18EA" wp14:editId="5C94B128">
            <wp:extent cx="2047875" cy="590550"/>
            <wp:effectExtent l="0" t="0" r="9525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 xml:space="preserve">- для целевых показателей, желаемой тенденцией развития которых </w:t>
      </w:r>
      <w:r w:rsidRPr="008C1E90">
        <w:rPr>
          <w:rFonts w:ascii="Times New Roman" w:hAnsi="Times New Roman" w:cs="Times New Roman"/>
          <w:sz w:val="28"/>
          <w:szCs w:val="28"/>
        </w:rPr>
        <w:lastRenderedPageBreak/>
        <w:t>является рост значений: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</w:t>
      </w:r>
      <w:r w:rsidRPr="008C1E90">
        <w:rPr>
          <w:rFonts w:ascii="Times New Roman" w:hAnsi="Times New Roman" w:cs="Times New Roman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</w:t>
      </w:r>
      <w:r w:rsidRPr="008C1E90">
        <w:rPr>
          <w:rFonts w:ascii="Times New Roman" w:hAnsi="Times New Roman" w:cs="Times New Roman"/>
        </w:rPr>
        <w:t>i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,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5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Достижение целевых показателей муниц</w:t>
      </w:r>
      <w:r w:rsidR="00C07710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E128FA" w:rsidRPr="008700E9" w:rsidRDefault="008C1E90" w:rsidP="008700E9">
      <w:pPr>
        <w:shd w:val="clear" w:color="auto" w:fill="FFFFFF"/>
        <w:spacing w:line="276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случае если уровень достижения целевых показателей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значительно перевыполнен, оценка степени </w:t>
      </w:r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целей и решения задач муниципальной </w:t>
      </w:r>
      <w:r w:rsidR="00E128FA">
        <w:rPr>
          <w:rFonts w:ascii="Times New Roman" w:hAnsi="Times New Roman" w:cs="Times New Roman"/>
          <w:spacing w:val="-1"/>
          <w:sz w:val="28"/>
          <w:szCs w:val="28"/>
        </w:rPr>
        <w:t xml:space="preserve">программы </w:t>
      </w:r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по </w:t>
      </w:r>
      <w:r w:rsidRPr="008C1E90">
        <w:rPr>
          <w:rFonts w:ascii="Times New Roman" w:hAnsi="Times New Roman" w:cs="Times New Roman"/>
          <w:sz w:val="28"/>
          <w:szCs w:val="28"/>
        </w:rPr>
        <w:t>данному показателю принимается не более 1,5.</w:t>
      </w:r>
    </w:p>
    <w:p w:rsidR="008C1E90" w:rsidRPr="008C1E90" w:rsidRDefault="008C1E90" w:rsidP="008700E9">
      <w:pPr>
        <w:shd w:val="clear" w:color="auto" w:fill="FFFFFF"/>
        <w:spacing w:after="0"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уровня исполнения</w:t>
      </w:r>
    </w:p>
    <w:p w:rsidR="008C1E90" w:rsidRPr="008C1E90" w:rsidRDefault="008C1E90" w:rsidP="008700E9">
      <w:pPr>
        <w:shd w:val="clear" w:color="auto" w:fill="FFFFFF"/>
        <w:spacing w:after="0"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 планового объема финансового обеспечения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, определяется путем сопоставления плановых и фактических объемов финансирования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ф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х100%;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в случае снижения объема финансирования мероприятий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по причине экономии бюджетных средств в результате конкурсных процедур: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ф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х100%</w:t>
      </w:r>
    </w:p>
    <w:p w:rsidR="008C1E90" w:rsidRPr="008C1E90" w:rsidRDefault="008C1E90" w:rsidP="00E128FA">
      <w:pPr>
        <w:shd w:val="clear" w:color="auto" w:fill="FFFFFF"/>
        <w:spacing w:line="276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pacing w:val="-4"/>
          <w:sz w:val="28"/>
          <w:szCs w:val="28"/>
        </w:rPr>
        <w:t>где</w:t>
      </w:r>
    </w:p>
    <w:p w:rsidR="008C1E90" w:rsidRPr="008C1E90" w:rsidRDefault="008C1E90" w:rsidP="00E128F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8C1E90">
        <w:rPr>
          <w:rFonts w:ascii="Times New Roman" w:hAnsi="Times New Roman" w:cs="Times New Roman"/>
          <w:spacing w:val="-1"/>
        </w:rPr>
        <w:t>ф</w:t>
      </w:r>
      <w:proofErr w:type="spellEnd"/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8C1E90">
        <w:rPr>
          <w:rFonts w:ascii="Times New Roman" w:hAnsi="Times New Roman" w:cs="Times New Roman"/>
          <w:sz w:val="28"/>
          <w:szCs w:val="28"/>
        </w:rPr>
        <w:t>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;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8C1E90" w:rsidRPr="008C1E90" w:rsidRDefault="008C1E90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8C1E90" w:rsidRDefault="008C1E90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DD1A5F" w:rsidRPr="008C1E90" w:rsidRDefault="00DD1A5F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8C1E90" w:rsidRPr="008C1E90" w:rsidRDefault="008C1E90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Оценка уровня выполнения мероприятий </w:t>
      </w:r>
      <w:r w:rsidR="0045514C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M</w:t>
      </w:r>
      <w:r w:rsidRPr="008C1E90">
        <w:rPr>
          <w:rFonts w:ascii="Times New Roman" w:hAnsi="Times New Roman" w:cs="Times New Roman"/>
          <w:sz w:val="18"/>
          <w:szCs w:val="18"/>
        </w:rPr>
        <w:t>ф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x 100 (%),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4169E8" w:rsidRPr="00E128FA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4169E8" w:rsidRDefault="004169E8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4169E8" w:rsidRPr="008C1E90" w:rsidRDefault="008C1E90" w:rsidP="008700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  <w:r w:rsidR="004169E8">
        <w:rPr>
          <w:rFonts w:ascii="Times New Roman" w:hAnsi="Times New Roman" w:cs="Times New Roman"/>
          <w:b/>
          <w:sz w:val="28"/>
          <w:szCs w:val="28"/>
        </w:rPr>
        <w:t>.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за весь </w:t>
      </w:r>
      <w:r w:rsidRPr="008C1E90">
        <w:rPr>
          <w:rFonts w:ascii="Times New Roman" w:hAnsi="Times New Roman" w:cs="Times New Roman"/>
          <w:sz w:val="28"/>
          <w:szCs w:val="28"/>
        </w:rPr>
        <w:lastRenderedPageBreak/>
        <w:t>период реализации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hanging="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</w:rPr>
        <w:t>общ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(Э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Э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Э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...+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/ j.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18"/>
          <w:szCs w:val="18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>- эффективность реализации муниципальной программы за j год реализации;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j - число лет реализации муниципальной программы.</w:t>
      </w:r>
    </w:p>
    <w:p w:rsidR="008C1E90" w:rsidRDefault="008C1E90" w:rsidP="00E128FA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2131C" w:rsidRPr="005D17CE" w:rsidRDefault="0092131C" w:rsidP="00E128F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</w:p>
    <w:sectPr w:rsidR="0092131C" w:rsidRPr="005D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F00A91"/>
    <w:multiLevelType w:val="multilevel"/>
    <w:tmpl w:val="369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2660F"/>
    <w:multiLevelType w:val="multilevel"/>
    <w:tmpl w:val="1118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1103"/>
    <w:multiLevelType w:val="multilevel"/>
    <w:tmpl w:val="9428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F409E"/>
    <w:multiLevelType w:val="multilevel"/>
    <w:tmpl w:val="62A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F392E"/>
    <w:multiLevelType w:val="multilevel"/>
    <w:tmpl w:val="8EE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7E7323"/>
    <w:multiLevelType w:val="multilevel"/>
    <w:tmpl w:val="9B3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D229F"/>
    <w:multiLevelType w:val="hybridMultilevel"/>
    <w:tmpl w:val="1EE0F71A"/>
    <w:lvl w:ilvl="0" w:tplc="AB322F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67FF5F3D"/>
    <w:multiLevelType w:val="hybridMultilevel"/>
    <w:tmpl w:val="75A6BDB0"/>
    <w:lvl w:ilvl="0" w:tplc="3CB8CFF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6EE22E29"/>
    <w:multiLevelType w:val="multilevel"/>
    <w:tmpl w:val="305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31867"/>
    <w:multiLevelType w:val="multilevel"/>
    <w:tmpl w:val="C028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F1"/>
    <w:rsid w:val="00020703"/>
    <w:rsid w:val="0003282C"/>
    <w:rsid w:val="00033584"/>
    <w:rsid w:val="000357A4"/>
    <w:rsid w:val="00037834"/>
    <w:rsid w:val="00053D9F"/>
    <w:rsid w:val="0005582C"/>
    <w:rsid w:val="000977A4"/>
    <w:rsid w:val="000C0737"/>
    <w:rsid w:val="000D1CCA"/>
    <w:rsid w:val="000E55F4"/>
    <w:rsid w:val="000E7589"/>
    <w:rsid w:val="000F4944"/>
    <w:rsid w:val="00114153"/>
    <w:rsid w:val="0016563F"/>
    <w:rsid w:val="00193D3B"/>
    <w:rsid w:val="0020242A"/>
    <w:rsid w:val="00213B53"/>
    <w:rsid w:val="002223ED"/>
    <w:rsid w:val="00241371"/>
    <w:rsid w:val="002474AE"/>
    <w:rsid w:val="002700AA"/>
    <w:rsid w:val="00276EAE"/>
    <w:rsid w:val="002C67CC"/>
    <w:rsid w:val="002E45DE"/>
    <w:rsid w:val="00301DE2"/>
    <w:rsid w:val="00307051"/>
    <w:rsid w:val="00314033"/>
    <w:rsid w:val="00330969"/>
    <w:rsid w:val="003338F7"/>
    <w:rsid w:val="003C6DFD"/>
    <w:rsid w:val="003E6359"/>
    <w:rsid w:val="00412FAE"/>
    <w:rsid w:val="004169E8"/>
    <w:rsid w:val="00421CEA"/>
    <w:rsid w:val="00424E1C"/>
    <w:rsid w:val="004446E4"/>
    <w:rsid w:val="004524FF"/>
    <w:rsid w:val="0045254E"/>
    <w:rsid w:val="0045514C"/>
    <w:rsid w:val="00463C02"/>
    <w:rsid w:val="0047389B"/>
    <w:rsid w:val="004779ED"/>
    <w:rsid w:val="00484EAE"/>
    <w:rsid w:val="004E505E"/>
    <w:rsid w:val="004E514F"/>
    <w:rsid w:val="004F2F2D"/>
    <w:rsid w:val="00587568"/>
    <w:rsid w:val="005919C1"/>
    <w:rsid w:val="005A1E6B"/>
    <w:rsid w:val="005D17CE"/>
    <w:rsid w:val="005D7A23"/>
    <w:rsid w:val="005F47D9"/>
    <w:rsid w:val="00603047"/>
    <w:rsid w:val="006279E4"/>
    <w:rsid w:val="006325A7"/>
    <w:rsid w:val="006871B4"/>
    <w:rsid w:val="006B270C"/>
    <w:rsid w:val="006B3611"/>
    <w:rsid w:val="006C451E"/>
    <w:rsid w:val="006C469D"/>
    <w:rsid w:val="006F29C0"/>
    <w:rsid w:val="006F7386"/>
    <w:rsid w:val="00717783"/>
    <w:rsid w:val="00724A28"/>
    <w:rsid w:val="0073668C"/>
    <w:rsid w:val="00791B4A"/>
    <w:rsid w:val="007B7B8C"/>
    <w:rsid w:val="007F18AB"/>
    <w:rsid w:val="00811FD8"/>
    <w:rsid w:val="00816506"/>
    <w:rsid w:val="00824738"/>
    <w:rsid w:val="008254C3"/>
    <w:rsid w:val="008407A4"/>
    <w:rsid w:val="0086378E"/>
    <w:rsid w:val="008700E9"/>
    <w:rsid w:val="00872E8C"/>
    <w:rsid w:val="0088155E"/>
    <w:rsid w:val="008B27DF"/>
    <w:rsid w:val="008C1E90"/>
    <w:rsid w:val="008E7140"/>
    <w:rsid w:val="008F2B96"/>
    <w:rsid w:val="008F2DAF"/>
    <w:rsid w:val="008F470A"/>
    <w:rsid w:val="00915D50"/>
    <w:rsid w:val="0092131C"/>
    <w:rsid w:val="00936FDE"/>
    <w:rsid w:val="00947A65"/>
    <w:rsid w:val="009711DC"/>
    <w:rsid w:val="0097130B"/>
    <w:rsid w:val="009900CB"/>
    <w:rsid w:val="009920CD"/>
    <w:rsid w:val="00995FC9"/>
    <w:rsid w:val="009F3C64"/>
    <w:rsid w:val="00A43CFC"/>
    <w:rsid w:val="00A81A33"/>
    <w:rsid w:val="00A874CD"/>
    <w:rsid w:val="00A875CD"/>
    <w:rsid w:val="00AC7AC5"/>
    <w:rsid w:val="00B16C78"/>
    <w:rsid w:val="00B176D4"/>
    <w:rsid w:val="00B5381A"/>
    <w:rsid w:val="00B63179"/>
    <w:rsid w:val="00B71728"/>
    <w:rsid w:val="00B7189B"/>
    <w:rsid w:val="00BA20A5"/>
    <w:rsid w:val="00C07710"/>
    <w:rsid w:val="00C346F5"/>
    <w:rsid w:val="00C51F24"/>
    <w:rsid w:val="00C62ADE"/>
    <w:rsid w:val="00CA06B8"/>
    <w:rsid w:val="00CA4C44"/>
    <w:rsid w:val="00CB574E"/>
    <w:rsid w:val="00CC09C2"/>
    <w:rsid w:val="00CF7B60"/>
    <w:rsid w:val="00D34EE8"/>
    <w:rsid w:val="00D36863"/>
    <w:rsid w:val="00D62C8C"/>
    <w:rsid w:val="00D97D58"/>
    <w:rsid w:val="00DA3BEE"/>
    <w:rsid w:val="00DB169F"/>
    <w:rsid w:val="00DB1D31"/>
    <w:rsid w:val="00DD1A5F"/>
    <w:rsid w:val="00E122F3"/>
    <w:rsid w:val="00E128FA"/>
    <w:rsid w:val="00E27879"/>
    <w:rsid w:val="00E441D4"/>
    <w:rsid w:val="00E86FF1"/>
    <w:rsid w:val="00EA32C2"/>
    <w:rsid w:val="00EB256A"/>
    <w:rsid w:val="00EB4603"/>
    <w:rsid w:val="00EB5AA1"/>
    <w:rsid w:val="00ED6214"/>
    <w:rsid w:val="00EE24B7"/>
    <w:rsid w:val="00EF1426"/>
    <w:rsid w:val="00EF449B"/>
    <w:rsid w:val="00F06A16"/>
    <w:rsid w:val="00F43CFF"/>
    <w:rsid w:val="00F93FE7"/>
    <w:rsid w:val="00FA2828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1F52-1729-4631-97C7-396DB3D2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130B"/>
    <w:pPr>
      <w:keepNext/>
      <w:widowControl w:val="0"/>
      <w:numPr>
        <w:numId w:val="10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qFormat/>
    <w:rsid w:val="0097130B"/>
    <w:pPr>
      <w:keepNext/>
      <w:widowControl w:val="0"/>
      <w:numPr>
        <w:ilvl w:val="1"/>
        <w:numId w:val="10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qFormat/>
    <w:rsid w:val="0097130B"/>
    <w:pPr>
      <w:keepNext/>
      <w:widowControl w:val="0"/>
      <w:numPr>
        <w:ilvl w:val="3"/>
        <w:numId w:val="10"/>
      </w:numPr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qFormat/>
    <w:rsid w:val="0097130B"/>
    <w:pPr>
      <w:keepNext/>
      <w:widowControl w:val="0"/>
      <w:numPr>
        <w:ilvl w:val="6"/>
        <w:numId w:val="10"/>
      </w:numPr>
      <w:suppressAutoHyphens/>
      <w:spacing w:after="0" w:line="240" w:lineRule="auto"/>
      <w:outlineLvl w:val="6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7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131C"/>
    <w:rPr>
      <w:b/>
      <w:bCs/>
    </w:rPr>
  </w:style>
  <w:style w:type="paragraph" w:customStyle="1" w:styleId="consplustitle">
    <w:name w:val="consplustitle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131C"/>
    <w:rPr>
      <w:color w:val="0000FF"/>
      <w:u w:val="single"/>
    </w:rPr>
  </w:style>
  <w:style w:type="paragraph" w:customStyle="1" w:styleId="a10">
    <w:name w:val="a1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D6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customStyle="1" w:styleId="ConsPlusTitle0">
    <w:name w:val="ConsPlusTitle"/>
    <w:rsid w:val="00333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8F7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93D3B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b">
    <w:name w:val="Основной текст Знак"/>
    <w:basedOn w:val="a0"/>
    <w:link w:val="aa"/>
    <w:rsid w:val="00193D3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Normal">
    <w:name w:val="ConsPlusNormal"/>
    <w:qFormat/>
    <w:rsid w:val="00193D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9z0">
    <w:name w:val="WW8Num19z0"/>
    <w:rsid w:val="000D1CCA"/>
    <w:rPr>
      <w:rFonts w:ascii="Symbol" w:hAnsi="Symbol"/>
    </w:rPr>
  </w:style>
  <w:style w:type="character" w:styleId="ac">
    <w:name w:val="Emphasis"/>
    <w:basedOn w:val="a0"/>
    <w:uiPriority w:val="20"/>
    <w:qFormat/>
    <w:rsid w:val="00872E8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A1E6B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5A1E6B"/>
    <w:rPr>
      <w:rFonts w:ascii="Times New Roman" w:eastAsia="Times New Roman" w:hAnsi="Times New Roman" w:cs="Times New Roman"/>
      <w:i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496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1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940518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7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Есипов Александр Витальевич</dc:creator>
  <cp:keywords/>
  <dc:description/>
  <cp:lastModifiedBy>Николай</cp:lastModifiedBy>
  <cp:revision>20</cp:revision>
  <cp:lastPrinted>2026-04-02T11:11:00Z</cp:lastPrinted>
  <dcterms:created xsi:type="dcterms:W3CDTF">2026-04-02T12:59:00Z</dcterms:created>
  <dcterms:modified xsi:type="dcterms:W3CDTF">2026-04-17T10:33:00Z</dcterms:modified>
</cp:coreProperties>
</file>