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B1" w:rsidRPr="00B71AB1" w:rsidRDefault="00B71AB1" w:rsidP="00B71AB1">
      <w:pPr>
        <w:keepNext/>
        <w:tabs>
          <w:tab w:val="left" w:pos="4320"/>
        </w:tabs>
        <w:spacing w:after="0" w:line="240" w:lineRule="auto"/>
        <w:ind w:right="513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1A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B71AB1" w:rsidRPr="00B71AB1" w:rsidRDefault="00B71AB1" w:rsidP="00B71AB1">
      <w:pPr>
        <w:tabs>
          <w:tab w:val="left" w:pos="4320"/>
        </w:tabs>
        <w:spacing w:after="0" w:line="240" w:lineRule="auto"/>
        <w:ind w:right="51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B71AB1" w:rsidRPr="00B71AB1" w:rsidRDefault="00B71AB1" w:rsidP="00B71AB1">
      <w:pPr>
        <w:keepNext/>
        <w:tabs>
          <w:tab w:val="left" w:pos="4320"/>
        </w:tabs>
        <w:spacing w:after="0" w:line="240" w:lineRule="auto"/>
        <w:ind w:right="513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1A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ГЕОРГИЕВКА</w:t>
      </w:r>
    </w:p>
    <w:p w:rsidR="00B71AB1" w:rsidRPr="00B71AB1" w:rsidRDefault="00B71AB1" w:rsidP="00B71AB1">
      <w:pPr>
        <w:keepNext/>
        <w:tabs>
          <w:tab w:val="left" w:pos="4320"/>
        </w:tabs>
        <w:spacing w:after="0" w:line="240" w:lineRule="auto"/>
        <w:ind w:right="513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71AB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района Кинельский</w:t>
      </w:r>
    </w:p>
    <w:p w:rsidR="00B71AB1" w:rsidRPr="00B71AB1" w:rsidRDefault="00B71AB1" w:rsidP="00B71AB1">
      <w:pPr>
        <w:tabs>
          <w:tab w:val="left" w:pos="4320"/>
        </w:tabs>
        <w:spacing w:after="0" w:line="240" w:lineRule="auto"/>
        <w:ind w:right="51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области</w:t>
      </w:r>
    </w:p>
    <w:p w:rsidR="00B71AB1" w:rsidRPr="00B71AB1" w:rsidRDefault="00B71AB1" w:rsidP="00B71AB1">
      <w:pPr>
        <w:keepNext/>
        <w:tabs>
          <w:tab w:val="left" w:pos="4320"/>
        </w:tabs>
        <w:spacing w:after="0" w:line="240" w:lineRule="auto"/>
        <w:ind w:right="513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1AB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А С П О Р Я Ж Е Н И Е</w:t>
      </w:r>
    </w:p>
    <w:p w:rsidR="00B71AB1" w:rsidRPr="00B71AB1" w:rsidRDefault="00B71AB1" w:rsidP="00B71AB1">
      <w:pPr>
        <w:spacing w:after="0" w:line="240" w:lineRule="auto"/>
        <w:ind w:right="513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</w:t>
      </w:r>
      <w:r w:rsidR="004F76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25.03.2026</w:t>
      </w:r>
      <w:r w:rsidRPr="00B71A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г.               </w:t>
      </w:r>
      <w:r w:rsidR="004F76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</w:p>
    <w:p w:rsidR="00B71AB1" w:rsidRPr="00B71AB1" w:rsidRDefault="00B71AB1" w:rsidP="00B71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от___________________№_________</w:t>
      </w:r>
    </w:p>
    <w:p w:rsidR="00B71AB1" w:rsidRPr="00B71AB1" w:rsidRDefault="00B71AB1" w:rsidP="00B71A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AB1" w:rsidRDefault="00B71AB1" w:rsidP="00976E3E">
      <w:pPr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200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создании механизированной группы на территории сельского поселения Георгиевка</w:t>
      </w:r>
    </w:p>
    <w:p w:rsidR="00976E3E" w:rsidRDefault="00976E3E" w:rsidP="00976E3E">
      <w:pPr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E3E" w:rsidRDefault="00976E3E" w:rsidP="00976E3E">
      <w:pPr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6E3E" w:rsidRPr="00976E3E" w:rsidRDefault="00976E3E" w:rsidP="00976E3E">
      <w:pPr>
        <w:spacing w:after="0" w:line="240" w:lineRule="auto"/>
        <w:ind w:right="496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4F7624" w:rsidRDefault="004F7624" w:rsidP="00200F1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В соответствии с Федеральным законом от 21.12.1994 № 69-ФЗ «О пожарной безопасности», Федеральным законом от 06.10.2003 № 131 «Об общих принципах организации местного самоуправления в Российской Федерации», в целях обеспечения пожарной безопасности на территории сельского поселения Георгиевка:</w:t>
      </w:r>
    </w:p>
    <w:p w:rsidR="00B71AB1" w:rsidRPr="00EF15CC" w:rsidRDefault="004F7624" w:rsidP="00EF15CC">
      <w:pPr>
        <w:pStyle w:val="a7"/>
        <w:numPr>
          <w:ilvl w:val="0"/>
          <w:numId w:val="1"/>
        </w:numPr>
        <w:spacing w:before="240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Создать на период особого противопожарного режима 2026 года механизированную группу для борьбы с пожарами на территории сельского поселения Георгиевка.</w:t>
      </w:r>
      <w:r w:rsidRPr="004F762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</w:p>
    <w:p w:rsidR="00654E34" w:rsidRDefault="00EF15CC" w:rsidP="00654E34">
      <w:pPr>
        <w:pStyle w:val="a8"/>
        <w:numPr>
          <w:ilvl w:val="0"/>
          <w:numId w:val="1"/>
        </w:numPr>
        <w:spacing w:before="24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E34">
        <w:rPr>
          <w:rFonts w:ascii="Times New Roman" w:hAnsi="Times New Roman"/>
          <w:sz w:val="28"/>
          <w:szCs w:val="28"/>
        </w:rPr>
        <w:t xml:space="preserve"> Опубликовать настоящее постановление в «Георгиевском вестнике» и на официальном сайте муниципального района Кинельский в информационно-телекоммуникационной сети «Интернет».</w:t>
      </w:r>
      <w:r w:rsidR="00654E34" w:rsidRPr="00654E34">
        <w:rPr>
          <w:rFonts w:ascii="Times New Roman" w:hAnsi="Times New Roman"/>
          <w:sz w:val="28"/>
          <w:szCs w:val="28"/>
        </w:rPr>
        <w:t xml:space="preserve"> </w:t>
      </w:r>
    </w:p>
    <w:p w:rsidR="00654E34" w:rsidRPr="003617E5" w:rsidRDefault="00654E34" w:rsidP="00654E34">
      <w:pPr>
        <w:pStyle w:val="a8"/>
        <w:numPr>
          <w:ilvl w:val="0"/>
          <w:numId w:val="1"/>
        </w:numPr>
        <w:spacing w:before="240"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7E5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F15CC" w:rsidRPr="00654E34" w:rsidRDefault="00EF15CC" w:rsidP="00654E34">
      <w:pPr>
        <w:pStyle w:val="a8"/>
        <w:spacing w:before="240" w:after="120"/>
        <w:ind w:left="709"/>
        <w:jc w:val="both"/>
        <w:rPr>
          <w:rFonts w:ascii="Times New Roman" w:hAnsi="Times New Roman"/>
          <w:sz w:val="28"/>
          <w:szCs w:val="28"/>
        </w:rPr>
      </w:pPr>
    </w:p>
    <w:p w:rsidR="00EF15CC" w:rsidRDefault="00EF15CC" w:rsidP="00EF15CC">
      <w:pPr>
        <w:pStyle w:val="a8"/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</w:p>
    <w:p w:rsidR="00C723D0" w:rsidRDefault="00C723D0" w:rsidP="00EF15CC">
      <w:pPr>
        <w:shd w:val="clear" w:color="auto" w:fill="FFFFFF"/>
        <w:tabs>
          <w:tab w:val="left" w:pos="246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</w:pPr>
    </w:p>
    <w:p w:rsidR="00C723D0" w:rsidRPr="00B71AB1" w:rsidRDefault="00C723D0" w:rsidP="00B71AB1">
      <w:pPr>
        <w:shd w:val="clear" w:color="auto" w:fill="FFFFFF"/>
        <w:tabs>
          <w:tab w:val="left" w:pos="246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sectPr w:rsidR="00C723D0" w:rsidRPr="00B71A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AB1" w:rsidRPr="00B71AB1" w:rsidRDefault="00B71AB1" w:rsidP="00B71AB1">
      <w:pPr>
        <w:shd w:val="clear" w:color="auto" w:fill="FFFFFF"/>
        <w:tabs>
          <w:tab w:val="left" w:pos="24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</w:pPr>
    </w:p>
    <w:p w:rsidR="00B71AB1" w:rsidRPr="00B71AB1" w:rsidRDefault="00B71AB1" w:rsidP="00B71AB1">
      <w:pPr>
        <w:shd w:val="clear" w:color="auto" w:fill="FFFFFF"/>
        <w:tabs>
          <w:tab w:val="left" w:pos="24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</w:pPr>
    </w:p>
    <w:p w:rsidR="00B71AB1" w:rsidRPr="00B71AB1" w:rsidRDefault="00B71AB1" w:rsidP="00B71AB1">
      <w:pPr>
        <w:shd w:val="clear" w:color="auto" w:fill="FFFFFF"/>
        <w:tabs>
          <w:tab w:val="left" w:pos="2462"/>
        </w:tabs>
        <w:spacing w:after="0" w:line="240" w:lineRule="auto"/>
        <w:ind w:left="24" w:firstLine="696"/>
        <w:jc w:val="both"/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sectPr w:rsidR="00B71AB1" w:rsidRPr="00B71AB1" w:rsidSect="0012370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EF15CC" w:rsidRDefault="00EF15CC" w:rsidP="00EF15CC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04B0B">
        <w:rPr>
          <w:rFonts w:ascii="Times New Roman" w:hAnsi="Times New Roman"/>
          <w:b/>
          <w:sz w:val="28"/>
          <w:szCs w:val="28"/>
        </w:rPr>
        <w:lastRenderedPageBreak/>
        <w:t>И.о. главы</w:t>
      </w:r>
      <w:r w:rsidRPr="00412793">
        <w:rPr>
          <w:rFonts w:ascii="Times New Roman" w:hAnsi="Times New Roman"/>
          <w:b/>
          <w:sz w:val="28"/>
          <w:szCs w:val="28"/>
        </w:rPr>
        <w:t xml:space="preserve"> сель</w:t>
      </w:r>
      <w:r>
        <w:rPr>
          <w:rFonts w:ascii="Times New Roman" w:hAnsi="Times New Roman"/>
          <w:b/>
          <w:sz w:val="28"/>
          <w:szCs w:val="28"/>
        </w:rPr>
        <w:t>ского</w:t>
      </w:r>
    </w:p>
    <w:p w:rsidR="00B71AB1" w:rsidRPr="00EF15CC" w:rsidRDefault="00EF15CC" w:rsidP="00EF15CC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поселения </w:t>
      </w:r>
      <w:r w:rsidRPr="00BF76AB">
        <w:rPr>
          <w:rFonts w:ascii="Times New Roman" w:hAnsi="Times New Roman"/>
          <w:b/>
          <w:sz w:val="28"/>
          <w:szCs w:val="28"/>
        </w:rPr>
        <w:t>Ге</w:t>
      </w:r>
      <w:r>
        <w:rPr>
          <w:rFonts w:ascii="Times New Roman" w:hAnsi="Times New Roman"/>
          <w:b/>
          <w:sz w:val="28"/>
          <w:szCs w:val="28"/>
        </w:rPr>
        <w:t xml:space="preserve">оргиевка                                                             С.Ю. Трифонова </w:t>
      </w:r>
    </w:p>
    <w:p w:rsidR="00B71AB1" w:rsidRPr="00B71AB1" w:rsidRDefault="00B71AB1" w:rsidP="00B71AB1">
      <w:pPr>
        <w:shd w:val="clear" w:color="auto" w:fill="FFFFFF"/>
        <w:tabs>
          <w:tab w:val="left" w:pos="2462"/>
        </w:tabs>
        <w:spacing w:after="0" w:line="240" w:lineRule="auto"/>
        <w:ind w:left="24" w:firstLine="696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</w:pPr>
    </w:p>
    <w:p w:rsidR="00B71AB1" w:rsidRPr="00B71AB1" w:rsidRDefault="00B71AB1" w:rsidP="00B71AB1">
      <w:pPr>
        <w:shd w:val="clear" w:color="auto" w:fill="FFFFFF"/>
        <w:tabs>
          <w:tab w:val="left" w:pos="2462"/>
        </w:tabs>
        <w:spacing w:after="0" w:line="240" w:lineRule="auto"/>
        <w:ind w:left="24" w:firstLine="696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4"/>
          <w:lang w:eastAsia="ru-RU"/>
        </w:rPr>
      </w:pPr>
    </w:p>
    <w:p w:rsidR="00B71AB1" w:rsidRDefault="00756D8D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  <w:t>Вахторова Н.В.</w:t>
      </w:r>
    </w:p>
    <w:p w:rsidR="00756D8D" w:rsidRDefault="00756D8D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  <w:t>2-72-49</w:t>
      </w:r>
    </w:p>
    <w:p w:rsidR="00EF15CC" w:rsidRDefault="00EF15CC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</w:p>
    <w:p w:rsidR="00B57835" w:rsidRDefault="00B57835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</w:p>
    <w:p w:rsidR="00200F1B" w:rsidRDefault="00200F1B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</w:p>
    <w:p w:rsidR="00200F1B" w:rsidRDefault="00200F1B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</w:p>
    <w:p w:rsidR="00200F1B" w:rsidRDefault="00200F1B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</w:p>
    <w:p w:rsidR="00EF15CC" w:rsidRDefault="00EF15CC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</w:p>
    <w:p w:rsidR="00EF15CC" w:rsidRDefault="00EF15CC" w:rsidP="00B71AB1">
      <w:pPr>
        <w:shd w:val="clear" w:color="auto" w:fill="FFFFFF"/>
        <w:tabs>
          <w:tab w:val="left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18"/>
          <w:szCs w:val="24"/>
          <w:lang w:eastAsia="ru-RU"/>
        </w:rPr>
      </w:pPr>
    </w:p>
    <w:p w:rsidR="00EF15CC" w:rsidRP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15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ПРИЛОЖЕНИЕ</w:t>
      </w:r>
    </w:p>
    <w:p w:rsidR="00EF15CC" w:rsidRP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15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распоряжению </w:t>
      </w:r>
      <w:r w:rsidRPr="00EF15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администрации</w:t>
      </w:r>
    </w:p>
    <w:p w:rsidR="00EF15CC" w:rsidRP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15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муниципального района Кинельский</w:t>
      </w:r>
    </w:p>
    <w:p w:rsid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15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 25.03.2026 № 6</w:t>
      </w:r>
    </w:p>
    <w:p w:rsid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Расчет сил и средств</w:t>
      </w:r>
    </w:p>
    <w:p w:rsid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механизированной группы сельского поселения Георгиевка</w:t>
      </w:r>
    </w:p>
    <w:p w:rsid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1951"/>
        <w:gridCol w:w="3119"/>
        <w:gridCol w:w="4501"/>
      </w:tblGrid>
      <w:tr w:rsidR="00EF15CC" w:rsidTr="00EF15CC">
        <w:tc>
          <w:tcPr>
            <w:tcW w:w="1951" w:type="dxa"/>
          </w:tcPr>
          <w:p w:rsidR="00EF15CC" w:rsidRDefault="00EF15CC" w:rsidP="00EF15CC">
            <w:pPr>
              <w:tabs>
                <w:tab w:val="left" w:pos="2462"/>
              </w:tabs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Место дислокации</w:t>
            </w:r>
          </w:p>
        </w:tc>
        <w:tc>
          <w:tcPr>
            <w:tcW w:w="3119" w:type="dxa"/>
          </w:tcPr>
          <w:p w:rsidR="00EF15CC" w:rsidRDefault="00EF15CC" w:rsidP="00EF15CC">
            <w:pPr>
              <w:tabs>
                <w:tab w:val="left" w:pos="2462"/>
              </w:tabs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Личный состав</w:t>
            </w:r>
          </w:p>
        </w:tc>
        <w:tc>
          <w:tcPr>
            <w:tcW w:w="4501" w:type="dxa"/>
          </w:tcPr>
          <w:p w:rsidR="00EF15CC" w:rsidRDefault="00EF15CC" w:rsidP="00EF15CC">
            <w:pPr>
              <w:tabs>
                <w:tab w:val="left" w:pos="2462"/>
              </w:tabs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Техника</w:t>
            </w:r>
          </w:p>
        </w:tc>
      </w:tr>
      <w:tr w:rsidR="00EF15CC" w:rsidTr="00EF15CC">
        <w:tc>
          <w:tcPr>
            <w:tcW w:w="1951" w:type="dxa"/>
          </w:tcPr>
          <w:p w:rsidR="00EF15CC" w:rsidRDefault="00EF15CC" w:rsidP="00EF15CC">
            <w:pPr>
              <w:tabs>
                <w:tab w:val="left" w:pos="2462"/>
              </w:tabs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с. Георгиевка</w:t>
            </w:r>
          </w:p>
        </w:tc>
        <w:tc>
          <w:tcPr>
            <w:tcW w:w="3119" w:type="dxa"/>
          </w:tcPr>
          <w:p w:rsidR="00EF15CC" w:rsidRDefault="00EF15CC" w:rsidP="00EF15CC">
            <w:pPr>
              <w:tabs>
                <w:tab w:val="left" w:pos="2462"/>
              </w:tabs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Механизированная группа – 4 чел.</w:t>
            </w:r>
          </w:p>
        </w:tc>
        <w:tc>
          <w:tcPr>
            <w:tcW w:w="4501" w:type="dxa"/>
          </w:tcPr>
          <w:p w:rsidR="00EF15CC" w:rsidRPr="00EF15CC" w:rsidRDefault="00EF15CC" w:rsidP="00EF15CC">
            <w:pPr>
              <w:pStyle w:val="a7"/>
              <w:numPr>
                <w:ilvl w:val="0"/>
                <w:numId w:val="2"/>
              </w:numPr>
              <w:tabs>
                <w:tab w:val="left" w:pos="2462"/>
              </w:tabs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F15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Нива Шеврале – 1 ед.</w:t>
            </w:r>
          </w:p>
          <w:p w:rsidR="00EF15CC" w:rsidRPr="00EF15CC" w:rsidRDefault="00EF15CC" w:rsidP="00EF15CC">
            <w:pPr>
              <w:pStyle w:val="a7"/>
              <w:numPr>
                <w:ilvl w:val="0"/>
                <w:numId w:val="2"/>
              </w:numPr>
              <w:tabs>
                <w:tab w:val="left" w:pos="2462"/>
              </w:tabs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F15CC">
              <w:rPr>
                <w:rFonts w:ascii="Times New Roman" w:hAnsi="Times New Roman" w:cs="Times New Roman"/>
                <w:sz w:val="28"/>
                <w:szCs w:val="28"/>
              </w:rPr>
              <w:t>Газель – 1 ед.</w:t>
            </w:r>
          </w:p>
          <w:p w:rsidR="00EF15CC" w:rsidRPr="00EF15CC" w:rsidRDefault="00EF15CC" w:rsidP="00EF15CC">
            <w:pPr>
              <w:pStyle w:val="a7"/>
              <w:numPr>
                <w:ilvl w:val="0"/>
                <w:numId w:val="2"/>
              </w:numPr>
              <w:tabs>
                <w:tab w:val="left" w:pos="2462"/>
              </w:tabs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EF15CC">
              <w:rPr>
                <w:rFonts w:ascii="Times New Roman" w:hAnsi="Times New Roman" w:cs="Times New Roman"/>
                <w:sz w:val="28"/>
                <w:szCs w:val="28"/>
              </w:rPr>
              <w:t>Трактор «Беларус»-82-1 – ед.</w:t>
            </w:r>
          </w:p>
          <w:p w:rsidR="00EF15CC" w:rsidRPr="00EF15CC" w:rsidRDefault="00EF15CC" w:rsidP="00EF15CC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5CC">
              <w:rPr>
                <w:rFonts w:ascii="Times New Roman" w:hAnsi="Times New Roman" w:cs="Times New Roman"/>
                <w:sz w:val="28"/>
                <w:szCs w:val="28"/>
              </w:rPr>
              <w:t>Пож/ам ЗИЛ 131 АРС 14</w:t>
            </w:r>
          </w:p>
          <w:p w:rsidR="00EF15CC" w:rsidRPr="00EF15CC" w:rsidRDefault="00EF15CC" w:rsidP="00EF15CC">
            <w:pPr>
              <w:pStyle w:val="a7"/>
              <w:tabs>
                <w:tab w:val="left" w:pos="2462"/>
              </w:tabs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EF15CC" w:rsidRPr="00EF15CC" w:rsidRDefault="00EF15CC" w:rsidP="00EF15CC">
      <w:pPr>
        <w:shd w:val="clear" w:color="auto" w:fill="FFFFFF"/>
        <w:tabs>
          <w:tab w:val="left" w:pos="246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EF15CC" w:rsidRPr="00EF15CC" w:rsidSect="0012370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F06" w:rsidRDefault="00447F06" w:rsidP="00C723D0">
      <w:pPr>
        <w:spacing w:after="0" w:line="240" w:lineRule="auto"/>
      </w:pPr>
      <w:r>
        <w:separator/>
      </w:r>
    </w:p>
  </w:endnote>
  <w:endnote w:type="continuationSeparator" w:id="1">
    <w:p w:rsidR="00447F06" w:rsidRDefault="00447F06" w:rsidP="00C7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F06" w:rsidRDefault="00447F06" w:rsidP="00C723D0">
      <w:pPr>
        <w:spacing w:after="0" w:line="240" w:lineRule="auto"/>
      </w:pPr>
      <w:r>
        <w:separator/>
      </w:r>
    </w:p>
  </w:footnote>
  <w:footnote w:type="continuationSeparator" w:id="1">
    <w:p w:rsidR="00447F06" w:rsidRDefault="00447F06" w:rsidP="00C72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76F"/>
    <w:multiLevelType w:val="hybridMultilevel"/>
    <w:tmpl w:val="9F4A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5151A"/>
    <w:multiLevelType w:val="hybridMultilevel"/>
    <w:tmpl w:val="14B4A7AC"/>
    <w:lvl w:ilvl="0" w:tplc="C94AC6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AB1"/>
    <w:rsid w:val="000C5990"/>
    <w:rsid w:val="00200F1B"/>
    <w:rsid w:val="00272AD0"/>
    <w:rsid w:val="003E6CCB"/>
    <w:rsid w:val="00447F06"/>
    <w:rsid w:val="004F7624"/>
    <w:rsid w:val="00654E34"/>
    <w:rsid w:val="00756D8D"/>
    <w:rsid w:val="0084060C"/>
    <w:rsid w:val="008548B7"/>
    <w:rsid w:val="009123E9"/>
    <w:rsid w:val="00925AE4"/>
    <w:rsid w:val="00925B6D"/>
    <w:rsid w:val="00976E3E"/>
    <w:rsid w:val="009D140B"/>
    <w:rsid w:val="00AF3019"/>
    <w:rsid w:val="00AF4484"/>
    <w:rsid w:val="00B42E56"/>
    <w:rsid w:val="00B57835"/>
    <w:rsid w:val="00B71AB1"/>
    <w:rsid w:val="00C723D0"/>
    <w:rsid w:val="00D8401A"/>
    <w:rsid w:val="00EC245E"/>
    <w:rsid w:val="00EF1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3D0"/>
  </w:style>
  <w:style w:type="paragraph" w:styleId="a5">
    <w:name w:val="footer"/>
    <w:basedOn w:val="a"/>
    <w:link w:val="a6"/>
    <w:uiPriority w:val="99"/>
    <w:unhideWhenUsed/>
    <w:rsid w:val="00C7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3D0"/>
  </w:style>
  <w:style w:type="paragraph" w:styleId="a7">
    <w:name w:val="List Paragraph"/>
    <w:basedOn w:val="a"/>
    <w:uiPriority w:val="34"/>
    <w:qFormat/>
    <w:rsid w:val="004F7624"/>
    <w:pPr>
      <w:ind w:left="720"/>
      <w:contextualSpacing/>
    </w:pPr>
  </w:style>
  <w:style w:type="paragraph" w:styleId="a8">
    <w:name w:val="No Spacing"/>
    <w:qFormat/>
    <w:rsid w:val="00EF15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EF1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3D0"/>
  </w:style>
  <w:style w:type="paragraph" w:styleId="a5">
    <w:name w:val="footer"/>
    <w:basedOn w:val="a"/>
    <w:link w:val="a6"/>
    <w:uiPriority w:val="99"/>
    <w:unhideWhenUsed/>
    <w:rsid w:val="00C72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1</cp:lastModifiedBy>
  <cp:revision>8</cp:revision>
  <cp:lastPrinted>2026-03-30T06:06:00Z</cp:lastPrinted>
  <dcterms:created xsi:type="dcterms:W3CDTF">2022-11-10T07:53:00Z</dcterms:created>
  <dcterms:modified xsi:type="dcterms:W3CDTF">2026-03-30T06:07:00Z</dcterms:modified>
</cp:coreProperties>
</file>