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5762" w:rsidRDefault="005C6562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Самарская область</w:t>
      </w:r>
    </w:p>
    <w:p w:rsidR="004B5762" w:rsidRDefault="005C6562">
      <w:pPr>
        <w:suppressAutoHyphens/>
        <w:spacing w:after="0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муниципальный район Кинельский</w:t>
      </w:r>
    </w:p>
    <w:p w:rsidR="004B5762" w:rsidRDefault="004B5762">
      <w:pPr>
        <w:suppressAutoHyphens/>
        <w:spacing w:after="0"/>
        <w:rPr>
          <w:rFonts w:ascii="Times New Roman" w:hAnsi="Times New Roman"/>
          <w:sz w:val="24"/>
        </w:rPr>
      </w:pPr>
    </w:p>
    <w:p w:rsidR="004B5762" w:rsidRDefault="005C6562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Администрация</w:t>
      </w:r>
    </w:p>
    <w:p w:rsidR="004B5762" w:rsidRDefault="005C6562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сельского поселения</w:t>
      </w:r>
    </w:p>
    <w:p w:rsidR="004B5762" w:rsidRDefault="005C6562">
      <w:pPr>
        <w:suppressAutoHyphens/>
        <w:spacing w:after="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            Алакаевка</w:t>
      </w: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:rsidR="004B5762" w:rsidRDefault="005C6562">
      <w:pPr>
        <w:suppressAutoHyphens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ПОСТАНОВЛЕНИЕ</w:t>
      </w:r>
    </w:p>
    <w:p w:rsidR="004B5762" w:rsidRDefault="004B5762">
      <w:pPr>
        <w:suppressAutoHyphens/>
        <w:spacing w:after="0"/>
        <w:rPr>
          <w:rFonts w:ascii="Times New Roman" w:hAnsi="Times New Roman"/>
          <w:sz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3107"/>
        <w:gridCol w:w="1560"/>
      </w:tblGrid>
      <w:tr w:rsidR="004B5762">
        <w:trPr>
          <w:trHeight w:val="1"/>
        </w:trPr>
        <w:tc>
          <w:tcPr>
            <w:tcW w:w="31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762" w:rsidRDefault="005C6562">
            <w:pPr>
              <w:suppressAutoHyphens/>
              <w:spacing w:after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«</w:t>
            </w: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>
              <w:rPr>
                <w:rFonts w:ascii="Times New Roman" w:hAnsi="Times New Roman"/>
                <w:sz w:val="28"/>
                <w:szCs w:val="28"/>
              </w:rPr>
              <w:t>» марта 2026 г.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B5762" w:rsidRDefault="005C6562">
            <w:pPr>
              <w:suppressAutoHyphens/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hAnsi="Times New Roman"/>
                <w:sz w:val="28"/>
                <w:szCs w:val="28"/>
              </w:rPr>
              <w:t>38</w:t>
            </w:r>
          </w:p>
        </w:tc>
      </w:tr>
    </w:tbl>
    <w:p w:rsidR="004B5762" w:rsidRDefault="005C6562">
      <w:pPr>
        <w:suppressAutoHyphens/>
        <w:spacing w:after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с. Алакаевка  </w:t>
      </w: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:rsidR="004B5762" w:rsidRDefault="005C6562">
      <w:pPr>
        <w:tabs>
          <w:tab w:val="left" w:pos="5954"/>
        </w:tabs>
        <w:ind w:right="340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8"/>
          <w:szCs w:val="28"/>
        </w:rPr>
        <w:t>«О проведении инвентаризации объектов тепло-,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водоснабжения и водоотведения, находящихся в муниципальной собственности сельского поселения </w:t>
      </w:r>
      <w:r>
        <w:rPr>
          <w:rFonts w:ascii="Times New Roman" w:hAnsi="Times New Roman"/>
          <w:b/>
          <w:sz w:val="28"/>
          <w:szCs w:val="28"/>
        </w:rPr>
        <w:t>Алакаевка</w:t>
      </w:r>
      <w:r>
        <w:rPr>
          <w:rFonts w:ascii="Times New Roman" w:hAnsi="Times New Roman"/>
          <w:b/>
          <w:sz w:val="28"/>
          <w:szCs w:val="28"/>
        </w:rPr>
        <w:t xml:space="preserve"> муниципального района Кинельский Самарской области в связи с передачей полномочий по вопросу организации в границах поселения электро-, газо-, тепло-, во</w:t>
      </w:r>
      <w:r>
        <w:rPr>
          <w:rFonts w:ascii="Times New Roman" w:hAnsi="Times New Roman"/>
          <w:b/>
          <w:sz w:val="28"/>
          <w:szCs w:val="28"/>
        </w:rPr>
        <w:t>доснабжения и водоотведения, снабжения населения топливом в пределах полномочий, установленных законодательством Российской Федерации в части решения вопросов местного значения по организации тепло-, водоснабжения и водоотведения»</w:t>
      </w:r>
    </w:p>
    <w:p w:rsidR="004B5762" w:rsidRDefault="005C6562">
      <w:pPr>
        <w:pStyle w:val="a9"/>
        <w:tabs>
          <w:tab w:val="left" w:pos="426"/>
          <w:tab w:val="left" w:pos="567"/>
          <w:tab w:val="left" w:pos="851"/>
        </w:tabs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В соответствии с Федерал</w:t>
      </w:r>
      <w:r>
        <w:rPr>
          <w:rFonts w:ascii="Times New Roman" w:hAnsi="Times New Roman"/>
          <w:sz w:val="28"/>
          <w:szCs w:val="28"/>
        </w:rPr>
        <w:t>ьным законом Российской Федерации от 06.10.2003 года №131 «Об общих принципах организации местного самоуправления в Российской Федерации», Федеральным законом от 20.03.2025 года №33-ФЗ «Об общих принципах организации местного самоуправления в единой систем</w:t>
      </w:r>
      <w:r>
        <w:rPr>
          <w:rFonts w:ascii="Times New Roman" w:hAnsi="Times New Roman"/>
          <w:sz w:val="28"/>
          <w:szCs w:val="28"/>
        </w:rPr>
        <w:t>е публичной власти»,</w:t>
      </w:r>
      <w:r>
        <w:rPr>
          <w:rFonts w:ascii="Times New Roman" w:hAnsi="Times New Roman"/>
          <w:sz w:val="28"/>
          <w:szCs w:val="28"/>
        </w:rPr>
        <w:t xml:space="preserve"> Положением «О порядке управления и распоряжения имуществом, находящимся в собственности сельского поселения Алакаевка», </w:t>
      </w:r>
      <w:r>
        <w:rPr>
          <w:rFonts w:ascii="Times New Roman" w:hAnsi="Times New Roman"/>
          <w:sz w:val="28"/>
          <w:szCs w:val="28"/>
        </w:rPr>
        <w:t>утверждённым</w:t>
      </w:r>
      <w:r>
        <w:rPr>
          <w:rFonts w:ascii="Times New Roman" w:hAnsi="Times New Roman"/>
          <w:sz w:val="28"/>
          <w:szCs w:val="28"/>
        </w:rPr>
        <w:t xml:space="preserve"> Решением Собрания представителей сельского поселения </w:t>
      </w:r>
      <w:r>
        <w:rPr>
          <w:rFonts w:ascii="Times New Roman" w:hAnsi="Times New Roman"/>
          <w:sz w:val="28"/>
          <w:szCs w:val="28"/>
        </w:rPr>
        <w:t>Алакаевка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 от </w:t>
      </w:r>
      <w:r>
        <w:rPr>
          <w:rFonts w:ascii="Times New Roman" w:hAnsi="Times New Roman"/>
          <w:sz w:val="28"/>
          <w:szCs w:val="28"/>
        </w:rPr>
        <w:t>21.12.2015</w:t>
      </w:r>
      <w:r>
        <w:rPr>
          <w:rFonts w:ascii="Times New Roman" w:hAnsi="Times New Roman"/>
          <w:sz w:val="28"/>
          <w:szCs w:val="28"/>
        </w:rPr>
        <w:t xml:space="preserve"> г. №</w:t>
      </w:r>
      <w:r>
        <w:rPr>
          <w:rFonts w:ascii="Times New Roman" w:hAnsi="Times New Roman"/>
          <w:sz w:val="28"/>
          <w:szCs w:val="28"/>
        </w:rPr>
        <w:t xml:space="preserve"> 23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руководствуясь Федеральным законом от 06.12.2011 года №402-ФЗ «О бухгалтерском учете», методическими указаниями по инвентаризации имущества и финансовых </w:t>
      </w:r>
      <w:r>
        <w:rPr>
          <w:rFonts w:ascii="Times New Roman" w:hAnsi="Times New Roman"/>
          <w:sz w:val="28"/>
          <w:szCs w:val="28"/>
        </w:rPr>
        <w:t>обязательств, утвержденные п</w:t>
      </w:r>
      <w:r>
        <w:rPr>
          <w:rFonts w:ascii="Times New Roman" w:hAnsi="Times New Roman"/>
          <w:sz w:val="28"/>
          <w:szCs w:val="28"/>
        </w:rPr>
        <w:t xml:space="preserve">риказом Минфина России от 13.06.1995 года №49, Уставом сельского поселения </w:t>
      </w:r>
      <w:r>
        <w:rPr>
          <w:rFonts w:ascii="Times New Roman" w:hAnsi="Times New Roman"/>
          <w:sz w:val="28"/>
          <w:szCs w:val="28"/>
        </w:rPr>
        <w:t>Алакаевка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администрация сельского поселения Алакаевка муниципального района Кинельский Самарской области ПОСТАНОВЛЯЕТ:</w:t>
      </w:r>
    </w:p>
    <w:p w:rsidR="004B5762" w:rsidRDefault="005C656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Провести</w:t>
      </w:r>
      <w:r>
        <w:rPr>
          <w:rFonts w:ascii="Times New Roman" w:hAnsi="Times New Roman"/>
          <w:sz w:val="28"/>
          <w:szCs w:val="28"/>
        </w:rPr>
        <w:t xml:space="preserve"> в срок до 13.04.2026 года инвентаризацию объектов тепло-, водоснабжения и водоотведения, находящихся в муниципальной собственности </w:t>
      </w:r>
      <w:r>
        <w:rPr>
          <w:rFonts w:ascii="Times New Roman" w:hAnsi="Times New Roman"/>
          <w:sz w:val="28"/>
          <w:szCs w:val="28"/>
        </w:rPr>
        <w:lastRenderedPageBreak/>
        <w:t xml:space="preserve">сельского поселения </w:t>
      </w:r>
      <w:r>
        <w:rPr>
          <w:rFonts w:ascii="Times New Roman" w:hAnsi="Times New Roman"/>
          <w:sz w:val="28"/>
          <w:szCs w:val="28"/>
        </w:rPr>
        <w:t>Алакаевка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области. </w:t>
      </w:r>
    </w:p>
    <w:p w:rsidR="004B5762" w:rsidRDefault="005C6562">
      <w:pPr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Утвердить состав рабочей группы по инв</w:t>
      </w:r>
      <w:r>
        <w:rPr>
          <w:rFonts w:ascii="Times New Roman" w:hAnsi="Times New Roman"/>
          <w:sz w:val="28"/>
          <w:szCs w:val="28"/>
        </w:rPr>
        <w:t xml:space="preserve">ентаризации объектов тепло-, водоснабжения и водоотведения, находящихся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Алакаевка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области, согласно </w:t>
      </w:r>
      <w:r w:rsidR="008F76E8">
        <w:rPr>
          <w:rFonts w:ascii="Times New Roman" w:hAnsi="Times New Roman"/>
          <w:sz w:val="28"/>
          <w:szCs w:val="28"/>
        </w:rPr>
        <w:t>приложению к</w:t>
      </w:r>
      <w:r>
        <w:rPr>
          <w:rFonts w:ascii="Times New Roman" w:hAnsi="Times New Roman"/>
          <w:sz w:val="28"/>
          <w:szCs w:val="28"/>
        </w:rPr>
        <w:t xml:space="preserve"> настоящему распоряжению.</w:t>
      </w:r>
    </w:p>
    <w:p w:rsidR="004B5762" w:rsidRDefault="005C656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Организовать деятельн</w:t>
      </w:r>
      <w:r>
        <w:rPr>
          <w:rFonts w:ascii="Times New Roman" w:hAnsi="Times New Roman"/>
          <w:sz w:val="28"/>
          <w:szCs w:val="28"/>
        </w:rPr>
        <w:t xml:space="preserve">ость рабочей группы по инвентаризации объектов тепло-, водоснабжения и водоотведения, находящихся в муниципальной собственности сельского поселения </w:t>
      </w:r>
      <w:r>
        <w:rPr>
          <w:rFonts w:ascii="Times New Roman" w:hAnsi="Times New Roman"/>
          <w:sz w:val="28"/>
          <w:szCs w:val="28"/>
        </w:rPr>
        <w:t>Алакаевка</w:t>
      </w:r>
      <w:r>
        <w:rPr>
          <w:rFonts w:ascii="Times New Roman" w:hAnsi="Times New Roman"/>
          <w:sz w:val="28"/>
          <w:szCs w:val="28"/>
        </w:rPr>
        <w:t xml:space="preserve"> муниципального района Кинельский Самарской области,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обеспечить оформление результатов инвентаризац</w:t>
      </w:r>
      <w:r>
        <w:rPr>
          <w:rFonts w:ascii="Times New Roman" w:hAnsi="Times New Roman"/>
          <w:sz w:val="28"/>
          <w:szCs w:val="28"/>
        </w:rPr>
        <w:t>ии актом</w:t>
      </w:r>
    </w:p>
    <w:p w:rsidR="004B5762" w:rsidRDefault="005C6562">
      <w:pPr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постановления оставляю за собой.</w:t>
      </w:r>
    </w:p>
    <w:p w:rsidR="004B5762" w:rsidRDefault="004B5762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B5762" w:rsidRDefault="004B5762">
      <w:pPr>
        <w:pStyle w:val="Standard"/>
        <w:suppressAutoHyphens/>
        <w:ind w:right="567"/>
        <w:jc w:val="both"/>
        <w:rPr>
          <w:sz w:val="28"/>
          <w:szCs w:val="28"/>
        </w:rPr>
      </w:pPr>
    </w:p>
    <w:p w:rsidR="004B5762" w:rsidRDefault="004B5762">
      <w:pPr>
        <w:widowControl w:val="0"/>
        <w:suppressAutoHyphens/>
        <w:spacing w:after="0"/>
        <w:jc w:val="both"/>
        <w:rPr>
          <w:rFonts w:ascii="Times New Roman" w:hAnsi="Times New Roman"/>
          <w:color w:val="000000"/>
          <w:sz w:val="24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4"/>
        </w:rPr>
      </w:pPr>
    </w:p>
    <w:p w:rsidR="004B5762" w:rsidRDefault="005C65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Глава сельского поселения Алакаевка</w:t>
      </w:r>
    </w:p>
    <w:p w:rsidR="004B5762" w:rsidRDefault="005C65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муниципального района Кинельский </w:t>
      </w:r>
    </w:p>
    <w:p w:rsidR="004B5762" w:rsidRDefault="005C65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Самарской области                                                                                    И.В.</w:t>
      </w:r>
      <w:r>
        <w:rPr>
          <w:rFonts w:ascii="Times New Roman" w:hAnsi="Times New Roman"/>
          <w:b/>
          <w:sz w:val="28"/>
          <w:szCs w:val="28"/>
        </w:rPr>
        <w:t xml:space="preserve"> Ионова</w:t>
      </w: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:rsidR="004B5762" w:rsidRDefault="004B5762">
      <w:pPr>
        <w:suppressAutoHyphens/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Style w:val="a8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 w:firstRow="1" w:lastRow="0" w:firstColumn="1" w:lastColumn="0" w:noHBand="0" w:noVBand="1"/>
      </w:tblPr>
      <w:tblGrid>
        <w:gridCol w:w="4785"/>
        <w:gridCol w:w="4786"/>
      </w:tblGrid>
      <w:tr w:rsidR="004B5762">
        <w:tc>
          <w:tcPr>
            <w:tcW w:w="4785" w:type="dxa"/>
          </w:tcPr>
          <w:p w:rsidR="004B5762" w:rsidRDefault="004B5762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4786" w:type="dxa"/>
          </w:tcPr>
          <w:p w:rsidR="004B5762" w:rsidRDefault="005C6562">
            <w:pPr>
              <w:spacing w:after="0" w:line="240" w:lineRule="auto"/>
              <w:ind w:right="-1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ПРИЛОЖЕНИЕ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к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постановлению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администрации</w:t>
            </w:r>
          </w:p>
          <w:p w:rsidR="004B5762" w:rsidRDefault="005C656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сельского поселения Богдановка</w:t>
            </w:r>
          </w:p>
          <w:p w:rsidR="004B5762" w:rsidRDefault="005C656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муниципального района Кинельский</w:t>
            </w:r>
          </w:p>
          <w:p w:rsidR="004B5762" w:rsidRDefault="005C656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Самарской области</w:t>
            </w:r>
          </w:p>
          <w:p w:rsidR="004B5762" w:rsidRDefault="005C656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от 3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0.03.2026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г. № 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38</w:t>
            </w:r>
          </w:p>
          <w:p w:rsidR="004B5762" w:rsidRDefault="004B5762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  <w:p w:rsidR="004B5762" w:rsidRDefault="004B5762">
            <w:pPr>
              <w:spacing w:after="0" w:line="240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:rsidR="004B5762" w:rsidRDefault="004B5762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4B5762" w:rsidRDefault="004B5762">
      <w:pPr>
        <w:autoSpaceDE w:val="0"/>
        <w:autoSpaceDN w:val="0"/>
        <w:adjustRightInd w:val="0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:rsidR="004B5762" w:rsidRDefault="005C6562">
      <w:pPr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СОСТАВ</w:t>
      </w:r>
    </w:p>
    <w:p w:rsidR="004B5762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рабоче</w:t>
      </w:r>
      <w:r>
        <w:rPr>
          <w:rFonts w:ascii="Times New Roman" w:hAnsi="Times New Roman"/>
          <w:b/>
          <w:bCs/>
          <w:sz w:val="28"/>
          <w:szCs w:val="28"/>
        </w:rPr>
        <w:t>й группы по инвентаризации объектов тепло-, водоснабжения и водоотведения, находящихся в муниципальной собственности сельского поселения Алакаевка муниципального района Кинельский Самарской области</w:t>
      </w:r>
    </w:p>
    <w:p w:rsidR="004B5762" w:rsidRDefault="004B5762">
      <w:pPr>
        <w:tabs>
          <w:tab w:val="left" w:pos="7660"/>
        </w:tabs>
        <w:autoSpaceDE w:val="0"/>
        <w:autoSpaceDN w:val="0"/>
        <w:adjustRightInd w:val="0"/>
        <w:spacing w:line="360" w:lineRule="auto"/>
        <w:jc w:val="center"/>
        <w:outlineLvl w:val="0"/>
        <w:rPr>
          <w:rFonts w:ascii="Times New Roman" w:hAnsi="Times New Roman"/>
          <w:b/>
          <w:bCs/>
          <w:sz w:val="28"/>
          <w:szCs w:val="28"/>
        </w:rPr>
      </w:pPr>
    </w:p>
    <w:p w:rsidR="004B5762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Руководитель рабочей группы: Ионова</w:t>
      </w:r>
      <w:r w:rsidRPr="008F76E8">
        <w:rPr>
          <w:rFonts w:ascii="Times New Roman" w:hAnsi="Times New Roman"/>
          <w:bCs/>
          <w:sz w:val="28"/>
          <w:szCs w:val="28"/>
        </w:rPr>
        <w:t xml:space="preserve"> Ирина Владимировна</w:t>
      </w:r>
      <w:r>
        <w:rPr>
          <w:rFonts w:ascii="Times New Roman" w:hAnsi="Times New Roman"/>
          <w:bCs/>
          <w:sz w:val="28"/>
          <w:szCs w:val="28"/>
        </w:rPr>
        <w:t xml:space="preserve"> - глава сельского поселения Алакаевка муниципального района Кинельский Самарской области</w:t>
      </w:r>
    </w:p>
    <w:p w:rsidR="004B5762" w:rsidRDefault="004B57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4B5762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Заместител</w:t>
      </w:r>
      <w:r w:rsidR="008F76E8">
        <w:rPr>
          <w:rFonts w:ascii="Times New Roman" w:eastAsia="Calibri" w:hAnsi="Times New Roman"/>
          <w:bCs/>
          <w:sz w:val="28"/>
          <w:szCs w:val="28"/>
        </w:rPr>
        <w:t xml:space="preserve">ь руководителя рабочей группы: </w:t>
      </w:r>
      <w:bookmarkStart w:id="0" w:name="_GoBack"/>
      <w:bookmarkEnd w:id="0"/>
      <w:r>
        <w:rPr>
          <w:rFonts w:ascii="Times New Roman" w:eastAsia="Calibri" w:hAnsi="Times New Roman"/>
          <w:bCs/>
          <w:sz w:val="28"/>
          <w:szCs w:val="28"/>
        </w:rPr>
        <w:t>–</w:t>
      </w:r>
      <w:r w:rsidRPr="008F76E8">
        <w:rPr>
          <w:rFonts w:ascii="Times New Roman" w:eastAsia="Calibri" w:hAnsi="Times New Roman"/>
          <w:bCs/>
          <w:sz w:val="28"/>
          <w:szCs w:val="28"/>
        </w:rPr>
        <w:t xml:space="preserve"> Цопанова Ольга Анатольевна</w:t>
      </w:r>
      <w:r>
        <w:rPr>
          <w:rFonts w:ascii="Times New Roman" w:eastAsia="Calibri" w:hAnsi="Times New Roman"/>
          <w:bCs/>
          <w:sz w:val="28"/>
          <w:szCs w:val="28"/>
        </w:rPr>
        <w:t xml:space="preserve"> инспектор администрации сельского поселения Алакаевка муниципального района Кинельский Самарск</w:t>
      </w:r>
      <w:r>
        <w:rPr>
          <w:rFonts w:ascii="Times New Roman" w:eastAsia="Calibri" w:hAnsi="Times New Roman"/>
          <w:bCs/>
          <w:sz w:val="28"/>
          <w:szCs w:val="28"/>
        </w:rPr>
        <w:t>ой области</w:t>
      </w:r>
    </w:p>
    <w:p w:rsidR="004B5762" w:rsidRDefault="004B57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  <w:highlight w:val="yellow"/>
        </w:rPr>
      </w:pPr>
    </w:p>
    <w:p w:rsidR="004B5762" w:rsidRDefault="004B57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hAnsi="Times New Roman"/>
          <w:bCs/>
          <w:sz w:val="28"/>
          <w:szCs w:val="28"/>
        </w:rPr>
      </w:pPr>
    </w:p>
    <w:p w:rsidR="004B5762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Члены рабочей группы:</w:t>
      </w:r>
    </w:p>
    <w:p w:rsidR="004B5762" w:rsidRDefault="004B57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</w:p>
    <w:p w:rsidR="004B5762" w:rsidRPr="008F76E8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>
        <w:rPr>
          <w:rFonts w:ascii="Times New Roman" w:eastAsia="Calibri" w:hAnsi="Times New Roman"/>
          <w:bCs/>
          <w:sz w:val="28"/>
          <w:szCs w:val="28"/>
        </w:rPr>
        <w:t>Сифонова</w:t>
      </w:r>
      <w:r w:rsidRPr="008F76E8">
        <w:rPr>
          <w:rFonts w:ascii="Times New Roman" w:eastAsia="Calibri" w:hAnsi="Times New Roman"/>
          <w:bCs/>
          <w:sz w:val="28"/>
          <w:szCs w:val="28"/>
        </w:rPr>
        <w:t xml:space="preserve"> Диана Сосоевна - и</w:t>
      </w:r>
      <w:r>
        <w:rPr>
          <w:rFonts w:ascii="Times New Roman" w:eastAsia="Calibri" w:hAnsi="Times New Roman"/>
          <w:bCs/>
          <w:sz w:val="28"/>
          <w:szCs w:val="28"/>
        </w:rPr>
        <w:t>нспектор</w:t>
      </w:r>
      <w:r w:rsidRPr="008F76E8">
        <w:rPr>
          <w:rFonts w:ascii="Times New Roman" w:eastAsia="Calibri" w:hAnsi="Times New Roman"/>
          <w:bCs/>
          <w:sz w:val="28"/>
          <w:szCs w:val="28"/>
        </w:rPr>
        <w:t xml:space="preserve"> паспортного стола </w:t>
      </w:r>
      <w:r w:rsidRPr="008F76E8">
        <w:rPr>
          <w:rFonts w:ascii="Times New Roman" w:eastAsia="Calibri" w:hAnsi="Times New Roman"/>
          <w:bCs/>
          <w:sz w:val="28"/>
          <w:szCs w:val="28"/>
        </w:rPr>
        <w:t>администрации сельского поселения Алакаевка муниципального района Кинельский Самарской области</w:t>
      </w:r>
    </w:p>
    <w:p w:rsidR="004B5762" w:rsidRDefault="005C6562">
      <w:pPr>
        <w:tabs>
          <w:tab w:val="left" w:pos="7660"/>
        </w:tabs>
        <w:autoSpaceDE w:val="0"/>
        <w:autoSpaceDN w:val="0"/>
        <w:adjustRightInd w:val="0"/>
        <w:spacing w:line="240" w:lineRule="auto"/>
        <w:jc w:val="both"/>
        <w:outlineLvl w:val="0"/>
        <w:rPr>
          <w:rFonts w:ascii="Times New Roman" w:eastAsia="Calibri" w:hAnsi="Times New Roman"/>
          <w:bCs/>
          <w:sz w:val="28"/>
          <w:szCs w:val="28"/>
        </w:rPr>
      </w:pPr>
      <w:r w:rsidRPr="008F76E8">
        <w:rPr>
          <w:rFonts w:ascii="Times New Roman" w:eastAsia="Calibri" w:hAnsi="Times New Roman"/>
          <w:bCs/>
          <w:sz w:val="28"/>
          <w:szCs w:val="28"/>
        </w:rPr>
        <w:t>Неялов Александр Николаевич - директор ООО «Уют»</w:t>
      </w:r>
    </w:p>
    <w:p w:rsidR="004B5762" w:rsidRDefault="005C6562">
      <w:pPr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8F76E8">
        <w:rPr>
          <w:rFonts w:ascii="Times New Roman" w:eastAsia="Calibri" w:hAnsi="Times New Roman"/>
          <w:bCs/>
          <w:sz w:val="28"/>
          <w:szCs w:val="28"/>
        </w:rPr>
        <w:t xml:space="preserve">_________________ </w:t>
      </w:r>
      <w:r>
        <w:rPr>
          <w:rFonts w:ascii="Times New Roman" w:eastAsia="Calibri" w:hAnsi="Times New Roman"/>
          <w:bCs/>
          <w:sz w:val="28"/>
          <w:szCs w:val="28"/>
        </w:rPr>
        <w:t xml:space="preserve">- </w:t>
      </w:r>
      <w:r>
        <w:rPr>
          <w:rFonts w:ascii="Times New Roman" w:eastAsia="Calibri" w:hAnsi="Times New Roman"/>
          <w:bCs/>
          <w:sz w:val="28"/>
          <w:szCs w:val="28"/>
        </w:rPr>
        <w:t>представитель администрации муниципального района Кинельский Самарской области (по согласованию)</w:t>
      </w:r>
    </w:p>
    <w:sectPr w:rsidR="004B5762">
      <w:pgSz w:w="11906" w:h="16838"/>
      <w:pgMar w:top="851" w:right="762" w:bottom="426" w:left="108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C6562" w:rsidRDefault="005C6562">
      <w:pPr>
        <w:spacing w:line="240" w:lineRule="auto"/>
      </w:pPr>
      <w:r>
        <w:separator/>
      </w:r>
    </w:p>
  </w:endnote>
  <w:endnote w:type="continuationSeparator" w:id="0">
    <w:p w:rsidR="005C6562" w:rsidRDefault="005C65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C6562" w:rsidRDefault="005C6562">
      <w:pPr>
        <w:spacing w:after="0"/>
      </w:pPr>
      <w:r>
        <w:separator/>
      </w:r>
    </w:p>
  </w:footnote>
  <w:footnote w:type="continuationSeparator" w:id="0">
    <w:p w:rsidR="005C6562" w:rsidRDefault="005C656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1A2C3A"/>
    <w:multiLevelType w:val="multilevel"/>
    <w:tmpl w:val="371A2C3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907"/>
    <w:rsid w:val="00042727"/>
    <w:rsid w:val="00075B5B"/>
    <w:rsid w:val="000B138B"/>
    <w:rsid w:val="0013062F"/>
    <w:rsid w:val="00144743"/>
    <w:rsid w:val="001A0DFE"/>
    <w:rsid w:val="001B7EC1"/>
    <w:rsid w:val="001D7E98"/>
    <w:rsid w:val="001F35DB"/>
    <w:rsid w:val="00213E9F"/>
    <w:rsid w:val="00224CF1"/>
    <w:rsid w:val="002E4D6F"/>
    <w:rsid w:val="002E5556"/>
    <w:rsid w:val="002F47F2"/>
    <w:rsid w:val="00306025"/>
    <w:rsid w:val="00324C83"/>
    <w:rsid w:val="00352DC6"/>
    <w:rsid w:val="00371330"/>
    <w:rsid w:val="003A36CD"/>
    <w:rsid w:val="004568D7"/>
    <w:rsid w:val="004702D6"/>
    <w:rsid w:val="00494A58"/>
    <w:rsid w:val="004B5762"/>
    <w:rsid w:val="004E2907"/>
    <w:rsid w:val="005259F6"/>
    <w:rsid w:val="00556D5F"/>
    <w:rsid w:val="00562480"/>
    <w:rsid w:val="00586DCF"/>
    <w:rsid w:val="005C6562"/>
    <w:rsid w:val="00674B25"/>
    <w:rsid w:val="0071488E"/>
    <w:rsid w:val="00725CB0"/>
    <w:rsid w:val="0074542E"/>
    <w:rsid w:val="00771AF4"/>
    <w:rsid w:val="0079612B"/>
    <w:rsid w:val="008313A8"/>
    <w:rsid w:val="00854F38"/>
    <w:rsid w:val="00884A29"/>
    <w:rsid w:val="00895F2C"/>
    <w:rsid w:val="008B19F4"/>
    <w:rsid w:val="008F76E8"/>
    <w:rsid w:val="00921BD0"/>
    <w:rsid w:val="00953699"/>
    <w:rsid w:val="00986360"/>
    <w:rsid w:val="009869AA"/>
    <w:rsid w:val="009A668E"/>
    <w:rsid w:val="009B4046"/>
    <w:rsid w:val="009D1CF3"/>
    <w:rsid w:val="009E1F1D"/>
    <w:rsid w:val="009E2AAD"/>
    <w:rsid w:val="009E4F56"/>
    <w:rsid w:val="00A302CF"/>
    <w:rsid w:val="00A90AF0"/>
    <w:rsid w:val="00A93D56"/>
    <w:rsid w:val="00AD5C46"/>
    <w:rsid w:val="00B313AF"/>
    <w:rsid w:val="00B40678"/>
    <w:rsid w:val="00B61853"/>
    <w:rsid w:val="00B64F2D"/>
    <w:rsid w:val="00B85228"/>
    <w:rsid w:val="00BA25D2"/>
    <w:rsid w:val="00BD075F"/>
    <w:rsid w:val="00BD2653"/>
    <w:rsid w:val="00C2634D"/>
    <w:rsid w:val="00C945E0"/>
    <w:rsid w:val="00CB36EE"/>
    <w:rsid w:val="00CC23CD"/>
    <w:rsid w:val="00CE7075"/>
    <w:rsid w:val="00CF7F27"/>
    <w:rsid w:val="00D423A7"/>
    <w:rsid w:val="00D507C1"/>
    <w:rsid w:val="00D96A7B"/>
    <w:rsid w:val="00DA7ED6"/>
    <w:rsid w:val="00DB5266"/>
    <w:rsid w:val="00E11A63"/>
    <w:rsid w:val="00E8728C"/>
    <w:rsid w:val="00EA5ED4"/>
    <w:rsid w:val="00F15277"/>
    <w:rsid w:val="00F218EB"/>
    <w:rsid w:val="00FA1F95"/>
    <w:rsid w:val="00FB5D75"/>
    <w:rsid w:val="026033F5"/>
    <w:rsid w:val="07CD605A"/>
    <w:rsid w:val="0B265A44"/>
    <w:rsid w:val="12DF299A"/>
    <w:rsid w:val="1675708A"/>
    <w:rsid w:val="1B296DD9"/>
    <w:rsid w:val="2B660140"/>
    <w:rsid w:val="372B0581"/>
    <w:rsid w:val="37DE452B"/>
    <w:rsid w:val="46520FA7"/>
    <w:rsid w:val="4B036A2D"/>
    <w:rsid w:val="51E32F16"/>
    <w:rsid w:val="57EF5F95"/>
    <w:rsid w:val="5C350FD5"/>
    <w:rsid w:val="5D8825A3"/>
    <w:rsid w:val="67AB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A531432-C2F4-4712-B286-D9764B0CC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0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6">
    <w:name w:val="Body Text Indent"/>
    <w:basedOn w:val="a"/>
    <w:link w:val="a7"/>
    <w:qFormat/>
    <w:pPr>
      <w:suppressAutoHyphens/>
      <w:spacing w:after="120" w:line="240" w:lineRule="auto"/>
      <w:ind w:left="283"/>
    </w:pPr>
    <w:rPr>
      <w:rFonts w:ascii="Times New Roman" w:hAnsi="Times New Roman"/>
      <w:sz w:val="24"/>
      <w:szCs w:val="24"/>
      <w:lang w:eastAsia="zh-CN"/>
    </w:rPr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nil"/>
          <w:left w:val="single" w:sz="6" w:space="0" w:color="00800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a8">
    <w:name w:val="Table Grid"/>
    <w:uiPriority w:val="5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Номер строки1"/>
    <w:basedOn w:val="a0"/>
    <w:semiHidden/>
  </w:style>
  <w:style w:type="character" w:customStyle="1" w:styleId="a7">
    <w:name w:val="Основной текст с отступом Знак"/>
    <w:basedOn w:val="a0"/>
    <w:link w:val="a6"/>
    <w:qFormat/>
    <w:rPr>
      <w:rFonts w:ascii="Times New Roman" w:hAnsi="Times New Roman"/>
      <w:sz w:val="24"/>
      <w:szCs w:val="24"/>
      <w:lang w:eastAsia="zh-CN"/>
    </w:rPr>
  </w:style>
  <w:style w:type="character" w:customStyle="1" w:styleId="a5">
    <w:name w:val="Текст выноски Знак"/>
    <w:basedOn w:val="a0"/>
    <w:link w:val="a4"/>
    <w:uiPriority w:val="99"/>
    <w:semiHidden/>
    <w:qFormat/>
    <w:rPr>
      <w:rFonts w:ascii="Segoe UI" w:hAnsi="Segoe UI" w:cs="Segoe UI"/>
      <w:sz w:val="18"/>
      <w:szCs w:val="18"/>
    </w:rPr>
  </w:style>
  <w:style w:type="paragraph" w:customStyle="1" w:styleId="Standard">
    <w:name w:val="Standard"/>
    <w:qFormat/>
    <w:pPr>
      <w:overflowPunct w:val="0"/>
      <w:autoSpaceDE w:val="0"/>
      <w:autoSpaceDN w:val="0"/>
      <w:textAlignment w:val="baseline"/>
    </w:pPr>
    <w:rPr>
      <w:rFonts w:eastAsia="Times New Roman"/>
      <w:kern w:val="3"/>
      <w:sz w:val="24"/>
      <w:lang w:eastAsia="zh-CN"/>
    </w:rPr>
  </w:style>
  <w:style w:type="paragraph" w:customStyle="1" w:styleId="TableContents">
    <w:name w:val="Table Contents"/>
    <w:basedOn w:val="Standard"/>
    <w:qFormat/>
    <w:pPr>
      <w:suppressLineNumbers/>
    </w:pPr>
  </w:style>
  <w:style w:type="paragraph" w:styleId="a9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7FF08-A514-4A38-8C60-CDF20E2394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570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интеграл</dc:creator>
  <cp:lastModifiedBy>Пользователь</cp:lastModifiedBy>
  <cp:revision>8</cp:revision>
  <cp:lastPrinted>2026-04-10T09:45:00Z</cp:lastPrinted>
  <dcterms:created xsi:type="dcterms:W3CDTF">2025-01-29T07:57:00Z</dcterms:created>
  <dcterms:modified xsi:type="dcterms:W3CDTF">2026-04-10T09:45:00Z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29A7DD6B1B0443D389E5F2E15CC9C3BB_12</vt:lpwstr>
  </property>
</Properties>
</file>