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4"/>
      </w:tblGrid>
      <w:tr w:rsidR="00B429BC" w:rsidRPr="00B65DDB" w:rsidTr="00725BEC"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429BC" w:rsidRPr="00B65DDB" w:rsidRDefault="00B429BC" w:rsidP="00725BEC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65DD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  <w:p w:rsidR="00B429BC" w:rsidRPr="00B65DDB" w:rsidRDefault="00B429BC" w:rsidP="00725BEC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65DD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СЕЛЬСКОГО ПОСЕЛЕНИЯ БОГДАНОВКА</w:t>
            </w:r>
          </w:p>
          <w:p w:rsidR="00B429BC" w:rsidRPr="00B65DDB" w:rsidRDefault="00B429BC" w:rsidP="00725BEC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65DD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МУНИЦИПАЛЬНОГО РАЙОНА КИНЕЛЬСКИЙ</w:t>
            </w:r>
          </w:p>
          <w:p w:rsidR="00B429BC" w:rsidRPr="00B65DDB" w:rsidRDefault="00B429BC" w:rsidP="00725BEC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65DD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САМАРСКОЙ ОБЛАСТИ</w:t>
            </w:r>
          </w:p>
          <w:p w:rsidR="00B429BC" w:rsidRPr="00B65DDB" w:rsidRDefault="00B429BC" w:rsidP="00725BEC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B429BC" w:rsidRDefault="00B429BC" w:rsidP="00B429BC">
      <w:pPr>
        <w:spacing w:line="259" w:lineRule="auto"/>
        <w:jc w:val="right"/>
        <w:rPr>
          <w:b/>
          <w:sz w:val="28"/>
          <w:szCs w:val="28"/>
        </w:rPr>
      </w:pPr>
    </w:p>
    <w:p w:rsidR="00B429BC" w:rsidRDefault="00B429BC" w:rsidP="00B429BC">
      <w:pPr>
        <w:spacing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429BC" w:rsidRDefault="00B429BC" w:rsidP="00B429BC">
      <w:pPr>
        <w:spacing w:line="259" w:lineRule="auto"/>
        <w:jc w:val="center"/>
        <w:rPr>
          <w:sz w:val="28"/>
          <w:szCs w:val="28"/>
        </w:rPr>
      </w:pPr>
    </w:p>
    <w:p w:rsidR="00B429BC" w:rsidRDefault="00B429BC" w:rsidP="00B429BC">
      <w:pPr>
        <w:spacing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 06 июл</w:t>
      </w:r>
      <w:r>
        <w:rPr>
          <w:sz w:val="28"/>
          <w:szCs w:val="28"/>
        </w:rPr>
        <w:t xml:space="preserve">я 2026 года </w:t>
      </w:r>
      <w:r>
        <w:rPr>
          <w:color w:val="000000" w:themeColor="text1"/>
          <w:sz w:val="28"/>
          <w:szCs w:val="28"/>
        </w:rPr>
        <w:t>№ 102</w:t>
      </w:r>
      <w:r>
        <w:rPr>
          <w:color w:val="000000" w:themeColor="text1"/>
          <w:sz w:val="28"/>
          <w:szCs w:val="28"/>
        </w:rPr>
        <w:t>/1</w:t>
      </w:r>
    </w:p>
    <w:p w:rsidR="00B429BC" w:rsidRDefault="00B429BC" w:rsidP="00B429BC">
      <w:pPr>
        <w:spacing w:line="259" w:lineRule="auto"/>
        <w:rPr>
          <w:sz w:val="28"/>
          <w:szCs w:val="28"/>
        </w:rPr>
      </w:pPr>
    </w:p>
    <w:p w:rsidR="00B429BC" w:rsidRDefault="00B429BC" w:rsidP="00B429BC">
      <w:pPr>
        <w:tabs>
          <w:tab w:val="left" w:pos="9360"/>
        </w:tabs>
        <w:spacing w:line="259" w:lineRule="auto"/>
        <w:ind w:firstLine="709"/>
        <w:jc w:val="center"/>
        <w:rPr>
          <w:b/>
          <w:bCs/>
          <w:color w:val="000000"/>
          <w:spacing w:val="3"/>
          <w:sz w:val="28"/>
          <w:szCs w:val="24"/>
          <w:lang w:eastAsia="ru-RU"/>
        </w:rPr>
      </w:pPr>
      <w:r>
        <w:rPr>
          <w:b/>
          <w:bCs/>
          <w:color w:val="000000"/>
          <w:spacing w:val="3"/>
          <w:sz w:val="28"/>
          <w:szCs w:val="24"/>
          <w:lang w:eastAsia="ru-RU"/>
        </w:rPr>
        <w:t>«</w:t>
      </w:r>
      <w:r w:rsidRPr="00B429BC">
        <w:rPr>
          <w:b/>
          <w:bCs/>
          <w:color w:val="000000"/>
          <w:spacing w:val="3"/>
          <w:sz w:val="28"/>
          <w:szCs w:val="24"/>
          <w:lang w:eastAsia="ru-RU"/>
        </w:rPr>
        <w:t>О вне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>сении изменений в постановление</w:t>
      </w:r>
      <w:r w:rsidRPr="00B429BC">
        <w:rPr>
          <w:b/>
          <w:bCs/>
          <w:color w:val="000000"/>
          <w:spacing w:val="3"/>
          <w:sz w:val="28"/>
          <w:szCs w:val="24"/>
          <w:lang w:eastAsia="ru-RU"/>
        </w:rPr>
        <w:t xml:space="preserve"> администрац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 xml:space="preserve">ии сельского поселения Богдановка </w:t>
      </w:r>
      <w:r w:rsidRPr="00B429BC">
        <w:rPr>
          <w:b/>
          <w:bCs/>
          <w:color w:val="000000"/>
          <w:spacing w:val="3"/>
          <w:sz w:val="28"/>
          <w:szCs w:val="24"/>
          <w:lang w:eastAsia="ru-RU"/>
        </w:rPr>
        <w:t>м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 xml:space="preserve">униципального района Кинельский Самарской области от 26.10.2016г. № 137 </w:t>
      </w:r>
      <w:r w:rsidRPr="00B429BC">
        <w:rPr>
          <w:b/>
          <w:bCs/>
          <w:color w:val="000000"/>
          <w:spacing w:val="3"/>
          <w:sz w:val="28"/>
          <w:szCs w:val="24"/>
          <w:lang w:eastAsia="ru-RU"/>
        </w:rPr>
        <w:t>«Об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 xml:space="preserve"> утверждении Актуализации схемы </w:t>
      </w:r>
      <w:r w:rsidRPr="00B429BC">
        <w:rPr>
          <w:b/>
          <w:bCs/>
          <w:color w:val="000000"/>
          <w:spacing w:val="3"/>
          <w:sz w:val="28"/>
          <w:szCs w:val="24"/>
          <w:lang w:eastAsia="ru-RU"/>
        </w:rPr>
        <w:t xml:space="preserve">водоснабжения 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 xml:space="preserve">сельского поселения Богдановка муниципального </w:t>
      </w:r>
      <w:r w:rsidRPr="00B429BC">
        <w:rPr>
          <w:b/>
          <w:bCs/>
          <w:color w:val="000000"/>
          <w:spacing w:val="3"/>
          <w:sz w:val="28"/>
          <w:szCs w:val="24"/>
          <w:lang w:eastAsia="ru-RU"/>
        </w:rPr>
        <w:t>район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 xml:space="preserve">а Кинельский Самарской области </w:t>
      </w:r>
    </w:p>
    <w:p w:rsidR="00B429BC" w:rsidRDefault="00B429BC" w:rsidP="00B429BC">
      <w:pPr>
        <w:tabs>
          <w:tab w:val="left" w:pos="9360"/>
        </w:tabs>
        <w:spacing w:line="259" w:lineRule="auto"/>
        <w:ind w:firstLine="709"/>
        <w:jc w:val="center"/>
        <w:rPr>
          <w:b/>
          <w:bCs/>
          <w:color w:val="000000"/>
          <w:spacing w:val="3"/>
          <w:sz w:val="28"/>
          <w:szCs w:val="24"/>
          <w:lang w:eastAsia="ru-RU"/>
        </w:rPr>
      </w:pPr>
      <w:r>
        <w:rPr>
          <w:b/>
          <w:bCs/>
          <w:color w:val="000000"/>
          <w:spacing w:val="3"/>
          <w:sz w:val="28"/>
          <w:szCs w:val="24"/>
          <w:lang w:eastAsia="ru-RU"/>
        </w:rPr>
        <w:t>на период с 2016 до 2035 года»</w:t>
      </w:r>
    </w:p>
    <w:p w:rsidR="00B429BC" w:rsidRPr="00E64248" w:rsidRDefault="00B429BC" w:rsidP="00B429BC">
      <w:pPr>
        <w:tabs>
          <w:tab w:val="left" w:pos="9360"/>
        </w:tabs>
        <w:spacing w:line="259" w:lineRule="auto"/>
        <w:ind w:firstLine="709"/>
        <w:jc w:val="center"/>
        <w:rPr>
          <w:b/>
          <w:bCs/>
          <w:color w:val="000000"/>
          <w:spacing w:val="3"/>
          <w:sz w:val="28"/>
          <w:szCs w:val="24"/>
          <w:lang w:eastAsia="ru-RU"/>
        </w:rPr>
      </w:pPr>
    </w:p>
    <w:p w:rsidR="00B429BC" w:rsidRDefault="00B429BC" w:rsidP="00B429BC">
      <w:pPr>
        <w:tabs>
          <w:tab w:val="left" w:pos="426"/>
        </w:tabs>
        <w:suppressAutoHyphens w:val="0"/>
        <w:spacing w:line="259" w:lineRule="auto"/>
        <w:ind w:firstLine="709"/>
        <w:jc w:val="both"/>
        <w:rPr>
          <w:color w:val="00000A"/>
          <w:sz w:val="28"/>
          <w:szCs w:val="28"/>
          <w:lang w:eastAsia="ru-RU"/>
        </w:rPr>
      </w:pPr>
      <w:r w:rsidRPr="00B429BC">
        <w:rPr>
          <w:color w:val="00000A"/>
          <w:sz w:val="28"/>
          <w:szCs w:val="28"/>
          <w:lang w:eastAsia="ru-RU"/>
        </w:rPr>
        <w:t>В соответствии с Федеральным законом от 07.12.2011 № 416-ФЗ «О водоснабжении и водоотведении», постановлением Правительства РФ от 05.09.2013 № 782 «О схемах водоснабжения и водоотведения», руководствуясь Уста</w:t>
      </w:r>
      <w:r>
        <w:rPr>
          <w:color w:val="00000A"/>
          <w:sz w:val="28"/>
          <w:szCs w:val="28"/>
          <w:lang w:eastAsia="ru-RU"/>
        </w:rPr>
        <w:t>вом сельского поселения Богдановка</w:t>
      </w:r>
      <w:r w:rsidRPr="00B429BC">
        <w:rPr>
          <w:color w:val="00000A"/>
          <w:sz w:val="28"/>
          <w:szCs w:val="28"/>
          <w:lang w:eastAsia="ru-RU"/>
        </w:rPr>
        <w:t xml:space="preserve"> муниципального района Кинельский Самарской области, в связи с передачей объектов централизованной системы водоснабжения и сменой </w:t>
      </w:r>
      <w:r>
        <w:rPr>
          <w:color w:val="00000A"/>
          <w:sz w:val="28"/>
          <w:szCs w:val="28"/>
          <w:lang w:eastAsia="ru-RU"/>
        </w:rPr>
        <w:t>гарантирующей организации</w:t>
      </w:r>
      <w:r w:rsidRPr="005F56E8">
        <w:rPr>
          <w:color w:val="00000A"/>
          <w:sz w:val="28"/>
          <w:szCs w:val="28"/>
          <w:lang w:eastAsia="ru-RU"/>
        </w:rPr>
        <w:t>, администрация сельского поселения Богдановка муниципального района Кинельский Самарской области,</w:t>
      </w:r>
    </w:p>
    <w:p w:rsidR="00B429BC" w:rsidRDefault="00B429BC" w:rsidP="00B429BC">
      <w:pPr>
        <w:tabs>
          <w:tab w:val="left" w:pos="426"/>
        </w:tabs>
        <w:suppressAutoHyphens w:val="0"/>
        <w:spacing w:line="259" w:lineRule="auto"/>
        <w:ind w:firstLine="709"/>
        <w:jc w:val="both"/>
        <w:rPr>
          <w:color w:val="00000A"/>
          <w:sz w:val="28"/>
          <w:szCs w:val="28"/>
          <w:lang w:eastAsia="ru-RU"/>
        </w:rPr>
      </w:pPr>
    </w:p>
    <w:p w:rsidR="00B429BC" w:rsidRDefault="00B429BC" w:rsidP="00B429BC">
      <w:pPr>
        <w:tabs>
          <w:tab w:val="left" w:pos="426"/>
        </w:tabs>
        <w:suppressAutoHyphens w:val="0"/>
        <w:spacing w:line="259" w:lineRule="auto"/>
        <w:jc w:val="center"/>
        <w:rPr>
          <w:color w:val="00000A"/>
          <w:sz w:val="28"/>
          <w:szCs w:val="28"/>
          <w:lang w:eastAsia="ru-RU"/>
        </w:rPr>
      </w:pPr>
      <w:r w:rsidRPr="007038BF">
        <w:rPr>
          <w:b/>
          <w:bCs/>
          <w:color w:val="00000A"/>
          <w:sz w:val="28"/>
          <w:szCs w:val="28"/>
          <w:lang w:eastAsia="ru-RU"/>
        </w:rPr>
        <w:t>ПОСТАНОВЛЯЕТ</w:t>
      </w:r>
      <w:r w:rsidRPr="007038BF">
        <w:rPr>
          <w:color w:val="00000A"/>
          <w:sz w:val="28"/>
          <w:szCs w:val="28"/>
          <w:lang w:eastAsia="ru-RU"/>
        </w:rPr>
        <w:t>:</w:t>
      </w:r>
    </w:p>
    <w:p w:rsidR="00B429BC" w:rsidRPr="007038BF" w:rsidRDefault="00B429BC" w:rsidP="00B429BC">
      <w:pPr>
        <w:tabs>
          <w:tab w:val="left" w:pos="426"/>
        </w:tabs>
        <w:suppressAutoHyphens w:val="0"/>
        <w:spacing w:line="259" w:lineRule="auto"/>
        <w:ind w:firstLine="709"/>
        <w:jc w:val="both"/>
        <w:rPr>
          <w:color w:val="00000A"/>
          <w:sz w:val="24"/>
          <w:szCs w:val="24"/>
          <w:lang w:eastAsia="ru-RU"/>
        </w:rPr>
      </w:pPr>
    </w:p>
    <w:p w:rsidR="00B429BC" w:rsidRPr="00B429BC" w:rsidRDefault="00B429BC" w:rsidP="00B429BC">
      <w:pPr>
        <w:suppressAutoHyphens w:val="0"/>
        <w:spacing w:line="259" w:lineRule="auto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A"/>
          <w:sz w:val="28"/>
          <w:szCs w:val="28"/>
          <w:lang w:eastAsia="ru-RU"/>
        </w:rPr>
        <w:t xml:space="preserve">1. </w:t>
      </w:r>
      <w:r w:rsidRPr="00B429BC">
        <w:rPr>
          <w:color w:val="00000A"/>
          <w:sz w:val="28"/>
          <w:szCs w:val="28"/>
          <w:lang w:eastAsia="ru-RU"/>
        </w:rPr>
        <w:t>Внести в постановление администра</w:t>
      </w:r>
      <w:r>
        <w:rPr>
          <w:color w:val="00000A"/>
          <w:sz w:val="28"/>
          <w:szCs w:val="28"/>
          <w:lang w:eastAsia="ru-RU"/>
        </w:rPr>
        <w:t>ции сельского поселения Богдановка</w:t>
      </w:r>
      <w:r w:rsidRPr="00B429BC">
        <w:rPr>
          <w:color w:val="00000A"/>
          <w:sz w:val="28"/>
          <w:szCs w:val="28"/>
          <w:lang w:eastAsia="ru-RU"/>
        </w:rPr>
        <w:t xml:space="preserve"> муниципального района Ки</w:t>
      </w:r>
      <w:r>
        <w:rPr>
          <w:color w:val="00000A"/>
          <w:sz w:val="28"/>
          <w:szCs w:val="28"/>
          <w:lang w:eastAsia="ru-RU"/>
        </w:rPr>
        <w:t>нельский Самарской области от 26</w:t>
      </w:r>
      <w:r w:rsidRPr="00B429BC">
        <w:rPr>
          <w:color w:val="00000A"/>
          <w:sz w:val="28"/>
          <w:szCs w:val="28"/>
          <w:lang w:eastAsia="ru-RU"/>
        </w:rPr>
        <w:t xml:space="preserve">.10.2016г. </w:t>
      </w:r>
      <w:r>
        <w:rPr>
          <w:color w:val="00000A"/>
          <w:sz w:val="28"/>
          <w:szCs w:val="28"/>
          <w:lang w:eastAsia="ru-RU"/>
        </w:rPr>
        <w:t>№ 137</w:t>
      </w:r>
      <w:r w:rsidRPr="00B429BC">
        <w:rPr>
          <w:color w:val="00000A"/>
          <w:sz w:val="28"/>
          <w:szCs w:val="28"/>
          <w:lang w:eastAsia="ru-RU"/>
        </w:rPr>
        <w:t xml:space="preserve"> «Об утверждении Актуализации схемы водоснабжения </w:t>
      </w:r>
      <w:r>
        <w:rPr>
          <w:color w:val="00000A"/>
          <w:sz w:val="28"/>
          <w:szCs w:val="28"/>
          <w:lang w:eastAsia="ru-RU"/>
        </w:rPr>
        <w:t>сельского поселения Богдановка</w:t>
      </w:r>
      <w:r w:rsidRPr="00B429BC">
        <w:rPr>
          <w:color w:val="00000A"/>
          <w:sz w:val="28"/>
          <w:szCs w:val="28"/>
          <w:lang w:eastAsia="ru-RU"/>
        </w:rPr>
        <w:t xml:space="preserve"> муниципального района Кинельский Самарской области на период с 2016 до 2035 года» следующие изменения:</w:t>
      </w:r>
    </w:p>
    <w:p w:rsidR="00B429BC" w:rsidRDefault="00B429BC" w:rsidP="00B429BC">
      <w:pPr>
        <w:suppressAutoHyphens w:val="0"/>
        <w:spacing w:line="259" w:lineRule="auto"/>
        <w:ind w:firstLine="709"/>
        <w:jc w:val="both"/>
        <w:rPr>
          <w:color w:val="00000A"/>
          <w:sz w:val="28"/>
          <w:szCs w:val="28"/>
          <w:lang w:eastAsia="ru-RU"/>
        </w:rPr>
      </w:pPr>
      <w:r w:rsidRPr="00B429BC">
        <w:rPr>
          <w:color w:val="00000A"/>
          <w:sz w:val="28"/>
          <w:szCs w:val="28"/>
          <w:lang w:eastAsia="ru-RU"/>
        </w:rPr>
        <w:t>1.1. Раздел 2.1.6. Перечень лиц, владеющих на праве собственности объектами централизованной системы водоснабжения, абзац 2 изложить в следующей редакции: «Организацией, гарантирующей подачу холодного водоснабжения на территории населенных пунктов с 01.07.2026г. является – МУП</w:t>
      </w:r>
      <w:r>
        <w:rPr>
          <w:color w:val="00000A"/>
          <w:sz w:val="28"/>
          <w:szCs w:val="28"/>
          <w:lang w:eastAsia="ru-RU"/>
        </w:rPr>
        <w:t xml:space="preserve"> «Уют</w:t>
      </w:r>
      <w:r w:rsidRPr="00B429BC">
        <w:rPr>
          <w:color w:val="00000A"/>
          <w:sz w:val="28"/>
          <w:szCs w:val="28"/>
          <w:lang w:eastAsia="ru-RU"/>
        </w:rPr>
        <w:t>».</w:t>
      </w:r>
    </w:p>
    <w:p w:rsidR="00B429BC" w:rsidRDefault="00B429BC" w:rsidP="00B429BC">
      <w:pPr>
        <w:suppressAutoHyphens w:val="0"/>
        <w:spacing w:line="259" w:lineRule="auto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A"/>
          <w:sz w:val="28"/>
          <w:szCs w:val="28"/>
          <w:lang w:eastAsia="ru-RU"/>
        </w:rPr>
        <w:t>2</w:t>
      </w:r>
      <w:r w:rsidRPr="007038BF">
        <w:rPr>
          <w:color w:val="00000A"/>
          <w:sz w:val="28"/>
          <w:szCs w:val="28"/>
          <w:lang w:eastAsia="ru-RU"/>
        </w:rPr>
        <w:t>. Опубликовать настоящее постановление в газете «Вестник Богдановки» и разместить на официальном сайте администрации муниципального района Кинельский в информационно-телекоммуникационной сети Интернет (</w:t>
      </w:r>
      <w:hyperlink r:id="rId4" w:history="1">
        <w:r w:rsidRPr="007038BF">
          <w:rPr>
            <w:color w:val="0000FF"/>
            <w:sz w:val="28"/>
            <w:szCs w:val="28"/>
            <w:u w:val="single"/>
            <w:lang w:eastAsia="ru-RU"/>
          </w:rPr>
          <w:t>www.kinel.ru</w:t>
        </w:r>
      </w:hyperlink>
      <w:r w:rsidRPr="007038BF">
        <w:rPr>
          <w:color w:val="00000A"/>
          <w:sz w:val="28"/>
          <w:szCs w:val="28"/>
          <w:lang w:eastAsia="ru-RU"/>
        </w:rPr>
        <w:t>).</w:t>
      </w:r>
    </w:p>
    <w:p w:rsidR="00B429BC" w:rsidRPr="007038BF" w:rsidRDefault="00B429BC" w:rsidP="00B429BC">
      <w:pPr>
        <w:suppressAutoHyphens w:val="0"/>
        <w:spacing w:line="259" w:lineRule="auto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A"/>
          <w:sz w:val="28"/>
          <w:szCs w:val="28"/>
          <w:lang w:eastAsia="ru-RU"/>
        </w:rPr>
        <w:t xml:space="preserve">3. </w:t>
      </w:r>
      <w:r w:rsidRPr="001201D3">
        <w:rPr>
          <w:color w:val="00000A"/>
          <w:sz w:val="28"/>
          <w:szCs w:val="28"/>
          <w:lang w:eastAsia="ru-RU"/>
        </w:rPr>
        <w:t>Настояще</w:t>
      </w:r>
      <w:r>
        <w:rPr>
          <w:color w:val="00000A"/>
          <w:sz w:val="28"/>
          <w:szCs w:val="28"/>
          <w:lang w:eastAsia="ru-RU"/>
        </w:rPr>
        <w:t xml:space="preserve">е Постановление вступает в силу </w:t>
      </w:r>
      <w:r w:rsidRPr="001201D3">
        <w:rPr>
          <w:color w:val="00000A"/>
          <w:sz w:val="28"/>
          <w:szCs w:val="28"/>
          <w:lang w:eastAsia="ru-RU"/>
        </w:rPr>
        <w:t>после его официального опубликования.</w:t>
      </w:r>
    </w:p>
    <w:p w:rsidR="00B429BC" w:rsidRPr="007038BF" w:rsidRDefault="00B429BC" w:rsidP="00B429BC">
      <w:pPr>
        <w:suppressAutoHyphens w:val="0"/>
        <w:spacing w:line="259" w:lineRule="auto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>4</w:t>
      </w:r>
      <w:r w:rsidRPr="007038BF">
        <w:rPr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B429BC" w:rsidRDefault="00B429BC" w:rsidP="00B429BC">
      <w:pPr>
        <w:tabs>
          <w:tab w:val="left" w:pos="426"/>
        </w:tabs>
        <w:suppressAutoHyphens w:val="0"/>
        <w:spacing w:line="259" w:lineRule="auto"/>
        <w:jc w:val="both"/>
        <w:rPr>
          <w:color w:val="00000A"/>
          <w:sz w:val="28"/>
          <w:szCs w:val="28"/>
          <w:lang w:eastAsia="ru-RU"/>
        </w:rPr>
      </w:pPr>
    </w:p>
    <w:p w:rsidR="00B429BC" w:rsidRDefault="00B429BC" w:rsidP="00B429BC">
      <w:pPr>
        <w:tabs>
          <w:tab w:val="left" w:pos="426"/>
        </w:tabs>
        <w:suppressAutoHyphens w:val="0"/>
        <w:spacing w:line="259" w:lineRule="auto"/>
        <w:jc w:val="both"/>
        <w:rPr>
          <w:color w:val="00000A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3843"/>
        <w:gridCol w:w="2066"/>
      </w:tblGrid>
      <w:tr w:rsidR="00B429BC" w:rsidRPr="005D0D56" w:rsidTr="00725BEC">
        <w:tc>
          <w:tcPr>
            <w:tcW w:w="3510" w:type="dxa"/>
          </w:tcPr>
          <w:p w:rsidR="00B429BC" w:rsidRPr="005D0D56" w:rsidRDefault="00B429BC" w:rsidP="00B429BC">
            <w:pPr>
              <w:tabs>
                <w:tab w:val="left" w:pos="426"/>
              </w:tabs>
              <w:suppressAutoHyphens w:val="0"/>
              <w:spacing w:line="259" w:lineRule="auto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5D0D56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Глава сельского поселения Богдановка</w:t>
            </w:r>
          </w:p>
        </w:tc>
        <w:tc>
          <w:tcPr>
            <w:tcW w:w="3969" w:type="dxa"/>
          </w:tcPr>
          <w:p w:rsidR="00B429BC" w:rsidRPr="005D0D56" w:rsidRDefault="00B429BC" w:rsidP="00B429BC">
            <w:pPr>
              <w:tabs>
                <w:tab w:val="left" w:pos="426"/>
              </w:tabs>
              <w:suppressAutoHyphens w:val="0"/>
              <w:spacing w:line="259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  <w:tc>
          <w:tcPr>
            <w:tcW w:w="2091" w:type="dxa"/>
          </w:tcPr>
          <w:p w:rsidR="00B429BC" w:rsidRPr="005D0D56" w:rsidRDefault="00B429BC" w:rsidP="00B429BC">
            <w:pPr>
              <w:tabs>
                <w:tab w:val="left" w:pos="426"/>
              </w:tabs>
              <w:suppressAutoHyphens w:val="0"/>
              <w:spacing w:line="259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</w:p>
          <w:p w:rsidR="00B429BC" w:rsidRPr="005D0D56" w:rsidRDefault="00B429BC" w:rsidP="00B429BC">
            <w:pPr>
              <w:tabs>
                <w:tab w:val="left" w:pos="426"/>
              </w:tabs>
              <w:suppressAutoHyphens w:val="0"/>
              <w:spacing w:line="259" w:lineRule="auto"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5D0D56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С.П. Кортиков</w:t>
            </w:r>
          </w:p>
        </w:tc>
      </w:tr>
    </w:tbl>
    <w:p w:rsidR="00DB1E09" w:rsidRDefault="00DB1E09" w:rsidP="00B429BC">
      <w:pPr>
        <w:spacing w:line="259" w:lineRule="auto"/>
      </w:pPr>
      <w:bookmarkStart w:id="0" w:name="_GoBack"/>
      <w:bookmarkEnd w:id="0"/>
    </w:p>
    <w:sectPr w:rsidR="00DB1E09" w:rsidSect="00B429B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D32"/>
    <w:rsid w:val="00752D32"/>
    <w:rsid w:val="00B429BC"/>
    <w:rsid w:val="00B46F75"/>
    <w:rsid w:val="00DB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76F75"/>
  <w15:chartTrackingRefBased/>
  <w15:docId w15:val="{651E1813-968B-499B-B027-2940B9F6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9BC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9BC"/>
    <w:pPr>
      <w:spacing w:after="0" w:line="240" w:lineRule="auto"/>
    </w:pPr>
    <w:rPr>
      <w:rFonts w:ascii="Calibri" w:eastAsia="Times New Roman" w:hAnsi="Calibri" w:cs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429B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29BC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in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2</cp:revision>
  <cp:lastPrinted>2026-09-11T11:05:00Z</cp:lastPrinted>
  <dcterms:created xsi:type="dcterms:W3CDTF">2026-09-11T10:56:00Z</dcterms:created>
  <dcterms:modified xsi:type="dcterms:W3CDTF">2026-09-11T11:09:00Z</dcterms:modified>
</cp:coreProperties>
</file>