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DF3" w:rsidRDefault="00306DF3" w:rsidP="00306DF3">
      <w:pPr>
        <w:pStyle w:val="a3"/>
        <w:shd w:val="clear" w:color="auto" w:fill="FFFFFF"/>
        <w:spacing w:before="0" w:beforeAutospacing="0" w:after="0" w:afterAutospacing="0"/>
        <w:ind w:right="5387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АДМИНИСТРАЦИЯ</w:t>
      </w:r>
    </w:p>
    <w:p w:rsidR="00306DF3" w:rsidRDefault="00306DF3" w:rsidP="00306DF3">
      <w:pPr>
        <w:pStyle w:val="a3"/>
        <w:shd w:val="clear" w:color="auto" w:fill="FFFFFF"/>
        <w:spacing w:before="0" w:beforeAutospacing="0" w:after="0" w:afterAutospacing="0"/>
        <w:ind w:right="5387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Сельского поселения</w:t>
      </w:r>
    </w:p>
    <w:p w:rsidR="00306DF3" w:rsidRDefault="00306DF3" w:rsidP="00306DF3">
      <w:pPr>
        <w:pStyle w:val="a3"/>
        <w:shd w:val="clear" w:color="auto" w:fill="FFFFFF"/>
        <w:spacing w:before="0" w:beforeAutospacing="0" w:after="0" w:afterAutospacing="0"/>
        <w:ind w:right="5387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КОМСОМОЛЬСКИЙ</w:t>
      </w:r>
    </w:p>
    <w:p w:rsidR="00306DF3" w:rsidRDefault="00306DF3" w:rsidP="00306DF3">
      <w:pPr>
        <w:pStyle w:val="a3"/>
        <w:shd w:val="clear" w:color="auto" w:fill="FFFFFF"/>
        <w:spacing w:before="0" w:beforeAutospacing="0" w:after="0" w:afterAutospacing="0"/>
        <w:ind w:right="5387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Муниципального района</w:t>
      </w:r>
    </w:p>
    <w:p w:rsidR="00306DF3" w:rsidRDefault="00306DF3" w:rsidP="00306DF3">
      <w:pPr>
        <w:pStyle w:val="a3"/>
        <w:shd w:val="clear" w:color="auto" w:fill="FFFFFF"/>
        <w:spacing w:before="0" w:beforeAutospacing="0" w:after="0" w:afterAutospacing="0"/>
        <w:ind w:right="5387"/>
        <w:jc w:val="center"/>
        <w:rPr>
          <w:rFonts w:ascii="Arial" w:hAnsi="Arial" w:cs="Arial"/>
          <w:color w:val="2C2D2E"/>
          <w:sz w:val="23"/>
          <w:szCs w:val="23"/>
        </w:rPr>
      </w:pPr>
      <w:proofErr w:type="spellStart"/>
      <w:r>
        <w:rPr>
          <w:b/>
          <w:bCs/>
          <w:color w:val="2C2D2E"/>
          <w:sz w:val="28"/>
          <w:szCs w:val="28"/>
        </w:rPr>
        <w:t>Кинельский</w:t>
      </w:r>
      <w:proofErr w:type="spellEnd"/>
    </w:p>
    <w:p w:rsidR="00306DF3" w:rsidRDefault="00306DF3" w:rsidP="00306DF3">
      <w:pPr>
        <w:pStyle w:val="a3"/>
        <w:shd w:val="clear" w:color="auto" w:fill="FFFFFF"/>
        <w:spacing w:before="0" w:beforeAutospacing="0" w:after="0" w:afterAutospacing="0"/>
        <w:ind w:right="5387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Самарской области</w:t>
      </w:r>
    </w:p>
    <w:p w:rsidR="00306DF3" w:rsidRDefault="00306DF3" w:rsidP="00306DF3">
      <w:pPr>
        <w:pStyle w:val="a3"/>
        <w:shd w:val="clear" w:color="auto" w:fill="FFFFFF"/>
        <w:spacing w:before="0" w:beforeAutospacing="0" w:after="0" w:afterAutospacing="0"/>
        <w:ind w:right="5387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ПОСТАНОВЛЕНИЕ</w:t>
      </w:r>
      <w:r>
        <w:rPr>
          <w:rFonts w:ascii="Arial" w:hAnsi="Arial" w:cs="Arial"/>
          <w:color w:val="2C2D2E"/>
          <w:sz w:val="23"/>
          <w:szCs w:val="23"/>
        </w:rPr>
        <w:t>+</w:t>
      </w:r>
    </w:p>
    <w:p w:rsidR="00306DF3" w:rsidRDefault="00306DF3" w:rsidP="00306DF3">
      <w:pPr>
        <w:pStyle w:val="a3"/>
        <w:shd w:val="clear" w:color="auto" w:fill="FFFFFF"/>
        <w:ind w:right="4815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 xml:space="preserve">от  </w:t>
      </w:r>
      <w:r>
        <w:rPr>
          <w:b/>
          <w:bCs/>
          <w:color w:val="2C2D2E"/>
          <w:sz w:val="28"/>
          <w:szCs w:val="28"/>
        </w:rPr>
        <w:t xml:space="preserve">04.09.2026 </w:t>
      </w:r>
      <w:r>
        <w:rPr>
          <w:b/>
          <w:bCs/>
          <w:color w:val="2C2D2E"/>
          <w:sz w:val="28"/>
          <w:szCs w:val="28"/>
        </w:rPr>
        <w:t xml:space="preserve"> года </w:t>
      </w:r>
      <w:r>
        <w:rPr>
          <w:b/>
          <w:bCs/>
          <w:color w:val="2C2D2E"/>
          <w:sz w:val="28"/>
          <w:szCs w:val="28"/>
        </w:rPr>
        <w:t xml:space="preserve"> </w:t>
      </w:r>
      <w:r>
        <w:rPr>
          <w:b/>
          <w:bCs/>
          <w:color w:val="2C2D2E"/>
          <w:sz w:val="28"/>
          <w:szCs w:val="28"/>
        </w:rPr>
        <w:t>№ </w:t>
      </w:r>
      <w:r>
        <w:rPr>
          <w:b/>
          <w:bCs/>
          <w:color w:val="2C2D2E"/>
          <w:sz w:val="28"/>
          <w:szCs w:val="28"/>
        </w:rPr>
        <w:t xml:space="preserve"> 162</w:t>
      </w:r>
    </w:p>
    <w:p w:rsidR="00306DF3" w:rsidRDefault="00306DF3" w:rsidP="00306DF3">
      <w:pPr>
        <w:pStyle w:val="a3"/>
        <w:shd w:val="clear" w:color="auto" w:fill="FFFFFF"/>
        <w:spacing w:after="195" w:afterAutospacing="0"/>
        <w:ind w:right="3690"/>
        <w:jc w:val="both"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b/>
          <w:bCs/>
          <w:color w:val="2C2D2E"/>
          <w:sz w:val="28"/>
          <w:szCs w:val="28"/>
        </w:rPr>
        <w:t xml:space="preserve">Об актуализации схемы водоснабжения, водоотведения сельского поселения Комсомольский муниципального района </w:t>
      </w:r>
      <w:proofErr w:type="spellStart"/>
      <w:r>
        <w:rPr>
          <w:b/>
          <w:bCs/>
          <w:color w:val="2C2D2E"/>
          <w:sz w:val="28"/>
          <w:szCs w:val="28"/>
        </w:rPr>
        <w:t>Кинельский</w:t>
      </w:r>
      <w:proofErr w:type="spellEnd"/>
      <w:r>
        <w:rPr>
          <w:b/>
          <w:bCs/>
          <w:color w:val="2C2D2E"/>
          <w:sz w:val="28"/>
          <w:szCs w:val="28"/>
        </w:rPr>
        <w:t xml:space="preserve"> Са</w:t>
      </w:r>
      <w:r w:rsidR="008605B9">
        <w:rPr>
          <w:b/>
          <w:bCs/>
          <w:color w:val="2C2D2E"/>
          <w:sz w:val="28"/>
          <w:szCs w:val="28"/>
        </w:rPr>
        <w:t>марской области на период с 2027</w:t>
      </w:r>
      <w:bookmarkStart w:id="0" w:name="_GoBack"/>
      <w:bookmarkEnd w:id="0"/>
      <w:r>
        <w:rPr>
          <w:b/>
          <w:bCs/>
          <w:color w:val="2C2D2E"/>
          <w:sz w:val="28"/>
          <w:szCs w:val="28"/>
        </w:rPr>
        <w:t xml:space="preserve"> до 2033 года</w:t>
      </w:r>
      <w:proofErr w:type="gramEnd"/>
    </w:p>
    <w:p w:rsidR="00306DF3" w:rsidRDefault="00306DF3" w:rsidP="00306DF3">
      <w:pPr>
        <w:pStyle w:val="a3"/>
        <w:shd w:val="clear" w:color="auto" w:fill="FFFFFF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color w:val="2C2D2E"/>
          <w:sz w:val="28"/>
          <w:szCs w:val="28"/>
        </w:rPr>
        <w:t xml:space="preserve">Руководствуясь Постановлением Правительства РФ от 05.09.2013 г. № 782 «О схемах водоснабжения и водоотведения», в целях осуществления подробного анализа существующего состояния системы водоснабжения и водоотведения сельского поселения Комсомольский, ее оптимизации и планирования, учитывая отсутствие изменений в документах территориального планирования сельского поселения Комсомольский и структуре организации системы водоснабжения и водоотведения, администрация сельского поселения Комсомольский муниципального района </w:t>
      </w:r>
      <w:proofErr w:type="spellStart"/>
      <w:r>
        <w:rPr>
          <w:color w:val="2C2D2E"/>
          <w:sz w:val="28"/>
          <w:szCs w:val="28"/>
        </w:rPr>
        <w:t>Кинельский</w:t>
      </w:r>
      <w:proofErr w:type="spellEnd"/>
      <w:r>
        <w:rPr>
          <w:color w:val="2C2D2E"/>
          <w:sz w:val="28"/>
          <w:szCs w:val="28"/>
        </w:rPr>
        <w:t xml:space="preserve"> Самарской области</w:t>
      </w:r>
      <w:r>
        <w:rPr>
          <w:rFonts w:ascii="Arial" w:hAnsi="Arial" w:cs="Arial"/>
          <w:color w:val="2C2D2E"/>
          <w:sz w:val="23"/>
          <w:szCs w:val="23"/>
        </w:rPr>
        <w:t> </w:t>
      </w:r>
      <w:proofErr w:type="gramEnd"/>
    </w:p>
    <w:p w:rsidR="00306DF3" w:rsidRDefault="00306DF3" w:rsidP="00306DF3">
      <w:pPr>
        <w:pStyle w:val="a3"/>
        <w:shd w:val="clear" w:color="auto" w:fill="FFFFFF"/>
        <w:ind w:firstLine="567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ПОСТАНОВЛЯЕТ:</w:t>
      </w:r>
      <w:r>
        <w:rPr>
          <w:rFonts w:ascii="Arial" w:hAnsi="Arial" w:cs="Arial"/>
          <w:color w:val="2C2D2E"/>
          <w:sz w:val="23"/>
          <w:szCs w:val="23"/>
        </w:rPr>
        <w:t> </w:t>
      </w:r>
    </w:p>
    <w:p w:rsidR="00306DF3" w:rsidRDefault="00306DF3" w:rsidP="00306DF3">
      <w:pPr>
        <w:pStyle w:val="a3"/>
        <w:shd w:val="clear" w:color="auto" w:fill="FFFFFF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 xml:space="preserve">1. </w:t>
      </w:r>
      <w:proofErr w:type="gramStart"/>
      <w:r>
        <w:rPr>
          <w:color w:val="2C2D2E"/>
          <w:sz w:val="28"/>
          <w:szCs w:val="28"/>
        </w:rPr>
        <w:t xml:space="preserve">Утвердить актуализацию схемы водоснабжения и водоотведения сельского поселения Комсомольский муниципального района </w:t>
      </w:r>
      <w:proofErr w:type="spellStart"/>
      <w:r>
        <w:rPr>
          <w:color w:val="2C2D2E"/>
          <w:sz w:val="28"/>
          <w:szCs w:val="28"/>
        </w:rPr>
        <w:t>Кинельский</w:t>
      </w:r>
      <w:proofErr w:type="spellEnd"/>
      <w:r>
        <w:rPr>
          <w:color w:val="2C2D2E"/>
          <w:sz w:val="28"/>
          <w:szCs w:val="28"/>
        </w:rPr>
        <w:t xml:space="preserve"> Са</w:t>
      </w:r>
      <w:r w:rsidR="008605B9">
        <w:rPr>
          <w:color w:val="2C2D2E"/>
          <w:sz w:val="28"/>
          <w:szCs w:val="28"/>
        </w:rPr>
        <w:t>марской области на период с 2027</w:t>
      </w:r>
      <w:r>
        <w:rPr>
          <w:color w:val="2C2D2E"/>
          <w:sz w:val="28"/>
          <w:szCs w:val="28"/>
        </w:rPr>
        <w:t xml:space="preserve"> до 2033 года.</w:t>
      </w:r>
      <w:proofErr w:type="gramEnd"/>
    </w:p>
    <w:p w:rsidR="00306DF3" w:rsidRDefault="00306DF3" w:rsidP="00306DF3">
      <w:pPr>
        <w:pStyle w:val="a3"/>
        <w:shd w:val="clear" w:color="auto" w:fill="FFFFFF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2. Опубликовать настоящее постановление в газете «Вестник сельского поселения Комсомольский».</w:t>
      </w:r>
    </w:p>
    <w:p w:rsidR="00306DF3" w:rsidRDefault="00306DF3" w:rsidP="00306DF3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306DF3" w:rsidRDefault="00306DF3" w:rsidP="00306DF3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306DF3" w:rsidRDefault="00306DF3" w:rsidP="00306DF3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306DF3" w:rsidRDefault="00306DF3" w:rsidP="00306DF3">
      <w:pPr>
        <w:pStyle w:val="a3"/>
        <w:shd w:val="clear" w:color="auto" w:fill="FFFFFF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Глава сельского поселения</w:t>
      </w:r>
    </w:p>
    <w:p w:rsidR="00306DF3" w:rsidRDefault="00306DF3" w:rsidP="00306DF3">
      <w:pPr>
        <w:pStyle w:val="a3"/>
        <w:shd w:val="clear" w:color="auto" w:fill="FFFFFF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 xml:space="preserve">Комсомольский                                                                О.А. </w:t>
      </w:r>
      <w:proofErr w:type="spellStart"/>
      <w:r>
        <w:rPr>
          <w:b/>
          <w:bCs/>
          <w:color w:val="2C2D2E"/>
          <w:sz w:val="28"/>
          <w:szCs w:val="28"/>
        </w:rPr>
        <w:t>Деревяшкин</w:t>
      </w:r>
      <w:proofErr w:type="spellEnd"/>
    </w:p>
    <w:p w:rsidR="00D62A0B" w:rsidRDefault="008605B9"/>
    <w:sectPr w:rsidR="00D62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DF3"/>
    <w:rsid w:val="00306DF3"/>
    <w:rsid w:val="00604267"/>
    <w:rsid w:val="008605B9"/>
    <w:rsid w:val="00DD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6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6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0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2026-09-09T11:03:00Z</dcterms:created>
  <dcterms:modified xsi:type="dcterms:W3CDTF">2026-09-09T11:03:00Z</dcterms:modified>
</cp:coreProperties>
</file>