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3BF" w:rsidRDefault="00F333BF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left="-560" w:right="5139" w:hanging="1141"/>
        <w:jc w:val="center"/>
        <w:outlineLvl w:val="0"/>
        <w:rPr>
          <w:color w:val="00000A"/>
          <w:sz w:val="28"/>
          <w:szCs w:val="20"/>
          <w:lang w:eastAsia="hi-IN"/>
        </w:rPr>
      </w:pPr>
      <w:r w:rsidRPr="00F333BF">
        <w:rPr>
          <w:color w:val="00000A"/>
          <w:sz w:val="28"/>
          <w:szCs w:val="20"/>
          <w:lang w:eastAsia="hi-IN"/>
        </w:rPr>
        <w:t>АДМИНИСТРАЦИЯ</w:t>
      </w:r>
    </w:p>
    <w:p w:rsidR="00F333BF" w:rsidRDefault="00F333BF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left="-560" w:right="5139" w:hanging="1141"/>
        <w:jc w:val="center"/>
        <w:outlineLvl w:val="0"/>
        <w:rPr>
          <w:color w:val="00000A"/>
          <w:sz w:val="28"/>
          <w:szCs w:val="20"/>
          <w:lang w:eastAsia="hi-IN"/>
        </w:rPr>
      </w:pPr>
      <w:r w:rsidRPr="00F333BF">
        <w:rPr>
          <w:color w:val="00000A"/>
          <w:sz w:val="28"/>
          <w:szCs w:val="20"/>
          <w:lang w:eastAsia="hi-IN"/>
        </w:rPr>
        <w:t>Сельского поселения</w:t>
      </w:r>
    </w:p>
    <w:p w:rsidR="00F333BF" w:rsidRDefault="00F333BF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left="-560" w:right="5139" w:hanging="1141"/>
        <w:jc w:val="center"/>
        <w:outlineLvl w:val="0"/>
        <w:rPr>
          <w:color w:val="00000A"/>
          <w:sz w:val="28"/>
          <w:szCs w:val="20"/>
          <w:lang w:eastAsia="hi-IN"/>
        </w:rPr>
      </w:pPr>
      <w:r w:rsidRPr="00F333BF">
        <w:rPr>
          <w:color w:val="00000A"/>
          <w:sz w:val="28"/>
          <w:szCs w:val="20"/>
          <w:lang w:eastAsia="hi-IN"/>
        </w:rPr>
        <w:t xml:space="preserve"> КРАСНОСАМАРСКОЕ</w:t>
      </w:r>
    </w:p>
    <w:p w:rsidR="00F333BF" w:rsidRDefault="002902B0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left="-560" w:right="5139" w:hanging="1141"/>
        <w:jc w:val="center"/>
        <w:outlineLvl w:val="0"/>
        <w:rPr>
          <w:color w:val="00000A"/>
          <w:sz w:val="28"/>
          <w:szCs w:val="20"/>
          <w:lang w:eastAsia="hi-IN"/>
        </w:rPr>
      </w:pPr>
      <w:r>
        <w:rPr>
          <w:color w:val="00000A"/>
          <w:sz w:val="28"/>
          <w:szCs w:val="20"/>
          <w:lang w:eastAsia="hi-IN"/>
        </w:rPr>
        <w:t xml:space="preserve">  </w:t>
      </w:r>
      <w:r w:rsidR="00F333BF" w:rsidRPr="00F333BF">
        <w:rPr>
          <w:color w:val="00000A"/>
          <w:sz w:val="28"/>
          <w:szCs w:val="20"/>
          <w:lang w:eastAsia="hi-IN"/>
        </w:rPr>
        <w:t>Муниципального района</w:t>
      </w:r>
    </w:p>
    <w:p w:rsidR="00F333BF" w:rsidRDefault="00F333BF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left="-560" w:right="5139" w:hanging="1141"/>
        <w:jc w:val="center"/>
        <w:outlineLvl w:val="0"/>
        <w:rPr>
          <w:color w:val="00000A"/>
          <w:sz w:val="28"/>
          <w:szCs w:val="20"/>
          <w:lang w:eastAsia="hi-IN"/>
        </w:rPr>
      </w:pPr>
      <w:r>
        <w:rPr>
          <w:color w:val="00000A"/>
          <w:sz w:val="28"/>
          <w:szCs w:val="20"/>
          <w:lang w:eastAsia="hi-IN"/>
        </w:rPr>
        <w:t>Кинельский</w:t>
      </w:r>
    </w:p>
    <w:p w:rsidR="00F333BF" w:rsidRPr="00F333BF" w:rsidRDefault="00F333BF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left="-560" w:right="5139" w:hanging="1141"/>
        <w:jc w:val="center"/>
        <w:outlineLvl w:val="0"/>
        <w:rPr>
          <w:color w:val="00000A"/>
          <w:sz w:val="28"/>
          <w:szCs w:val="20"/>
          <w:lang w:eastAsia="hi-IN"/>
        </w:rPr>
      </w:pPr>
      <w:r w:rsidRPr="00F333BF">
        <w:rPr>
          <w:color w:val="00000A"/>
          <w:sz w:val="28"/>
          <w:szCs w:val="20"/>
          <w:lang w:eastAsia="hi-IN"/>
        </w:rPr>
        <w:t xml:space="preserve">Самарской области </w:t>
      </w:r>
    </w:p>
    <w:p w:rsidR="00F333BF" w:rsidRDefault="00F333BF" w:rsidP="00F333BF">
      <w:pPr>
        <w:keepNext/>
        <w:numPr>
          <w:ilvl w:val="0"/>
          <w:numId w:val="21"/>
        </w:numPr>
        <w:tabs>
          <w:tab w:val="left" w:pos="0"/>
          <w:tab w:val="left" w:pos="4395"/>
        </w:tabs>
        <w:overflowPunct w:val="0"/>
        <w:spacing w:line="200" w:lineRule="atLeast"/>
        <w:ind w:right="5139"/>
        <w:jc w:val="center"/>
        <w:outlineLvl w:val="0"/>
        <w:rPr>
          <w:b/>
          <w:color w:val="00000A"/>
          <w:sz w:val="28"/>
          <w:szCs w:val="20"/>
          <w:lang w:eastAsia="hi-IN"/>
        </w:rPr>
      </w:pPr>
    </w:p>
    <w:p w:rsidR="00F333BF" w:rsidRPr="00F333BF" w:rsidRDefault="00F333BF" w:rsidP="00BC730B">
      <w:pPr>
        <w:overflowPunct w:val="0"/>
        <w:spacing w:line="200" w:lineRule="atLeast"/>
        <w:ind w:right="3968"/>
        <w:rPr>
          <w:b/>
          <w:color w:val="00000A"/>
          <w:sz w:val="28"/>
          <w:szCs w:val="20"/>
          <w:lang w:eastAsia="hi-IN"/>
        </w:rPr>
      </w:pPr>
      <w:r w:rsidRPr="00F333BF">
        <w:rPr>
          <w:color w:val="00000A"/>
          <w:sz w:val="28"/>
          <w:szCs w:val="20"/>
          <w:lang w:eastAsia="hi-IN"/>
        </w:rPr>
        <w:t xml:space="preserve"> </w:t>
      </w:r>
      <w:r w:rsidRPr="00F333BF">
        <w:rPr>
          <w:b/>
          <w:color w:val="00000A"/>
          <w:sz w:val="28"/>
          <w:szCs w:val="20"/>
          <w:lang w:eastAsia="hi-IN"/>
        </w:rPr>
        <w:t>ПОСТАНОВЛЕНИЕ</w:t>
      </w:r>
    </w:p>
    <w:p w:rsidR="003F3DA1" w:rsidRPr="00F333BF" w:rsidRDefault="000B3473" w:rsidP="00F333BF">
      <w:pPr>
        <w:overflowPunct w:val="0"/>
        <w:spacing w:line="276" w:lineRule="auto"/>
        <w:ind w:right="5102"/>
        <w:rPr>
          <w:b/>
          <w:color w:val="00000A"/>
          <w:sz w:val="28"/>
          <w:szCs w:val="20"/>
          <w:lang w:eastAsia="hi-IN"/>
        </w:rPr>
      </w:pPr>
      <w:r>
        <w:rPr>
          <w:b/>
          <w:color w:val="00000A"/>
          <w:sz w:val="28"/>
          <w:szCs w:val="20"/>
          <w:lang w:eastAsia="hi-IN"/>
        </w:rPr>
        <w:t xml:space="preserve"> от 30.12.2025 года № 92</w:t>
      </w:r>
    </w:p>
    <w:p w:rsidR="003F3DA1" w:rsidRPr="00F333BF" w:rsidRDefault="00F333BF" w:rsidP="002902B0">
      <w:pPr>
        <w:overflowPunct w:val="0"/>
        <w:ind w:right="2976"/>
        <w:rPr>
          <w:b/>
          <w:bCs/>
          <w:color w:val="00000A"/>
          <w:sz w:val="28"/>
        </w:rPr>
      </w:pPr>
      <w:r w:rsidRPr="00F333BF">
        <w:rPr>
          <w:b/>
          <w:bCs/>
          <w:color w:val="00000A"/>
          <w:sz w:val="28"/>
        </w:rPr>
        <w:t>«</w:t>
      </w:r>
      <w:r w:rsidR="003F3DA1" w:rsidRPr="00F333BF">
        <w:rPr>
          <w:b/>
          <w:bCs/>
          <w:color w:val="00000A"/>
          <w:sz w:val="28"/>
        </w:rPr>
        <w:t>О внесении изменений в постановление ад</w:t>
      </w:r>
      <w:r w:rsidR="00BC730B">
        <w:rPr>
          <w:b/>
          <w:bCs/>
          <w:color w:val="00000A"/>
          <w:sz w:val="28"/>
        </w:rPr>
        <w:t xml:space="preserve">министрации сельского поселения Красносамарское № 18 от </w:t>
      </w:r>
      <w:r w:rsidR="003F3DA1" w:rsidRPr="00F333BF">
        <w:rPr>
          <w:b/>
          <w:bCs/>
          <w:color w:val="00000A"/>
          <w:sz w:val="28"/>
        </w:rPr>
        <w:t>17.05.2019 года «Об утверждении муниципальной программы «</w:t>
      </w:r>
      <w:r w:rsidR="003F3DA1" w:rsidRPr="00F333BF">
        <w:rPr>
          <w:b/>
          <w:color w:val="00000A"/>
          <w:sz w:val="28"/>
          <w:lang w:eastAsia="hi-IN"/>
        </w:rPr>
        <w:t>Молодежь села сельского поселения Красносамарское</w:t>
      </w:r>
      <w:r w:rsidR="003F3DA1" w:rsidRPr="00F333BF">
        <w:rPr>
          <w:b/>
          <w:bCs/>
          <w:color w:val="00000A"/>
          <w:sz w:val="28"/>
        </w:rPr>
        <w:t>» на 2019–202</w:t>
      </w:r>
      <w:r w:rsidR="000B3473">
        <w:rPr>
          <w:b/>
          <w:bCs/>
          <w:color w:val="00000A"/>
          <w:sz w:val="28"/>
        </w:rPr>
        <w:t>8</w:t>
      </w:r>
      <w:r w:rsidR="003F3DA1" w:rsidRPr="00F333BF">
        <w:rPr>
          <w:b/>
          <w:bCs/>
          <w:color w:val="00000A"/>
          <w:sz w:val="28"/>
        </w:rPr>
        <w:t xml:space="preserve"> годы»</w:t>
      </w:r>
    </w:p>
    <w:p w:rsidR="003F3DA1" w:rsidRDefault="003F3DA1" w:rsidP="003F3DA1">
      <w:pPr>
        <w:overflowPunct w:val="0"/>
        <w:spacing w:line="200" w:lineRule="atLeast"/>
        <w:ind w:firstLine="878"/>
        <w:jc w:val="right"/>
        <w:rPr>
          <w:color w:val="00000A"/>
          <w:sz w:val="32"/>
          <w:szCs w:val="28"/>
          <w:lang w:eastAsia="hi-IN"/>
        </w:rPr>
      </w:pPr>
    </w:p>
    <w:p w:rsidR="007A64CC" w:rsidRDefault="003F3DA1" w:rsidP="00615288">
      <w:pPr>
        <w:overflowPunct w:val="0"/>
        <w:spacing w:after="120" w:line="276" w:lineRule="auto"/>
        <w:ind w:firstLine="709"/>
        <w:jc w:val="both"/>
        <w:rPr>
          <w:color w:val="00000A"/>
          <w:sz w:val="28"/>
          <w:szCs w:val="28"/>
          <w:lang w:eastAsia="hi-IN"/>
        </w:rPr>
      </w:pPr>
      <w:r>
        <w:rPr>
          <w:color w:val="00000A"/>
          <w:sz w:val="28"/>
          <w:szCs w:val="28"/>
          <w:lang w:eastAsia="hi-IN"/>
        </w:rPr>
        <w:t xml:space="preserve">В соответствии с пунктами 1, 3 статьи 179 Бюджетного кодекса Российской Федерации и в целях повышения эффективности муниципальной политики в сфере молодежной политики, администрация сельского поселения </w:t>
      </w:r>
      <w:r w:rsidR="00DF2656">
        <w:rPr>
          <w:color w:val="00000A"/>
          <w:sz w:val="28"/>
          <w:szCs w:val="28"/>
          <w:lang w:eastAsia="hi-IN"/>
        </w:rPr>
        <w:t>Красносамарское</w:t>
      </w:r>
      <w:r>
        <w:rPr>
          <w:color w:val="00000A"/>
          <w:sz w:val="28"/>
          <w:szCs w:val="28"/>
          <w:lang w:eastAsia="hi-IN"/>
        </w:rPr>
        <w:t xml:space="preserve"> </w:t>
      </w:r>
    </w:p>
    <w:p w:rsidR="00654B76" w:rsidRDefault="003F3DA1" w:rsidP="007A64CC">
      <w:pPr>
        <w:overflowPunct w:val="0"/>
        <w:spacing w:after="120" w:line="276" w:lineRule="auto"/>
        <w:ind w:firstLine="709"/>
        <w:jc w:val="center"/>
        <w:rPr>
          <w:b/>
          <w:color w:val="00000A"/>
          <w:sz w:val="28"/>
          <w:szCs w:val="28"/>
          <w:lang w:eastAsia="hi-IN"/>
        </w:rPr>
      </w:pPr>
      <w:r>
        <w:rPr>
          <w:b/>
          <w:color w:val="00000A"/>
          <w:sz w:val="28"/>
          <w:szCs w:val="28"/>
          <w:lang w:eastAsia="hi-IN"/>
        </w:rPr>
        <w:t>ПОСТАНОВЛЯЕТ:</w:t>
      </w:r>
    </w:p>
    <w:p w:rsidR="003F3DA1" w:rsidRPr="00654B76" w:rsidRDefault="00654B76" w:rsidP="00F2257B">
      <w:pPr>
        <w:overflowPunct w:val="0"/>
        <w:spacing w:line="276" w:lineRule="auto"/>
        <w:ind w:firstLine="709"/>
        <w:jc w:val="both"/>
        <w:rPr>
          <w:rFonts w:eastAsia="Times New Roman"/>
          <w:sz w:val="28"/>
          <w:szCs w:val="28"/>
          <w:lang w:bidi="ar-SA"/>
        </w:rPr>
      </w:pPr>
      <w:r>
        <w:rPr>
          <w:sz w:val="28"/>
          <w:szCs w:val="28"/>
        </w:rPr>
        <w:t xml:space="preserve">1. </w:t>
      </w:r>
      <w:r w:rsidR="003F3DA1" w:rsidRPr="00654B76">
        <w:rPr>
          <w:sz w:val="28"/>
          <w:szCs w:val="28"/>
        </w:rPr>
        <w:t>Внести в постановление №</w:t>
      </w:r>
      <w:r w:rsidR="003F3DA1" w:rsidRPr="00654B76">
        <w:rPr>
          <w:bCs/>
          <w:sz w:val="28"/>
          <w:szCs w:val="28"/>
        </w:rPr>
        <w:t xml:space="preserve">18 от 17.05.2019г. «Об утверждении муниципальной программы </w:t>
      </w:r>
      <w:r w:rsidR="003F3DA1" w:rsidRPr="00654B76">
        <w:rPr>
          <w:sz w:val="28"/>
          <w:szCs w:val="28"/>
        </w:rPr>
        <w:t>«Молодежь села сельского поселения Красносамарское» на 2019-202</w:t>
      </w:r>
      <w:r w:rsidR="00FF7004">
        <w:rPr>
          <w:sz w:val="28"/>
          <w:szCs w:val="28"/>
        </w:rPr>
        <w:t>8</w:t>
      </w:r>
      <w:r w:rsidR="003F3DA1" w:rsidRPr="00654B76">
        <w:rPr>
          <w:sz w:val="28"/>
          <w:szCs w:val="28"/>
        </w:rPr>
        <w:t xml:space="preserve"> годы»</w:t>
      </w:r>
      <w:r w:rsidR="003F3DA1" w:rsidRPr="00654B76">
        <w:rPr>
          <w:bCs/>
          <w:sz w:val="28"/>
          <w:szCs w:val="28"/>
        </w:rPr>
        <w:t xml:space="preserve"> </w:t>
      </w:r>
      <w:r w:rsidR="00F2257B">
        <w:rPr>
          <w:bCs/>
          <w:sz w:val="28"/>
          <w:szCs w:val="28"/>
        </w:rPr>
        <w:t xml:space="preserve">(далее по тексту Программа) </w:t>
      </w:r>
      <w:r w:rsidR="003F3DA1" w:rsidRPr="00654B76">
        <w:rPr>
          <w:sz w:val="28"/>
          <w:szCs w:val="28"/>
        </w:rPr>
        <w:t xml:space="preserve">следующие изменения: </w:t>
      </w:r>
    </w:p>
    <w:p w:rsidR="0081698B" w:rsidRDefault="00654B76" w:rsidP="0081698B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</w:t>
      </w:r>
      <w:r w:rsidR="00A650BD">
        <w:rPr>
          <w:rFonts w:eastAsia="Calibri"/>
          <w:sz w:val="28"/>
          <w:szCs w:val="28"/>
          <w:lang w:eastAsia="en-US"/>
        </w:rPr>
        <w:t>1.1. П</w:t>
      </w:r>
      <w:r w:rsidR="003F3DA1">
        <w:rPr>
          <w:rFonts w:eastAsia="Calibri"/>
          <w:sz w:val="28"/>
          <w:szCs w:val="28"/>
          <w:lang w:eastAsia="en-US"/>
        </w:rPr>
        <w:t xml:space="preserve">родлить срок действия </w:t>
      </w:r>
      <w:r w:rsidR="00F2257B">
        <w:rPr>
          <w:rFonts w:eastAsia="Calibri"/>
          <w:sz w:val="28"/>
          <w:szCs w:val="28"/>
          <w:lang w:eastAsia="en-US"/>
        </w:rPr>
        <w:t>П</w:t>
      </w:r>
      <w:r w:rsidR="007E02E2">
        <w:rPr>
          <w:rFonts w:eastAsia="Calibri"/>
          <w:sz w:val="28"/>
          <w:szCs w:val="28"/>
          <w:lang w:eastAsia="en-US"/>
        </w:rPr>
        <w:t>рограммы на период до 2028</w:t>
      </w:r>
      <w:r w:rsidR="003F3DA1">
        <w:rPr>
          <w:rFonts w:eastAsia="Calibri"/>
          <w:sz w:val="28"/>
          <w:szCs w:val="28"/>
          <w:lang w:eastAsia="en-US"/>
        </w:rPr>
        <w:t xml:space="preserve"> года</w:t>
      </w:r>
      <w:r w:rsidR="00A650BD">
        <w:rPr>
          <w:rFonts w:eastAsia="Calibri"/>
          <w:sz w:val="28"/>
          <w:szCs w:val="28"/>
          <w:lang w:eastAsia="en-US"/>
        </w:rPr>
        <w:t>.</w:t>
      </w:r>
    </w:p>
    <w:p w:rsidR="0081698B" w:rsidRDefault="0081698B" w:rsidP="0081698B">
      <w:pPr>
        <w:spacing w:line="276" w:lineRule="auto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 1.2. </w:t>
      </w:r>
      <w:r w:rsidR="007A64CC">
        <w:rPr>
          <w:sz w:val="28"/>
          <w:szCs w:val="28"/>
        </w:rPr>
        <w:t>В паспорте п</w:t>
      </w:r>
      <w:r>
        <w:rPr>
          <w:sz w:val="28"/>
          <w:szCs w:val="28"/>
        </w:rPr>
        <w:t>рограммы</w:t>
      </w:r>
      <w:r w:rsidR="007A64CC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редакции следующего содержания:</w:t>
      </w:r>
    </w:p>
    <w:p w:rsidR="0081698B" w:rsidRDefault="0081698B" w:rsidP="0081698B">
      <w:pPr>
        <w:spacing w:line="276" w:lineRule="auto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6804"/>
      </w:tblGrid>
      <w:tr w:rsidR="007A64CC" w:rsidRPr="00407F73" w:rsidTr="0081698B">
        <w:tc>
          <w:tcPr>
            <w:tcW w:w="2552" w:type="dxa"/>
            <w:shd w:val="clear" w:color="auto" w:fill="auto"/>
          </w:tcPr>
          <w:p w:rsidR="007A64CC" w:rsidRPr="008A402E" w:rsidRDefault="007A64CC" w:rsidP="00327358">
            <w:pPr>
              <w:autoSpaceDE w:val="0"/>
            </w:pPr>
            <w:r w:rsidRPr="008A402E">
              <w:rPr>
                <w:lang w:eastAsia="ru-RU"/>
              </w:rPr>
              <w:t>НАИМЕНОВАНИЕ ПРОГРАММЫ</w:t>
            </w:r>
          </w:p>
        </w:tc>
        <w:tc>
          <w:tcPr>
            <w:tcW w:w="6804" w:type="dxa"/>
            <w:shd w:val="clear" w:color="auto" w:fill="auto"/>
          </w:tcPr>
          <w:p w:rsidR="007A64CC" w:rsidRPr="008A402E" w:rsidRDefault="007A64CC" w:rsidP="00327358">
            <w:pPr>
              <w:autoSpaceDE w:val="0"/>
            </w:pPr>
            <w:r w:rsidRPr="008A402E">
              <w:rPr>
                <w:rFonts w:eastAsia="Times New Roman" w:cs="Times New Roman"/>
              </w:rPr>
              <w:t>«М</w:t>
            </w:r>
            <w:r w:rsidRPr="008A402E">
              <w:t>олодежь села сельского поселения Красносамарское</w:t>
            </w:r>
            <w:r w:rsidRPr="008A402E">
              <w:rPr>
                <w:rFonts w:eastAsia="Times New Roman" w:cs="Times New Roman"/>
              </w:rPr>
              <w:t xml:space="preserve">» </w:t>
            </w:r>
            <w:r w:rsidRPr="008A402E">
              <w:rPr>
                <w:rFonts w:eastAsia="Times New Roman CYR" w:cs="Times New Roman CYR"/>
                <w:bCs/>
              </w:rPr>
              <w:t xml:space="preserve">на </w:t>
            </w:r>
            <w:r w:rsidR="00A34CBB">
              <w:rPr>
                <w:rFonts w:eastAsia="Times New Roman" w:cs="Times New Roman"/>
                <w:bCs/>
              </w:rPr>
              <w:t>2019-2026</w:t>
            </w:r>
            <w:r w:rsidRPr="008A402E">
              <w:rPr>
                <w:rFonts w:eastAsia="Times New Roman" w:cs="Times New Roman"/>
                <w:bCs/>
              </w:rPr>
              <w:t xml:space="preserve"> </w:t>
            </w:r>
            <w:r w:rsidR="007E02E2">
              <w:rPr>
                <w:rFonts w:eastAsia="Times New Roman CYR" w:cs="Times New Roman CYR"/>
                <w:bCs/>
              </w:rPr>
              <w:t>годы и до 2028</w:t>
            </w:r>
            <w:r w:rsidRPr="008A402E">
              <w:rPr>
                <w:rFonts w:eastAsia="Times New Roman CYR" w:cs="Times New Roman CYR"/>
                <w:bCs/>
              </w:rPr>
              <w:t xml:space="preserve"> года</w:t>
            </w:r>
          </w:p>
        </w:tc>
      </w:tr>
      <w:tr w:rsidR="007A64CC" w:rsidRPr="00407F73" w:rsidTr="0081698B">
        <w:tc>
          <w:tcPr>
            <w:tcW w:w="2552" w:type="dxa"/>
            <w:shd w:val="clear" w:color="auto" w:fill="auto"/>
          </w:tcPr>
          <w:p w:rsidR="007A64CC" w:rsidRPr="008A402E" w:rsidRDefault="007A64CC" w:rsidP="00BF2F90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8A402E">
              <w:rPr>
                <w:lang w:eastAsia="ru-RU"/>
              </w:rPr>
              <w:t xml:space="preserve">ЭТАПЫ И </w:t>
            </w:r>
          </w:p>
          <w:p w:rsidR="007A64CC" w:rsidRPr="008A402E" w:rsidRDefault="007A64CC" w:rsidP="00BF2F90">
            <w:pPr>
              <w:autoSpaceDE w:val="0"/>
              <w:autoSpaceDN w:val="0"/>
              <w:adjustRightInd w:val="0"/>
              <w:rPr>
                <w:lang w:eastAsia="ru-RU"/>
              </w:rPr>
            </w:pPr>
            <w:r w:rsidRPr="008A402E">
              <w:rPr>
                <w:lang w:eastAsia="ru-RU"/>
              </w:rPr>
              <w:t>СРОКИ РЕАЛИЗАЦИИ ПРОГРАММЫ</w:t>
            </w:r>
          </w:p>
          <w:p w:rsidR="007A64CC" w:rsidRPr="008A402E" w:rsidRDefault="007A64CC" w:rsidP="00BF2F90">
            <w:pPr>
              <w:autoSpaceDE w:val="0"/>
              <w:autoSpaceDN w:val="0"/>
              <w:adjustRightInd w:val="0"/>
              <w:rPr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7A64CC" w:rsidRPr="008A402E" w:rsidRDefault="007A64CC" w:rsidP="00BF2F90">
            <w:pPr>
              <w:autoSpaceDE w:val="0"/>
              <w:rPr>
                <w:bCs/>
              </w:rPr>
            </w:pPr>
            <w:r w:rsidRPr="008A402E">
              <w:rPr>
                <w:bCs/>
              </w:rPr>
              <w:t>- Программа реализ</w:t>
            </w:r>
            <w:r w:rsidR="007E02E2">
              <w:rPr>
                <w:bCs/>
              </w:rPr>
              <w:t>уется в один этап с 2019 по 2028</w:t>
            </w:r>
            <w:r w:rsidRPr="008A402E">
              <w:rPr>
                <w:bCs/>
              </w:rPr>
              <w:t xml:space="preserve"> годы</w:t>
            </w:r>
          </w:p>
        </w:tc>
      </w:tr>
      <w:tr w:rsidR="007A64CC" w:rsidRPr="00407F73" w:rsidTr="0081698B">
        <w:tc>
          <w:tcPr>
            <w:tcW w:w="2552" w:type="dxa"/>
            <w:shd w:val="clear" w:color="auto" w:fill="auto"/>
          </w:tcPr>
          <w:p w:rsidR="007A64CC" w:rsidRPr="008A402E" w:rsidRDefault="007A64CC" w:rsidP="00327358">
            <w:pPr>
              <w:autoSpaceDE w:val="0"/>
            </w:pPr>
            <w:r w:rsidRPr="008A402E">
              <w:rPr>
                <w:lang w:eastAsia="ru-RU"/>
              </w:rPr>
              <w:t>ОБЪЕМЫ БЮДЖЕТНЫХ АССИГНОВАНИЙ ПРОГРАММЫ</w:t>
            </w:r>
          </w:p>
          <w:p w:rsidR="007A64CC" w:rsidRPr="008A402E" w:rsidRDefault="007A64CC" w:rsidP="00327358">
            <w:pPr>
              <w:autoSpaceDE w:val="0"/>
              <w:rPr>
                <w:lang w:eastAsia="ru-RU"/>
              </w:rPr>
            </w:pPr>
          </w:p>
        </w:tc>
        <w:tc>
          <w:tcPr>
            <w:tcW w:w="6804" w:type="dxa"/>
            <w:shd w:val="clear" w:color="auto" w:fill="auto"/>
          </w:tcPr>
          <w:p w:rsidR="007E02E2" w:rsidRDefault="007A64CC" w:rsidP="00327358">
            <w:r w:rsidRPr="008A402E">
              <w:t xml:space="preserve">Всего по Программе планируемая сумма затрат составляет </w:t>
            </w:r>
          </w:p>
          <w:p w:rsidR="007A64CC" w:rsidRPr="008A402E" w:rsidRDefault="007E02E2" w:rsidP="00327358">
            <w:r w:rsidRPr="00A34CBB">
              <w:rPr>
                <w:b/>
              </w:rPr>
              <w:t>1 614,58</w:t>
            </w:r>
            <w:r w:rsidR="00F333BF" w:rsidRPr="00F333BF">
              <w:t xml:space="preserve">  </w:t>
            </w:r>
            <w:r w:rsidR="007A64CC" w:rsidRPr="008A402E">
              <w:t>тыс. руб.</w:t>
            </w:r>
          </w:p>
          <w:p w:rsidR="00F333BF" w:rsidRDefault="007A64CC" w:rsidP="00F333BF">
            <w:r w:rsidRPr="008A402E">
              <w:t xml:space="preserve">Из них: </w:t>
            </w:r>
            <w:r w:rsidR="00F333BF">
              <w:t xml:space="preserve">2020 г </w:t>
            </w:r>
            <w:r w:rsidR="00F333BF" w:rsidRPr="00A34CBB">
              <w:rPr>
                <w:b/>
              </w:rPr>
              <w:t>– 101,0</w:t>
            </w:r>
            <w:r w:rsidR="00F333BF">
              <w:t xml:space="preserve"> тыс. руб.,</w:t>
            </w:r>
          </w:p>
          <w:p w:rsidR="00F333BF" w:rsidRDefault="00F333BF" w:rsidP="00F333BF">
            <w:r>
              <w:t xml:space="preserve">              2021 г – </w:t>
            </w:r>
            <w:r w:rsidRPr="00A34CBB">
              <w:rPr>
                <w:b/>
              </w:rPr>
              <w:t>169,88</w:t>
            </w:r>
            <w:r>
              <w:t xml:space="preserve"> тыс. руб.</w:t>
            </w:r>
          </w:p>
          <w:p w:rsidR="00F333BF" w:rsidRDefault="00F333BF" w:rsidP="00F333BF">
            <w:r>
              <w:t xml:space="preserve">              2022 г – </w:t>
            </w:r>
            <w:r w:rsidRPr="00A34CBB">
              <w:rPr>
                <w:b/>
              </w:rPr>
              <w:t>120,1</w:t>
            </w:r>
            <w:r>
              <w:t xml:space="preserve"> тыс. руб.</w:t>
            </w:r>
          </w:p>
          <w:p w:rsidR="00F333BF" w:rsidRDefault="00F333BF" w:rsidP="00F333BF">
            <w:r>
              <w:t xml:space="preserve">              2023 г – </w:t>
            </w:r>
            <w:r w:rsidRPr="00A34CBB">
              <w:rPr>
                <w:b/>
              </w:rPr>
              <w:t>196,</w:t>
            </w:r>
            <w:proofErr w:type="gramStart"/>
            <w:r w:rsidRPr="00A34CBB">
              <w:rPr>
                <w:b/>
              </w:rPr>
              <w:t>3</w:t>
            </w:r>
            <w:r>
              <w:t xml:space="preserve">  тыс.</w:t>
            </w:r>
            <w:proofErr w:type="gramEnd"/>
            <w:r>
              <w:t xml:space="preserve"> руб.</w:t>
            </w:r>
          </w:p>
          <w:p w:rsidR="00F333BF" w:rsidRDefault="00F333BF" w:rsidP="00F333BF">
            <w:r>
              <w:t xml:space="preserve">              2024 г – </w:t>
            </w:r>
            <w:r w:rsidRPr="00A34CBB">
              <w:rPr>
                <w:b/>
              </w:rPr>
              <w:t>50,</w:t>
            </w:r>
            <w:proofErr w:type="gramStart"/>
            <w:r w:rsidRPr="00A34CBB">
              <w:rPr>
                <w:b/>
              </w:rPr>
              <w:t>0</w:t>
            </w:r>
            <w:r>
              <w:t xml:space="preserve">  тыс.</w:t>
            </w:r>
            <w:proofErr w:type="gramEnd"/>
            <w:r>
              <w:t xml:space="preserve"> руб.</w:t>
            </w:r>
          </w:p>
          <w:p w:rsidR="00F333BF" w:rsidRDefault="00F333BF" w:rsidP="00F333BF">
            <w:r>
              <w:t xml:space="preserve">              2025 г – </w:t>
            </w:r>
            <w:r w:rsidRPr="00A34CBB">
              <w:rPr>
                <w:b/>
              </w:rPr>
              <w:t>212,</w:t>
            </w:r>
            <w:proofErr w:type="gramStart"/>
            <w:r w:rsidRPr="00A34CBB">
              <w:rPr>
                <w:b/>
              </w:rPr>
              <w:t>3</w:t>
            </w:r>
            <w:r>
              <w:t xml:space="preserve">  тыс.</w:t>
            </w:r>
            <w:proofErr w:type="gramEnd"/>
            <w:r>
              <w:t xml:space="preserve"> руб.</w:t>
            </w:r>
          </w:p>
          <w:p w:rsidR="00F333BF" w:rsidRDefault="007E02E2" w:rsidP="00F333BF">
            <w:r>
              <w:lastRenderedPageBreak/>
              <w:t xml:space="preserve">              2026 г – </w:t>
            </w:r>
            <w:r w:rsidRPr="00A34CBB">
              <w:rPr>
                <w:b/>
              </w:rPr>
              <w:t>255,0</w:t>
            </w:r>
            <w:r w:rsidR="00F333BF">
              <w:t xml:space="preserve"> тыс. руб.</w:t>
            </w:r>
          </w:p>
          <w:p w:rsidR="008A402E" w:rsidRDefault="007E02E2" w:rsidP="00F333BF">
            <w:r>
              <w:t xml:space="preserve">              2027 г – </w:t>
            </w:r>
            <w:r w:rsidRPr="00A34CBB">
              <w:rPr>
                <w:b/>
              </w:rPr>
              <w:t>255,0</w:t>
            </w:r>
            <w:r w:rsidR="00F333BF">
              <w:t xml:space="preserve"> тыс. руб.</w:t>
            </w:r>
          </w:p>
          <w:p w:rsidR="007E02E2" w:rsidRPr="008A402E" w:rsidRDefault="007E02E2" w:rsidP="00F333BF">
            <w:r>
              <w:t xml:space="preserve">              2028 г -  </w:t>
            </w:r>
            <w:r w:rsidRPr="00A34CBB">
              <w:rPr>
                <w:b/>
              </w:rPr>
              <w:t>255,0</w:t>
            </w:r>
            <w:r>
              <w:t xml:space="preserve"> тыс. руб.</w:t>
            </w:r>
          </w:p>
        </w:tc>
      </w:tr>
    </w:tbl>
    <w:p w:rsidR="008A402E" w:rsidRDefault="008A402E" w:rsidP="008A402E">
      <w:pPr>
        <w:pStyle w:val="a9"/>
        <w:spacing w:line="276" w:lineRule="auto"/>
        <w:ind w:hanging="11"/>
        <w:rPr>
          <w:rFonts w:eastAsia="Calibri" w:cs="Tahoma"/>
          <w:b w:val="0"/>
          <w:kern w:val="1"/>
          <w:lang w:eastAsia="en-US" w:bidi="hi-IN"/>
        </w:rPr>
      </w:pPr>
    </w:p>
    <w:p w:rsidR="008A402E" w:rsidRPr="00E347F7" w:rsidRDefault="009348E0" w:rsidP="008A402E">
      <w:pPr>
        <w:pStyle w:val="a9"/>
        <w:spacing w:line="276" w:lineRule="auto"/>
        <w:ind w:left="0" w:firstLine="709"/>
        <w:jc w:val="both"/>
        <w:rPr>
          <w:rFonts w:eastAsia="Lucida Sans Unicode"/>
          <w:b w:val="0"/>
          <w:kern w:val="1"/>
          <w:lang w:eastAsia="hi-IN" w:bidi="hi-IN"/>
        </w:rPr>
      </w:pPr>
      <w:r w:rsidRPr="00E347F7">
        <w:rPr>
          <w:b w:val="0"/>
          <w:lang w:eastAsia="hi-IN"/>
        </w:rPr>
        <w:t>1.3.</w:t>
      </w:r>
      <w:r w:rsidR="003F3DA1" w:rsidRPr="00E347F7">
        <w:rPr>
          <w:lang w:eastAsia="hi-IN"/>
        </w:rPr>
        <w:t xml:space="preserve"> </w:t>
      </w:r>
      <w:r w:rsidR="008A402E" w:rsidRPr="00E347F7">
        <w:rPr>
          <w:rFonts w:eastAsia="Lucida Sans Unicode"/>
          <w:b w:val="0"/>
          <w:kern w:val="1"/>
          <w:lang w:eastAsia="hi-IN" w:bidi="hi-IN"/>
        </w:rPr>
        <w:t>В главе 1 «1.</w:t>
      </w:r>
      <w:r w:rsidR="008A402E" w:rsidRPr="00E347F7">
        <w:rPr>
          <w:rFonts w:eastAsia="Lucida Sans Unicode"/>
          <w:b w:val="0"/>
          <w:kern w:val="1"/>
          <w:lang w:eastAsia="hi-IN" w:bidi="hi-IN"/>
        </w:rPr>
        <w:tab/>
        <w:t>Характеристика текущего состояния, основные проблемы в сфере молодежной политики, показатели и анализ социальных, финансово-экономических и прочих рисков реализации Програ</w:t>
      </w:r>
      <w:r w:rsidR="00A34CBB">
        <w:rPr>
          <w:rFonts w:eastAsia="Lucida Sans Unicode"/>
          <w:b w:val="0"/>
          <w:kern w:val="1"/>
          <w:lang w:eastAsia="hi-IN" w:bidi="hi-IN"/>
        </w:rPr>
        <w:t>ммы изменить слова «на 2019-2026</w:t>
      </w:r>
      <w:r w:rsidR="008A402E" w:rsidRPr="00E347F7">
        <w:rPr>
          <w:rFonts w:eastAsia="Lucida Sans Unicode"/>
          <w:b w:val="0"/>
          <w:kern w:val="1"/>
          <w:lang w:eastAsia="hi-IN" w:bidi="hi-IN"/>
        </w:rPr>
        <w:t xml:space="preserve"> годы» на «на </w:t>
      </w:r>
      <w:r w:rsidR="007E02E2">
        <w:rPr>
          <w:rFonts w:eastAsia="Lucida Sans Unicode"/>
          <w:b w:val="0"/>
          <w:kern w:val="1"/>
          <w:lang w:eastAsia="hi-IN" w:bidi="hi-IN"/>
        </w:rPr>
        <w:t>2019 по 2028</w:t>
      </w:r>
      <w:r w:rsidR="008A402E" w:rsidRPr="00E347F7">
        <w:rPr>
          <w:rFonts w:eastAsia="Lucida Sans Unicode"/>
          <w:b w:val="0"/>
          <w:kern w:val="1"/>
          <w:lang w:eastAsia="hi-IN" w:bidi="hi-IN"/>
        </w:rPr>
        <w:t xml:space="preserve"> годы». </w:t>
      </w:r>
    </w:p>
    <w:p w:rsidR="0081698B" w:rsidRPr="00E347F7" w:rsidRDefault="008A402E" w:rsidP="008A402E">
      <w:pPr>
        <w:pStyle w:val="a9"/>
        <w:spacing w:line="276" w:lineRule="auto"/>
        <w:ind w:left="0" w:firstLine="709"/>
        <w:jc w:val="both"/>
        <w:rPr>
          <w:rFonts w:eastAsia="Lucida Sans Unicode"/>
          <w:b w:val="0"/>
          <w:kern w:val="1"/>
          <w:lang w:eastAsia="hi-IN" w:bidi="hi-IN"/>
        </w:rPr>
      </w:pPr>
      <w:r w:rsidRPr="00E347F7">
        <w:rPr>
          <w:rFonts w:eastAsia="Lucida Sans Unicode"/>
          <w:b w:val="0"/>
          <w:kern w:val="1"/>
          <w:lang w:eastAsia="hi-IN" w:bidi="hi-IN"/>
        </w:rPr>
        <w:t>1.4. Главу 3</w:t>
      </w:r>
      <w:r w:rsidR="0081698B" w:rsidRPr="00E347F7">
        <w:rPr>
          <w:rFonts w:eastAsia="Lucida Sans Unicode"/>
          <w:b w:val="0"/>
          <w:kern w:val="1"/>
          <w:lang w:eastAsia="hi-IN" w:bidi="hi-IN"/>
        </w:rPr>
        <w:t xml:space="preserve"> «</w:t>
      </w:r>
      <w:r w:rsidR="0081698B" w:rsidRPr="00E347F7">
        <w:rPr>
          <w:b w:val="0"/>
        </w:rPr>
        <w:t>Сроки и этапы реализации Программы» изложить в редакции следующего содержания:</w:t>
      </w:r>
    </w:p>
    <w:p w:rsidR="0081698B" w:rsidRPr="00E347F7" w:rsidRDefault="0081698B" w:rsidP="0081698B">
      <w:pPr>
        <w:tabs>
          <w:tab w:val="left" w:pos="8127"/>
        </w:tabs>
        <w:autoSpaceDE w:val="0"/>
        <w:spacing w:line="276" w:lineRule="auto"/>
        <w:ind w:firstLine="709"/>
        <w:rPr>
          <w:rFonts w:cs="Times New Roman"/>
          <w:bCs/>
          <w:sz w:val="28"/>
          <w:szCs w:val="28"/>
        </w:rPr>
      </w:pPr>
      <w:r w:rsidRPr="00E347F7">
        <w:rPr>
          <w:rFonts w:cs="Times New Roman"/>
          <w:bCs/>
          <w:sz w:val="28"/>
          <w:szCs w:val="28"/>
        </w:rPr>
        <w:t>«Программа реализуется в один этап: с 2019 по 202</w:t>
      </w:r>
      <w:r w:rsidR="007E02E2">
        <w:rPr>
          <w:rFonts w:cs="Times New Roman"/>
          <w:bCs/>
          <w:sz w:val="28"/>
          <w:szCs w:val="28"/>
        </w:rPr>
        <w:t>8</w:t>
      </w:r>
      <w:r w:rsidRPr="00E347F7">
        <w:rPr>
          <w:rFonts w:cs="Times New Roman"/>
          <w:bCs/>
          <w:sz w:val="28"/>
          <w:szCs w:val="28"/>
        </w:rPr>
        <w:t xml:space="preserve"> год».</w:t>
      </w:r>
      <w:r w:rsidRPr="00E347F7">
        <w:rPr>
          <w:rFonts w:cs="Times New Roman"/>
          <w:bCs/>
          <w:sz w:val="28"/>
          <w:szCs w:val="28"/>
        </w:rPr>
        <w:tab/>
      </w:r>
    </w:p>
    <w:p w:rsidR="003F3DA1" w:rsidRPr="00E347F7" w:rsidRDefault="00A214AB" w:rsidP="003C2C10">
      <w:pPr>
        <w:overflowPunct w:val="0"/>
        <w:spacing w:line="276" w:lineRule="auto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>1.5</w:t>
      </w:r>
      <w:r w:rsidR="008A402E" w:rsidRPr="00E347F7">
        <w:rPr>
          <w:rFonts w:cs="Times New Roman"/>
          <w:kern w:val="2"/>
          <w:sz w:val="28"/>
          <w:szCs w:val="28"/>
          <w:lang w:eastAsia="hi-IN"/>
        </w:rPr>
        <w:t xml:space="preserve">. </w:t>
      </w:r>
      <w:r w:rsidR="003F3DA1" w:rsidRPr="00E347F7">
        <w:rPr>
          <w:rFonts w:cs="Times New Roman"/>
          <w:kern w:val="2"/>
          <w:sz w:val="28"/>
          <w:szCs w:val="28"/>
          <w:lang w:eastAsia="hi-IN"/>
        </w:rPr>
        <w:t xml:space="preserve">Абзац </w:t>
      </w:r>
      <w:r w:rsidR="00106DEE" w:rsidRPr="00E347F7">
        <w:rPr>
          <w:rFonts w:cs="Times New Roman"/>
          <w:kern w:val="2"/>
          <w:sz w:val="28"/>
          <w:szCs w:val="28"/>
          <w:lang w:eastAsia="hi-IN"/>
        </w:rPr>
        <w:t>2</w:t>
      </w:r>
      <w:r w:rsidR="003F3DA1" w:rsidRPr="00E347F7">
        <w:rPr>
          <w:rFonts w:cs="Times New Roman"/>
          <w:kern w:val="2"/>
          <w:sz w:val="28"/>
          <w:szCs w:val="28"/>
          <w:lang w:eastAsia="hi-IN"/>
        </w:rPr>
        <w:t xml:space="preserve"> </w:t>
      </w:r>
      <w:r w:rsidR="003F3DA1" w:rsidRPr="00E347F7">
        <w:rPr>
          <w:rFonts w:cs="Times New Roman"/>
          <w:sz w:val="28"/>
          <w:szCs w:val="28"/>
        </w:rPr>
        <w:t xml:space="preserve">главы 6 Программы «Ресурсное обеспечение Программы» </w:t>
      </w:r>
      <w:r w:rsidR="003F3DA1" w:rsidRPr="00E347F7">
        <w:rPr>
          <w:rFonts w:cs="Times New Roman"/>
          <w:color w:val="00000A"/>
          <w:sz w:val="28"/>
          <w:szCs w:val="28"/>
          <w:lang w:eastAsia="hi-IN"/>
        </w:rPr>
        <w:t xml:space="preserve">изложить в следующей редакции: </w:t>
      </w:r>
    </w:p>
    <w:p w:rsidR="003F3DA1" w:rsidRPr="00E347F7" w:rsidRDefault="003F3DA1" w:rsidP="003C2C10">
      <w:pPr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«Общий объем финансирования Программы за счет средств местного бюджета составляет </w:t>
      </w:r>
      <w:r w:rsidR="007E02E2" w:rsidRPr="00A34CBB">
        <w:rPr>
          <w:rFonts w:cs="Times New Roman"/>
          <w:b/>
          <w:kern w:val="2"/>
          <w:sz w:val="28"/>
          <w:szCs w:val="28"/>
          <w:lang w:eastAsia="hi-IN"/>
        </w:rPr>
        <w:t>1 614,5</w:t>
      </w:r>
      <w:r w:rsidR="00C63E67" w:rsidRPr="00A34CBB">
        <w:rPr>
          <w:rFonts w:cs="Times New Roman"/>
          <w:b/>
          <w:kern w:val="2"/>
          <w:sz w:val="28"/>
          <w:szCs w:val="28"/>
          <w:lang w:eastAsia="hi-IN"/>
        </w:rPr>
        <w:t>8</w:t>
      </w:r>
      <w:r w:rsidRPr="00E347F7">
        <w:rPr>
          <w:rFonts w:cs="Times New Roman"/>
          <w:kern w:val="2"/>
          <w:sz w:val="28"/>
          <w:szCs w:val="28"/>
          <w:lang w:eastAsia="hi-IN"/>
        </w:rPr>
        <w:t>тыс. руб.</w:t>
      </w:r>
    </w:p>
    <w:p w:rsidR="00E347F7" w:rsidRPr="00E347F7" w:rsidRDefault="003F3DA1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Из них: </w:t>
      </w:r>
      <w:r w:rsidR="00E347F7" w:rsidRPr="00E347F7">
        <w:rPr>
          <w:rFonts w:cs="Times New Roman"/>
          <w:kern w:val="2"/>
          <w:sz w:val="28"/>
          <w:szCs w:val="28"/>
          <w:lang w:eastAsia="hi-IN"/>
        </w:rPr>
        <w:t xml:space="preserve">2019 г – </w:t>
      </w:r>
      <w:r w:rsidR="00E347F7" w:rsidRPr="00A34CBB">
        <w:rPr>
          <w:rFonts w:cs="Times New Roman"/>
          <w:b/>
          <w:kern w:val="2"/>
          <w:sz w:val="28"/>
          <w:szCs w:val="28"/>
          <w:lang w:eastAsia="hi-IN"/>
        </w:rPr>
        <w:t>111,0</w:t>
      </w:r>
      <w:r w:rsidR="00E347F7" w:rsidRPr="00E347F7">
        <w:rPr>
          <w:rFonts w:cs="Times New Roman"/>
          <w:kern w:val="2"/>
          <w:sz w:val="28"/>
          <w:szCs w:val="28"/>
          <w:lang w:eastAsia="hi-IN"/>
        </w:rPr>
        <w:t xml:space="preserve"> тыс. руб</w:t>
      </w:r>
      <w:r w:rsidR="00BC730B">
        <w:rPr>
          <w:rFonts w:cs="Times New Roman"/>
          <w:kern w:val="2"/>
          <w:sz w:val="28"/>
          <w:szCs w:val="28"/>
          <w:lang w:eastAsia="hi-IN"/>
        </w:rPr>
        <w:t>.,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 2020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101,0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тыс. руб.,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 2021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169,88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тыс. руб.</w:t>
      </w:r>
      <w:r w:rsidR="00BC730B">
        <w:rPr>
          <w:rFonts w:cs="Times New Roman"/>
          <w:kern w:val="2"/>
          <w:sz w:val="28"/>
          <w:szCs w:val="28"/>
          <w:lang w:eastAsia="hi-IN"/>
        </w:rPr>
        <w:t>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 2022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120,1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тыс. руб.</w:t>
      </w:r>
      <w:r w:rsidR="00BC730B">
        <w:rPr>
          <w:rFonts w:cs="Times New Roman"/>
          <w:kern w:val="2"/>
          <w:sz w:val="28"/>
          <w:szCs w:val="28"/>
          <w:lang w:eastAsia="hi-IN"/>
        </w:rPr>
        <w:t>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 2023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196,</w:t>
      </w:r>
      <w:proofErr w:type="gramStart"/>
      <w:r w:rsidRPr="00A34CBB">
        <w:rPr>
          <w:rFonts w:cs="Times New Roman"/>
          <w:b/>
          <w:kern w:val="2"/>
          <w:sz w:val="28"/>
          <w:szCs w:val="28"/>
          <w:lang w:eastAsia="hi-IN"/>
        </w:rPr>
        <w:t>3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 тыс.</w:t>
      </w:r>
      <w:proofErr w:type="gramEnd"/>
      <w:r w:rsidRPr="00E347F7">
        <w:rPr>
          <w:rFonts w:cs="Times New Roman"/>
          <w:kern w:val="2"/>
          <w:sz w:val="28"/>
          <w:szCs w:val="28"/>
          <w:lang w:eastAsia="hi-IN"/>
        </w:rPr>
        <w:t xml:space="preserve"> руб.</w:t>
      </w:r>
      <w:r w:rsidR="00BC730B">
        <w:rPr>
          <w:rFonts w:cs="Times New Roman"/>
          <w:kern w:val="2"/>
          <w:sz w:val="28"/>
          <w:szCs w:val="28"/>
          <w:lang w:eastAsia="hi-IN"/>
        </w:rPr>
        <w:t>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 2024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50,</w:t>
      </w:r>
      <w:proofErr w:type="gramStart"/>
      <w:r w:rsidRPr="00A34CBB">
        <w:rPr>
          <w:rFonts w:cs="Times New Roman"/>
          <w:b/>
          <w:kern w:val="2"/>
          <w:sz w:val="28"/>
          <w:szCs w:val="28"/>
          <w:lang w:eastAsia="hi-IN"/>
        </w:rPr>
        <w:t>0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 тыс.</w:t>
      </w:r>
      <w:proofErr w:type="gramEnd"/>
      <w:r w:rsidRPr="00E347F7">
        <w:rPr>
          <w:rFonts w:cs="Times New Roman"/>
          <w:kern w:val="2"/>
          <w:sz w:val="28"/>
          <w:szCs w:val="28"/>
          <w:lang w:eastAsia="hi-IN"/>
        </w:rPr>
        <w:t xml:space="preserve"> руб.</w:t>
      </w:r>
      <w:r w:rsidR="00BC730B">
        <w:rPr>
          <w:rFonts w:cs="Times New Roman"/>
          <w:kern w:val="2"/>
          <w:sz w:val="28"/>
          <w:szCs w:val="28"/>
          <w:lang w:eastAsia="hi-IN"/>
        </w:rPr>
        <w:t>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 2025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212,</w:t>
      </w:r>
      <w:proofErr w:type="gramStart"/>
      <w:r w:rsidRPr="00A34CBB">
        <w:rPr>
          <w:rFonts w:cs="Times New Roman"/>
          <w:b/>
          <w:kern w:val="2"/>
          <w:sz w:val="28"/>
          <w:szCs w:val="28"/>
          <w:lang w:eastAsia="hi-IN"/>
        </w:rPr>
        <w:t>3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 тыс.</w:t>
      </w:r>
      <w:proofErr w:type="gramEnd"/>
      <w:r w:rsidRPr="00E347F7">
        <w:rPr>
          <w:rFonts w:cs="Times New Roman"/>
          <w:kern w:val="2"/>
          <w:sz w:val="28"/>
          <w:szCs w:val="28"/>
          <w:lang w:eastAsia="hi-IN"/>
        </w:rPr>
        <w:t xml:space="preserve"> руб.</w:t>
      </w:r>
      <w:r w:rsidR="00BC730B">
        <w:rPr>
          <w:rFonts w:cs="Times New Roman"/>
          <w:kern w:val="2"/>
          <w:sz w:val="28"/>
          <w:szCs w:val="28"/>
          <w:lang w:eastAsia="hi-IN"/>
        </w:rPr>
        <w:t>,</w:t>
      </w:r>
    </w:p>
    <w:p w:rsidR="00E347F7" w:rsidRPr="00E347F7" w:rsidRDefault="00E347F7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 xml:space="preserve">             </w:t>
      </w:r>
      <w:r w:rsidR="007E02E2">
        <w:rPr>
          <w:rFonts w:cs="Times New Roman"/>
          <w:kern w:val="2"/>
          <w:sz w:val="28"/>
          <w:szCs w:val="28"/>
          <w:lang w:eastAsia="hi-IN"/>
        </w:rPr>
        <w:t xml:space="preserve"> 2026 г – </w:t>
      </w:r>
      <w:r w:rsidR="007E02E2" w:rsidRPr="00A34CBB">
        <w:rPr>
          <w:rFonts w:cs="Times New Roman"/>
          <w:b/>
          <w:kern w:val="2"/>
          <w:sz w:val="28"/>
          <w:szCs w:val="28"/>
          <w:lang w:eastAsia="hi-IN"/>
        </w:rPr>
        <w:t>255,0</w:t>
      </w:r>
      <w:r w:rsidRPr="00E347F7">
        <w:rPr>
          <w:rFonts w:cs="Times New Roman"/>
          <w:kern w:val="2"/>
          <w:sz w:val="28"/>
          <w:szCs w:val="28"/>
          <w:lang w:eastAsia="hi-IN"/>
        </w:rPr>
        <w:t xml:space="preserve"> тыс. руб.</w:t>
      </w:r>
      <w:r w:rsidR="00BC730B">
        <w:rPr>
          <w:rFonts w:cs="Times New Roman"/>
          <w:kern w:val="2"/>
          <w:sz w:val="28"/>
          <w:szCs w:val="28"/>
          <w:lang w:eastAsia="hi-IN"/>
        </w:rPr>
        <w:t>,</w:t>
      </w:r>
    </w:p>
    <w:p w:rsidR="00E347F7" w:rsidRDefault="007E02E2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>
        <w:rPr>
          <w:rFonts w:cs="Times New Roman"/>
          <w:kern w:val="2"/>
          <w:sz w:val="28"/>
          <w:szCs w:val="28"/>
          <w:lang w:eastAsia="hi-IN"/>
        </w:rPr>
        <w:t xml:space="preserve">              2027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255,0</w:t>
      </w:r>
      <w:r w:rsidR="00E347F7" w:rsidRPr="00E347F7">
        <w:rPr>
          <w:rFonts w:cs="Times New Roman"/>
          <w:kern w:val="2"/>
          <w:sz w:val="28"/>
          <w:szCs w:val="28"/>
          <w:lang w:eastAsia="hi-IN"/>
        </w:rPr>
        <w:t xml:space="preserve"> тыс. руб.</w:t>
      </w:r>
    </w:p>
    <w:p w:rsidR="007E02E2" w:rsidRPr="00E347F7" w:rsidRDefault="007E02E2" w:rsidP="007E02E2">
      <w:pPr>
        <w:tabs>
          <w:tab w:val="left" w:pos="1755"/>
        </w:tabs>
        <w:spacing w:line="276" w:lineRule="auto"/>
        <w:ind w:firstLine="709"/>
        <w:jc w:val="both"/>
        <w:rPr>
          <w:rFonts w:cs="Times New Roman"/>
          <w:kern w:val="2"/>
          <w:sz w:val="28"/>
          <w:szCs w:val="28"/>
          <w:lang w:eastAsia="hi-IN"/>
        </w:rPr>
      </w:pPr>
      <w:r>
        <w:rPr>
          <w:rFonts w:cs="Times New Roman"/>
          <w:kern w:val="2"/>
          <w:sz w:val="28"/>
          <w:szCs w:val="28"/>
          <w:lang w:eastAsia="hi-IN"/>
        </w:rPr>
        <w:t xml:space="preserve">              2028 г – </w:t>
      </w:r>
      <w:r w:rsidRPr="00A34CBB">
        <w:rPr>
          <w:rFonts w:cs="Times New Roman"/>
          <w:b/>
          <w:kern w:val="2"/>
          <w:sz w:val="28"/>
          <w:szCs w:val="28"/>
          <w:lang w:eastAsia="hi-IN"/>
        </w:rPr>
        <w:t>255,0</w:t>
      </w:r>
      <w:r>
        <w:rPr>
          <w:rFonts w:cs="Times New Roman"/>
          <w:kern w:val="2"/>
          <w:sz w:val="28"/>
          <w:szCs w:val="28"/>
          <w:lang w:eastAsia="hi-IN"/>
        </w:rPr>
        <w:t xml:space="preserve"> тыс. руб.</w:t>
      </w:r>
    </w:p>
    <w:p w:rsidR="0081698B" w:rsidRPr="00E347F7" w:rsidRDefault="009348E0" w:rsidP="00E347F7">
      <w:pPr>
        <w:tabs>
          <w:tab w:val="left" w:pos="1276"/>
        </w:tabs>
        <w:spacing w:line="276" w:lineRule="auto"/>
        <w:ind w:firstLine="709"/>
        <w:jc w:val="both"/>
        <w:rPr>
          <w:rFonts w:cs="Times New Roman"/>
          <w:sz w:val="28"/>
          <w:szCs w:val="28"/>
          <w:lang w:eastAsia="hi-IN"/>
        </w:rPr>
      </w:pPr>
      <w:r w:rsidRPr="00E347F7">
        <w:rPr>
          <w:rFonts w:cs="Times New Roman"/>
          <w:kern w:val="2"/>
          <w:sz w:val="28"/>
          <w:szCs w:val="28"/>
          <w:lang w:eastAsia="hi-IN"/>
        </w:rPr>
        <w:t>1</w:t>
      </w:r>
      <w:r w:rsidR="003F3DA1" w:rsidRPr="00E347F7">
        <w:rPr>
          <w:rFonts w:cs="Times New Roman"/>
          <w:kern w:val="2"/>
          <w:sz w:val="28"/>
          <w:szCs w:val="28"/>
          <w:lang w:eastAsia="hi-IN"/>
        </w:rPr>
        <w:t>.</w:t>
      </w:r>
      <w:r w:rsidR="00F60D3A" w:rsidRPr="00E347F7">
        <w:rPr>
          <w:rFonts w:cs="Times New Roman"/>
          <w:kern w:val="2"/>
          <w:sz w:val="28"/>
          <w:szCs w:val="28"/>
          <w:lang w:eastAsia="hi-IN"/>
        </w:rPr>
        <w:t>6</w:t>
      </w:r>
      <w:r w:rsidR="003F3DA1" w:rsidRPr="00E347F7">
        <w:rPr>
          <w:rFonts w:cs="Times New Roman"/>
          <w:kern w:val="2"/>
          <w:sz w:val="28"/>
          <w:szCs w:val="28"/>
          <w:lang w:eastAsia="hi-IN"/>
        </w:rPr>
        <w:t xml:space="preserve">. Приложение </w:t>
      </w:r>
      <w:r w:rsidR="00E17348" w:rsidRPr="00E347F7">
        <w:rPr>
          <w:rFonts w:cs="Times New Roman"/>
          <w:kern w:val="2"/>
          <w:sz w:val="28"/>
          <w:szCs w:val="28"/>
          <w:lang w:eastAsia="hi-IN"/>
        </w:rPr>
        <w:t>2</w:t>
      </w:r>
      <w:r w:rsidR="00E14BF9" w:rsidRPr="00E347F7">
        <w:rPr>
          <w:rFonts w:cs="Times New Roman"/>
          <w:kern w:val="2"/>
          <w:sz w:val="28"/>
          <w:szCs w:val="28"/>
          <w:lang w:eastAsia="hi-IN"/>
        </w:rPr>
        <w:t xml:space="preserve"> </w:t>
      </w:r>
      <w:r w:rsidR="00381420" w:rsidRPr="00E347F7">
        <w:rPr>
          <w:rFonts w:cs="Times New Roman"/>
          <w:kern w:val="2"/>
          <w:sz w:val="28"/>
          <w:szCs w:val="28"/>
          <w:lang w:eastAsia="hi-IN"/>
        </w:rPr>
        <w:t xml:space="preserve">«Прогноз сводных показателей», </w:t>
      </w:r>
      <w:r w:rsidR="005A1939" w:rsidRPr="00E347F7">
        <w:rPr>
          <w:rFonts w:cs="Times New Roman"/>
          <w:kern w:val="2"/>
          <w:sz w:val="28"/>
          <w:szCs w:val="28"/>
          <w:lang w:eastAsia="hi-IN"/>
        </w:rPr>
        <w:t xml:space="preserve">приложение </w:t>
      </w:r>
      <w:r w:rsidR="00E17348" w:rsidRPr="00E347F7">
        <w:rPr>
          <w:rFonts w:cs="Times New Roman"/>
          <w:kern w:val="2"/>
          <w:sz w:val="28"/>
          <w:szCs w:val="28"/>
          <w:lang w:eastAsia="hi-IN"/>
        </w:rPr>
        <w:t>3</w:t>
      </w:r>
      <w:r w:rsidR="003F3DA1" w:rsidRPr="00E347F7">
        <w:rPr>
          <w:rFonts w:cs="Times New Roman"/>
          <w:kern w:val="2"/>
          <w:sz w:val="28"/>
          <w:szCs w:val="28"/>
          <w:lang w:eastAsia="hi-IN"/>
        </w:rPr>
        <w:t xml:space="preserve"> </w:t>
      </w:r>
      <w:r w:rsidR="00381420" w:rsidRPr="00E347F7">
        <w:rPr>
          <w:rFonts w:cs="Times New Roman"/>
          <w:kern w:val="2"/>
          <w:sz w:val="28"/>
          <w:szCs w:val="28"/>
          <w:lang w:eastAsia="hi-IN"/>
        </w:rPr>
        <w:t xml:space="preserve">«Перечень мероприятий» </w:t>
      </w:r>
      <w:r w:rsidR="003F3DA1" w:rsidRPr="00E347F7">
        <w:rPr>
          <w:rFonts w:cs="Times New Roman"/>
          <w:kern w:val="2"/>
          <w:sz w:val="28"/>
          <w:szCs w:val="28"/>
          <w:lang w:eastAsia="hi-IN"/>
        </w:rPr>
        <w:t xml:space="preserve">к Программе изложить в новой редакции </w:t>
      </w:r>
      <w:r w:rsidR="0081698B" w:rsidRPr="00E347F7">
        <w:rPr>
          <w:rFonts w:cs="Times New Roman"/>
          <w:kern w:val="2"/>
          <w:sz w:val="28"/>
          <w:szCs w:val="28"/>
          <w:lang w:eastAsia="hi-IN"/>
        </w:rPr>
        <w:t xml:space="preserve">согласно </w:t>
      </w:r>
      <w:proofErr w:type="gramStart"/>
      <w:r w:rsidR="0081698B" w:rsidRPr="00E347F7">
        <w:rPr>
          <w:rFonts w:cs="Times New Roman"/>
          <w:kern w:val="2"/>
          <w:sz w:val="28"/>
          <w:szCs w:val="28"/>
          <w:lang w:eastAsia="hi-IN"/>
        </w:rPr>
        <w:t>приложению</w:t>
      </w:r>
      <w:proofErr w:type="gramEnd"/>
      <w:r w:rsidR="0081698B" w:rsidRPr="00E347F7">
        <w:rPr>
          <w:rFonts w:cs="Times New Roman"/>
          <w:kern w:val="2"/>
          <w:sz w:val="28"/>
          <w:szCs w:val="28"/>
          <w:lang w:eastAsia="hi-IN"/>
        </w:rPr>
        <w:t xml:space="preserve"> к настоящему постановлению.</w:t>
      </w:r>
    </w:p>
    <w:p w:rsidR="003F3DA1" w:rsidRPr="00E347F7" w:rsidRDefault="009348E0" w:rsidP="0081698B">
      <w:pPr>
        <w:overflowPunct w:val="0"/>
        <w:spacing w:line="276" w:lineRule="auto"/>
        <w:ind w:firstLine="709"/>
        <w:jc w:val="both"/>
        <w:rPr>
          <w:rFonts w:eastAsia="Times New Roman" w:cs="Times New Roman"/>
          <w:color w:val="00000A"/>
          <w:kern w:val="0"/>
          <w:sz w:val="28"/>
          <w:szCs w:val="28"/>
          <w:lang w:eastAsia="ru-RU"/>
        </w:rPr>
      </w:pPr>
      <w:r w:rsidRPr="00E347F7">
        <w:rPr>
          <w:rFonts w:cs="Times New Roman"/>
          <w:color w:val="00000A"/>
          <w:sz w:val="28"/>
          <w:szCs w:val="28"/>
        </w:rPr>
        <w:t>2</w:t>
      </w:r>
      <w:r w:rsidR="003F3DA1" w:rsidRPr="00E347F7">
        <w:rPr>
          <w:rFonts w:cs="Times New Roman"/>
          <w:color w:val="00000A"/>
          <w:sz w:val="28"/>
          <w:szCs w:val="28"/>
        </w:rPr>
        <w:t>. Опубликовать настоящее постановление в газете «</w:t>
      </w:r>
      <w:r w:rsidR="00E347F7" w:rsidRPr="00E347F7">
        <w:rPr>
          <w:rFonts w:cs="Times New Roman"/>
          <w:color w:val="00000A"/>
          <w:sz w:val="28"/>
          <w:szCs w:val="28"/>
        </w:rPr>
        <w:t>Вестник сельского поселения Красносамарское</w:t>
      </w:r>
      <w:r w:rsidR="003F3DA1" w:rsidRPr="00E347F7">
        <w:rPr>
          <w:rFonts w:cs="Times New Roman"/>
          <w:color w:val="00000A"/>
          <w:sz w:val="28"/>
          <w:szCs w:val="28"/>
        </w:rPr>
        <w:t>».</w:t>
      </w:r>
    </w:p>
    <w:p w:rsidR="003F3DA1" w:rsidRPr="00E347F7" w:rsidRDefault="009348E0" w:rsidP="00615288">
      <w:pPr>
        <w:overflowPunct w:val="0"/>
        <w:spacing w:line="276" w:lineRule="auto"/>
        <w:ind w:firstLine="709"/>
        <w:jc w:val="both"/>
        <w:rPr>
          <w:rFonts w:cs="Times New Roman"/>
          <w:color w:val="000000"/>
          <w:spacing w:val="-2"/>
          <w:sz w:val="28"/>
          <w:szCs w:val="28"/>
          <w:shd w:val="clear" w:color="auto" w:fill="FFFFFF"/>
          <w:lang w:eastAsia="hi-IN"/>
        </w:rPr>
      </w:pPr>
      <w:r w:rsidRPr="00E347F7">
        <w:rPr>
          <w:rFonts w:cs="Times New Roman"/>
          <w:bCs/>
          <w:color w:val="00000A"/>
          <w:sz w:val="28"/>
          <w:szCs w:val="28"/>
          <w:lang w:eastAsia="hi-IN"/>
        </w:rPr>
        <w:t>3</w:t>
      </w:r>
      <w:r w:rsidR="003F3DA1" w:rsidRPr="00E347F7">
        <w:rPr>
          <w:rFonts w:cs="Times New Roman"/>
          <w:color w:val="00000A"/>
          <w:sz w:val="28"/>
          <w:szCs w:val="28"/>
          <w:lang w:eastAsia="hi-IN"/>
        </w:rPr>
        <w:t>.</w:t>
      </w:r>
      <w:r w:rsidR="003F3DA1" w:rsidRPr="00E347F7">
        <w:rPr>
          <w:rFonts w:cs="Times New Roman"/>
          <w:b/>
          <w:bCs/>
          <w:color w:val="00000A"/>
          <w:sz w:val="28"/>
          <w:szCs w:val="28"/>
          <w:lang w:eastAsia="hi-IN"/>
        </w:rPr>
        <w:t xml:space="preserve">  </w:t>
      </w:r>
      <w:r w:rsidR="003F3DA1" w:rsidRPr="00E347F7">
        <w:rPr>
          <w:rFonts w:cs="Times New Roman"/>
          <w:color w:val="000000"/>
          <w:spacing w:val="-2"/>
          <w:sz w:val="28"/>
          <w:szCs w:val="28"/>
          <w:shd w:val="clear" w:color="auto" w:fill="FFFFFF"/>
          <w:lang w:eastAsia="hi-IN"/>
        </w:rPr>
        <w:t>Настоящее постановление вступает в силу на следующий день после его официального опубликования</w:t>
      </w:r>
      <w:r w:rsidR="00A650BD" w:rsidRPr="00E347F7">
        <w:rPr>
          <w:rFonts w:cs="Times New Roman"/>
          <w:color w:val="000000"/>
          <w:spacing w:val="-2"/>
          <w:sz w:val="28"/>
          <w:szCs w:val="28"/>
          <w:shd w:val="clear" w:color="auto" w:fill="FFFFFF"/>
          <w:lang w:eastAsia="hi-IN"/>
        </w:rPr>
        <w:t>.</w:t>
      </w:r>
    </w:p>
    <w:p w:rsidR="003F3DA1" w:rsidRPr="00E347F7" w:rsidRDefault="003F3DA1" w:rsidP="003F3DA1">
      <w:pPr>
        <w:overflowPunct w:val="0"/>
        <w:spacing w:line="200" w:lineRule="atLeast"/>
        <w:ind w:firstLine="720"/>
        <w:jc w:val="both"/>
        <w:rPr>
          <w:rFonts w:cs="Times New Roman"/>
          <w:b/>
          <w:bCs/>
          <w:color w:val="00000A"/>
          <w:lang w:eastAsia="hi-IN"/>
        </w:rPr>
      </w:pPr>
    </w:p>
    <w:p w:rsidR="003F3DA1" w:rsidRDefault="003F3DA1" w:rsidP="003F3DA1">
      <w:pPr>
        <w:overflowPunct w:val="0"/>
        <w:spacing w:line="200" w:lineRule="atLeast"/>
        <w:ind w:firstLine="720"/>
        <w:jc w:val="both"/>
        <w:rPr>
          <w:b/>
          <w:bCs/>
          <w:color w:val="00000A"/>
          <w:sz w:val="28"/>
          <w:szCs w:val="28"/>
          <w:lang w:eastAsia="hi-IN"/>
        </w:rPr>
      </w:pPr>
    </w:p>
    <w:p w:rsidR="00E347F7" w:rsidRPr="00E347F7" w:rsidRDefault="00E347F7" w:rsidP="00E347F7">
      <w:pPr>
        <w:widowControl/>
        <w:suppressAutoHyphens w:val="0"/>
        <w:spacing w:line="276" w:lineRule="auto"/>
        <w:rPr>
          <w:b/>
          <w:bCs/>
          <w:color w:val="00000A"/>
          <w:sz w:val="28"/>
          <w:szCs w:val="28"/>
          <w:lang w:eastAsia="hi-IN"/>
        </w:rPr>
      </w:pPr>
      <w:r w:rsidRPr="00E347F7">
        <w:rPr>
          <w:b/>
          <w:bCs/>
          <w:color w:val="00000A"/>
          <w:sz w:val="28"/>
          <w:szCs w:val="28"/>
          <w:lang w:eastAsia="hi-IN"/>
        </w:rPr>
        <w:t xml:space="preserve">Глава сельского поселения Красносамарское  </w:t>
      </w:r>
    </w:p>
    <w:p w:rsidR="00E347F7" w:rsidRPr="00E347F7" w:rsidRDefault="00E347F7" w:rsidP="00E347F7">
      <w:pPr>
        <w:widowControl/>
        <w:suppressAutoHyphens w:val="0"/>
        <w:spacing w:line="276" w:lineRule="auto"/>
        <w:rPr>
          <w:b/>
          <w:bCs/>
          <w:color w:val="00000A"/>
          <w:sz w:val="28"/>
          <w:szCs w:val="28"/>
          <w:lang w:eastAsia="hi-IN"/>
        </w:rPr>
      </w:pPr>
      <w:r w:rsidRPr="00E347F7">
        <w:rPr>
          <w:b/>
          <w:bCs/>
          <w:color w:val="00000A"/>
          <w:sz w:val="28"/>
          <w:szCs w:val="28"/>
          <w:lang w:eastAsia="hi-IN"/>
        </w:rPr>
        <w:t xml:space="preserve">муниципального района Кинельский </w:t>
      </w:r>
    </w:p>
    <w:p w:rsidR="00CD6CBF" w:rsidRDefault="00E347F7" w:rsidP="00E347F7">
      <w:pPr>
        <w:widowControl/>
        <w:suppressAutoHyphens w:val="0"/>
        <w:spacing w:line="276" w:lineRule="auto"/>
      </w:pPr>
      <w:r w:rsidRPr="00E347F7">
        <w:rPr>
          <w:b/>
          <w:bCs/>
          <w:color w:val="00000A"/>
          <w:sz w:val="28"/>
          <w:szCs w:val="28"/>
          <w:lang w:eastAsia="hi-IN"/>
        </w:rPr>
        <w:t>Самарской области</w:t>
      </w:r>
      <w:r w:rsidRPr="00E347F7">
        <w:rPr>
          <w:b/>
          <w:bCs/>
          <w:color w:val="00000A"/>
          <w:sz w:val="28"/>
          <w:szCs w:val="28"/>
          <w:lang w:eastAsia="hi-IN"/>
        </w:rPr>
        <w:tab/>
      </w:r>
      <w:r w:rsidRPr="00E347F7">
        <w:rPr>
          <w:b/>
          <w:bCs/>
          <w:color w:val="00000A"/>
          <w:sz w:val="28"/>
          <w:szCs w:val="28"/>
          <w:lang w:eastAsia="hi-IN"/>
        </w:rPr>
        <w:tab/>
      </w:r>
      <w:r w:rsidRPr="00E347F7">
        <w:rPr>
          <w:b/>
          <w:bCs/>
          <w:color w:val="00000A"/>
          <w:sz w:val="28"/>
          <w:szCs w:val="28"/>
          <w:lang w:eastAsia="hi-IN"/>
        </w:rPr>
        <w:tab/>
      </w:r>
      <w:r w:rsidRPr="00E347F7">
        <w:rPr>
          <w:b/>
          <w:bCs/>
          <w:color w:val="00000A"/>
          <w:sz w:val="28"/>
          <w:szCs w:val="28"/>
          <w:lang w:eastAsia="hi-IN"/>
        </w:rPr>
        <w:tab/>
      </w:r>
      <w:r w:rsidRPr="00E347F7">
        <w:rPr>
          <w:b/>
          <w:bCs/>
          <w:color w:val="00000A"/>
          <w:sz w:val="28"/>
          <w:szCs w:val="28"/>
          <w:lang w:eastAsia="hi-IN"/>
        </w:rPr>
        <w:tab/>
      </w:r>
      <w:r w:rsidRPr="00E347F7">
        <w:rPr>
          <w:b/>
          <w:bCs/>
          <w:color w:val="00000A"/>
          <w:sz w:val="28"/>
          <w:szCs w:val="28"/>
          <w:lang w:eastAsia="hi-IN"/>
        </w:rPr>
        <w:tab/>
        <w:t xml:space="preserve">         </w:t>
      </w:r>
      <w:r>
        <w:rPr>
          <w:b/>
          <w:bCs/>
          <w:color w:val="00000A"/>
          <w:sz w:val="28"/>
          <w:szCs w:val="28"/>
          <w:lang w:eastAsia="hi-IN"/>
        </w:rPr>
        <w:t xml:space="preserve">    </w:t>
      </w:r>
      <w:r w:rsidRPr="00E347F7">
        <w:rPr>
          <w:b/>
          <w:bCs/>
          <w:color w:val="00000A"/>
          <w:sz w:val="28"/>
          <w:szCs w:val="28"/>
          <w:lang w:eastAsia="hi-IN"/>
        </w:rPr>
        <w:t xml:space="preserve">А.А. </w:t>
      </w:r>
      <w:proofErr w:type="spellStart"/>
      <w:r w:rsidRPr="00E347F7">
        <w:rPr>
          <w:b/>
          <w:bCs/>
          <w:color w:val="00000A"/>
          <w:sz w:val="28"/>
          <w:szCs w:val="28"/>
          <w:lang w:eastAsia="hi-IN"/>
        </w:rPr>
        <w:t>Калтахчян</w:t>
      </w:r>
      <w:proofErr w:type="spellEnd"/>
    </w:p>
    <w:p w:rsidR="00CD6CBF" w:rsidRDefault="00CD6CBF" w:rsidP="00E57C68">
      <w:pPr>
        <w:widowControl/>
        <w:suppressAutoHyphens w:val="0"/>
      </w:pPr>
    </w:p>
    <w:p w:rsidR="00A34CBB" w:rsidRDefault="00A34CBB" w:rsidP="00E57C68">
      <w:pPr>
        <w:widowControl/>
        <w:suppressAutoHyphens w:val="0"/>
      </w:pPr>
    </w:p>
    <w:p w:rsidR="00E347F7" w:rsidRPr="00BC730B" w:rsidRDefault="007E02E2" w:rsidP="00E57C68">
      <w:pPr>
        <w:widowControl/>
        <w:suppressAutoHyphens w:val="0"/>
        <w:rPr>
          <w:sz w:val="20"/>
        </w:rPr>
      </w:pPr>
      <w:r>
        <w:rPr>
          <w:sz w:val="20"/>
        </w:rPr>
        <w:t xml:space="preserve">Исп. </w:t>
      </w:r>
      <w:proofErr w:type="spellStart"/>
      <w:r>
        <w:rPr>
          <w:sz w:val="20"/>
        </w:rPr>
        <w:t>Саранкина</w:t>
      </w:r>
      <w:proofErr w:type="spellEnd"/>
      <w:r>
        <w:rPr>
          <w:sz w:val="20"/>
        </w:rPr>
        <w:t xml:space="preserve"> В.В.</w:t>
      </w:r>
    </w:p>
    <w:p w:rsidR="00BC730B" w:rsidRPr="00BC730B" w:rsidRDefault="00BC730B" w:rsidP="00E57C68">
      <w:pPr>
        <w:widowControl/>
        <w:suppressAutoHyphens w:val="0"/>
        <w:rPr>
          <w:sz w:val="20"/>
        </w:rPr>
        <w:sectPr w:rsidR="00BC730B" w:rsidRPr="00BC730B" w:rsidSect="00CD6CBF">
          <w:pgSz w:w="11906" w:h="16838"/>
          <w:pgMar w:top="1134" w:right="850" w:bottom="1134" w:left="1701" w:header="720" w:footer="709" w:gutter="0"/>
          <w:cols w:space="720"/>
          <w:docGrid w:linePitch="326"/>
        </w:sectPr>
      </w:pPr>
      <w:r w:rsidRPr="00BC730B">
        <w:rPr>
          <w:sz w:val="20"/>
        </w:rPr>
        <w:t>3-63-75</w:t>
      </w:r>
    </w:p>
    <w:p w:rsidR="00CD6CBF" w:rsidRPr="00C4016B" w:rsidRDefault="00CD6CBF" w:rsidP="00766396">
      <w:pPr>
        <w:tabs>
          <w:tab w:val="left" w:pos="7634"/>
        </w:tabs>
        <w:ind w:left="9356"/>
        <w:jc w:val="right"/>
      </w:pPr>
      <w:r w:rsidRPr="00C4016B">
        <w:lastRenderedPageBreak/>
        <w:t xml:space="preserve">ПРИЛОЖЕНИЕ </w:t>
      </w:r>
      <w:r w:rsidR="003F3DA1" w:rsidRPr="00C4016B">
        <w:t>1</w:t>
      </w:r>
    </w:p>
    <w:p w:rsidR="00766396" w:rsidRPr="00C4016B" w:rsidRDefault="00766396" w:rsidP="00766396">
      <w:pPr>
        <w:tabs>
          <w:tab w:val="left" w:pos="5387"/>
        </w:tabs>
        <w:ind w:left="10206"/>
        <w:jc w:val="right"/>
      </w:pPr>
      <w:r w:rsidRPr="00C4016B">
        <w:t>к постановлению администрации</w:t>
      </w:r>
    </w:p>
    <w:p w:rsidR="00766396" w:rsidRDefault="00766396" w:rsidP="00766396">
      <w:pPr>
        <w:tabs>
          <w:tab w:val="left" w:pos="5387"/>
        </w:tabs>
        <w:ind w:left="10206"/>
        <w:jc w:val="right"/>
        <w:rPr>
          <w:sz w:val="28"/>
        </w:rPr>
      </w:pPr>
      <w:r w:rsidRPr="00C4016B">
        <w:t>сельско</w:t>
      </w:r>
      <w:r w:rsidR="00E347F7">
        <w:t>г</w:t>
      </w:r>
      <w:r w:rsidR="007E02E2">
        <w:t>о поселения Красносамарское №92</w:t>
      </w:r>
      <w:r w:rsidR="00C4016B">
        <w:t xml:space="preserve"> </w:t>
      </w:r>
      <w:r w:rsidR="007E02E2">
        <w:t>от 30</w:t>
      </w:r>
      <w:r w:rsidRPr="00C4016B">
        <w:t>.12.202</w:t>
      </w:r>
      <w:r w:rsidR="007E02E2">
        <w:t>5</w:t>
      </w:r>
      <w:r w:rsidRPr="00C4016B">
        <w:t>г</w:t>
      </w:r>
      <w:r>
        <w:rPr>
          <w:sz w:val="28"/>
          <w:szCs w:val="28"/>
        </w:rPr>
        <w:t>.</w:t>
      </w:r>
      <w:r w:rsidRPr="00407F73">
        <w:rPr>
          <w:sz w:val="28"/>
        </w:rPr>
        <w:t xml:space="preserve"> </w:t>
      </w:r>
    </w:p>
    <w:p w:rsidR="00CD6CBF" w:rsidRPr="00FF7004" w:rsidRDefault="00CD6CBF" w:rsidP="00FF7004">
      <w:pPr>
        <w:tabs>
          <w:tab w:val="left" w:pos="9930"/>
        </w:tabs>
        <w:jc w:val="center"/>
        <w:rPr>
          <w:b/>
          <w:sz w:val="28"/>
        </w:rPr>
      </w:pPr>
      <w:r w:rsidRPr="00E347F7">
        <w:rPr>
          <w:b/>
          <w:sz w:val="26"/>
          <w:szCs w:val="26"/>
        </w:rPr>
        <w:t>ПРОГНОЗ</w:t>
      </w:r>
    </w:p>
    <w:p w:rsidR="00C92474" w:rsidRPr="00E347F7" w:rsidRDefault="00CD6CBF" w:rsidP="00CD6CBF">
      <w:pPr>
        <w:jc w:val="center"/>
        <w:rPr>
          <w:b/>
          <w:sz w:val="26"/>
          <w:szCs w:val="26"/>
        </w:rPr>
      </w:pPr>
      <w:r w:rsidRPr="00E347F7">
        <w:rPr>
          <w:b/>
          <w:sz w:val="26"/>
          <w:szCs w:val="26"/>
        </w:rPr>
        <w:t xml:space="preserve">сводных показателей стоимости мероприятий, выполняемых в рамках </w:t>
      </w:r>
    </w:p>
    <w:p w:rsidR="00CD6CBF" w:rsidRPr="00E347F7" w:rsidRDefault="00CD6CBF" w:rsidP="00CD6CBF">
      <w:pPr>
        <w:jc w:val="center"/>
        <w:rPr>
          <w:b/>
          <w:sz w:val="26"/>
          <w:szCs w:val="26"/>
        </w:rPr>
      </w:pPr>
      <w:r w:rsidRPr="00E347F7">
        <w:rPr>
          <w:b/>
          <w:sz w:val="26"/>
          <w:szCs w:val="26"/>
        </w:rPr>
        <w:t>муниципальной программы «Молодежь села</w:t>
      </w:r>
      <w:r w:rsidR="00DA3B75" w:rsidRPr="00E347F7">
        <w:rPr>
          <w:b/>
          <w:sz w:val="26"/>
          <w:szCs w:val="26"/>
        </w:rPr>
        <w:t xml:space="preserve"> сельского поселения Красносамарское</w:t>
      </w:r>
      <w:r w:rsidRPr="00E347F7">
        <w:rPr>
          <w:b/>
          <w:sz w:val="26"/>
          <w:szCs w:val="26"/>
        </w:rPr>
        <w:t>» на 201</w:t>
      </w:r>
      <w:r w:rsidR="00BF18C2" w:rsidRPr="00E347F7">
        <w:rPr>
          <w:b/>
          <w:sz w:val="26"/>
          <w:szCs w:val="26"/>
        </w:rPr>
        <w:t>9</w:t>
      </w:r>
      <w:r w:rsidRPr="00E347F7">
        <w:rPr>
          <w:b/>
          <w:sz w:val="26"/>
          <w:szCs w:val="26"/>
        </w:rPr>
        <w:t>-202</w:t>
      </w:r>
      <w:r w:rsidR="007E02E2">
        <w:rPr>
          <w:b/>
          <w:sz w:val="26"/>
          <w:szCs w:val="26"/>
        </w:rPr>
        <w:t>8</w:t>
      </w:r>
      <w:r w:rsidRPr="00E347F7">
        <w:rPr>
          <w:b/>
          <w:sz w:val="26"/>
          <w:szCs w:val="26"/>
        </w:rPr>
        <w:t xml:space="preserve"> годы</w:t>
      </w:r>
    </w:p>
    <w:tbl>
      <w:tblPr>
        <w:tblW w:w="15747" w:type="dxa"/>
        <w:tblInd w:w="-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252"/>
        <w:gridCol w:w="1276"/>
        <w:gridCol w:w="851"/>
        <w:gridCol w:w="850"/>
        <w:gridCol w:w="992"/>
        <w:gridCol w:w="993"/>
        <w:gridCol w:w="992"/>
        <w:gridCol w:w="993"/>
        <w:gridCol w:w="851"/>
        <w:gridCol w:w="851"/>
        <w:gridCol w:w="992"/>
        <w:gridCol w:w="861"/>
      </w:tblGrid>
      <w:tr w:rsidR="007E02E2" w:rsidRPr="005E5FAB" w:rsidTr="007E02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7F7" w:rsidRDefault="00E347F7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№</w:t>
            </w:r>
          </w:p>
          <w:p w:rsidR="00E347F7" w:rsidRPr="00BF18C2" w:rsidRDefault="00E347F7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 xml:space="preserve"> п\п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7F7" w:rsidRPr="00BF18C2" w:rsidRDefault="00E347F7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47F7" w:rsidRPr="00BF18C2" w:rsidRDefault="00E347F7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 xml:space="preserve">Натуральный </w:t>
            </w:r>
          </w:p>
        </w:tc>
        <w:tc>
          <w:tcPr>
            <w:tcW w:w="83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347F7" w:rsidRPr="00BF18C2" w:rsidRDefault="00E347F7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Прогноз стоимости по годам</w:t>
            </w:r>
          </w:p>
        </w:tc>
        <w:tc>
          <w:tcPr>
            <w:tcW w:w="861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</w:p>
        </w:tc>
      </w:tr>
      <w:tr w:rsidR="007E02E2" w:rsidRPr="005E5FAB" w:rsidTr="007E02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2E2" w:rsidRPr="00BF18C2" w:rsidRDefault="007E02E2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2E2" w:rsidRPr="00BF18C2" w:rsidRDefault="007E02E2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2E2" w:rsidRPr="00BF18C2" w:rsidRDefault="007E02E2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>показатель-потребность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2E2" w:rsidRPr="00BF18C2" w:rsidRDefault="007E02E2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>201</w:t>
            </w: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2E2" w:rsidRPr="00BF18C2" w:rsidRDefault="007E02E2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02E2" w:rsidRPr="00BF18C2" w:rsidRDefault="007E02E2" w:rsidP="00BF18C2">
            <w:pPr>
              <w:jc w:val="center"/>
              <w:rPr>
                <w:b/>
                <w:kern w:val="2"/>
                <w:sz w:val="22"/>
                <w:szCs w:val="22"/>
                <w:lang w:eastAsia="hi-IN"/>
              </w:rPr>
            </w:pPr>
            <w:r w:rsidRPr="00BF18C2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2E2" w:rsidRPr="00BF18C2" w:rsidRDefault="007E02E2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20</w:t>
            </w:r>
            <w:r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2E2" w:rsidRPr="00BF18C2" w:rsidRDefault="007E02E2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2E2" w:rsidRPr="00BF18C2" w:rsidRDefault="007E02E2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2E2" w:rsidRPr="00BF18C2" w:rsidRDefault="007E02E2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02E2" w:rsidRPr="00BF18C2" w:rsidRDefault="007E02E2" w:rsidP="00BF18C2">
            <w:pPr>
              <w:jc w:val="center"/>
              <w:rPr>
                <w:b/>
                <w:sz w:val="22"/>
                <w:szCs w:val="22"/>
              </w:rPr>
            </w:pPr>
            <w:r w:rsidRPr="00BF18C2">
              <w:rPr>
                <w:b/>
                <w:sz w:val="22"/>
                <w:szCs w:val="22"/>
              </w:rPr>
              <w:t>202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Default="007E02E2" w:rsidP="007E02E2">
            <w:pPr>
              <w:rPr>
                <w:b/>
                <w:sz w:val="22"/>
                <w:szCs w:val="22"/>
              </w:rPr>
            </w:pPr>
          </w:p>
          <w:p w:rsidR="00A34CBB" w:rsidRDefault="00A34CBB" w:rsidP="00BF18C2">
            <w:pPr>
              <w:jc w:val="center"/>
              <w:rPr>
                <w:b/>
                <w:sz w:val="22"/>
                <w:szCs w:val="22"/>
              </w:rPr>
            </w:pPr>
          </w:p>
          <w:p w:rsidR="007E02E2" w:rsidRPr="00BF18C2" w:rsidRDefault="007E02E2" w:rsidP="00BF18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E02E2" w:rsidRDefault="007E02E2">
            <w:pPr>
              <w:widowControl/>
              <w:suppressAutoHyphens w:val="0"/>
              <w:spacing w:after="200" w:line="276" w:lineRule="auto"/>
              <w:rPr>
                <w:b/>
              </w:rPr>
            </w:pPr>
          </w:p>
          <w:p w:rsidR="007E02E2" w:rsidRPr="007E02E2" w:rsidRDefault="007E02E2">
            <w:pPr>
              <w:widowControl/>
              <w:suppressAutoHyphens w:val="0"/>
              <w:spacing w:after="200" w:line="276" w:lineRule="auto"/>
              <w:rPr>
                <w:b/>
              </w:rPr>
            </w:pPr>
            <w:r w:rsidRPr="007E02E2">
              <w:rPr>
                <w:b/>
              </w:rPr>
              <w:t>2028</w:t>
            </w:r>
          </w:p>
        </w:tc>
      </w:tr>
      <w:tr w:rsidR="007E02E2" w:rsidRPr="005E5FAB" w:rsidTr="00FF7004">
        <w:trPr>
          <w:trHeight w:val="5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1.</w:t>
            </w:r>
          </w:p>
        </w:tc>
        <w:tc>
          <w:tcPr>
            <w:tcW w:w="138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02E2" w:rsidRPr="00AF7842" w:rsidRDefault="007E02E2" w:rsidP="00BF18C2">
            <w:pPr>
              <w:rPr>
                <w:b/>
                <w:sz w:val="26"/>
                <w:szCs w:val="26"/>
              </w:rPr>
            </w:pPr>
            <w:r w:rsidRPr="00AF7842">
              <w:rPr>
                <w:b/>
                <w:sz w:val="26"/>
                <w:szCs w:val="26"/>
              </w:rPr>
              <w:t xml:space="preserve">Мероприятия, направленные </w:t>
            </w:r>
            <w:proofErr w:type="gramStart"/>
            <w:r w:rsidRPr="00AF7842">
              <w:rPr>
                <w:b/>
                <w:sz w:val="26"/>
                <w:szCs w:val="26"/>
              </w:rPr>
              <w:t>на  создание</w:t>
            </w:r>
            <w:proofErr w:type="gramEnd"/>
            <w:r w:rsidRPr="00AF7842">
              <w:rPr>
                <w:b/>
                <w:sz w:val="26"/>
                <w:szCs w:val="26"/>
              </w:rPr>
              <w:t xml:space="preserve">  условий  и возможностей  для  успешной  социализации  и  эффективной  самореализации молодёжи,  развитие  её  потенциала  в  интересах  общества, выполняемые в рамках муниципального задания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</w:p>
        </w:tc>
      </w:tr>
      <w:tr w:rsidR="007E02E2" w:rsidRPr="005E5FAB" w:rsidTr="007E02E2">
        <w:trPr>
          <w:trHeight w:val="3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F7842">
            <w:pPr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7E02E2">
            <w:pPr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61" w:type="dxa"/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</w:p>
        </w:tc>
      </w:tr>
      <w:tr w:rsidR="007E02E2" w:rsidRPr="005E5FAB" w:rsidTr="007E02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rPr>
                <w:b/>
                <w:kern w:val="2"/>
                <w:sz w:val="26"/>
                <w:szCs w:val="26"/>
                <w:lang w:eastAsia="hi-IN"/>
              </w:rPr>
            </w:pPr>
            <w:r w:rsidRPr="00AF7842">
              <w:rPr>
                <w:b/>
                <w:sz w:val="26"/>
                <w:szCs w:val="26"/>
              </w:rPr>
              <w:t>Организация досуга детей, подростков и молодежи, 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  <w:r>
              <w:rPr>
                <w:b/>
                <w:sz w:val="26"/>
                <w:szCs w:val="26"/>
              </w:rPr>
              <w:t>111,0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  <w:r>
              <w:rPr>
                <w:b/>
                <w:sz w:val="26"/>
                <w:szCs w:val="26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  <w:r>
              <w:rPr>
                <w:b/>
                <w:sz w:val="26"/>
                <w:szCs w:val="26"/>
              </w:rPr>
              <w:t>169,88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E347F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E347F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E347F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Default="007E02E2" w:rsidP="00AE16D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255,0</w:t>
            </w:r>
          </w:p>
        </w:tc>
        <w:tc>
          <w:tcPr>
            <w:tcW w:w="861" w:type="dxa"/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  <w:r>
              <w:rPr>
                <w:b/>
                <w:sz w:val="26"/>
                <w:szCs w:val="26"/>
              </w:rPr>
              <w:t>255,0</w:t>
            </w:r>
          </w:p>
        </w:tc>
      </w:tr>
      <w:tr w:rsidR="007E02E2" w:rsidRPr="005E5FAB" w:rsidTr="007E02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F7842">
            <w:pPr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61" w:type="dxa"/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</w:p>
        </w:tc>
      </w:tr>
      <w:tr w:rsidR="007E02E2" w:rsidRPr="005E5FAB" w:rsidTr="007E02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1.1.1.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F7842">
            <w:pPr>
              <w:rPr>
                <w:kern w:val="2"/>
                <w:sz w:val="26"/>
                <w:szCs w:val="26"/>
                <w:lang w:eastAsia="hi-IN"/>
              </w:rPr>
            </w:pPr>
            <w:proofErr w:type="gramStart"/>
            <w:r w:rsidRPr="00AF7842">
              <w:rPr>
                <w:sz w:val="26"/>
                <w:szCs w:val="26"/>
              </w:rPr>
              <w:t>Количество  спортивно</w:t>
            </w:r>
            <w:proofErr w:type="gramEnd"/>
            <w:r w:rsidRPr="00AF7842">
              <w:rPr>
                <w:sz w:val="26"/>
                <w:szCs w:val="26"/>
              </w:rPr>
              <w:t>-массовых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61" w:type="dxa"/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</w:p>
        </w:tc>
      </w:tr>
      <w:tr w:rsidR="007E02E2" w:rsidRPr="005E5FAB" w:rsidTr="007E02E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1.1.2.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F7842">
            <w:pPr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Количество культурно-досуговых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61" w:type="dxa"/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</w:p>
        </w:tc>
      </w:tr>
      <w:tr w:rsidR="007E02E2" w:rsidRPr="005E5FAB" w:rsidTr="00FF7004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sz w:val="26"/>
                <w:szCs w:val="26"/>
              </w:rPr>
              <w:t>1.2.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02E2" w:rsidRPr="00AF7842" w:rsidRDefault="007E02E2" w:rsidP="00AF7842">
            <w:pPr>
              <w:rPr>
                <w:kern w:val="2"/>
                <w:sz w:val="26"/>
                <w:szCs w:val="26"/>
                <w:lang w:eastAsia="hi-IN"/>
              </w:rPr>
            </w:pPr>
            <w:r w:rsidRPr="00AF7842">
              <w:rPr>
                <w:b/>
                <w:sz w:val="26"/>
                <w:szCs w:val="26"/>
              </w:rPr>
              <w:t>Иные мероприятия</w:t>
            </w:r>
            <w:r w:rsidRPr="00AF7842">
              <w:rPr>
                <w:sz w:val="26"/>
                <w:szCs w:val="26"/>
              </w:rPr>
              <w:t xml:space="preserve">, направленные на создание </w:t>
            </w:r>
            <w:proofErr w:type="gramStart"/>
            <w:r w:rsidRPr="00AF7842">
              <w:rPr>
                <w:sz w:val="26"/>
                <w:szCs w:val="26"/>
              </w:rPr>
              <w:t>условий  и</w:t>
            </w:r>
            <w:proofErr w:type="gramEnd"/>
            <w:r w:rsidRPr="00AF7842">
              <w:rPr>
                <w:sz w:val="26"/>
                <w:szCs w:val="26"/>
              </w:rPr>
              <w:t xml:space="preserve"> возможностей  для  успешной  социализации  и  эффективной  самореализации молодёжи,  развитие  её  потенциала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kern w:val="2"/>
                <w:sz w:val="26"/>
                <w:szCs w:val="26"/>
                <w:lang w:eastAsia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  <w:r>
              <w:rPr>
                <w:b/>
                <w:kern w:val="2"/>
                <w:sz w:val="26"/>
                <w:szCs w:val="26"/>
                <w:lang w:eastAsia="hi-IN"/>
              </w:rPr>
              <w:t>111,0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C92474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  <w:r>
              <w:rPr>
                <w:b/>
                <w:kern w:val="2"/>
                <w:sz w:val="26"/>
                <w:szCs w:val="26"/>
                <w:lang w:eastAsia="hi-IN"/>
              </w:rPr>
              <w:t>101,0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kern w:val="2"/>
                <w:sz w:val="26"/>
                <w:szCs w:val="26"/>
                <w:lang w:eastAsia="hi-IN"/>
              </w:rPr>
            </w:pPr>
            <w:r>
              <w:rPr>
                <w:b/>
                <w:kern w:val="2"/>
                <w:sz w:val="26"/>
                <w:szCs w:val="26"/>
                <w:lang w:eastAsia="hi-IN"/>
              </w:rPr>
              <w:t>169,88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AE16D8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02E2" w:rsidRPr="00AF7842" w:rsidRDefault="007E02E2" w:rsidP="00E347F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E347F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212,3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Pr="00AF7842" w:rsidRDefault="007E02E2" w:rsidP="00E347F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2E2" w:rsidRDefault="007E02E2" w:rsidP="007E02E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255,0</w:t>
            </w:r>
          </w:p>
        </w:tc>
        <w:tc>
          <w:tcPr>
            <w:tcW w:w="861" w:type="dxa"/>
            <w:shd w:val="clear" w:color="auto" w:fill="auto"/>
          </w:tcPr>
          <w:p w:rsidR="007E02E2" w:rsidRPr="005E5FAB" w:rsidRDefault="007E02E2">
            <w:pPr>
              <w:widowControl/>
              <w:suppressAutoHyphens w:val="0"/>
              <w:spacing w:after="200" w:line="276" w:lineRule="auto"/>
            </w:pPr>
            <w:r>
              <w:rPr>
                <w:b/>
                <w:sz w:val="26"/>
                <w:szCs w:val="26"/>
              </w:rPr>
              <w:t>255,0</w:t>
            </w:r>
          </w:p>
        </w:tc>
      </w:tr>
    </w:tbl>
    <w:p w:rsidR="00C4016B" w:rsidRDefault="00C4016B" w:rsidP="00C4016B">
      <w:pPr>
        <w:tabs>
          <w:tab w:val="left" w:pos="7634"/>
        </w:tabs>
        <w:ind w:left="8789"/>
        <w:jc w:val="right"/>
      </w:pPr>
    </w:p>
    <w:p w:rsidR="00534362" w:rsidRPr="00C4016B" w:rsidRDefault="00534362" w:rsidP="00C4016B">
      <w:pPr>
        <w:tabs>
          <w:tab w:val="left" w:pos="7634"/>
        </w:tabs>
        <w:ind w:left="8789"/>
        <w:jc w:val="right"/>
      </w:pPr>
      <w:r w:rsidRPr="00C4016B">
        <w:t xml:space="preserve">ПРИЛОЖЕНИЕ </w:t>
      </w:r>
      <w:r w:rsidR="003F3DA1" w:rsidRPr="00C4016B">
        <w:t>2</w:t>
      </w:r>
    </w:p>
    <w:p w:rsidR="00C4016B" w:rsidRPr="00C4016B" w:rsidRDefault="00C4016B" w:rsidP="00C4016B">
      <w:pPr>
        <w:tabs>
          <w:tab w:val="left" w:pos="5387"/>
        </w:tabs>
        <w:ind w:left="10206"/>
        <w:jc w:val="right"/>
      </w:pPr>
      <w:r w:rsidRPr="00C4016B">
        <w:t>к постановлению администрации</w:t>
      </w:r>
    </w:p>
    <w:p w:rsidR="00C4016B" w:rsidRPr="00C4016B" w:rsidRDefault="00C4016B" w:rsidP="00C4016B">
      <w:pPr>
        <w:tabs>
          <w:tab w:val="left" w:pos="5387"/>
        </w:tabs>
        <w:ind w:left="10206"/>
        <w:jc w:val="right"/>
      </w:pPr>
      <w:r w:rsidRPr="00C4016B">
        <w:t>сельского поселения Красносамарское</w:t>
      </w:r>
    </w:p>
    <w:p w:rsidR="00534362" w:rsidRPr="00FF7004" w:rsidRDefault="00FF7004" w:rsidP="00FF7004">
      <w:pPr>
        <w:tabs>
          <w:tab w:val="left" w:pos="7634"/>
        </w:tabs>
        <w:ind w:left="8789"/>
        <w:jc w:val="right"/>
      </w:pPr>
      <w:r>
        <w:t>№92 от 30</w:t>
      </w:r>
      <w:r w:rsidR="00C4016B" w:rsidRPr="00C4016B">
        <w:t>.12.202</w:t>
      </w:r>
      <w:r>
        <w:t>5</w:t>
      </w:r>
      <w:r w:rsidR="00C4016B" w:rsidRPr="00C4016B">
        <w:t>г.</w:t>
      </w:r>
    </w:p>
    <w:p w:rsidR="00534362" w:rsidRPr="00E347F7" w:rsidRDefault="00534362" w:rsidP="00534362">
      <w:pPr>
        <w:jc w:val="center"/>
        <w:rPr>
          <w:rFonts w:eastAsia="Times New Roman"/>
          <w:b/>
          <w:sz w:val="26"/>
          <w:szCs w:val="26"/>
          <w:lang w:eastAsia="ar-SA"/>
        </w:rPr>
      </w:pPr>
      <w:r w:rsidRPr="00E347F7">
        <w:rPr>
          <w:rFonts w:eastAsia="Times New Roman"/>
          <w:b/>
          <w:sz w:val="26"/>
          <w:szCs w:val="26"/>
          <w:lang w:eastAsia="ar-SA"/>
        </w:rPr>
        <w:t>ПЕРЕЧЕНЬ МЕРОПРИЯТИЙ</w:t>
      </w:r>
    </w:p>
    <w:p w:rsidR="00534362" w:rsidRPr="00E347F7" w:rsidRDefault="00534362" w:rsidP="00534362">
      <w:pPr>
        <w:jc w:val="center"/>
        <w:rPr>
          <w:rFonts w:eastAsia="Times New Roman"/>
          <w:b/>
          <w:sz w:val="26"/>
          <w:szCs w:val="26"/>
          <w:lang w:eastAsia="ar-SA"/>
        </w:rPr>
      </w:pPr>
      <w:r w:rsidRPr="00E347F7">
        <w:rPr>
          <w:rFonts w:eastAsia="Times New Roman"/>
          <w:b/>
          <w:sz w:val="26"/>
          <w:szCs w:val="26"/>
          <w:lang w:eastAsia="ar-SA"/>
        </w:rPr>
        <w:t>муниципальной программы «Молодежь села</w:t>
      </w:r>
      <w:r w:rsidR="00DA3B75" w:rsidRPr="00E347F7">
        <w:rPr>
          <w:rFonts w:eastAsia="Times New Roman"/>
          <w:b/>
          <w:sz w:val="26"/>
          <w:szCs w:val="26"/>
          <w:lang w:eastAsia="ar-SA"/>
        </w:rPr>
        <w:t xml:space="preserve"> </w:t>
      </w:r>
      <w:r w:rsidR="00DA3B75" w:rsidRPr="00E347F7">
        <w:rPr>
          <w:b/>
          <w:sz w:val="26"/>
          <w:szCs w:val="26"/>
        </w:rPr>
        <w:t>сельского поселения Красносамарское</w:t>
      </w:r>
      <w:r w:rsidRPr="00E347F7">
        <w:rPr>
          <w:rFonts w:eastAsia="Times New Roman"/>
          <w:b/>
          <w:sz w:val="26"/>
          <w:szCs w:val="26"/>
          <w:lang w:eastAsia="ar-SA"/>
        </w:rPr>
        <w:t>» на 2019-202</w:t>
      </w:r>
      <w:r w:rsidR="00FF7004">
        <w:rPr>
          <w:rFonts w:eastAsia="Times New Roman"/>
          <w:b/>
          <w:sz w:val="26"/>
          <w:szCs w:val="26"/>
          <w:lang w:eastAsia="ar-SA"/>
        </w:rPr>
        <w:t>8</w:t>
      </w:r>
      <w:r w:rsidRPr="00E347F7">
        <w:rPr>
          <w:rFonts w:eastAsia="Times New Roman"/>
          <w:b/>
          <w:sz w:val="26"/>
          <w:szCs w:val="26"/>
          <w:lang w:eastAsia="ar-SA"/>
        </w:rPr>
        <w:t xml:space="preserve"> годы</w:t>
      </w:r>
    </w:p>
    <w:p w:rsidR="00534362" w:rsidRPr="00407F73" w:rsidRDefault="00534362" w:rsidP="00534362">
      <w:pPr>
        <w:jc w:val="center"/>
        <w:rPr>
          <w:rFonts w:eastAsia="Times New Roman"/>
          <w:b/>
          <w:sz w:val="28"/>
          <w:szCs w:val="28"/>
          <w:lang w:eastAsia="ar-SA"/>
        </w:rPr>
      </w:pPr>
    </w:p>
    <w:tbl>
      <w:tblPr>
        <w:tblW w:w="5441" w:type="pct"/>
        <w:tblInd w:w="-639" w:type="dxa"/>
        <w:tblLook w:val="0000" w:firstRow="0" w:lastRow="0" w:firstColumn="0" w:lastColumn="0" w:noHBand="0" w:noVBand="0"/>
      </w:tblPr>
      <w:tblGrid>
        <w:gridCol w:w="486"/>
        <w:gridCol w:w="3913"/>
        <w:gridCol w:w="866"/>
        <w:gridCol w:w="35"/>
        <w:gridCol w:w="821"/>
        <w:gridCol w:w="862"/>
        <w:gridCol w:w="907"/>
        <w:gridCol w:w="106"/>
        <w:gridCol w:w="824"/>
        <w:gridCol w:w="811"/>
        <w:gridCol w:w="821"/>
        <w:gridCol w:w="821"/>
        <w:gridCol w:w="814"/>
        <w:gridCol w:w="885"/>
        <w:gridCol w:w="16"/>
        <w:gridCol w:w="29"/>
        <w:gridCol w:w="914"/>
        <w:gridCol w:w="2159"/>
      </w:tblGrid>
      <w:tr w:rsidR="00E347F7" w:rsidRPr="00560BAC" w:rsidTr="00A34CBB">
        <w:trPr>
          <w:cantSplit/>
          <w:trHeight w:val="20"/>
        </w:trPr>
        <w:tc>
          <w:tcPr>
            <w:tcW w:w="15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47F7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№</w:t>
            </w:r>
          </w:p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п/п</w:t>
            </w:r>
          </w:p>
        </w:tc>
        <w:tc>
          <w:tcPr>
            <w:tcW w:w="12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Мероприятия</w:t>
            </w:r>
          </w:p>
        </w:tc>
        <w:tc>
          <w:tcPr>
            <w:tcW w:w="28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  <w:tc>
          <w:tcPr>
            <w:tcW w:w="2682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Ресурсное обеспечение, тыс.</w:t>
            </w:r>
            <w:r>
              <w:rPr>
                <w:rFonts w:eastAsia="Times New Roman"/>
                <w:b/>
                <w:bCs/>
                <w:lang w:eastAsia="ar-SA"/>
              </w:rPr>
              <w:t xml:space="preserve"> </w:t>
            </w:r>
            <w:r w:rsidRPr="00560BAC">
              <w:rPr>
                <w:rFonts w:eastAsia="Times New Roman"/>
                <w:b/>
                <w:bCs/>
                <w:lang w:eastAsia="ar-SA"/>
              </w:rPr>
              <w:t>руб.</w:t>
            </w:r>
          </w:p>
        </w:tc>
        <w:tc>
          <w:tcPr>
            <w:tcW w:w="6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Исполнители</w:t>
            </w:r>
          </w:p>
        </w:tc>
      </w:tr>
      <w:tr w:rsidR="00A34CBB" w:rsidRPr="00560BAC" w:rsidTr="00A34CBB">
        <w:trPr>
          <w:cantSplit/>
          <w:trHeight w:val="20"/>
        </w:trPr>
        <w:tc>
          <w:tcPr>
            <w:tcW w:w="15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ind w:left="-57" w:right="-57"/>
              <w:jc w:val="center"/>
            </w:pPr>
          </w:p>
        </w:tc>
        <w:tc>
          <w:tcPr>
            <w:tcW w:w="12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ind w:left="-57" w:right="-57"/>
              <w:jc w:val="center"/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2019 г.</w:t>
            </w:r>
          </w:p>
        </w:tc>
        <w:tc>
          <w:tcPr>
            <w:tcW w:w="2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2020г.</w:t>
            </w: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2021г.</w:t>
            </w:r>
          </w:p>
        </w:tc>
        <w:tc>
          <w:tcPr>
            <w:tcW w:w="28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2022г.</w:t>
            </w:r>
          </w:p>
        </w:tc>
        <w:tc>
          <w:tcPr>
            <w:tcW w:w="289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2023г.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2024г.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2025г.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20</w:t>
            </w:r>
            <w:r>
              <w:rPr>
                <w:rFonts w:eastAsia="Times New Roman"/>
                <w:b/>
                <w:bCs/>
                <w:lang w:eastAsia="ar-SA"/>
              </w:rPr>
              <w:t>26</w:t>
            </w:r>
            <w:r w:rsidRPr="00560BAC">
              <w:rPr>
                <w:rFonts w:eastAsia="Times New Roman"/>
                <w:b/>
                <w:bCs/>
                <w:lang w:eastAsia="ar-SA"/>
              </w:rPr>
              <w:t xml:space="preserve"> г.</w:t>
            </w:r>
          </w:p>
        </w:tc>
        <w:tc>
          <w:tcPr>
            <w:tcW w:w="253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2027г.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2028г.</w:t>
            </w:r>
          </w:p>
        </w:tc>
        <w:tc>
          <w:tcPr>
            <w:tcW w:w="2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A34CBB">
            <w:pPr>
              <w:snapToGrid w:val="0"/>
              <w:ind w:left="30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Итого</w:t>
            </w:r>
          </w:p>
        </w:tc>
        <w:tc>
          <w:tcPr>
            <w:tcW w:w="6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</w:tr>
      <w:tr w:rsidR="00A34CBB" w:rsidRPr="00560BAC" w:rsidTr="00A34CBB">
        <w:trPr>
          <w:trHeight w:val="20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1</w:t>
            </w: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Проведение воспитательной работы по пропаганде здорового образа жизни среди молодежи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</w:pPr>
          </w:p>
        </w:tc>
        <w:tc>
          <w:tcPr>
            <w:tcW w:w="2693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A34CBB">
            <w:pPr>
              <w:snapToGrid w:val="0"/>
              <w:ind w:right="-57"/>
              <w:jc w:val="center"/>
              <w:rPr>
                <w:rFonts w:eastAsia="Times New Roman"/>
                <w:lang w:eastAsia="ar-SA"/>
              </w:rPr>
            </w:pP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 xml:space="preserve">Администрация муниципального района </w:t>
            </w:r>
            <w:proofErr w:type="spellStart"/>
            <w:r w:rsidRPr="00560BAC">
              <w:rPr>
                <w:rFonts w:eastAsia="Times New Roman"/>
                <w:lang w:eastAsia="ar-SA"/>
              </w:rPr>
              <w:t>Кинельский</w:t>
            </w:r>
            <w:proofErr w:type="spellEnd"/>
          </w:p>
        </w:tc>
      </w:tr>
      <w:tr w:rsidR="00E347F7" w:rsidRPr="00560BAC" w:rsidTr="00A34CBB">
        <w:trPr>
          <w:trHeight w:val="20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347F7" w:rsidRPr="00560BAC" w:rsidRDefault="00E347F7" w:rsidP="00347FB9">
            <w:pPr>
              <w:snapToGrid w:val="0"/>
              <w:ind w:left="-57" w:right="-57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 xml:space="preserve">Организация работы по консультированию молодежи по вопросам </w:t>
            </w:r>
            <w:proofErr w:type="gramStart"/>
            <w:r w:rsidRPr="00560BAC">
              <w:rPr>
                <w:rFonts w:eastAsia="Times New Roman"/>
                <w:lang w:eastAsia="ar-SA"/>
              </w:rPr>
              <w:t>участия  в</w:t>
            </w:r>
            <w:proofErr w:type="gramEnd"/>
            <w:r w:rsidRPr="00560BAC">
              <w:rPr>
                <w:rFonts w:eastAsia="Times New Roman"/>
                <w:lang w:eastAsia="ar-SA"/>
              </w:rPr>
              <w:t xml:space="preserve"> жилищных программах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</w:tcBorders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</w:pPr>
          </w:p>
        </w:tc>
        <w:tc>
          <w:tcPr>
            <w:tcW w:w="2693" w:type="pct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t>В рамках текущей деятельности</w:t>
            </w: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7F7" w:rsidRPr="00560BAC" w:rsidRDefault="00E347F7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Администрация муниципального района Кинельский</w:t>
            </w:r>
          </w:p>
        </w:tc>
      </w:tr>
      <w:tr w:rsidR="00A34CBB" w:rsidRPr="00560BAC" w:rsidTr="00A34CBB">
        <w:trPr>
          <w:trHeight w:val="20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3</w:t>
            </w: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7B223B">
            <w:pPr>
              <w:snapToGrid w:val="0"/>
              <w:ind w:left="-57" w:right="-57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М</w:t>
            </w:r>
            <w:r w:rsidRPr="00560BAC">
              <w:rPr>
                <w:rFonts w:eastAsia="Times New Roman"/>
                <w:lang w:eastAsia="ar-SA"/>
              </w:rPr>
              <w:t>ассовы</w:t>
            </w:r>
            <w:r>
              <w:rPr>
                <w:rFonts w:eastAsia="Times New Roman"/>
                <w:lang w:eastAsia="ar-SA"/>
              </w:rPr>
              <w:t>е</w:t>
            </w:r>
            <w:r w:rsidRPr="00560BAC">
              <w:rPr>
                <w:rFonts w:eastAsia="Times New Roman"/>
                <w:lang w:eastAsia="ar-SA"/>
              </w:rPr>
              <w:t xml:space="preserve"> молодежны</w:t>
            </w:r>
            <w:r>
              <w:rPr>
                <w:rFonts w:eastAsia="Times New Roman"/>
                <w:lang w:eastAsia="ar-SA"/>
              </w:rPr>
              <w:t>е</w:t>
            </w:r>
            <w:r w:rsidRPr="00560BAC">
              <w:rPr>
                <w:rFonts w:eastAsia="Times New Roman"/>
                <w:lang w:eastAsia="ar-SA"/>
              </w:rPr>
              <w:t xml:space="preserve"> спортивны</w:t>
            </w:r>
            <w:r>
              <w:rPr>
                <w:rFonts w:eastAsia="Times New Roman"/>
                <w:lang w:eastAsia="ar-SA"/>
              </w:rPr>
              <w:t>е</w:t>
            </w:r>
            <w:r w:rsidRPr="00560BAC">
              <w:rPr>
                <w:rFonts w:eastAsia="Times New Roman"/>
                <w:lang w:eastAsia="ar-SA"/>
              </w:rPr>
              <w:t xml:space="preserve"> мероприяти</w:t>
            </w:r>
            <w:r>
              <w:rPr>
                <w:rFonts w:eastAsia="Times New Roman"/>
                <w:lang w:eastAsia="ar-SA"/>
              </w:rPr>
              <w:t>я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89,2</w:t>
            </w:r>
          </w:p>
        </w:tc>
        <w:tc>
          <w:tcPr>
            <w:tcW w:w="2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32,0</w:t>
            </w: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33,0</w:t>
            </w:r>
          </w:p>
        </w:tc>
        <w:tc>
          <w:tcPr>
            <w:tcW w:w="3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39,0</w:t>
            </w:r>
          </w:p>
        </w:tc>
        <w:tc>
          <w:tcPr>
            <w:tcW w:w="2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45,0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10,0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52,0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52,0</w:t>
            </w:r>
          </w:p>
        </w:tc>
        <w:tc>
          <w:tcPr>
            <w:tcW w:w="253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52,0</w:t>
            </w:r>
          </w:p>
        </w:tc>
        <w:tc>
          <w:tcPr>
            <w:tcW w:w="28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52,0</w:t>
            </w:r>
          </w:p>
        </w:tc>
        <w:tc>
          <w:tcPr>
            <w:tcW w:w="293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A34CBB">
            <w:pPr>
              <w:snapToGrid w:val="0"/>
              <w:ind w:left="150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456</w:t>
            </w:r>
            <w:r w:rsidRPr="00A34CBB">
              <w:rPr>
                <w:rFonts w:eastAsia="Times New Roman"/>
                <w:lang w:eastAsia="ar-SA"/>
              </w:rPr>
              <w:t>,2</w:t>
            </w: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C216C7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 xml:space="preserve">Администрация сельского поселения </w:t>
            </w:r>
            <w:r>
              <w:rPr>
                <w:rFonts w:eastAsia="Times New Roman"/>
                <w:lang w:eastAsia="ar-SA"/>
              </w:rPr>
              <w:t>Красносамарское</w:t>
            </w:r>
          </w:p>
        </w:tc>
      </w:tr>
      <w:tr w:rsidR="00A34CBB" w:rsidRPr="00560BAC" w:rsidTr="00A34CBB">
        <w:trPr>
          <w:trHeight w:val="20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4</w:t>
            </w: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8242BF">
            <w:pPr>
              <w:snapToGrid w:val="0"/>
              <w:ind w:left="-57" w:right="-57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К</w:t>
            </w:r>
            <w:r w:rsidRPr="00560BAC">
              <w:rPr>
                <w:rFonts w:eastAsia="Times New Roman"/>
                <w:lang w:eastAsia="ar-SA"/>
              </w:rPr>
              <w:t>ультурно-развлекательны</w:t>
            </w:r>
            <w:r>
              <w:rPr>
                <w:rFonts w:eastAsia="Times New Roman"/>
                <w:lang w:eastAsia="ar-SA"/>
              </w:rPr>
              <w:t>е</w:t>
            </w:r>
            <w:r w:rsidRPr="00560BAC">
              <w:rPr>
                <w:rFonts w:eastAsia="Times New Roman"/>
                <w:lang w:eastAsia="ar-SA"/>
              </w:rPr>
              <w:t xml:space="preserve"> мероприяти</w:t>
            </w:r>
            <w:r>
              <w:rPr>
                <w:rFonts w:eastAsia="Times New Roman"/>
                <w:lang w:eastAsia="ar-SA"/>
              </w:rPr>
              <w:t>я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12,6</w:t>
            </w:r>
          </w:p>
        </w:tc>
        <w:tc>
          <w:tcPr>
            <w:tcW w:w="2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9,6</w:t>
            </w: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31,0</w:t>
            </w:r>
          </w:p>
        </w:tc>
        <w:tc>
          <w:tcPr>
            <w:tcW w:w="3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28,0</w:t>
            </w:r>
          </w:p>
        </w:tc>
        <w:tc>
          <w:tcPr>
            <w:tcW w:w="2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70,0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10,0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69,0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69,0</w:t>
            </w:r>
          </w:p>
        </w:tc>
        <w:tc>
          <w:tcPr>
            <w:tcW w:w="253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69,0</w:t>
            </w:r>
          </w:p>
        </w:tc>
        <w:tc>
          <w:tcPr>
            <w:tcW w:w="28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69,0</w:t>
            </w:r>
          </w:p>
        </w:tc>
        <w:tc>
          <w:tcPr>
            <w:tcW w:w="293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A34CBB">
            <w:pPr>
              <w:snapToGrid w:val="0"/>
              <w:ind w:left="150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437</w:t>
            </w:r>
            <w:r w:rsidRPr="00A34CBB">
              <w:rPr>
                <w:rFonts w:eastAsia="Times New Roman"/>
                <w:lang w:eastAsia="ar-SA"/>
              </w:rPr>
              <w:t>,2</w:t>
            </w: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 xml:space="preserve">Администрация сельского поселения </w:t>
            </w:r>
            <w:r>
              <w:rPr>
                <w:rFonts w:eastAsia="Times New Roman"/>
                <w:lang w:eastAsia="ar-SA"/>
              </w:rPr>
              <w:t>Красносамарское</w:t>
            </w:r>
          </w:p>
        </w:tc>
      </w:tr>
      <w:tr w:rsidR="00A34CBB" w:rsidRPr="00560BAC" w:rsidTr="00A34CBB">
        <w:trPr>
          <w:trHeight w:val="20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5</w:t>
            </w: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7B223B">
            <w:pPr>
              <w:snapToGrid w:val="0"/>
              <w:ind w:left="-57" w:right="-57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Участие молодежи</w:t>
            </w:r>
            <w:r w:rsidRPr="00560BAC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t xml:space="preserve">поселения в районных и областных мероприятиях 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7B223B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4,7</w:t>
            </w:r>
          </w:p>
        </w:tc>
        <w:tc>
          <w:tcPr>
            <w:tcW w:w="2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8,0</w:t>
            </w: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25,0</w:t>
            </w:r>
          </w:p>
        </w:tc>
        <w:tc>
          <w:tcPr>
            <w:tcW w:w="3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22,0</w:t>
            </w:r>
          </w:p>
        </w:tc>
        <w:tc>
          <w:tcPr>
            <w:tcW w:w="2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7B223B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20,0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10,0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16,0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16,0</w:t>
            </w:r>
          </w:p>
        </w:tc>
        <w:tc>
          <w:tcPr>
            <w:tcW w:w="253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16,0</w:t>
            </w:r>
          </w:p>
        </w:tc>
        <w:tc>
          <w:tcPr>
            <w:tcW w:w="28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16,0</w:t>
            </w:r>
          </w:p>
        </w:tc>
        <w:tc>
          <w:tcPr>
            <w:tcW w:w="293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A34CBB">
            <w:pPr>
              <w:snapToGrid w:val="0"/>
              <w:ind w:left="180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153</w:t>
            </w:r>
            <w:r w:rsidRPr="00A34CBB">
              <w:rPr>
                <w:rFonts w:eastAsia="Times New Roman"/>
                <w:lang w:eastAsia="ar-SA"/>
              </w:rPr>
              <w:t>,7</w:t>
            </w: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 xml:space="preserve">Администрация сельского поселения </w:t>
            </w:r>
            <w:r>
              <w:rPr>
                <w:rFonts w:eastAsia="Times New Roman"/>
                <w:lang w:eastAsia="ar-SA"/>
              </w:rPr>
              <w:t>Красносамарское</w:t>
            </w:r>
          </w:p>
        </w:tc>
      </w:tr>
      <w:tr w:rsidR="00A34CBB" w:rsidRPr="00560BAC" w:rsidTr="00A34CBB">
        <w:trPr>
          <w:trHeight w:val="666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>6</w:t>
            </w: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Проведение социально значимых молодежных акций</w:t>
            </w: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4,5</w:t>
            </w:r>
          </w:p>
        </w:tc>
        <w:tc>
          <w:tcPr>
            <w:tcW w:w="2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51,4</w:t>
            </w: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80,88</w:t>
            </w:r>
          </w:p>
        </w:tc>
        <w:tc>
          <w:tcPr>
            <w:tcW w:w="3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31,1</w:t>
            </w:r>
          </w:p>
        </w:tc>
        <w:tc>
          <w:tcPr>
            <w:tcW w:w="2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EF2A0F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61,3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20,0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75,3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75,3</w:t>
            </w:r>
          </w:p>
        </w:tc>
        <w:tc>
          <w:tcPr>
            <w:tcW w:w="253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</w:p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A34CBB">
              <w:rPr>
                <w:rFonts w:eastAsia="Times New Roman"/>
                <w:lang w:eastAsia="ar-SA"/>
              </w:rPr>
              <w:t>75,3</w:t>
            </w:r>
          </w:p>
        </w:tc>
        <w:tc>
          <w:tcPr>
            <w:tcW w:w="28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CBB" w:rsidRPr="00A34CBB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75,0</w:t>
            </w:r>
          </w:p>
        </w:tc>
        <w:tc>
          <w:tcPr>
            <w:tcW w:w="293" w:type="pct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A34CBB" w:rsidRDefault="00A34CBB" w:rsidP="00A34CBB">
            <w:pPr>
              <w:snapToGrid w:val="0"/>
              <w:ind w:left="60" w:right="-57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550</w:t>
            </w:r>
            <w:r w:rsidRPr="00A34CBB">
              <w:rPr>
                <w:rFonts w:eastAsia="Times New Roman"/>
                <w:lang w:eastAsia="ar-SA"/>
              </w:rPr>
              <w:t>,08</w:t>
            </w: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lang w:eastAsia="ar-SA"/>
              </w:rPr>
            </w:pPr>
            <w:r w:rsidRPr="00560BAC">
              <w:rPr>
                <w:rFonts w:eastAsia="Times New Roman"/>
                <w:lang w:eastAsia="ar-SA"/>
              </w:rPr>
              <w:t xml:space="preserve">Администрация сельского поселения </w:t>
            </w:r>
            <w:r>
              <w:rPr>
                <w:rFonts w:eastAsia="Times New Roman"/>
                <w:lang w:eastAsia="ar-SA"/>
              </w:rPr>
              <w:t>Красносамарское</w:t>
            </w:r>
          </w:p>
        </w:tc>
      </w:tr>
      <w:tr w:rsidR="00A34CBB" w:rsidRPr="00407F73" w:rsidTr="00A34CBB">
        <w:trPr>
          <w:trHeight w:val="20"/>
        </w:trPr>
        <w:tc>
          <w:tcPr>
            <w:tcW w:w="151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lang w:eastAsia="ar-SA"/>
              </w:rPr>
            </w:pPr>
          </w:p>
        </w:tc>
        <w:tc>
          <w:tcPr>
            <w:tcW w:w="121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 w:rsidRPr="00560BAC">
              <w:rPr>
                <w:rFonts w:eastAsia="Times New Roman"/>
                <w:b/>
                <w:bCs/>
                <w:lang w:eastAsia="ar-SA"/>
              </w:rPr>
              <w:t>Итого:</w:t>
            </w:r>
          </w:p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  <w:tc>
          <w:tcPr>
            <w:tcW w:w="269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111,0</w:t>
            </w:r>
          </w:p>
        </w:tc>
        <w:tc>
          <w:tcPr>
            <w:tcW w:w="2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101,0</w:t>
            </w:r>
          </w:p>
        </w:tc>
        <w:tc>
          <w:tcPr>
            <w:tcW w:w="26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169,88</w:t>
            </w:r>
          </w:p>
        </w:tc>
        <w:tc>
          <w:tcPr>
            <w:tcW w:w="315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120,1</w:t>
            </w:r>
          </w:p>
        </w:tc>
        <w:tc>
          <w:tcPr>
            <w:tcW w:w="256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560BAC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196,3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DF6520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50</w:t>
            </w:r>
            <w:r w:rsidRPr="00DF6520">
              <w:rPr>
                <w:rFonts w:eastAsia="Times New Roman"/>
                <w:b/>
                <w:bCs/>
                <w:lang w:eastAsia="ar-SA"/>
              </w:rPr>
              <w:t>,</w:t>
            </w:r>
            <w:r>
              <w:rPr>
                <w:rFonts w:eastAsia="Times New Roman"/>
                <w:b/>
                <w:bCs/>
                <w:lang w:eastAsia="ar-SA"/>
              </w:rPr>
              <w:t>0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DF6520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212</w:t>
            </w:r>
            <w:r w:rsidRPr="00DF6520">
              <w:rPr>
                <w:rFonts w:eastAsia="Times New Roman"/>
                <w:b/>
                <w:bCs/>
                <w:lang w:eastAsia="ar-SA"/>
              </w:rPr>
              <w:t>,</w:t>
            </w:r>
            <w:r>
              <w:rPr>
                <w:rFonts w:eastAsia="Times New Roman"/>
                <w:b/>
                <w:bCs/>
                <w:lang w:eastAsia="ar-SA"/>
              </w:rPr>
              <w:t>3</w:t>
            </w:r>
          </w:p>
        </w:tc>
        <w:tc>
          <w:tcPr>
            <w:tcW w:w="25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A34CBB" w:rsidRPr="00DF6520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212</w:t>
            </w:r>
            <w:r w:rsidRPr="00DF6520">
              <w:rPr>
                <w:rFonts w:eastAsia="Times New Roman"/>
                <w:b/>
                <w:bCs/>
                <w:lang w:eastAsia="ar-SA"/>
              </w:rPr>
              <w:t>,</w:t>
            </w:r>
            <w:r>
              <w:rPr>
                <w:rFonts w:eastAsia="Times New Roman"/>
                <w:b/>
                <w:bCs/>
                <w:lang w:eastAsia="ar-SA"/>
              </w:rPr>
              <w:t>3</w:t>
            </w:r>
          </w:p>
        </w:tc>
        <w:tc>
          <w:tcPr>
            <w:tcW w:w="253" w:type="pct"/>
            <w:tcBorders>
              <w:left w:val="single" w:sz="4" w:space="0" w:color="000000"/>
              <w:bottom w:val="single" w:sz="4" w:space="0" w:color="000000"/>
            </w:tcBorders>
          </w:tcPr>
          <w:p w:rsidR="00A34CBB" w:rsidRDefault="00A34CBB" w:rsidP="00A34CBB">
            <w:pPr>
              <w:snapToGrid w:val="0"/>
              <w:ind w:right="-57"/>
              <w:rPr>
                <w:rFonts w:eastAsia="Times New Roman"/>
                <w:b/>
                <w:bCs/>
                <w:lang w:eastAsia="ar-SA"/>
              </w:rPr>
            </w:pPr>
          </w:p>
          <w:p w:rsidR="00A34CBB" w:rsidRPr="00DF6520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212,3</w:t>
            </w:r>
          </w:p>
        </w:tc>
        <w:tc>
          <w:tcPr>
            <w:tcW w:w="289" w:type="pct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4CBB" w:rsidRPr="00DF6520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212,0</w:t>
            </w:r>
          </w:p>
        </w:tc>
        <w:tc>
          <w:tcPr>
            <w:tcW w:w="284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DF6520" w:rsidRDefault="00A34CBB" w:rsidP="007E625E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  <w:r>
              <w:rPr>
                <w:rFonts w:eastAsia="Times New Roman"/>
                <w:b/>
                <w:bCs/>
                <w:lang w:eastAsia="ar-SA"/>
              </w:rPr>
              <w:t>1597</w:t>
            </w:r>
            <w:r w:rsidRPr="00DF6520">
              <w:rPr>
                <w:rFonts w:eastAsia="Times New Roman"/>
                <w:b/>
                <w:bCs/>
                <w:lang w:eastAsia="ar-SA"/>
              </w:rPr>
              <w:t>,</w:t>
            </w:r>
            <w:r>
              <w:rPr>
                <w:rFonts w:eastAsia="Times New Roman"/>
                <w:b/>
                <w:bCs/>
                <w:lang w:eastAsia="ar-SA"/>
              </w:rPr>
              <w:t>1</w:t>
            </w:r>
            <w:r w:rsidRPr="00DF6520">
              <w:rPr>
                <w:rFonts w:eastAsia="Times New Roman"/>
                <w:b/>
                <w:bCs/>
                <w:lang w:eastAsia="ar-SA"/>
              </w:rPr>
              <w:t>8</w:t>
            </w:r>
          </w:p>
        </w:tc>
        <w:tc>
          <w:tcPr>
            <w:tcW w:w="671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4CBB" w:rsidRPr="00407F73" w:rsidRDefault="00A34CBB" w:rsidP="00347FB9">
            <w:pPr>
              <w:snapToGrid w:val="0"/>
              <w:ind w:left="-57" w:right="-57"/>
              <w:jc w:val="center"/>
              <w:rPr>
                <w:rFonts w:eastAsia="Times New Roman"/>
                <w:b/>
                <w:bCs/>
                <w:lang w:eastAsia="ar-SA"/>
              </w:rPr>
            </w:pPr>
          </w:p>
        </w:tc>
      </w:tr>
    </w:tbl>
    <w:p w:rsidR="000049D4" w:rsidRPr="007A54C7" w:rsidRDefault="000049D4" w:rsidP="00534362">
      <w:pPr>
        <w:tabs>
          <w:tab w:val="left" w:pos="7634"/>
        </w:tabs>
        <w:ind w:left="8789"/>
        <w:jc w:val="center"/>
      </w:pPr>
      <w:bookmarkStart w:id="0" w:name="_GoBack"/>
      <w:bookmarkEnd w:id="0"/>
    </w:p>
    <w:sectPr w:rsidR="000049D4" w:rsidRPr="007A54C7" w:rsidSect="00CD6CB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 w15:restartNumberingAfterBreak="0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60" w:hanging="360"/>
      </w:pPr>
    </w:lvl>
  </w:abstractNum>
  <w:abstractNum w:abstractNumId="2" w15:restartNumberingAfterBreak="0">
    <w:nsid w:val="054B31A2"/>
    <w:multiLevelType w:val="multilevel"/>
    <w:tmpl w:val="8332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366CE"/>
    <w:multiLevelType w:val="multilevel"/>
    <w:tmpl w:val="83C22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5A7342"/>
    <w:multiLevelType w:val="multilevel"/>
    <w:tmpl w:val="096C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9A4ED0"/>
    <w:multiLevelType w:val="multilevel"/>
    <w:tmpl w:val="A5C63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B14EF8"/>
    <w:multiLevelType w:val="multilevel"/>
    <w:tmpl w:val="75C468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 w15:restartNumberingAfterBreak="0">
    <w:nsid w:val="12964753"/>
    <w:multiLevelType w:val="hybridMultilevel"/>
    <w:tmpl w:val="EA067C8C"/>
    <w:lvl w:ilvl="0" w:tplc="9E8C04AE">
      <w:start w:val="2022"/>
      <w:numFmt w:val="decimal"/>
      <w:lvlText w:val="%1"/>
      <w:lvlJc w:val="left"/>
      <w:pPr>
        <w:ind w:left="2854" w:hanging="600"/>
      </w:pPr>
    </w:lvl>
    <w:lvl w:ilvl="1" w:tplc="04190019">
      <w:start w:val="1"/>
      <w:numFmt w:val="lowerLetter"/>
      <w:lvlText w:val="%2."/>
      <w:lvlJc w:val="left"/>
      <w:pPr>
        <w:ind w:left="3334" w:hanging="360"/>
      </w:pPr>
    </w:lvl>
    <w:lvl w:ilvl="2" w:tplc="0419001B">
      <w:start w:val="1"/>
      <w:numFmt w:val="lowerRoman"/>
      <w:lvlText w:val="%3."/>
      <w:lvlJc w:val="right"/>
      <w:pPr>
        <w:ind w:left="4054" w:hanging="180"/>
      </w:pPr>
    </w:lvl>
    <w:lvl w:ilvl="3" w:tplc="0419000F">
      <w:start w:val="1"/>
      <w:numFmt w:val="decimal"/>
      <w:lvlText w:val="%4."/>
      <w:lvlJc w:val="left"/>
      <w:pPr>
        <w:ind w:left="4774" w:hanging="360"/>
      </w:pPr>
    </w:lvl>
    <w:lvl w:ilvl="4" w:tplc="04190019">
      <w:start w:val="1"/>
      <w:numFmt w:val="lowerLetter"/>
      <w:lvlText w:val="%5."/>
      <w:lvlJc w:val="left"/>
      <w:pPr>
        <w:ind w:left="5494" w:hanging="360"/>
      </w:pPr>
    </w:lvl>
    <w:lvl w:ilvl="5" w:tplc="0419001B">
      <w:start w:val="1"/>
      <w:numFmt w:val="lowerRoman"/>
      <w:lvlText w:val="%6."/>
      <w:lvlJc w:val="right"/>
      <w:pPr>
        <w:ind w:left="6214" w:hanging="180"/>
      </w:pPr>
    </w:lvl>
    <w:lvl w:ilvl="6" w:tplc="0419000F">
      <w:start w:val="1"/>
      <w:numFmt w:val="decimal"/>
      <w:lvlText w:val="%7."/>
      <w:lvlJc w:val="left"/>
      <w:pPr>
        <w:ind w:left="6934" w:hanging="360"/>
      </w:pPr>
    </w:lvl>
    <w:lvl w:ilvl="7" w:tplc="04190019">
      <w:start w:val="1"/>
      <w:numFmt w:val="lowerLetter"/>
      <w:lvlText w:val="%8."/>
      <w:lvlJc w:val="left"/>
      <w:pPr>
        <w:ind w:left="7654" w:hanging="360"/>
      </w:pPr>
    </w:lvl>
    <w:lvl w:ilvl="8" w:tplc="0419001B">
      <w:start w:val="1"/>
      <w:numFmt w:val="lowerRoman"/>
      <w:lvlText w:val="%9."/>
      <w:lvlJc w:val="right"/>
      <w:pPr>
        <w:ind w:left="8374" w:hanging="180"/>
      </w:pPr>
    </w:lvl>
  </w:abstractNum>
  <w:abstractNum w:abstractNumId="8" w15:restartNumberingAfterBreak="0">
    <w:nsid w:val="1CED6203"/>
    <w:multiLevelType w:val="multilevel"/>
    <w:tmpl w:val="C7E06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D66D6"/>
    <w:multiLevelType w:val="hybridMultilevel"/>
    <w:tmpl w:val="D79AB032"/>
    <w:lvl w:ilvl="0" w:tplc="26B6723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15990"/>
    <w:multiLevelType w:val="multilevel"/>
    <w:tmpl w:val="6CC415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253A4B59"/>
    <w:multiLevelType w:val="multilevel"/>
    <w:tmpl w:val="9FC6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F3429"/>
    <w:multiLevelType w:val="hybridMultilevel"/>
    <w:tmpl w:val="B0BA5F14"/>
    <w:lvl w:ilvl="0" w:tplc="36EED1EA">
      <w:start w:val="1"/>
      <w:numFmt w:val="decimal"/>
      <w:lvlText w:val="%1."/>
      <w:lvlJc w:val="left"/>
      <w:pPr>
        <w:ind w:left="1099" w:hanging="39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9167F"/>
    <w:multiLevelType w:val="multilevel"/>
    <w:tmpl w:val="646E5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D74AC6"/>
    <w:multiLevelType w:val="multilevel"/>
    <w:tmpl w:val="AE10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3A1D5E"/>
    <w:multiLevelType w:val="multilevel"/>
    <w:tmpl w:val="A6A4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C0DEB"/>
    <w:multiLevelType w:val="multilevel"/>
    <w:tmpl w:val="2A80B9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5C30603"/>
    <w:multiLevelType w:val="hybridMultilevel"/>
    <w:tmpl w:val="E1BC9BA4"/>
    <w:lvl w:ilvl="0" w:tplc="B0A43910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 w15:restartNumberingAfterBreak="0">
    <w:nsid w:val="4C0355A3"/>
    <w:multiLevelType w:val="hybridMultilevel"/>
    <w:tmpl w:val="EA067C8C"/>
    <w:lvl w:ilvl="0" w:tplc="9E8C04AE">
      <w:start w:val="2022"/>
      <w:numFmt w:val="decimal"/>
      <w:lvlText w:val="%1"/>
      <w:lvlJc w:val="left"/>
      <w:pPr>
        <w:ind w:left="1593" w:hanging="60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4D5E52F3"/>
    <w:multiLevelType w:val="multilevel"/>
    <w:tmpl w:val="016AA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321491"/>
    <w:multiLevelType w:val="multilevel"/>
    <w:tmpl w:val="85741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2677B6"/>
    <w:multiLevelType w:val="hybridMultilevel"/>
    <w:tmpl w:val="EDBC043C"/>
    <w:lvl w:ilvl="0" w:tplc="DA686A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70276B0B"/>
    <w:multiLevelType w:val="multilevel"/>
    <w:tmpl w:val="90082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38204C"/>
    <w:multiLevelType w:val="multilevel"/>
    <w:tmpl w:val="53D69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606482"/>
    <w:multiLevelType w:val="multilevel"/>
    <w:tmpl w:val="1F3C9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1"/>
  </w:num>
  <w:num w:numId="4">
    <w:abstractNumId w:val="5"/>
  </w:num>
  <w:num w:numId="5">
    <w:abstractNumId w:val="14"/>
  </w:num>
  <w:num w:numId="6">
    <w:abstractNumId w:val="3"/>
  </w:num>
  <w:num w:numId="7">
    <w:abstractNumId w:val="23"/>
  </w:num>
  <w:num w:numId="8">
    <w:abstractNumId w:val="19"/>
  </w:num>
  <w:num w:numId="9">
    <w:abstractNumId w:val="22"/>
  </w:num>
  <w:num w:numId="10">
    <w:abstractNumId w:val="10"/>
  </w:num>
  <w:num w:numId="11">
    <w:abstractNumId w:val="24"/>
  </w:num>
  <w:num w:numId="12">
    <w:abstractNumId w:val="15"/>
  </w:num>
  <w:num w:numId="13">
    <w:abstractNumId w:val="4"/>
  </w:num>
  <w:num w:numId="14">
    <w:abstractNumId w:val="20"/>
  </w:num>
  <w:num w:numId="15">
    <w:abstractNumId w:val="13"/>
  </w:num>
  <w:num w:numId="16">
    <w:abstractNumId w:val="0"/>
    <w:lvlOverride w:ilvl="0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</w:num>
  <w:num w:numId="19">
    <w:abstractNumId w:val="17"/>
  </w:num>
  <w:num w:numId="20">
    <w:abstractNumId w:val="9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20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  <w:lvlOverride w:ilvl="0">
      <w:startOverride w:val="20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82C"/>
    <w:rsid w:val="000049D4"/>
    <w:rsid w:val="000531F3"/>
    <w:rsid w:val="00093F65"/>
    <w:rsid w:val="000B3473"/>
    <w:rsid w:val="00106DEE"/>
    <w:rsid w:val="001336AF"/>
    <w:rsid w:val="00134A0B"/>
    <w:rsid w:val="001A3EE4"/>
    <w:rsid w:val="001C6FC4"/>
    <w:rsid w:val="002902B0"/>
    <w:rsid w:val="00327C2C"/>
    <w:rsid w:val="003301AB"/>
    <w:rsid w:val="00331C21"/>
    <w:rsid w:val="00381420"/>
    <w:rsid w:val="00396312"/>
    <w:rsid w:val="003C2C10"/>
    <w:rsid w:val="003F3DA1"/>
    <w:rsid w:val="00401EA9"/>
    <w:rsid w:val="00402354"/>
    <w:rsid w:val="0041747B"/>
    <w:rsid w:val="004B365F"/>
    <w:rsid w:val="00502690"/>
    <w:rsid w:val="00505191"/>
    <w:rsid w:val="00534362"/>
    <w:rsid w:val="00536C66"/>
    <w:rsid w:val="00563498"/>
    <w:rsid w:val="005A1939"/>
    <w:rsid w:val="005B262F"/>
    <w:rsid w:val="005F446C"/>
    <w:rsid w:val="00603FDF"/>
    <w:rsid w:val="00615288"/>
    <w:rsid w:val="006204B0"/>
    <w:rsid w:val="00654B76"/>
    <w:rsid w:val="006554AB"/>
    <w:rsid w:val="006C13C7"/>
    <w:rsid w:val="00766396"/>
    <w:rsid w:val="007A54C7"/>
    <w:rsid w:val="007A64CC"/>
    <w:rsid w:val="007B223B"/>
    <w:rsid w:val="007C756A"/>
    <w:rsid w:val="007E02E2"/>
    <w:rsid w:val="0081698B"/>
    <w:rsid w:val="008242BF"/>
    <w:rsid w:val="008A402E"/>
    <w:rsid w:val="008F5854"/>
    <w:rsid w:val="009348E0"/>
    <w:rsid w:val="00967D34"/>
    <w:rsid w:val="00A0742B"/>
    <w:rsid w:val="00A214AB"/>
    <w:rsid w:val="00A2610B"/>
    <w:rsid w:val="00A34CBB"/>
    <w:rsid w:val="00A650BD"/>
    <w:rsid w:val="00A7397B"/>
    <w:rsid w:val="00AB0AAF"/>
    <w:rsid w:val="00AE6B46"/>
    <w:rsid w:val="00AF7842"/>
    <w:rsid w:val="00B366E3"/>
    <w:rsid w:val="00B43EFA"/>
    <w:rsid w:val="00B92883"/>
    <w:rsid w:val="00BC730B"/>
    <w:rsid w:val="00BD7832"/>
    <w:rsid w:val="00BF18C2"/>
    <w:rsid w:val="00BF73E6"/>
    <w:rsid w:val="00C216C7"/>
    <w:rsid w:val="00C4016B"/>
    <w:rsid w:val="00C44712"/>
    <w:rsid w:val="00C537A0"/>
    <w:rsid w:val="00C63E67"/>
    <w:rsid w:val="00C64C22"/>
    <w:rsid w:val="00C842BA"/>
    <w:rsid w:val="00C92474"/>
    <w:rsid w:val="00CA01D8"/>
    <w:rsid w:val="00CA09B1"/>
    <w:rsid w:val="00CD6CBF"/>
    <w:rsid w:val="00D15A62"/>
    <w:rsid w:val="00D201E4"/>
    <w:rsid w:val="00D20586"/>
    <w:rsid w:val="00DA3B75"/>
    <w:rsid w:val="00DB2687"/>
    <w:rsid w:val="00DC6A8C"/>
    <w:rsid w:val="00DD6616"/>
    <w:rsid w:val="00DF2656"/>
    <w:rsid w:val="00E11448"/>
    <w:rsid w:val="00E14BF9"/>
    <w:rsid w:val="00E17348"/>
    <w:rsid w:val="00E34363"/>
    <w:rsid w:val="00E347F7"/>
    <w:rsid w:val="00E57C68"/>
    <w:rsid w:val="00EE5B1A"/>
    <w:rsid w:val="00EF2A0F"/>
    <w:rsid w:val="00F10E80"/>
    <w:rsid w:val="00F2257B"/>
    <w:rsid w:val="00F26EA1"/>
    <w:rsid w:val="00F333BF"/>
    <w:rsid w:val="00F46E8C"/>
    <w:rsid w:val="00F60D3A"/>
    <w:rsid w:val="00F705DF"/>
    <w:rsid w:val="00F7582C"/>
    <w:rsid w:val="00FF0F5A"/>
    <w:rsid w:val="00FF7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5265B2-4E17-435B-8F14-C33E6CD3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1E4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link w:val="10"/>
    <w:uiPriority w:val="9"/>
    <w:qFormat/>
    <w:rsid w:val="00327C2C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27C2C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rsid w:val="008F5854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s4">
    <w:name w:val="s4"/>
    <w:basedOn w:val="a0"/>
    <w:rsid w:val="008F5854"/>
  </w:style>
  <w:style w:type="character" w:customStyle="1" w:styleId="10">
    <w:name w:val="Заголовок 1 Знак"/>
    <w:basedOn w:val="a0"/>
    <w:link w:val="1"/>
    <w:uiPriority w:val="9"/>
    <w:rsid w:val="00327C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7C2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27C2C"/>
    <w:rPr>
      <w:color w:val="0000FF"/>
      <w:u w:val="single"/>
    </w:rPr>
  </w:style>
  <w:style w:type="character" w:customStyle="1" w:styleId="product-pagetitle--sku">
    <w:name w:val="product-page__title--sku"/>
    <w:basedOn w:val="a0"/>
    <w:rsid w:val="00327C2C"/>
  </w:style>
  <w:style w:type="paragraph" w:customStyle="1" w:styleId="pricesite">
    <w:name w:val="price__site"/>
    <w:basedOn w:val="a"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customStyle="1" w:styleId="priceold">
    <w:name w:val="price__old"/>
    <w:basedOn w:val="a"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priceold-text">
    <w:name w:val="price__old-text"/>
    <w:basedOn w:val="a0"/>
    <w:rsid w:val="00327C2C"/>
  </w:style>
  <w:style w:type="character" w:customStyle="1" w:styleId="priceold-discount">
    <w:name w:val="price__old-discount"/>
    <w:basedOn w:val="a0"/>
    <w:rsid w:val="00327C2C"/>
  </w:style>
  <w:style w:type="character" w:customStyle="1" w:styleId="pricedetail-badge">
    <w:name w:val="price__detail-badge"/>
    <w:basedOn w:val="a0"/>
    <w:rsid w:val="00327C2C"/>
  </w:style>
  <w:style w:type="paragraph" w:customStyle="1" w:styleId="pricefinal">
    <w:name w:val="price__final"/>
    <w:basedOn w:val="a"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customStyle="1" w:styleId="promocodetitle">
    <w:name w:val="promocode__title"/>
    <w:basedOn w:val="a"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customStyle="1" w:styleId="manufacturer-blocktext">
    <w:name w:val="manufacturer-block__text"/>
    <w:basedOn w:val="a"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27C2C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C2C"/>
    <w:rPr>
      <w:rFonts w:ascii="Tahoma" w:hAnsi="Tahoma" w:cs="Tahoma"/>
      <w:sz w:val="16"/>
      <w:szCs w:val="16"/>
    </w:rPr>
  </w:style>
  <w:style w:type="paragraph" w:customStyle="1" w:styleId="other-colorstitle">
    <w:name w:val="other-colors__title"/>
    <w:basedOn w:val="a"/>
    <w:rsid w:val="00327C2C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paragraph" w:styleId="a7">
    <w:name w:val="Body Text"/>
    <w:basedOn w:val="a"/>
    <w:link w:val="a8"/>
    <w:rsid w:val="00D201E4"/>
    <w:pPr>
      <w:spacing w:after="140" w:line="288" w:lineRule="auto"/>
    </w:pPr>
  </w:style>
  <w:style w:type="character" w:customStyle="1" w:styleId="a8">
    <w:name w:val="Основной текст Знак"/>
    <w:basedOn w:val="a0"/>
    <w:link w:val="a7"/>
    <w:rsid w:val="00D201E4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Standard">
    <w:name w:val="Standard"/>
    <w:rsid w:val="004B365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eastAsia="ru-RU" w:bidi="ru-RU"/>
    </w:rPr>
  </w:style>
  <w:style w:type="paragraph" w:styleId="a9">
    <w:name w:val="List Paragraph"/>
    <w:basedOn w:val="a"/>
    <w:uiPriority w:val="34"/>
    <w:qFormat/>
    <w:rsid w:val="00E57C68"/>
    <w:pPr>
      <w:widowControl/>
      <w:suppressAutoHyphens w:val="0"/>
      <w:ind w:left="720"/>
      <w:contextualSpacing/>
    </w:pPr>
    <w:rPr>
      <w:rFonts w:eastAsia="Times New Roman" w:cs="Times New Roman"/>
      <w:b/>
      <w:kern w:val="2"/>
      <w:sz w:val="28"/>
      <w:szCs w:val="28"/>
      <w:lang w:bidi="ar-SA"/>
    </w:rPr>
  </w:style>
  <w:style w:type="paragraph" w:customStyle="1" w:styleId="ConsPlusTitle">
    <w:name w:val="ConsPlusTitle"/>
    <w:rsid w:val="00E57C68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zh-CN"/>
    </w:rPr>
  </w:style>
  <w:style w:type="paragraph" w:customStyle="1" w:styleId="ConsPlusNormal">
    <w:name w:val="ConsPlusNormal"/>
    <w:rsid w:val="00E57C68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5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487986">
                  <w:marLeft w:val="0"/>
                  <w:marRight w:val="0"/>
                  <w:marTop w:val="360"/>
                  <w:marBottom w:val="0"/>
                  <w:divBdr>
                    <w:top w:val="single" w:sz="6" w:space="12" w:color="FF523A"/>
                    <w:left w:val="single" w:sz="6" w:space="12" w:color="FF523A"/>
                    <w:bottom w:val="single" w:sz="6" w:space="12" w:color="FF523A"/>
                    <w:right w:val="single" w:sz="6" w:space="12" w:color="FF523A"/>
                  </w:divBdr>
                  <w:divsChild>
                    <w:div w:id="96234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7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59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0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1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4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110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0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36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187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18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49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90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20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50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31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97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709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21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66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43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29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38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46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23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99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40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83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4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56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8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5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3" w:color="0073E5"/>
                    <w:right w:val="none" w:sz="0" w:space="0" w:color="auto"/>
                  </w:divBdr>
                </w:div>
                <w:div w:id="44192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18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0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18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5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18748">
                  <w:marLeft w:val="0"/>
                  <w:marRight w:val="0"/>
                  <w:marTop w:val="360"/>
                  <w:marBottom w:val="0"/>
                  <w:divBdr>
                    <w:top w:val="single" w:sz="6" w:space="12" w:color="FF0000"/>
                    <w:left w:val="single" w:sz="6" w:space="12" w:color="FF0000"/>
                    <w:bottom w:val="single" w:sz="6" w:space="12" w:color="FF0000"/>
                    <w:right w:val="single" w:sz="6" w:space="12" w:color="FF0000"/>
                  </w:divBdr>
                  <w:divsChild>
                    <w:div w:id="26365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73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3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68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106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6892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421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814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242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004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9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84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58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9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94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40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916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1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61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3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61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038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4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6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3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17024">
                  <w:marLeft w:val="0"/>
                  <w:marRight w:val="0"/>
                  <w:marTop w:val="360"/>
                  <w:marBottom w:val="0"/>
                  <w:divBdr>
                    <w:top w:val="single" w:sz="6" w:space="12" w:color="FF523A"/>
                    <w:left w:val="single" w:sz="6" w:space="12" w:color="FF523A"/>
                    <w:bottom w:val="single" w:sz="6" w:space="12" w:color="FF523A"/>
                    <w:right w:val="single" w:sz="6" w:space="12" w:color="FF523A"/>
                  </w:divBdr>
                  <w:divsChild>
                    <w:div w:id="109008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77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6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62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96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44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53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6092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8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62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9858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90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8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20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7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80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59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2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52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3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2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030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07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9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23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72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268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8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46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857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Пидгирняк Мария Ивановна</dc:creator>
  <cp:lastModifiedBy>Admin</cp:lastModifiedBy>
  <cp:revision>7</cp:revision>
  <cp:lastPrinted>2026-06-24T05:25:00Z</cp:lastPrinted>
  <dcterms:created xsi:type="dcterms:W3CDTF">2025-01-23T07:26:00Z</dcterms:created>
  <dcterms:modified xsi:type="dcterms:W3CDTF">2026-06-24T05:26:00Z</dcterms:modified>
</cp:coreProperties>
</file>