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11"/>
        <w:gridCol w:w="4645"/>
      </w:tblGrid>
      <w:tr w:rsidR="006C140F" w:rsidRPr="00A71791" w14:paraId="1015D304" w14:textId="77777777" w:rsidTr="00261F75">
        <w:tc>
          <w:tcPr>
            <w:tcW w:w="4785" w:type="dxa"/>
          </w:tcPr>
          <w:p w14:paraId="60D5354B" w14:textId="77777777" w:rsidR="006C140F" w:rsidRPr="00A71791" w:rsidRDefault="008E2FB0" w:rsidP="008E2FB0">
            <w:pPr>
              <w:rPr>
                <w:sz w:val="28"/>
                <w:szCs w:val="28"/>
              </w:rPr>
            </w:pPr>
            <w:r>
              <w:t xml:space="preserve">                    Российская Федерация</w:t>
            </w:r>
          </w:p>
          <w:p w14:paraId="6E6A72FB" w14:textId="77777777" w:rsidR="006C140F" w:rsidRPr="00A71791" w:rsidRDefault="006C140F" w:rsidP="00261F75">
            <w:pPr>
              <w:jc w:val="center"/>
              <w:rPr>
                <w:b/>
                <w:sz w:val="28"/>
                <w:szCs w:val="28"/>
              </w:rPr>
            </w:pPr>
          </w:p>
          <w:p w14:paraId="04CA073D" w14:textId="77777777" w:rsidR="006C140F" w:rsidRPr="00A71791" w:rsidRDefault="006C140F" w:rsidP="00261F75">
            <w:pPr>
              <w:jc w:val="center"/>
              <w:rPr>
                <w:b/>
                <w:sz w:val="28"/>
                <w:szCs w:val="28"/>
              </w:rPr>
            </w:pPr>
            <w:r w:rsidRPr="00A71791">
              <w:rPr>
                <w:b/>
                <w:sz w:val="28"/>
                <w:szCs w:val="28"/>
              </w:rPr>
              <w:t>Администрация</w:t>
            </w:r>
          </w:p>
          <w:p w14:paraId="558472F8" w14:textId="77777777" w:rsidR="006C140F" w:rsidRPr="00A71791" w:rsidRDefault="006C140F" w:rsidP="00261F75">
            <w:pPr>
              <w:jc w:val="center"/>
              <w:rPr>
                <w:b/>
                <w:sz w:val="28"/>
                <w:szCs w:val="28"/>
              </w:rPr>
            </w:pPr>
            <w:r w:rsidRPr="00A71791">
              <w:rPr>
                <w:b/>
                <w:sz w:val="28"/>
                <w:szCs w:val="28"/>
              </w:rPr>
              <w:t>сельского поселения</w:t>
            </w:r>
          </w:p>
          <w:p w14:paraId="553B7CB1" w14:textId="77777777" w:rsidR="006C140F" w:rsidRPr="00A71791" w:rsidRDefault="006C140F" w:rsidP="00261F75">
            <w:pPr>
              <w:jc w:val="center"/>
              <w:rPr>
                <w:b/>
                <w:sz w:val="28"/>
                <w:szCs w:val="28"/>
              </w:rPr>
            </w:pPr>
            <w:r w:rsidRPr="00A71791">
              <w:rPr>
                <w:b/>
                <w:sz w:val="28"/>
                <w:szCs w:val="28"/>
              </w:rPr>
              <w:t>Малая Малышевка</w:t>
            </w:r>
          </w:p>
          <w:p w14:paraId="662B8204" w14:textId="77777777" w:rsidR="006C140F" w:rsidRPr="008E2FB0" w:rsidRDefault="006C140F" w:rsidP="00261F75">
            <w:pPr>
              <w:rPr>
                <w:b/>
                <w:sz w:val="28"/>
                <w:szCs w:val="28"/>
              </w:rPr>
            </w:pPr>
            <w:r>
              <w:t xml:space="preserve">  </w:t>
            </w:r>
            <w:r w:rsidRPr="00A71791">
              <w:rPr>
                <w:sz w:val="28"/>
                <w:szCs w:val="28"/>
              </w:rPr>
              <w:t xml:space="preserve">         </w:t>
            </w:r>
            <w:r w:rsidR="008E2FB0">
              <w:rPr>
                <w:sz w:val="28"/>
                <w:szCs w:val="28"/>
              </w:rPr>
              <w:t xml:space="preserve"> </w:t>
            </w:r>
            <w:r w:rsidR="008E2FB0" w:rsidRPr="008E2FB0">
              <w:rPr>
                <w:b/>
                <w:sz w:val="28"/>
                <w:szCs w:val="28"/>
              </w:rPr>
              <w:t xml:space="preserve">муниципального района </w:t>
            </w:r>
          </w:p>
          <w:p w14:paraId="2E27CCFD" w14:textId="77777777" w:rsidR="008E2FB0" w:rsidRPr="008E2FB0" w:rsidRDefault="008E2FB0" w:rsidP="00261F75">
            <w:pPr>
              <w:rPr>
                <w:b/>
                <w:sz w:val="28"/>
                <w:szCs w:val="28"/>
              </w:rPr>
            </w:pPr>
            <w:r w:rsidRPr="008E2FB0">
              <w:rPr>
                <w:b/>
                <w:sz w:val="28"/>
                <w:szCs w:val="28"/>
              </w:rPr>
              <w:t xml:space="preserve">                      Кинельский</w:t>
            </w:r>
          </w:p>
          <w:p w14:paraId="47EFD137" w14:textId="77777777" w:rsidR="008E2FB0" w:rsidRDefault="008E2FB0" w:rsidP="00261F7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Pr="008E2FB0">
              <w:rPr>
                <w:b/>
                <w:sz w:val="28"/>
                <w:szCs w:val="28"/>
              </w:rPr>
              <w:t>Самарской области</w:t>
            </w:r>
          </w:p>
          <w:p w14:paraId="5639F383" w14:textId="77777777" w:rsidR="008E2FB0" w:rsidRPr="008E2FB0" w:rsidRDefault="008E2FB0" w:rsidP="00261F75">
            <w:pPr>
              <w:rPr>
                <w:b/>
              </w:rPr>
            </w:pPr>
          </w:p>
        </w:tc>
        <w:tc>
          <w:tcPr>
            <w:tcW w:w="4785" w:type="dxa"/>
          </w:tcPr>
          <w:p w14:paraId="083FBBD7" w14:textId="77777777" w:rsidR="006C140F" w:rsidRPr="00A71791" w:rsidRDefault="006C140F" w:rsidP="00261F75">
            <w:pPr>
              <w:rPr>
                <w:sz w:val="36"/>
                <w:szCs w:val="36"/>
              </w:rPr>
            </w:pPr>
          </w:p>
        </w:tc>
      </w:tr>
    </w:tbl>
    <w:p w14:paraId="304D04DD" w14:textId="77777777" w:rsidR="006C140F" w:rsidRPr="002466E7" w:rsidRDefault="006C140F" w:rsidP="006C140F">
      <w:pPr>
        <w:rPr>
          <w:sz w:val="36"/>
          <w:szCs w:val="36"/>
        </w:rPr>
      </w:pPr>
      <w:r>
        <w:rPr>
          <w:sz w:val="36"/>
          <w:szCs w:val="36"/>
        </w:rPr>
        <w:t xml:space="preserve">         ПОСТАНОВЛЕНИЕ</w:t>
      </w:r>
    </w:p>
    <w:p w14:paraId="15C065E8" w14:textId="77777777" w:rsidR="006C140F" w:rsidRDefault="006C140F" w:rsidP="006C140F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86"/>
        <w:gridCol w:w="1712"/>
      </w:tblGrid>
      <w:tr w:rsidR="006C140F" w:rsidRPr="00A71791" w14:paraId="240A5766" w14:textId="77777777" w:rsidTr="00F73714">
        <w:tc>
          <w:tcPr>
            <w:tcW w:w="3686" w:type="dxa"/>
          </w:tcPr>
          <w:p w14:paraId="11124409" w14:textId="0F1226C4" w:rsidR="006C140F" w:rsidRPr="00A71791" w:rsidRDefault="006C140F" w:rsidP="000C2E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F73714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от </w:t>
            </w:r>
            <w:r w:rsidR="000C2E76">
              <w:rPr>
                <w:sz w:val="28"/>
                <w:szCs w:val="28"/>
              </w:rPr>
              <w:t>26 мая</w:t>
            </w:r>
            <w:r w:rsidR="00E02EE2">
              <w:rPr>
                <w:sz w:val="28"/>
                <w:szCs w:val="28"/>
              </w:rPr>
              <w:t xml:space="preserve"> </w:t>
            </w:r>
            <w:r w:rsidR="00270553">
              <w:rPr>
                <w:sz w:val="28"/>
                <w:szCs w:val="28"/>
              </w:rPr>
              <w:t>20</w:t>
            </w:r>
            <w:r w:rsidR="002E5621">
              <w:rPr>
                <w:sz w:val="28"/>
                <w:szCs w:val="28"/>
              </w:rPr>
              <w:t>2</w:t>
            </w:r>
            <w:r w:rsidR="0049525A">
              <w:rPr>
                <w:sz w:val="28"/>
                <w:szCs w:val="28"/>
              </w:rPr>
              <w:t>6</w:t>
            </w:r>
            <w:r w:rsidR="00F73714">
              <w:rPr>
                <w:sz w:val="28"/>
                <w:szCs w:val="28"/>
              </w:rPr>
              <w:t xml:space="preserve"> </w:t>
            </w:r>
            <w:r w:rsidRPr="00A71791">
              <w:rPr>
                <w:sz w:val="28"/>
                <w:szCs w:val="28"/>
              </w:rPr>
              <w:t>г.</w:t>
            </w:r>
          </w:p>
        </w:tc>
        <w:tc>
          <w:tcPr>
            <w:tcW w:w="1712" w:type="dxa"/>
          </w:tcPr>
          <w:p w14:paraId="04C8BD14" w14:textId="652E03F2" w:rsidR="006C140F" w:rsidRPr="00A71791" w:rsidRDefault="006C140F" w:rsidP="008A2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0C2E76">
              <w:rPr>
                <w:sz w:val="28"/>
                <w:szCs w:val="28"/>
              </w:rPr>
              <w:t>97</w:t>
            </w:r>
          </w:p>
        </w:tc>
      </w:tr>
    </w:tbl>
    <w:p w14:paraId="3BC7A132" w14:textId="5951A0AD" w:rsidR="006C140F" w:rsidRPr="00D10525" w:rsidRDefault="006C140F" w:rsidP="006C140F">
      <w:pPr>
        <w:rPr>
          <w:sz w:val="22"/>
          <w:szCs w:val="22"/>
        </w:rPr>
      </w:pPr>
      <w:r>
        <w:rPr>
          <w:sz w:val="28"/>
          <w:szCs w:val="28"/>
        </w:rPr>
        <w:t xml:space="preserve">               </w:t>
      </w:r>
      <w:r w:rsidRPr="00D10525">
        <w:rPr>
          <w:sz w:val="28"/>
          <w:szCs w:val="28"/>
        </w:rPr>
        <w:t xml:space="preserve"> </w:t>
      </w:r>
      <w:r w:rsidRPr="00D10525">
        <w:rPr>
          <w:sz w:val="22"/>
          <w:szCs w:val="22"/>
        </w:rPr>
        <w:t>с. Малая Малышевка</w:t>
      </w:r>
      <w:r w:rsidR="00C82A3A">
        <w:rPr>
          <w:sz w:val="22"/>
          <w:szCs w:val="22"/>
        </w:rPr>
        <w:t xml:space="preserve">  </w:t>
      </w:r>
    </w:p>
    <w:tbl>
      <w:tblPr>
        <w:tblW w:w="10043" w:type="dxa"/>
        <w:tblLook w:val="01E0" w:firstRow="1" w:lastRow="1" w:firstColumn="1" w:lastColumn="1" w:noHBand="0" w:noVBand="0"/>
      </w:tblPr>
      <w:tblGrid>
        <w:gridCol w:w="5688"/>
        <w:gridCol w:w="4355"/>
      </w:tblGrid>
      <w:tr w:rsidR="006C140F" w14:paraId="5E01DB90" w14:textId="77777777" w:rsidTr="00261F75">
        <w:tc>
          <w:tcPr>
            <w:tcW w:w="5688" w:type="dxa"/>
          </w:tcPr>
          <w:p w14:paraId="488539DF" w14:textId="77777777" w:rsidR="000C2E76" w:rsidRPr="000C2E76" w:rsidRDefault="000C2E76" w:rsidP="000C2E76">
            <w:pPr>
              <w:pStyle w:val="a8"/>
              <w:ind w:right="-5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  <w:p w14:paraId="747FDD64" w14:textId="152788EB" w:rsidR="006C140F" w:rsidRPr="000C2E76" w:rsidRDefault="000C2E76" w:rsidP="000C2E76">
            <w:pPr>
              <w:pStyle w:val="a8"/>
              <w:ind w:right="-5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C2E76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«</w:t>
            </w:r>
            <w:r w:rsidRPr="000C2E7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 запрете купания на необорудованных водных объектах общего пользования, расположенных на территории сельского поселения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Малая Малышевка</w:t>
            </w:r>
            <w:r w:rsidRPr="000C2E7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муниципального района Кинельский Самарской области в летний  период 2026 года</w:t>
            </w:r>
            <w:r w:rsidRPr="000C2E76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4355" w:type="dxa"/>
          </w:tcPr>
          <w:p w14:paraId="685D4A8C" w14:textId="77777777" w:rsidR="006C140F" w:rsidRDefault="006C140F" w:rsidP="00261F75"/>
        </w:tc>
      </w:tr>
    </w:tbl>
    <w:p w14:paraId="6F2C66C4" w14:textId="3F643485" w:rsidR="000C2E76" w:rsidRDefault="000C2E76" w:rsidP="000C2E76">
      <w:pPr>
        <w:pStyle w:val="a8"/>
        <w:spacing w:line="360" w:lineRule="auto"/>
        <w:ind w:right="-5"/>
        <w:jc w:val="left"/>
        <w:rPr>
          <w:b/>
          <w:color w:val="000000"/>
          <w:sz w:val="28"/>
          <w:szCs w:val="28"/>
          <w:lang w:val="ru-RU"/>
        </w:rPr>
      </w:pPr>
    </w:p>
    <w:p w14:paraId="156F4CE4" w14:textId="591AA720" w:rsidR="000C2E76" w:rsidRPr="000C2E76" w:rsidRDefault="000C2E76" w:rsidP="000C2E76">
      <w:pPr>
        <w:pStyle w:val="a8"/>
        <w:spacing w:line="276" w:lineRule="auto"/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0C2E76">
        <w:rPr>
          <w:rFonts w:ascii="Times New Roman" w:hAnsi="Times New Roman"/>
          <w:color w:val="000000"/>
          <w:sz w:val="28"/>
          <w:szCs w:val="28"/>
          <w:lang w:val="ru-RU"/>
        </w:rPr>
        <w:t xml:space="preserve">В соответствии с Федеральным законом Российской Федерации от 06.10.2003 года № 131 «Об общих принципах организации местного самоуправления в Российской Федерации», </w:t>
      </w:r>
      <w:r w:rsidRPr="000C2E76">
        <w:rPr>
          <w:rFonts w:ascii="Times New Roman" w:eastAsia="serif" w:hAnsi="Times New Roman"/>
          <w:color w:val="000000"/>
          <w:sz w:val="28"/>
          <w:szCs w:val="28"/>
          <w:shd w:val="clear" w:color="auto" w:fill="FFFFFF"/>
          <w:lang w:val="ru-RU"/>
        </w:rPr>
        <w:t xml:space="preserve">Федеральным законом Российской Федерации от 03.06.2006 года № 74-ФЗ «Водный кодекс Российской Федерации», в связи с отсутствием на территории сельского поселения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Малая Малышевка</w:t>
      </w:r>
      <w:r w:rsidRPr="000C2E76">
        <w:rPr>
          <w:rFonts w:ascii="Times New Roman" w:hAnsi="Times New Roman"/>
          <w:color w:val="000000"/>
          <w:sz w:val="28"/>
          <w:szCs w:val="28"/>
          <w:lang w:val="ru-RU"/>
        </w:rPr>
        <w:t xml:space="preserve"> муниципального района Кинельский Самарской области </w:t>
      </w:r>
      <w:r w:rsidRPr="000C2E76">
        <w:rPr>
          <w:rFonts w:ascii="Times New Roman" w:eastAsia="serif" w:hAnsi="Times New Roman"/>
          <w:color w:val="000000"/>
          <w:sz w:val="28"/>
          <w:szCs w:val="28"/>
          <w:shd w:val="clear" w:color="auto" w:fill="FFFFFF"/>
          <w:lang w:val="ru-RU"/>
        </w:rPr>
        <w:t xml:space="preserve">оборудованных мест для массового отдыха населения на воде и средств спасения на воде, в целях обеспечения безопасности, предупреждения и сокращения количества несчастных случаев на водоёмах сельского поселения </w:t>
      </w:r>
      <w:r>
        <w:rPr>
          <w:rFonts w:ascii="Times New Roman" w:eastAsia="serif" w:hAnsi="Times New Roman"/>
          <w:color w:val="000000"/>
          <w:sz w:val="28"/>
          <w:szCs w:val="28"/>
          <w:shd w:val="clear" w:color="auto" w:fill="FFFFFF"/>
          <w:lang w:val="ru-RU"/>
        </w:rPr>
        <w:t>Малая Малышевка</w:t>
      </w:r>
    </w:p>
    <w:p w14:paraId="568BB0A1" w14:textId="6E8A5CE6" w:rsidR="008A2E72" w:rsidRDefault="008A2E72" w:rsidP="000C2E76">
      <w:pPr>
        <w:spacing w:line="247" w:lineRule="auto"/>
        <w:rPr>
          <w:b/>
          <w:caps/>
          <w:sz w:val="28"/>
          <w:szCs w:val="28"/>
        </w:rPr>
      </w:pPr>
    </w:p>
    <w:p w14:paraId="030D3768" w14:textId="44CF0F53" w:rsidR="00817B3E" w:rsidRDefault="00817B3E" w:rsidP="0049525A">
      <w:pPr>
        <w:spacing w:line="247" w:lineRule="auto"/>
        <w:ind w:firstLine="709"/>
        <w:jc w:val="center"/>
        <w:rPr>
          <w:b/>
          <w:caps/>
          <w:sz w:val="28"/>
          <w:szCs w:val="28"/>
        </w:rPr>
      </w:pPr>
      <w:r w:rsidRPr="00C82A3A">
        <w:rPr>
          <w:b/>
          <w:caps/>
          <w:sz w:val="28"/>
          <w:szCs w:val="28"/>
        </w:rPr>
        <w:t>постановляЮ:</w:t>
      </w:r>
    </w:p>
    <w:p w14:paraId="58333658" w14:textId="28D8DE92" w:rsidR="008A2E72" w:rsidRPr="0049525A" w:rsidRDefault="008A2E72" w:rsidP="000C2E76">
      <w:pPr>
        <w:spacing w:line="247" w:lineRule="auto"/>
        <w:rPr>
          <w:b/>
          <w:caps/>
          <w:sz w:val="28"/>
          <w:szCs w:val="28"/>
        </w:rPr>
      </w:pPr>
    </w:p>
    <w:p w14:paraId="20C0D8B2" w14:textId="5DD0FFF8" w:rsidR="000C2E76" w:rsidRPr="000C2E76" w:rsidRDefault="000C2E76" w:rsidP="000C2E76">
      <w:pPr>
        <w:pStyle w:val="a8"/>
        <w:spacing w:line="276" w:lineRule="auto"/>
        <w:ind w:right="-2"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1. </w:t>
      </w:r>
      <w:r w:rsidRPr="000C2E76">
        <w:rPr>
          <w:rFonts w:ascii="Times New Roman" w:hAnsi="Times New Roman"/>
          <w:bCs/>
          <w:color w:val="000000"/>
          <w:sz w:val="28"/>
          <w:szCs w:val="28"/>
          <w:lang w:val="ru-RU"/>
        </w:rPr>
        <w:t>Запретить купание в открытых водоемах, расположенных н</w:t>
      </w:r>
      <w:r w:rsidRPr="000C2E76">
        <w:rPr>
          <w:rFonts w:ascii="Times New Roman" w:eastAsia="serif" w:hAnsi="Times New Roman"/>
          <w:color w:val="000000"/>
          <w:sz w:val="28"/>
          <w:szCs w:val="28"/>
          <w:shd w:val="clear" w:color="auto" w:fill="FFFFFF"/>
          <w:lang w:val="ru-RU"/>
        </w:rPr>
        <w:t xml:space="preserve">а территории сельского поселения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Малая Малышевка</w:t>
      </w:r>
      <w:r w:rsidRPr="000C2E76">
        <w:rPr>
          <w:rFonts w:ascii="Times New Roman" w:hAnsi="Times New Roman"/>
          <w:color w:val="000000"/>
          <w:sz w:val="28"/>
          <w:szCs w:val="28"/>
          <w:lang w:val="ru-RU"/>
        </w:rPr>
        <w:t xml:space="preserve"> муниципального района Кинельский Самарской области в летний период 2026 года.</w:t>
      </w:r>
    </w:p>
    <w:p w14:paraId="2145EDA5" w14:textId="4D1AE16F" w:rsidR="000C2E76" w:rsidRDefault="000C2E76" w:rsidP="000C2E76">
      <w:pPr>
        <w:pStyle w:val="a8"/>
        <w:spacing w:line="276" w:lineRule="auto"/>
        <w:ind w:right="-2"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2E76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2. Обеспечить информирование население об установлении запрета на купание посредством размещения специальных информационных знаков, устанавливаемых вдоль берегов водных объектов.</w:t>
      </w:r>
    </w:p>
    <w:p w14:paraId="1B473F29" w14:textId="77777777" w:rsidR="000C2E76" w:rsidRPr="000C2E76" w:rsidRDefault="000C2E76" w:rsidP="000C2E76">
      <w:pPr>
        <w:pStyle w:val="a8"/>
        <w:spacing w:line="276" w:lineRule="auto"/>
        <w:ind w:right="-2"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12BAA9A3" w14:textId="174EC796" w:rsidR="000C2E76" w:rsidRDefault="000C2E76" w:rsidP="000C2E76">
      <w:pPr>
        <w:pStyle w:val="a8"/>
        <w:spacing w:line="276" w:lineRule="auto"/>
        <w:ind w:right="-2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2E76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</w:t>
      </w:r>
      <w:r w:rsidRPr="000C2E76">
        <w:rPr>
          <w:rFonts w:ascii="Times New Roman" w:hAnsi="Times New Roman"/>
          <w:color w:val="000000"/>
          <w:sz w:val="28"/>
          <w:szCs w:val="28"/>
          <w:lang w:val="ru-RU"/>
        </w:rPr>
        <w:tab/>
        <w:t>3. Провести профилактическую работу с семьями, в которых дети находятся без присмотра и контроля со стороны взрослых.</w:t>
      </w:r>
    </w:p>
    <w:p w14:paraId="444B881A" w14:textId="77777777" w:rsidR="000C2E76" w:rsidRPr="000C2E76" w:rsidRDefault="000C2E76" w:rsidP="000C2E76">
      <w:pPr>
        <w:pStyle w:val="a8"/>
        <w:spacing w:line="276" w:lineRule="auto"/>
        <w:ind w:right="-2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1E0A8BC3" w14:textId="241F7756" w:rsidR="000C2E76" w:rsidRPr="000C2E76" w:rsidRDefault="000C2E76" w:rsidP="000C2E76">
      <w:pPr>
        <w:pStyle w:val="a8"/>
        <w:spacing w:line="276" w:lineRule="auto"/>
        <w:ind w:right="-2" w:firstLine="708"/>
        <w:jc w:val="both"/>
        <w:rPr>
          <w:rFonts w:ascii="Times New Roman" w:eastAsia="serif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0C2E76">
        <w:rPr>
          <w:rFonts w:ascii="Times New Roman" w:eastAsia="serif" w:hAnsi="Times New Roman"/>
          <w:color w:val="000000"/>
          <w:sz w:val="28"/>
          <w:szCs w:val="28"/>
          <w:shd w:val="clear" w:color="auto" w:fill="FFFFFF"/>
          <w:lang w:val="ru-RU"/>
        </w:rPr>
        <w:t xml:space="preserve">4. Руководителям предприятий, организаций, учреждений всех форм собственности, расположенных на территории сельского поселения </w:t>
      </w:r>
      <w:r>
        <w:rPr>
          <w:rFonts w:ascii="Times New Roman" w:eastAsia="serif" w:hAnsi="Times New Roman"/>
          <w:color w:val="000000"/>
          <w:sz w:val="28"/>
          <w:szCs w:val="28"/>
          <w:shd w:val="clear" w:color="auto" w:fill="FFFFFF"/>
          <w:lang w:val="ru-RU"/>
        </w:rPr>
        <w:t>Малая Малышевка</w:t>
      </w:r>
      <w:r w:rsidRPr="000C2E76">
        <w:rPr>
          <w:rFonts w:ascii="Times New Roman" w:hAnsi="Times New Roman"/>
          <w:color w:val="000000"/>
          <w:sz w:val="28"/>
          <w:szCs w:val="28"/>
          <w:lang w:val="ru-RU"/>
        </w:rPr>
        <w:t xml:space="preserve"> муниципального района Кинельский Самарской области</w:t>
      </w:r>
      <w:r w:rsidRPr="000C2E76">
        <w:rPr>
          <w:rFonts w:ascii="Times New Roman" w:eastAsia="serif" w:hAnsi="Times New Roman"/>
          <w:color w:val="000000"/>
          <w:sz w:val="28"/>
          <w:szCs w:val="28"/>
          <w:shd w:val="clear" w:color="auto" w:fill="FFFFFF"/>
          <w:lang w:val="ru-RU"/>
        </w:rPr>
        <w:t>:</w:t>
      </w:r>
    </w:p>
    <w:p w14:paraId="15A07E80" w14:textId="2332AFE5" w:rsidR="000C2E76" w:rsidRPr="000C2E76" w:rsidRDefault="000C2E76" w:rsidP="000C2E76">
      <w:pPr>
        <w:pStyle w:val="a8"/>
        <w:spacing w:line="276" w:lineRule="auto"/>
        <w:ind w:right="-2"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2E76">
        <w:rPr>
          <w:rFonts w:ascii="Times New Roman" w:eastAsia="serif" w:hAnsi="Times New Roman"/>
          <w:color w:val="000000"/>
          <w:sz w:val="28"/>
          <w:szCs w:val="28"/>
          <w:shd w:val="clear" w:color="auto" w:fill="FFFFFF"/>
          <w:lang w:val="ru-RU"/>
        </w:rPr>
        <w:t>4.1. Обеспечить проведение инструктажа среди работников и учащихся о запрете купания</w:t>
      </w:r>
      <w:r w:rsidRPr="000C2E76">
        <w:rPr>
          <w:rFonts w:ascii="Times New Roman" w:eastAsia="serif" w:hAnsi="Times New Roman"/>
          <w:color w:val="000000"/>
          <w:sz w:val="28"/>
          <w:szCs w:val="28"/>
          <w:shd w:val="clear" w:color="auto" w:fill="FFFFFF"/>
        </w:rPr>
        <w:t> </w:t>
      </w:r>
      <w:r w:rsidRPr="000C2E76">
        <w:rPr>
          <w:rFonts w:ascii="Times New Roman" w:eastAsia="serif" w:hAnsi="Times New Roman"/>
          <w:color w:val="212121"/>
          <w:sz w:val="28"/>
          <w:szCs w:val="28"/>
          <w:shd w:val="clear" w:color="auto" w:fill="FFFFFF"/>
          <w:lang w:val="ru-RU"/>
        </w:rPr>
        <w:t>в</w:t>
      </w:r>
      <w:r w:rsidRPr="000C2E76">
        <w:rPr>
          <w:rFonts w:ascii="Times New Roman" w:eastAsia="serif" w:hAnsi="Times New Roman"/>
          <w:color w:val="212121"/>
          <w:sz w:val="28"/>
          <w:szCs w:val="28"/>
          <w:shd w:val="clear" w:color="auto" w:fill="FFFFFF"/>
        </w:rPr>
        <w:t> </w:t>
      </w:r>
      <w:r w:rsidRPr="000C2E76">
        <w:rPr>
          <w:rFonts w:ascii="Times New Roman" w:eastAsia="serif" w:hAnsi="Times New Roman"/>
          <w:color w:val="000000"/>
          <w:sz w:val="28"/>
          <w:szCs w:val="28"/>
          <w:shd w:val="clear" w:color="auto" w:fill="FFFFFF"/>
          <w:lang w:val="ru-RU"/>
        </w:rPr>
        <w:t xml:space="preserve">реках и водоемах, расположенных на территории сельского поселения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Малая Малышевка</w:t>
      </w:r>
      <w:r w:rsidRPr="000C2E76">
        <w:rPr>
          <w:rFonts w:ascii="Times New Roman" w:hAnsi="Times New Roman"/>
          <w:color w:val="000000"/>
          <w:sz w:val="28"/>
          <w:szCs w:val="28"/>
          <w:lang w:val="ru-RU"/>
        </w:rPr>
        <w:t xml:space="preserve"> муниципального района Кинельский Самарской области.</w:t>
      </w:r>
    </w:p>
    <w:p w14:paraId="4921B2FD" w14:textId="20B139A5" w:rsidR="000C2E76" w:rsidRDefault="000C2E76" w:rsidP="000C2E76">
      <w:pPr>
        <w:pStyle w:val="a8"/>
        <w:spacing w:line="276" w:lineRule="auto"/>
        <w:ind w:right="-2" w:firstLine="708"/>
        <w:jc w:val="both"/>
        <w:rPr>
          <w:rFonts w:ascii="Times New Roman" w:eastAsia="serif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0C2E76">
        <w:rPr>
          <w:rFonts w:ascii="Times New Roman" w:eastAsia="serif" w:hAnsi="Times New Roman"/>
          <w:color w:val="000000"/>
          <w:sz w:val="28"/>
          <w:szCs w:val="28"/>
          <w:shd w:val="clear" w:color="auto" w:fill="FFFFFF"/>
          <w:lang w:val="ru-RU"/>
        </w:rPr>
        <w:t>4.2. Провести разъяснительную работу среди детей, подростков, молодежи о возможных последствиях купания в реках и водоемах, необорудованных для отдыха на воде и не соответствующих санитарным нормам.</w:t>
      </w:r>
    </w:p>
    <w:p w14:paraId="49FD2D82" w14:textId="77777777" w:rsidR="000C2E76" w:rsidRPr="000C2E76" w:rsidRDefault="000C2E76" w:rsidP="000C2E76">
      <w:pPr>
        <w:pStyle w:val="a8"/>
        <w:spacing w:line="276" w:lineRule="auto"/>
        <w:ind w:right="-2"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2CDC807C" w14:textId="5743B529" w:rsidR="000C2E76" w:rsidRDefault="000C2E76" w:rsidP="000C2E76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 w:rsidRPr="000C2E76">
        <w:rPr>
          <w:sz w:val="28"/>
          <w:szCs w:val="28"/>
        </w:rPr>
        <w:t xml:space="preserve">5. Обнародовать (опубликовать) настоящее Постановление в </w:t>
      </w:r>
      <w:r>
        <w:rPr>
          <w:sz w:val="28"/>
          <w:szCs w:val="28"/>
        </w:rPr>
        <w:t>Вестнике Малой Малышевки</w:t>
      </w:r>
      <w:r w:rsidRPr="000C2E76">
        <w:rPr>
          <w:sz w:val="28"/>
          <w:szCs w:val="28"/>
        </w:rPr>
        <w:t xml:space="preserve"> и на сайте муниципального района Кинельский </w:t>
      </w:r>
      <w:hyperlink r:id="rId6" w:history="1">
        <w:r w:rsidRPr="000C2E76">
          <w:rPr>
            <w:rStyle w:val="a6"/>
            <w:sz w:val="28"/>
            <w:szCs w:val="28"/>
          </w:rPr>
          <w:t>www.kinel.ru</w:t>
        </w:r>
      </w:hyperlink>
      <w:r w:rsidRPr="000C2E76">
        <w:rPr>
          <w:sz w:val="28"/>
          <w:szCs w:val="28"/>
        </w:rPr>
        <w:t xml:space="preserve"> </w:t>
      </w:r>
      <w:r w:rsidRPr="000C2E76">
        <w:rPr>
          <w:color w:val="000000"/>
          <w:sz w:val="28"/>
          <w:szCs w:val="28"/>
        </w:rPr>
        <w:t>в информационно-телекоммуникационной сети Интернет</w:t>
      </w:r>
      <w:r w:rsidRPr="000C2E76">
        <w:rPr>
          <w:sz w:val="28"/>
          <w:szCs w:val="28"/>
        </w:rPr>
        <w:t>.</w:t>
      </w:r>
    </w:p>
    <w:p w14:paraId="5B89CE6B" w14:textId="77777777" w:rsidR="000C2E76" w:rsidRPr="000C2E76" w:rsidRDefault="000C2E76" w:rsidP="000C2E76">
      <w:pPr>
        <w:suppressAutoHyphens/>
        <w:spacing w:line="276" w:lineRule="auto"/>
        <w:ind w:firstLine="708"/>
        <w:jc w:val="both"/>
        <w:rPr>
          <w:bCs/>
          <w:color w:val="000000"/>
          <w:sz w:val="28"/>
          <w:szCs w:val="28"/>
        </w:rPr>
      </w:pPr>
    </w:p>
    <w:p w14:paraId="2239D018" w14:textId="50C0C79F" w:rsidR="000C2E76" w:rsidRDefault="000C2E76" w:rsidP="000C2E7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0C2E76">
        <w:rPr>
          <w:sz w:val="28"/>
          <w:szCs w:val="28"/>
        </w:rPr>
        <w:t xml:space="preserve">6. Настоящее постановление вступает в силу после его официального обнародования (опубликования). </w:t>
      </w:r>
    </w:p>
    <w:p w14:paraId="0EB6F60E" w14:textId="77777777" w:rsidR="000C2E76" w:rsidRPr="000C2E76" w:rsidRDefault="000C2E76" w:rsidP="000C2E7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</w:p>
    <w:p w14:paraId="1EF0E14B" w14:textId="77777777" w:rsidR="000C2E76" w:rsidRPr="000C2E76" w:rsidRDefault="000C2E76" w:rsidP="000C2E7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0C2E76">
        <w:rPr>
          <w:sz w:val="28"/>
          <w:szCs w:val="28"/>
        </w:rPr>
        <w:t xml:space="preserve">7. Контроль за исполнением настоящего постановления </w:t>
      </w:r>
      <w:proofErr w:type="gramStart"/>
      <w:r w:rsidRPr="000C2E76">
        <w:rPr>
          <w:sz w:val="28"/>
          <w:szCs w:val="28"/>
        </w:rPr>
        <w:t>оставляю  за</w:t>
      </w:r>
      <w:proofErr w:type="gramEnd"/>
      <w:r w:rsidRPr="000C2E76">
        <w:rPr>
          <w:sz w:val="28"/>
          <w:szCs w:val="28"/>
        </w:rPr>
        <w:t xml:space="preserve">  собой.</w:t>
      </w:r>
    </w:p>
    <w:p w14:paraId="2A88FC2F" w14:textId="50935F81" w:rsidR="008A2E72" w:rsidRDefault="008A2E72" w:rsidP="00864923">
      <w:pPr>
        <w:spacing w:line="247" w:lineRule="auto"/>
        <w:jc w:val="both"/>
        <w:rPr>
          <w:sz w:val="28"/>
          <w:szCs w:val="28"/>
        </w:rPr>
      </w:pPr>
      <w:bookmarkStart w:id="0" w:name="_GoBack"/>
      <w:bookmarkEnd w:id="0"/>
    </w:p>
    <w:p w14:paraId="3BC20011" w14:textId="1FB1B106" w:rsidR="00817B3E" w:rsidRPr="00C82A3A" w:rsidRDefault="00817B3E" w:rsidP="00737A9C">
      <w:pPr>
        <w:spacing w:line="247" w:lineRule="auto"/>
        <w:jc w:val="both"/>
        <w:rPr>
          <w:b/>
          <w:sz w:val="28"/>
          <w:szCs w:val="28"/>
        </w:rPr>
      </w:pPr>
      <w:r w:rsidRPr="00C82A3A">
        <w:rPr>
          <w:b/>
          <w:sz w:val="28"/>
          <w:szCs w:val="28"/>
        </w:rPr>
        <w:t>Глава сельского поселения Малая Малышевка</w:t>
      </w:r>
      <w:r w:rsidR="00C82A3A" w:rsidRPr="00C82A3A">
        <w:rPr>
          <w:b/>
          <w:sz w:val="28"/>
          <w:szCs w:val="28"/>
        </w:rPr>
        <w:t xml:space="preserve">  </w:t>
      </w:r>
      <w:r w:rsidRPr="00C82A3A">
        <w:rPr>
          <w:b/>
          <w:sz w:val="28"/>
          <w:szCs w:val="28"/>
        </w:rPr>
        <w:t xml:space="preserve">                       </w:t>
      </w:r>
      <w:r w:rsidR="00C82A3A" w:rsidRPr="00C82A3A">
        <w:rPr>
          <w:b/>
          <w:sz w:val="28"/>
          <w:szCs w:val="28"/>
        </w:rPr>
        <w:t xml:space="preserve">                              </w:t>
      </w:r>
    </w:p>
    <w:p w14:paraId="1C894F8A" w14:textId="77777777" w:rsidR="001D3E37" w:rsidRPr="00737A9C" w:rsidRDefault="00737A9C" w:rsidP="00864923">
      <w:pPr>
        <w:spacing w:line="247" w:lineRule="auto"/>
        <w:jc w:val="both"/>
        <w:rPr>
          <w:b/>
          <w:sz w:val="28"/>
          <w:szCs w:val="28"/>
        </w:rPr>
      </w:pPr>
      <w:r w:rsidRPr="00737A9C">
        <w:rPr>
          <w:b/>
          <w:sz w:val="28"/>
          <w:szCs w:val="28"/>
        </w:rPr>
        <w:t>муниципального района Кинельский</w:t>
      </w:r>
    </w:p>
    <w:p w14:paraId="5ABD1FEC" w14:textId="4AC96326" w:rsidR="00737A9C" w:rsidRDefault="00737A9C" w:rsidP="00864923">
      <w:pPr>
        <w:spacing w:line="247" w:lineRule="auto"/>
        <w:jc w:val="both"/>
        <w:rPr>
          <w:sz w:val="28"/>
          <w:szCs w:val="28"/>
        </w:rPr>
      </w:pPr>
      <w:r w:rsidRPr="00737A9C">
        <w:rPr>
          <w:b/>
          <w:sz w:val="28"/>
          <w:szCs w:val="28"/>
        </w:rPr>
        <w:t xml:space="preserve">Самарской области                                                           </w:t>
      </w:r>
      <w:r w:rsidR="0029483A">
        <w:rPr>
          <w:b/>
          <w:sz w:val="28"/>
          <w:szCs w:val="28"/>
        </w:rPr>
        <w:t xml:space="preserve">            </w:t>
      </w:r>
      <w:r w:rsidRPr="00737A9C">
        <w:rPr>
          <w:b/>
          <w:sz w:val="28"/>
          <w:szCs w:val="28"/>
        </w:rPr>
        <w:t xml:space="preserve"> </w:t>
      </w:r>
      <w:r w:rsidRPr="00C82A3A">
        <w:rPr>
          <w:b/>
          <w:sz w:val="28"/>
          <w:szCs w:val="28"/>
        </w:rPr>
        <w:t>С.В. Курапов</w:t>
      </w:r>
    </w:p>
    <w:sectPr w:rsidR="00737A9C" w:rsidSect="0049525A">
      <w:pgSz w:w="11906" w:h="16838"/>
      <w:pgMar w:top="1702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rif">
    <w:altName w:val="Times New Roman"/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26237"/>
    <w:multiLevelType w:val="hybridMultilevel"/>
    <w:tmpl w:val="EB1E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0396E"/>
    <w:multiLevelType w:val="hybridMultilevel"/>
    <w:tmpl w:val="BEE6F032"/>
    <w:lvl w:ilvl="0" w:tplc="846E004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D05D9A"/>
    <w:multiLevelType w:val="hybridMultilevel"/>
    <w:tmpl w:val="C6902CE4"/>
    <w:lvl w:ilvl="0" w:tplc="61C073B0">
      <w:start w:val="1"/>
      <w:numFmt w:val="decimal"/>
      <w:lvlText w:val="%1."/>
      <w:lvlJc w:val="left"/>
      <w:pPr>
        <w:ind w:left="2129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3870BA"/>
    <w:multiLevelType w:val="hybridMultilevel"/>
    <w:tmpl w:val="EF7C1704"/>
    <w:lvl w:ilvl="0" w:tplc="22F68732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 w15:restartNumberingAfterBreak="0">
    <w:nsid w:val="566655AA"/>
    <w:multiLevelType w:val="hybridMultilevel"/>
    <w:tmpl w:val="43626E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7A44C28"/>
    <w:multiLevelType w:val="multilevel"/>
    <w:tmpl w:val="C6E6D9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0F"/>
    <w:rsid w:val="000013B9"/>
    <w:rsid w:val="000234CF"/>
    <w:rsid w:val="000745B8"/>
    <w:rsid w:val="000C2E76"/>
    <w:rsid w:val="000F1FF9"/>
    <w:rsid w:val="00122684"/>
    <w:rsid w:val="00123EF3"/>
    <w:rsid w:val="001D3E37"/>
    <w:rsid w:val="001D43AC"/>
    <w:rsid w:val="00261F75"/>
    <w:rsid w:val="00270553"/>
    <w:rsid w:val="002929DD"/>
    <w:rsid w:val="0029483A"/>
    <w:rsid w:val="002E5621"/>
    <w:rsid w:val="002F16E4"/>
    <w:rsid w:val="0034232A"/>
    <w:rsid w:val="003C3093"/>
    <w:rsid w:val="003D18B7"/>
    <w:rsid w:val="003E0CCC"/>
    <w:rsid w:val="00417952"/>
    <w:rsid w:val="00421BB2"/>
    <w:rsid w:val="004352F6"/>
    <w:rsid w:val="00435BAD"/>
    <w:rsid w:val="00452F77"/>
    <w:rsid w:val="00457A38"/>
    <w:rsid w:val="00471930"/>
    <w:rsid w:val="0049525A"/>
    <w:rsid w:val="004A30ED"/>
    <w:rsid w:val="004E2C96"/>
    <w:rsid w:val="00560672"/>
    <w:rsid w:val="005759EB"/>
    <w:rsid w:val="005B45D8"/>
    <w:rsid w:val="005B5A19"/>
    <w:rsid w:val="005E688A"/>
    <w:rsid w:val="005E77EF"/>
    <w:rsid w:val="0060374F"/>
    <w:rsid w:val="0061280D"/>
    <w:rsid w:val="00613724"/>
    <w:rsid w:val="006A7180"/>
    <w:rsid w:val="006C140F"/>
    <w:rsid w:val="006C2180"/>
    <w:rsid w:val="00706DDF"/>
    <w:rsid w:val="00711306"/>
    <w:rsid w:val="007131EE"/>
    <w:rsid w:val="00737A9C"/>
    <w:rsid w:val="00743FBD"/>
    <w:rsid w:val="00760402"/>
    <w:rsid w:val="007722B2"/>
    <w:rsid w:val="007757D8"/>
    <w:rsid w:val="007A4905"/>
    <w:rsid w:val="007E6783"/>
    <w:rsid w:val="007F4B50"/>
    <w:rsid w:val="007F5125"/>
    <w:rsid w:val="00817B3E"/>
    <w:rsid w:val="00817D4B"/>
    <w:rsid w:val="00863999"/>
    <w:rsid w:val="00864923"/>
    <w:rsid w:val="00864D13"/>
    <w:rsid w:val="00866411"/>
    <w:rsid w:val="008A2E72"/>
    <w:rsid w:val="008B6274"/>
    <w:rsid w:val="008B7E1E"/>
    <w:rsid w:val="008C24C7"/>
    <w:rsid w:val="008D073D"/>
    <w:rsid w:val="008E2FB0"/>
    <w:rsid w:val="00904E18"/>
    <w:rsid w:val="009067FC"/>
    <w:rsid w:val="009233CD"/>
    <w:rsid w:val="009702CF"/>
    <w:rsid w:val="009832B8"/>
    <w:rsid w:val="009C22F5"/>
    <w:rsid w:val="009E3582"/>
    <w:rsid w:val="009E7A78"/>
    <w:rsid w:val="00A33213"/>
    <w:rsid w:val="00A87537"/>
    <w:rsid w:val="00AB3031"/>
    <w:rsid w:val="00AC26C2"/>
    <w:rsid w:val="00AD7BE7"/>
    <w:rsid w:val="00AF0AB2"/>
    <w:rsid w:val="00AF17BC"/>
    <w:rsid w:val="00B43BF9"/>
    <w:rsid w:val="00B65618"/>
    <w:rsid w:val="00B80E06"/>
    <w:rsid w:val="00B969A0"/>
    <w:rsid w:val="00BD0484"/>
    <w:rsid w:val="00BD1153"/>
    <w:rsid w:val="00BF7EF9"/>
    <w:rsid w:val="00C00191"/>
    <w:rsid w:val="00C20EC3"/>
    <w:rsid w:val="00C57EC7"/>
    <w:rsid w:val="00C775A8"/>
    <w:rsid w:val="00C81FF7"/>
    <w:rsid w:val="00C82A3A"/>
    <w:rsid w:val="00C91BB1"/>
    <w:rsid w:val="00C93A23"/>
    <w:rsid w:val="00CA297D"/>
    <w:rsid w:val="00D55605"/>
    <w:rsid w:val="00D94B30"/>
    <w:rsid w:val="00D97905"/>
    <w:rsid w:val="00DA4F36"/>
    <w:rsid w:val="00DB7437"/>
    <w:rsid w:val="00E02EE2"/>
    <w:rsid w:val="00E53876"/>
    <w:rsid w:val="00EC6AC0"/>
    <w:rsid w:val="00F73714"/>
    <w:rsid w:val="00F75B2D"/>
    <w:rsid w:val="00F97E8D"/>
    <w:rsid w:val="00FA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D5CDA"/>
  <w15:docId w15:val="{9BA2E9C4-DB48-4C2E-94E6-D8200007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40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9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45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B45D8"/>
    <w:rPr>
      <w:rFonts w:ascii="Tahoma" w:eastAsia="Times New Roman" w:hAnsi="Tahoma" w:cs="Tahoma"/>
      <w:sz w:val="16"/>
      <w:szCs w:val="16"/>
    </w:rPr>
  </w:style>
  <w:style w:type="character" w:styleId="a6">
    <w:name w:val="Hyperlink"/>
    <w:rsid w:val="00B43BF9"/>
    <w:rPr>
      <w:color w:val="0000FF"/>
      <w:u w:val="single"/>
    </w:rPr>
  </w:style>
  <w:style w:type="paragraph" w:customStyle="1" w:styleId="ConsPlusNormal">
    <w:name w:val="ConsPlusNormal"/>
    <w:rsid w:val="00C81FF7"/>
    <w:pPr>
      <w:widowControl w:val="0"/>
      <w:suppressAutoHyphens/>
      <w:autoSpaceDE w:val="0"/>
      <w:ind w:firstLine="720"/>
    </w:pPr>
    <w:rPr>
      <w:rFonts w:ascii="Times New Roman" w:eastAsia="Arial" w:hAnsi="Times New Roman"/>
      <w:lang w:eastAsia="ar-SA"/>
    </w:rPr>
  </w:style>
  <w:style w:type="character" w:customStyle="1" w:styleId="a7">
    <w:name w:val="Основной текст Знак"/>
    <w:aliases w:val="Знак Знак"/>
    <w:basedOn w:val="a0"/>
    <w:link w:val="a8"/>
    <w:rsid w:val="000C2E76"/>
    <w:rPr>
      <w:sz w:val="24"/>
      <w:lang w:val="en-US"/>
    </w:rPr>
  </w:style>
  <w:style w:type="paragraph" w:styleId="a8">
    <w:name w:val="Body Text"/>
    <w:aliases w:val="Знак"/>
    <w:basedOn w:val="a"/>
    <w:link w:val="a7"/>
    <w:rsid w:val="000C2E76"/>
    <w:pPr>
      <w:ind w:right="5954"/>
      <w:jc w:val="center"/>
    </w:pPr>
    <w:rPr>
      <w:rFonts w:ascii="Calibri" w:eastAsia="Calibri" w:hAnsi="Calibri"/>
      <w:szCs w:val="20"/>
      <w:lang w:val="en-US"/>
    </w:rPr>
  </w:style>
  <w:style w:type="character" w:customStyle="1" w:styleId="1">
    <w:name w:val="Основной текст Знак1"/>
    <w:basedOn w:val="a0"/>
    <w:uiPriority w:val="99"/>
    <w:semiHidden/>
    <w:rsid w:val="000C2E7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ine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DDB58-FCA6-4EAE-8AFB-12BC2A633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</cp:revision>
  <cp:lastPrinted>2023-10-03T12:01:00Z</cp:lastPrinted>
  <dcterms:created xsi:type="dcterms:W3CDTF">2026-06-30T12:01:00Z</dcterms:created>
  <dcterms:modified xsi:type="dcterms:W3CDTF">2026-06-30T12:01:00Z</dcterms:modified>
</cp:coreProperties>
</file>