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thinThickSmallGap" w:sz="24" w:space="0" w:color="auto"/>
        </w:tblBorders>
        <w:tblLook w:val="04A0" w:firstRow="1" w:lastRow="0" w:firstColumn="1" w:lastColumn="0" w:noHBand="0" w:noVBand="1"/>
      </w:tblPr>
      <w:tblGrid>
        <w:gridCol w:w="9637"/>
      </w:tblGrid>
      <w:tr w:rsidR="00A8437A" w:rsidRPr="00A8437A" w:rsidTr="00E651C4">
        <w:tc>
          <w:tcPr>
            <w:tcW w:w="10421" w:type="dxa"/>
            <w:shd w:val="clear" w:color="auto" w:fill="auto"/>
          </w:tcPr>
          <w:p w:rsidR="006D21A0" w:rsidRPr="00A8437A" w:rsidRDefault="006D21A0" w:rsidP="006D21A0">
            <w:pPr>
              <w:widowControl w:val="0"/>
              <w:suppressAutoHyphens/>
              <w:autoSpaceDE w:val="0"/>
              <w:spacing w:after="0" w:line="240" w:lineRule="auto"/>
              <w:jc w:val="center"/>
              <w:rPr>
                <w:rFonts w:eastAsia="Times New Roman" w:cs="Times New Roman"/>
                <w:b/>
                <w:color w:val="000000" w:themeColor="text1"/>
                <w:szCs w:val="28"/>
                <w:lang w:eastAsia="ru-RU"/>
              </w:rPr>
            </w:pPr>
            <w:r w:rsidRPr="00A8437A">
              <w:rPr>
                <w:rFonts w:eastAsia="Times New Roman" w:cs="Times New Roman"/>
                <w:b/>
                <w:color w:val="000000" w:themeColor="text1"/>
                <w:szCs w:val="28"/>
                <w:lang w:eastAsia="ru-RU"/>
              </w:rPr>
              <w:t>АДМИНИСТРАЦИЯ</w:t>
            </w:r>
          </w:p>
          <w:p w:rsidR="006D21A0" w:rsidRPr="00A8437A" w:rsidRDefault="006D21A0" w:rsidP="006D21A0">
            <w:pPr>
              <w:widowControl w:val="0"/>
              <w:suppressAutoHyphens/>
              <w:autoSpaceDE w:val="0"/>
              <w:spacing w:after="0" w:line="240" w:lineRule="auto"/>
              <w:jc w:val="center"/>
              <w:rPr>
                <w:rFonts w:eastAsia="Times New Roman" w:cs="Times New Roman"/>
                <w:b/>
                <w:color w:val="000000" w:themeColor="text1"/>
                <w:szCs w:val="28"/>
                <w:lang w:eastAsia="ru-RU"/>
              </w:rPr>
            </w:pPr>
            <w:r w:rsidRPr="00A8437A">
              <w:rPr>
                <w:rFonts w:eastAsia="Times New Roman" w:cs="Times New Roman"/>
                <w:b/>
                <w:color w:val="000000" w:themeColor="text1"/>
                <w:szCs w:val="28"/>
                <w:lang w:eastAsia="ru-RU"/>
              </w:rPr>
              <w:t>СЕЛЬСКОГО ПОСЕЛЕНИЯ БОГДАНОВКА</w:t>
            </w:r>
          </w:p>
          <w:p w:rsidR="006D21A0" w:rsidRPr="00A8437A" w:rsidRDefault="006D21A0" w:rsidP="006D21A0">
            <w:pPr>
              <w:widowControl w:val="0"/>
              <w:suppressAutoHyphens/>
              <w:autoSpaceDE w:val="0"/>
              <w:spacing w:after="0" w:line="240" w:lineRule="auto"/>
              <w:jc w:val="center"/>
              <w:rPr>
                <w:rFonts w:eastAsia="Times New Roman" w:cs="Times New Roman"/>
                <w:b/>
                <w:color w:val="000000" w:themeColor="text1"/>
                <w:szCs w:val="28"/>
                <w:lang w:eastAsia="ru-RU"/>
              </w:rPr>
            </w:pPr>
            <w:r w:rsidRPr="00A8437A">
              <w:rPr>
                <w:rFonts w:eastAsia="Times New Roman" w:cs="Times New Roman"/>
                <w:b/>
                <w:color w:val="000000" w:themeColor="text1"/>
                <w:szCs w:val="28"/>
                <w:lang w:eastAsia="ru-RU"/>
              </w:rPr>
              <w:t>МУНИЦИПАЛЬНОГО РАЙОНА КИНЕЛЬСКИЙ</w:t>
            </w:r>
          </w:p>
          <w:p w:rsidR="006D21A0" w:rsidRPr="00A8437A" w:rsidRDefault="006D21A0" w:rsidP="006D21A0">
            <w:pPr>
              <w:widowControl w:val="0"/>
              <w:suppressAutoHyphens/>
              <w:autoSpaceDE w:val="0"/>
              <w:spacing w:after="0" w:line="240" w:lineRule="auto"/>
              <w:jc w:val="center"/>
              <w:rPr>
                <w:rFonts w:eastAsia="Times New Roman" w:cs="Times New Roman"/>
                <w:b/>
                <w:color w:val="000000" w:themeColor="text1"/>
                <w:szCs w:val="28"/>
                <w:lang w:eastAsia="ru-RU"/>
              </w:rPr>
            </w:pPr>
            <w:r w:rsidRPr="00A8437A">
              <w:rPr>
                <w:rFonts w:eastAsia="Times New Roman" w:cs="Times New Roman"/>
                <w:b/>
                <w:color w:val="000000" w:themeColor="text1"/>
                <w:szCs w:val="28"/>
                <w:lang w:eastAsia="ru-RU"/>
              </w:rPr>
              <w:t>САМАРСКОЙ ОБЛАСТИ</w:t>
            </w:r>
          </w:p>
          <w:p w:rsidR="006D21A0" w:rsidRPr="00A8437A" w:rsidRDefault="006D21A0" w:rsidP="006D21A0">
            <w:pPr>
              <w:widowControl w:val="0"/>
              <w:suppressAutoHyphens/>
              <w:autoSpaceDE w:val="0"/>
              <w:spacing w:after="0" w:line="240" w:lineRule="auto"/>
              <w:jc w:val="center"/>
              <w:rPr>
                <w:rFonts w:eastAsia="Times New Roman" w:cs="Times New Roman"/>
                <w:b/>
                <w:color w:val="000000" w:themeColor="text1"/>
                <w:sz w:val="20"/>
                <w:szCs w:val="20"/>
                <w:lang w:eastAsia="ru-RU"/>
              </w:rPr>
            </w:pPr>
          </w:p>
        </w:tc>
      </w:tr>
    </w:tbl>
    <w:p w:rsidR="006D21A0" w:rsidRPr="00A8437A" w:rsidRDefault="006D21A0" w:rsidP="00440558">
      <w:pPr>
        <w:widowControl w:val="0"/>
        <w:suppressAutoHyphens/>
        <w:autoSpaceDE w:val="0"/>
        <w:spacing w:after="0" w:line="240" w:lineRule="auto"/>
        <w:jc w:val="right"/>
        <w:rPr>
          <w:rFonts w:eastAsia="Arial" w:cs="Arial"/>
          <w:bCs/>
          <w:color w:val="000000" w:themeColor="text1"/>
          <w:szCs w:val="28"/>
          <w:lang w:eastAsia="ru-RU" w:bidi="ru-RU"/>
        </w:rPr>
      </w:pPr>
    </w:p>
    <w:p w:rsidR="006D21A0" w:rsidRPr="00BE46C6" w:rsidRDefault="006D21A0" w:rsidP="00BE46C6">
      <w:pPr>
        <w:widowControl w:val="0"/>
        <w:suppressAutoHyphens/>
        <w:autoSpaceDE w:val="0"/>
        <w:spacing w:after="0" w:line="240" w:lineRule="auto"/>
        <w:jc w:val="center"/>
        <w:rPr>
          <w:rFonts w:eastAsia="Arial" w:cs="Arial"/>
          <w:b/>
          <w:bCs/>
          <w:color w:val="000000" w:themeColor="text1"/>
          <w:szCs w:val="28"/>
          <w:lang w:eastAsia="ru-RU" w:bidi="ru-RU"/>
        </w:rPr>
      </w:pPr>
      <w:r w:rsidRPr="00A8437A">
        <w:rPr>
          <w:rFonts w:eastAsia="Arial" w:cs="Arial"/>
          <w:b/>
          <w:bCs/>
          <w:color w:val="000000" w:themeColor="text1"/>
          <w:szCs w:val="28"/>
          <w:lang w:eastAsia="ru-RU" w:bidi="ru-RU"/>
        </w:rPr>
        <w:t>ПОСТАНОВЛЕНИЕ</w:t>
      </w:r>
    </w:p>
    <w:p w:rsidR="00BE46C6" w:rsidRDefault="00BE46C6" w:rsidP="006D21A0">
      <w:pPr>
        <w:widowControl w:val="0"/>
        <w:suppressAutoHyphens/>
        <w:autoSpaceDE w:val="0"/>
        <w:spacing w:after="0" w:line="240" w:lineRule="auto"/>
        <w:jc w:val="center"/>
        <w:rPr>
          <w:rFonts w:eastAsia="Arial" w:cs="Arial"/>
          <w:bCs/>
          <w:color w:val="000000" w:themeColor="text1"/>
          <w:szCs w:val="28"/>
          <w:lang w:eastAsia="ru-RU" w:bidi="ru-RU"/>
        </w:rPr>
      </w:pPr>
    </w:p>
    <w:p w:rsidR="00BE46C6" w:rsidRPr="00A8437A" w:rsidRDefault="00B4391E" w:rsidP="006D21A0">
      <w:pPr>
        <w:widowControl w:val="0"/>
        <w:suppressAutoHyphens/>
        <w:autoSpaceDE w:val="0"/>
        <w:spacing w:after="0" w:line="240" w:lineRule="auto"/>
        <w:jc w:val="center"/>
        <w:rPr>
          <w:rFonts w:eastAsia="Arial" w:cs="Arial"/>
          <w:bCs/>
          <w:color w:val="000000" w:themeColor="text1"/>
          <w:szCs w:val="28"/>
          <w:lang w:eastAsia="ru-RU" w:bidi="ru-RU"/>
        </w:rPr>
      </w:pPr>
      <w:r>
        <w:rPr>
          <w:rFonts w:eastAsia="Arial" w:cs="Arial"/>
          <w:bCs/>
          <w:color w:val="000000" w:themeColor="text1"/>
          <w:szCs w:val="28"/>
          <w:lang w:eastAsia="ru-RU" w:bidi="ru-RU"/>
        </w:rPr>
        <w:t>от 12 января 2026 года № 1/1</w:t>
      </w:r>
    </w:p>
    <w:p w:rsidR="006D21A0" w:rsidRPr="00A8437A" w:rsidRDefault="006D21A0" w:rsidP="00440558">
      <w:pPr>
        <w:suppressAutoHyphens/>
        <w:spacing w:after="0" w:line="240" w:lineRule="auto"/>
        <w:jc w:val="center"/>
        <w:rPr>
          <w:rFonts w:eastAsia="Times New Roman" w:cs="Times New Roman"/>
          <w:color w:val="000000" w:themeColor="text1"/>
          <w:szCs w:val="28"/>
          <w:lang w:eastAsia="ru-RU"/>
        </w:rPr>
      </w:pPr>
    </w:p>
    <w:p w:rsidR="005266F1" w:rsidRPr="00B4391E" w:rsidRDefault="00B4391E" w:rsidP="00B4391E">
      <w:pPr>
        <w:widowControl w:val="0"/>
        <w:suppressAutoHyphens/>
        <w:autoSpaceDE w:val="0"/>
        <w:autoSpaceDN w:val="0"/>
        <w:adjustRightInd w:val="0"/>
        <w:spacing w:after="0" w:line="240" w:lineRule="auto"/>
        <w:ind w:right="-6"/>
        <w:jc w:val="both"/>
        <w:rPr>
          <w:rFonts w:eastAsia="Times New Roman" w:cs="Times New Roman"/>
          <w:b/>
          <w:bCs/>
          <w:color w:val="000000" w:themeColor="text1"/>
          <w:szCs w:val="28"/>
          <w:lang w:eastAsia="ru-RU"/>
        </w:rPr>
      </w:pPr>
      <w:r w:rsidRPr="00B4391E">
        <w:rPr>
          <w:rFonts w:eastAsia="Times New Roman" w:cs="Times New Roman"/>
          <w:b/>
          <w:bCs/>
          <w:color w:val="000000" w:themeColor="text1"/>
          <w:szCs w:val="28"/>
          <w:lang w:eastAsia="ru-RU"/>
        </w:rPr>
        <w:t>О проведении публичных слушаний по проекту решения Собрания представителей сельского поселения Богдановка муниципального района Кинельский Самарской области «О внесении изменений в Правила благоустройства территории сельского поселения Богдановка муниципального района Кинельский Самарской области, утвержденные решением Собрания представителей сельского поселения Кинельский муниципального района Кинельский Самарской области № 125</w:t>
      </w:r>
      <w:r>
        <w:rPr>
          <w:rFonts w:eastAsia="Times New Roman" w:cs="Times New Roman"/>
          <w:b/>
          <w:bCs/>
          <w:color w:val="000000" w:themeColor="text1"/>
          <w:szCs w:val="28"/>
          <w:lang w:eastAsia="ru-RU"/>
        </w:rPr>
        <w:t xml:space="preserve">                         </w:t>
      </w:r>
      <w:r w:rsidRPr="00B4391E">
        <w:rPr>
          <w:rFonts w:eastAsia="Times New Roman" w:cs="Times New Roman"/>
          <w:b/>
          <w:bCs/>
          <w:color w:val="000000" w:themeColor="text1"/>
          <w:szCs w:val="28"/>
          <w:lang w:eastAsia="ru-RU"/>
        </w:rPr>
        <w:t xml:space="preserve"> от 02.10.2017 г. (в редакции решений от 13.06.2018г. №174; от 15.08.2018г. №180; от 24.05.2019г</w:t>
      </w:r>
      <w:r>
        <w:rPr>
          <w:rFonts w:eastAsia="Times New Roman" w:cs="Times New Roman"/>
          <w:b/>
          <w:bCs/>
          <w:color w:val="000000" w:themeColor="text1"/>
          <w:szCs w:val="28"/>
          <w:lang w:eastAsia="ru-RU"/>
        </w:rPr>
        <w:t xml:space="preserve">. №258; от 29.07.2019г. № 269; </w:t>
      </w:r>
      <w:r w:rsidRPr="00B4391E">
        <w:rPr>
          <w:rFonts w:eastAsia="Times New Roman" w:cs="Times New Roman"/>
          <w:b/>
          <w:bCs/>
          <w:color w:val="000000" w:themeColor="text1"/>
          <w:szCs w:val="28"/>
          <w:lang w:eastAsia="ru-RU"/>
        </w:rPr>
        <w:t>от 23.03.2</w:t>
      </w:r>
      <w:r>
        <w:rPr>
          <w:rFonts w:eastAsia="Times New Roman" w:cs="Times New Roman"/>
          <w:b/>
          <w:bCs/>
          <w:color w:val="000000" w:themeColor="text1"/>
          <w:szCs w:val="28"/>
          <w:lang w:eastAsia="ru-RU"/>
        </w:rPr>
        <w:t xml:space="preserve">020г. №342;                          от 31.03.2021 №67; </w:t>
      </w:r>
      <w:r w:rsidRPr="00B4391E">
        <w:rPr>
          <w:rFonts w:eastAsia="Times New Roman" w:cs="Times New Roman"/>
          <w:b/>
          <w:bCs/>
          <w:color w:val="000000" w:themeColor="text1"/>
          <w:szCs w:val="28"/>
          <w:lang w:eastAsia="ru-RU"/>
        </w:rPr>
        <w:t>от 16.06.2021 №78, от 01.03.2024 №300</w:t>
      </w:r>
      <w:r>
        <w:rPr>
          <w:rFonts w:eastAsia="Times New Roman" w:cs="Times New Roman"/>
          <w:b/>
          <w:bCs/>
          <w:color w:val="000000" w:themeColor="text1"/>
          <w:szCs w:val="28"/>
          <w:lang w:eastAsia="ru-RU"/>
        </w:rPr>
        <w:t>, от 26.08.2024г.          № 321</w:t>
      </w:r>
      <w:r w:rsidRPr="00B4391E">
        <w:rPr>
          <w:rFonts w:eastAsia="Times New Roman" w:cs="Times New Roman"/>
          <w:b/>
          <w:bCs/>
          <w:color w:val="000000" w:themeColor="text1"/>
          <w:szCs w:val="28"/>
          <w:lang w:eastAsia="ru-RU"/>
        </w:rPr>
        <w:t>)</w:t>
      </w:r>
      <w:r w:rsidR="00564B8F">
        <w:rPr>
          <w:rFonts w:eastAsia="Times New Roman" w:cs="Times New Roman"/>
          <w:b/>
          <w:bCs/>
          <w:color w:val="000000" w:themeColor="text1"/>
          <w:szCs w:val="28"/>
          <w:lang w:eastAsia="ru-RU"/>
        </w:rPr>
        <w:t>»</w:t>
      </w:r>
    </w:p>
    <w:p w:rsidR="00B4391E" w:rsidRDefault="00B4391E" w:rsidP="006D21A0">
      <w:pPr>
        <w:shd w:val="clear" w:color="auto" w:fill="FFFFFF"/>
        <w:suppressAutoHyphens/>
        <w:spacing w:after="0" w:line="240" w:lineRule="auto"/>
        <w:ind w:firstLine="709"/>
        <w:jc w:val="both"/>
        <w:outlineLvl w:val="0"/>
        <w:rPr>
          <w:rFonts w:eastAsia="Times New Roman" w:cs="Times New Roman"/>
          <w:color w:val="000000" w:themeColor="text1"/>
          <w:szCs w:val="28"/>
          <w:lang w:eastAsia="zh-CN"/>
        </w:rPr>
      </w:pPr>
    </w:p>
    <w:p w:rsidR="006D21A0" w:rsidRPr="00A8437A" w:rsidRDefault="00B4391E" w:rsidP="006D21A0">
      <w:pPr>
        <w:shd w:val="clear" w:color="auto" w:fill="FFFFFF"/>
        <w:suppressAutoHyphens/>
        <w:spacing w:after="0" w:line="240" w:lineRule="auto"/>
        <w:ind w:firstLine="709"/>
        <w:jc w:val="both"/>
        <w:outlineLvl w:val="0"/>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В соответствии с Федеральным законом от 06 октября 2003 года </w:t>
      </w:r>
      <w:r>
        <w:rPr>
          <w:rFonts w:eastAsia="Times New Roman" w:cs="Times New Roman"/>
          <w:color w:val="000000" w:themeColor="text1"/>
          <w:szCs w:val="28"/>
          <w:lang w:eastAsia="zh-CN"/>
        </w:rPr>
        <w:t xml:space="preserve">                     </w:t>
      </w:r>
      <w:r w:rsidRPr="00B4391E">
        <w:rPr>
          <w:rFonts w:eastAsia="Times New Roman" w:cs="Times New Roman"/>
          <w:color w:val="000000" w:themeColor="text1"/>
          <w:szCs w:val="28"/>
          <w:lang w:eastAsia="zh-CN"/>
        </w:rPr>
        <w:t xml:space="preserve">№ 131 – ФЗ «Об общих принципах организации местного самоуправления в Российской Федерации», Уставом сельского поселения Богдановка  муниципального района Кинельский Самарской области, Порядком организации и проведения общественных обсуждений или публичных слушании по вопросам </w:t>
      </w:r>
      <w:r>
        <w:rPr>
          <w:rFonts w:eastAsia="Times New Roman" w:cs="Times New Roman"/>
          <w:color w:val="000000" w:themeColor="text1"/>
          <w:szCs w:val="28"/>
          <w:lang w:eastAsia="zh-CN"/>
        </w:rPr>
        <w:t xml:space="preserve">градостроительной деятельности </w:t>
      </w:r>
      <w:r w:rsidRPr="00B4391E">
        <w:rPr>
          <w:rFonts w:eastAsia="Times New Roman" w:cs="Times New Roman"/>
          <w:color w:val="000000" w:themeColor="text1"/>
          <w:szCs w:val="28"/>
          <w:lang w:eastAsia="zh-CN"/>
        </w:rPr>
        <w:t xml:space="preserve">на территории сельского поселения Богдановка муниципального района Кинельский Самарской области, утвержденным решением Собрания представителей сельского поселения Богдановка муниципального района Кинельский Самарской области от 4 февраля 2020 </w:t>
      </w:r>
      <w:r>
        <w:rPr>
          <w:rFonts w:eastAsia="Times New Roman" w:cs="Times New Roman"/>
          <w:color w:val="000000" w:themeColor="text1"/>
          <w:szCs w:val="28"/>
          <w:lang w:eastAsia="zh-CN"/>
        </w:rPr>
        <w:t xml:space="preserve">           </w:t>
      </w:r>
      <w:r w:rsidRPr="00B4391E">
        <w:rPr>
          <w:rFonts w:eastAsia="Times New Roman" w:cs="Times New Roman"/>
          <w:color w:val="000000" w:themeColor="text1"/>
          <w:szCs w:val="28"/>
          <w:lang w:eastAsia="zh-CN"/>
        </w:rPr>
        <w:t xml:space="preserve">№ 321, </w:t>
      </w:r>
      <w:r w:rsidR="006D21A0" w:rsidRPr="00A8437A">
        <w:rPr>
          <w:rFonts w:eastAsia="Times New Roman" w:cs="Times New Roman"/>
          <w:color w:val="000000" w:themeColor="text1"/>
          <w:szCs w:val="28"/>
          <w:lang w:eastAsia="zh-CN"/>
        </w:rPr>
        <w:t>администрация сельского поселения Богдановка муниципального района Кинельский Самарской области,</w:t>
      </w:r>
    </w:p>
    <w:p w:rsidR="006D21A0" w:rsidRPr="00A8437A" w:rsidRDefault="006D21A0" w:rsidP="006D21A0">
      <w:pPr>
        <w:shd w:val="clear" w:color="auto" w:fill="FFFFFF"/>
        <w:suppressAutoHyphens/>
        <w:spacing w:after="0" w:line="240" w:lineRule="auto"/>
        <w:jc w:val="center"/>
        <w:outlineLvl w:val="0"/>
        <w:rPr>
          <w:rFonts w:eastAsia="Times New Roman" w:cs="Times New Roman"/>
          <w:color w:val="000000" w:themeColor="text1"/>
          <w:szCs w:val="28"/>
          <w:lang w:eastAsia="zh-CN"/>
        </w:rPr>
      </w:pPr>
    </w:p>
    <w:p w:rsidR="006D21A0" w:rsidRPr="00A8437A" w:rsidRDefault="006D21A0" w:rsidP="006D21A0">
      <w:pPr>
        <w:widowControl w:val="0"/>
        <w:autoSpaceDE w:val="0"/>
        <w:autoSpaceDN w:val="0"/>
        <w:adjustRightInd w:val="0"/>
        <w:spacing w:after="0" w:line="240" w:lineRule="auto"/>
        <w:jc w:val="center"/>
        <w:rPr>
          <w:rFonts w:eastAsia="Times New Roman" w:cs="Times New Roman"/>
          <w:b/>
          <w:color w:val="000000" w:themeColor="text1"/>
          <w:szCs w:val="28"/>
          <w:lang w:eastAsia="ru-RU"/>
        </w:rPr>
      </w:pPr>
      <w:r w:rsidRPr="00A8437A">
        <w:rPr>
          <w:rFonts w:eastAsia="Times New Roman" w:cs="Times New Roman"/>
          <w:b/>
          <w:color w:val="000000" w:themeColor="text1"/>
          <w:szCs w:val="28"/>
          <w:lang w:eastAsia="ru-RU"/>
        </w:rPr>
        <w:t>ПОСТАНОВЛЯЕТ:</w:t>
      </w:r>
    </w:p>
    <w:p w:rsidR="006D21A0" w:rsidRPr="00A8437A" w:rsidRDefault="006D21A0" w:rsidP="006D21A0">
      <w:pPr>
        <w:widowControl w:val="0"/>
        <w:autoSpaceDE w:val="0"/>
        <w:autoSpaceDN w:val="0"/>
        <w:adjustRightInd w:val="0"/>
        <w:spacing w:after="0" w:line="240" w:lineRule="auto"/>
        <w:jc w:val="center"/>
        <w:rPr>
          <w:rFonts w:eastAsia="Times New Roman" w:cs="Times New Roman"/>
          <w:b/>
          <w:color w:val="000000" w:themeColor="text1"/>
          <w:szCs w:val="28"/>
          <w:lang w:eastAsia="ru-RU"/>
        </w:rPr>
      </w:pP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1. Провести публичные слушания по проекту внесения изменений в Правила благоустройства территории сельского поселения Богдановка муниципального района Кинельский Самарской области, утвержденные решением Собрания представителей сельского поселения Богдановка муниципального района Кинельский Самарской области № 125 от 02.10.2017 г.  (в редакции решений от 13.06.2018г. №174; от 15.08.2018г. №180; от 24.05.2019г. №258; от 29.07.2019г. № 269; от 23.03.2020г. №342; от 31.03.2021 №67; от 16.06.2021 №78, от 01.03.2024 №300</w:t>
      </w:r>
      <w:r>
        <w:rPr>
          <w:rFonts w:eastAsia="Times New Roman" w:cs="Times New Roman"/>
          <w:color w:val="000000" w:themeColor="text1"/>
          <w:szCs w:val="28"/>
          <w:lang w:eastAsia="zh-CN"/>
        </w:rPr>
        <w:t xml:space="preserve">, </w:t>
      </w:r>
      <w:r w:rsidRPr="00B4391E">
        <w:rPr>
          <w:rFonts w:eastAsia="Times New Roman" w:cs="Times New Roman"/>
          <w:color w:val="000000" w:themeColor="text1"/>
          <w:szCs w:val="28"/>
          <w:lang w:eastAsia="zh-CN"/>
        </w:rPr>
        <w:t>от 26.08.2024г. № 321) (далее – проект).</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Перечень информационных материалов к проекту:</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Проект;</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lastRenderedPageBreak/>
        <w:t>Пояснительная записка, содержащая обоснование необходимости внесения изменений.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2. Процедура проведения публичных слушаний состоит из следующих этапов:</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1) оповещение о начале публичных слушаний;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3) проведение экспозиции или экспозиций проекта, подлежащего рассмотрению на публичных слушаниях;</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4) проведение собраний участников публичных слушаний;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5) подготовка и оформление протокола публичных слушаний публичных слушаний;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6) подготовка и опубликование заключения о результатах публичных слушаний.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3. Публичные слушания проводятся в соответствии с Порядком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Кинельский муниципального района Кинельский Самарской области утвержденным решением Собрания представителей сельского поселения Кинельский муниципального района Кинельский Самарской области</w:t>
      </w:r>
      <w:r>
        <w:rPr>
          <w:rFonts w:eastAsia="Times New Roman" w:cs="Times New Roman"/>
          <w:color w:val="000000" w:themeColor="text1"/>
          <w:szCs w:val="28"/>
          <w:lang w:eastAsia="zh-CN"/>
        </w:rPr>
        <w:t xml:space="preserve">                       </w:t>
      </w:r>
      <w:r w:rsidRPr="00B4391E">
        <w:rPr>
          <w:rFonts w:eastAsia="Times New Roman" w:cs="Times New Roman"/>
          <w:color w:val="000000" w:themeColor="text1"/>
          <w:szCs w:val="28"/>
          <w:lang w:eastAsia="zh-CN"/>
        </w:rPr>
        <w:t xml:space="preserve"> от 04.02.2020 г. № 321.</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4. Срок проведения публичных слушаний в соответствии с главой 4 Порядка публичных слушаний составляет 35 дней. </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5. Срок проведения публичных слушаний исчисляется с момента опубликования настоящего постановления до дня официального опубликования заключения о результатах публичных слушаний. </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6. П</w:t>
      </w:r>
      <w:r w:rsidR="00772141">
        <w:rPr>
          <w:rFonts w:eastAsia="Times New Roman" w:cs="Times New Roman"/>
          <w:color w:val="000000" w:themeColor="text1"/>
          <w:szCs w:val="28"/>
          <w:lang w:eastAsia="zh-CN"/>
        </w:rPr>
        <w:t>ровести экспозицию проекта с «12» января 2026 года по «15» февраля</w:t>
      </w:r>
      <w:r>
        <w:rPr>
          <w:rFonts w:eastAsia="Times New Roman" w:cs="Times New Roman"/>
          <w:color w:val="000000" w:themeColor="text1"/>
          <w:szCs w:val="28"/>
          <w:lang w:eastAsia="zh-CN"/>
        </w:rPr>
        <w:t xml:space="preserve"> 2026</w:t>
      </w:r>
      <w:r w:rsidRPr="00B4391E">
        <w:rPr>
          <w:rFonts w:eastAsia="Times New Roman" w:cs="Times New Roman"/>
          <w:color w:val="000000" w:themeColor="text1"/>
          <w:szCs w:val="28"/>
          <w:lang w:eastAsia="zh-CN"/>
        </w:rPr>
        <w:t xml:space="preserve"> года. </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в с. Богдановка адресу: Самарская область, Кинельский район, с. Богдановка, ул. Конычева, дом 20 </w:t>
      </w:r>
      <w:r w:rsidR="00772141">
        <w:rPr>
          <w:rFonts w:eastAsia="Times New Roman" w:cs="Times New Roman"/>
          <w:color w:val="000000" w:themeColor="text1"/>
          <w:szCs w:val="28"/>
          <w:lang w:eastAsia="zh-CN"/>
        </w:rPr>
        <w:t>–</w:t>
      </w:r>
      <w:r w:rsidRPr="00B4391E">
        <w:rPr>
          <w:rFonts w:eastAsia="Times New Roman" w:cs="Times New Roman"/>
          <w:color w:val="000000" w:themeColor="text1"/>
          <w:szCs w:val="28"/>
          <w:lang w:eastAsia="zh-CN"/>
        </w:rPr>
        <w:t xml:space="preserve"> здание Администрации сельского поселения Богдановка;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в с. Кривая Лука по адресу: Самарская область, Кинельский район, село Кривая Лука, ул. Набережная, д. 25 «Б»;</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в п. Красный Ключ по адресу: Самарская область, Кинельский район, поселок Красный Ключ, ул. Шевченко, 20;</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в ауле Казахском по адресу: Самарская область, Кинельский район, аул. Казахский, ул. Казахская д.79 – здание СДК;</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в п. Новосадовый по адресу: Самарская область, Кинельский район, поселок Новосадовый, ул. Новосадовая, д. 4.</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Часы работы экспозиции: рабочие дни в рабочие дни с 10.00 до 16.00. Консультирование посетителей экспозиции </w:t>
      </w:r>
      <w:r w:rsidRPr="0094539E">
        <w:rPr>
          <w:rFonts w:eastAsia="Times New Roman" w:cs="Times New Roman"/>
          <w:color w:val="000000" w:themeColor="text1"/>
          <w:szCs w:val="28"/>
          <w:lang w:eastAsia="zh-CN"/>
        </w:rPr>
        <w:t xml:space="preserve">осуществляется </w:t>
      </w:r>
      <w:r w:rsidR="00772141" w:rsidRPr="0094539E">
        <w:rPr>
          <w:rFonts w:eastAsia="Times New Roman" w:cs="Times New Roman"/>
          <w:color w:val="000000" w:themeColor="text1"/>
          <w:szCs w:val="28"/>
          <w:lang w:eastAsia="zh-CN"/>
        </w:rPr>
        <w:t>специалистом 1 категории отдела земельных отношений Комитета муниципального имущества муниципального района Кинельский Самарской области</w:t>
      </w:r>
      <w:r w:rsidRPr="0094539E">
        <w:rPr>
          <w:rFonts w:eastAsia="Times New Roman" w:cs="Times New Roman"/>
          <w:color w:val="000000" w:themeColor="text1"/>
          <w:szCs w:val="28"/>
          <w:lang w:eastAsia="zh-CN"/>
        </w:rPr>
        <w:t xml:space="preserve"> Ермолаевой Н.В. </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7. Разместить проект и информационные материалы к нему на официальном сайте Администрации муниципального района Кинельский Самарской области в информационно-телекоммуникационной сети «Интернет» </w:t>
      </w:r>
      <w:r w:rsidRPr="00B4391E">
        <w:rPr>
          <w:rFonts w:eastAsia="Times New Roman" w:cs="Times New Roman"/>
          <w:color w:val="000000" w:themeColor="text1"/>
          <w:szCs w:val="28"/>
          <w:lang w:eastAsia="zh-CN"/>
        </w:rPr>
        <w:lastRenderedPageBreak/>
        <w:t xml:space="preserve">(kinel.ru) (далее - официальный сайт) в разделе «Градостроительство» в подразделе «Правила </w:t>
      </w:r>
      <w:r w:rsidR="00772141">
        <w:rPr>
          <w:rFonts w:eastAsia="Times New Roman" w:cs="Times New Roman"/>
          <w:color w:val="000000" w:themeColor="text1"/>
          <w:szCs w:val="28"/>
          <w:lang w:eastAsia="zh-CN"/>
        </w:rPr>
        <w:t>благоустройства территорий» – 12 января 2026</w:t>
      </w:r>
      <w:r w:rsidRPr="00B4391E">
        <w:rPr>
          <w:rFonts w:eastAsia="Times New Roman" w:cs="Times New Roman"/>
          <w:color w:val="000000" w:themeColor="text1"/>
          <w:szCs w:val="28"/>
          <w:lang w:eastAsia="zh-CN"/>
        </w:rPr>
        <w:t xml:space="preserve"> года.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8. Участниками публичных слушаний являются:</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граждане, постоянно проживающие в границах территории сельского поселения Богдановка,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9. Участники публичных слушаний в целях идентификации представляют сведения:</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1) для физических лиц - фамилию, имя, отчество (при наличии), дату рождения, адрес места жительства (регистрации);</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2) для юридических лиц - наименование, основной государственный регистрационный номер, место нахождения и адрес.</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Представленные сведения подтверждаются копиями соответствующих документов.</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Представленные сведения подтверждаются копиями документов из Единого государственного реестра недвижимости и иными документами, устанавливающими или удостоверяющими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10. В период размещения проекта и информационных материалов к нему на официальном сайте и проведения экспозиции проекта участники публичных слушаний, прошедшие идентификацию в соответствии с пунктом 7 настоящего постановления, вправе вносить предложения и замечания по проекту:</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в письменной или устной форме в ходе проведения собраний участников публичных слушаний;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в письменной форме или в форме электронного документа в адрес организатора 446415, Самарская область, Кинельский район, с. Богдановка, ул. Конычева, дом 20;</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4) посредством записи в книге (журнале) учета посетителей экспозиции проекта.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Прием предложений и замечаний участников пу</w:t>
      </w:r>
      <w:r w:rsidR="00772141">
        <w:rPr>
          <w:rFonts w:eastAsia="Times New Roman" w:cs="Times New Roman"/>
          <w:color w:val="000000" w:themeColor="text1"/>
          <w:szCs w:val="28"/>
          <w:lang w:eastAsia="zh-CN"/>
        </w:rPr>
        <w:t>бличных слушаний по проекту – 09 февраля 2026</w:t>
      </w:r>
      <w:r w:rsidRPr="00B4391E">
        <w:rPr>
          <w:rFonts w:eastAsia="Times New Roman" w:cs="Times New Roman"/>
          <w:color w:val="000000" w:themeColor="text1"/>
          <w:szCs w:val="28"/>
          <w:lang w:eastAsia="zh-CN"/>
        </w:rPr>
        <w:t xml:space="preserve"> года – за 7 дней до окончания срока проведения публичных слушаний.</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11. Собрания участников публичных слушаний состоятся</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p>
    <w:p w:rsidR="00B4391E" w:rsidRPr="00B4391E" w:rsidRDefault="00772141" w:rsidP="00B4391E">
      <w:pPr>
        <w:suppressAutoHyphens/>
        <w:spacing w:after="0" w:line="240" w:lineRule="auto"/>
        <w:ind w:firstLine="709"/>
        <w:jc w:val="both"/>
        <w:rPr>
          <w:rFonts w:eastAsia="Times New Roman" w:cs="Times New Roman"/>
          <w:color w:val="000000" w:themeColor="text1"/>
          <w:szCs w:val="28"/>
          <w:lang w:eastAsia="zh-CN"/>
        </w:rPr>
      </w:pPr>
      <w:r>
        <w:rPr>
          <w:rFonts w:eastAsia="Times New Roman" w:cs="Times New Roman"/>
          <w:color w:val="000000" w:themeColor="text1"/>
          <w:szCs w:val="28"/>
          <w:lang w:eastAsia="zh-CN"/>
        </w:rPr>
        <w:t>в селе Богдановка 23.01.2026</w:t>
      </w:r>
      <w:r w:rsidR="00B4391E" w:rsidRPr="00B4391E">
        <w:rPr>
          <w:rFonts w:eastAsia="Times New Roman" w:cs="Times New Roman"/>
          <w:color w:val="000000" w:themeColor="text1"/>
          <w:szCs w:val="28"/>
          <w:lang w:eastAsia="zh-CN"/>
        </w:rPr>
        <w:t xml:space="preserve">г. в 11.00 ч. по адресу: Самарская область, Кинельский район, с. Богдановка, ул. Конычева, дом 20 </w:t>
      </w:r>
      <w:r>
        <w:rPr>
          <w:rFonts w:eastAsia="Times New Roman" w:cs="Times New Roman"/>
          <w:color w:val="000000" w:themeColor="text1"/>
          <w:szCs w:val="28"/>
          <w:lang w:eastAsia="zh-CN"/>
        </w:rPr>
        <w:t>–</w:t>
      </w:r>
      <w:r w:rsidR="00B4391E" w:rsidRPr="00B4391E">
        <w:rPr>
          <w:rFonts w:eastAsia="Times New Roman" w:cs="Times New Roman"/>
          <w:color w:val="000000" w:themeColor="text1"/>
          <w:szCs w:val="28"/>
          <w:lang w:eastAsia="zh-CN"/>
        </w:rPr>
        <w:t xml:space="preserve"> здание Администрации сельского поселения Богдановка;</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lastRenderedPageBreak/>
        <w:t xml:space="preserve">в с. Кривая Лука – </w:t>
      </w:r>
      <w:r w:rsidR="00772141" w:rsidRPr="00772141">
        <w:rPr>
          <w:rFonts w:eastAsia="Times New Roman" w:cs="Times New Roman"/>
          <w:color w:val="000000" w:themeColor="text1"/>
          <w:szCs w:val="28"/>
          <w:lang w:eastAsia="zh-CN"/>
        </w:rPr>
        <w:t xml:space="preserve">23.01.2026г. </w:t>
      </w:r>
      <w:r w:rsidRPr="00B4391E">
        <w:rPr>
          <w:rFonts w:eastAsia="Times New Roman" w:cs="Times New Roman"/>
          <w:color w:val="000000" w:themeColor="text1"/>
          <w:szCs w:val="28"/>
          <w:lang w:eastAsia="zh-CN"/>
        </w:rPr>
        <w:t>в 15:00 по адресу: Самарская область, Кинельский район, село Кривая Лука, ул. Набережная, д. 25 «Б»;</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в п. Красный Ключ – </w:t>
      </w:r>
      <w:r w:rsidR="00772141">
        <w:rPr>
          <w:rFonts w:eastAsia="Times New Roman" w:cs="Times New Roman"/>
          <w:color w:val="000000" w:themeColor="text1"/>
          <w:szCs w:val="28"/>
          <w:lang w:eastAsia="zh-CN"/>
        </w:rPr>
        <w:t>26</w:t>
      </w:r>
      <w:r w:rsidR="00772141" w:rsidRPr="00772141">
        <w:rPr>
          <w:rFonts w:eastAsia="Times New Roman" w:cs="Times New Roman"/>
          <w:color w:val="000000" w:themeColor="text1"/>
          <w:szCs w:val="28"/>
          <w:lang w:eastAsia="zh-CN"/>
        </w:rPr>
        <w:t xml:space="preserve">.01.2026г. </w:t>
      </w:r>
      <w:r w:rsidRPr="00B4391E">
        <w:rPr>
          <w:rFonts w:eastAsia="Times New Roman" w:cs="Times New Roman"/>
          <w:color w:val="000000" w:themeColor="text1"/>
          <w:szCs w:val="28"/>
          <w:lang w:eastAsia="zh-CN"/>
        </w:rPr>
        <w:t>в 11:00 по адресу: Самарская область, Кинельский район, поселок Красный Ключ, ул. Шевченко, 20;</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в ауле Казахском – </w:t>
      </w:r>
      <w:r w:rsidR="00772141">
        <w:rPr>
          <w:rFonts w:eastAsia="Times New Roman" w:cs="Times New Roman"/>
          <w:color w:val="000000" w:themeColor="text1"/>
          <w:szCs w:val="28"/>
          <w:lang w:eastAsia="zh-CN"/>
        </w:rPr>
        <w:t>26</w:t>
      </w:r>
      <w:r w:rsidR="00772141" w:rsidRPr="00772141">
        <w:rPr>
          <w:rFonts w:eastAsia="Times New Roman" w:cs="Times New Roman"/>
          <w:color w:val="000000" w:themeColor="text1"/>
          <w:szCs w:val="28"/>
          <w:lang w:eastAsia="zh-CN"/>
        </w:rPr>
        <w:t xml:space="preserve">.01.2026г. </w:t>
      </w:r>
      <w:r w:rsidRPr="00B4391E">
        <w:rPr>
          <w:rFonts w:eastAsia="Times New Roman" w:cs="Times New Roman"/>
          <w:color w:val="000000" w:themeColor="text1"/>
          <w:szCs w:val="28"/>
          <w:lang w:eastAsia="zh-CN"/>
        </w:rPr>
        <w:t>в 14:00 по адресу: Самарская область, Кинельский район, аул. Казахский, ул. Казахская д.79 - здание СДК;</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в п. Новосадовый – </w:t>
      </w:r>
      <w:r w:rsidR="00772141">
        <w:rPr>
          <w:rFonts w:eastAsia="Times New Roman" w:cs="Times New Roman"/>
          <w:color w:val="000000" w:themeColor="text1"/>
          <w:szCs w:val="28"/>
          <w:lang w:eastAsia="zh-CN"/>
        </w:rPr>
        <w:t>27</w:t>
      </w:r>
      <w:r w:rsidR="00772141" w:rsidRPr="00772141">
        <w:rPr>
          <w:rFonts w:eastAsia="Times New Roman" w:cs="Times New Roman"/>
          <w:color w:val="000000" w:themeColor="text1"/>
          <w:szCs w:val="28"/>
          <w:lang w:eastAsia="zh-CN"/>
        </w:rPr>
        <w:t xml:space="preserve">.01.2026г. </w:t>
      </w:r>
      <w:r w:rsidRPr="00B4391E">
        <w:rPr>
          <w:rFonts w:eastAsia="Times New Roman" w:cs="Times New Roman"/>
          <w:color w:val="000000" w:themeColor="text1"/>
          <w:szCs w:val="28"/>
          <w:lang w:eastAsia="zh-CN"/>
        </w:rPr>
        <w:t>в 11:00 по адресу: Самарская область, Кинельский район, поселок Новосадовый, ул. Новосадовая, д. 4.</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12. Органом, уполномоченным на организацию и проведение публичных слушаний в соответствии с настоящим постановлением, является Администрация сельского поселения Богдановка муниципального района Кинельский Самарской области. </w:t>
      </w:r>
    </w:p>
    <w:p w:rsidR="00B4391E" w:rsidRPr="0094539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xml:space="preserve">3. Назначить лицом, ответственным за ведение протокола собрания участников и протокола публичных </w:t>
      </w:r>
      <w:r w:rsidRPr="0094539E">
        <w:rPr>
          <w:rFonts w:eastAsia="Times New Roman" w:cs="Times New Roman"/>
          <w:color w:val="000000" w:themeColor="text1"/>
          <w:szCs w:val="28"/>
          <w:lang w:eastAsia="zh-CN"/>
        </w:rPr>
        <w:t xml:space="preserve">слушаний по проекту – </w:t>
      </w:r>
      <w:r w:rsidR="004E1F02" w:rsidRPr="0094539E">
        <w:rPr>
          <w:rFonts w:eastAsia="Times New Roman" w:cs="Times New Roman"/>
          <w:color w:val="000000" w:themeColor="text1"/>
          <w:szCs w:val="28"/>
          <w:lang w:eastAsia="zh-CN"/>
        </w:rPr>
        <w:t>специалиста 1 категории отдела земельных отношений Комитета муниципального имущества муниципального района Кинельский Самарской области</w:t>
      </w:r>
      <w:r w:rsidRPr="0094539E">
        <w:rPr>
          <w:rFonts w:eastAsia="Times New Roman" w:cs="Times New Roman"/>
          <w:color w:val="000000" w:themeColor="text1"/>
          <w:szCs w:val="28"/>
          <w:lang w:eastAsia="zh-CN"/>
        </w:rPr>
        <w:t xml:space="preserve"> Ермолаеву Наталью Витальевну.</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94539E">
        <w:rPr>
          <w:rFonts w:eastAsia="Times New Roman" w:cs="Times New Roman"/>
          <w:color w:val="000000" w:themeColor="text1"/>
          <w:szCs w:val="28"/>
          <w:lang w:eastAsia="zh-CN"/>
        </w:rPr>
        <w:t xml:space="preserve">14. Назначить лицом, уполномоченным председательствовать </w:t>
      </w:r>
      <w:r w:rsidRPr="00B4391E">
        <w:rPr>
          <w:rFonts w:eastAsia="Times New Roman" w:cs="Times New Roman"/>
          <w:color w:val="000000" w:themeColor="text1"/>
          <w:szCs w:val="28"/>
          <w:lang w:eastAsia="zh-CN"/>
        </w:rPr>
        <w:t xml:space="preserve">на собрании участников публичных слушаний Главу сельского поселения Богдановка муниципального района Кинельский Самарской области Кортикова Сергея Петровича. </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15. Администрации в целях заблаговременного ознакомления жителей поселения и иных заинтересованных лиц с проектом обеспечить:</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официальное опубликование проекта в газете «Вестник Богдановки»;</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размещение проекта на официальном сайте Администрации муниципального района Кинельский Самарской области в информационно-телекоммуникационной сети «Интернет» (kinel.ru);</w:t>
      </w:r>
    </w:p>
    <w:p w:rsidR="00B4391E" w:rsidRPr="00B4391E" w:rsidRDefault="00B4391E" w:rsidP="00B4391E">
      <w:pPr>
        <w:suppressAutoHyphens/>
        <w:spacing w:after="0" w:line="240" w:lineRule="auto"/>
        <w:ind w:firstLine="709"/>
        <w:jc w:val="both"/>
        <w:rPr>
          <w:rFonts w:eastAsia="Times New Roman" w:cs="Times New Roman"/>
          <w:color w:val="000000" w:themeColor="text1"/>
          <w:szCs w:val="28"/>
          <w:lang w:eastAsia="zh-CN"/>
        </w:rPr>
      </w:pPr>
      <w:r w:rsidRPr="00B4391E">
        <w:rPr>
          <w:rFonts w:eastAsia="Times New Roman" w:cs="Times New Roman"/>
          <w:color w:val="000000" w:themeColor="text1"/>
          <w:szCs w:val="28"/>
          <w:lang w:eastAsia="zh-CN"/>
        </w:rPr>
        <w:t>- размещение настоящего Постановления на информационных стендах, оборудованных около здания Администрации, в местах массового скопления граждан и в иных местах, расположенных на территории, в отношении которой подготовлен проект;</w:t>
      </w:r>
    </w:p>
    <w:p w:rsidR="006D21A0" w:rsidRPr="00A8437A" w:rsidRDefault="00B4391E" w:rsidP="00B4391E">
      <w:pPr>
        <w:suppressAutoHyphens/>
        <w:spacing w:after="0" w:line="240" w:lineRule="auto"/>
        <w:ind w:firstLine="709"/>
        <w:jc w:val="both"/>
        <w:rPr>
          <w:rFonts w:eastAsia="Times New Roman" w:cs="Times New Roman"/>
          <w:color w:val="000000" w:themeColor="text1"/>
          <w:szCs w:val="28"/>
          <w:lang w:eastAsia="ru-RU"/>
        </w:rPr>
      </w:pPr>
      <w:r w:rsidRPr="00B4391E">
        <w:rPr>
          <w:rFonts w:eastAsia="Times New Roman" w:cs="Times New Roman"/>
          <w:color w:val="000000" w:themeColor="text1"/>
          <w:szCs w:val="28"/>
          <w:lang w:eastAsia="zh-CN"/>
        </w:rPr>
        <w:t>16. Контроль за выполнением настоящего Постановления оставляю за собой.</w:t>
      </w:r>
    </w:p>
    <w:p w:rsidR="00D54C21" w:rsidRDefault="00D54C21" w:rsidP="006D21A0">
      <w:pPr>
        <w:suppressAutoHyphens/>
        <w:spacing w:after="0" w:line="240" w:lineRule="auto"/>
        <w:jc w:val="both"/>
        <w:rPr>
          <w:rFonts w:eastAsia="Times New Roman" w:cs="Times New Roman"/>
          <w:color w:val="000000" w:themeColor="text1"/>
          <w:szCs w:val="28"/>
          <w:lang w:eastAsia="ru-RU"/>
        </w:rPr>
      </w:pPr>
    </w:p>
    <w:p w:rsidR="00B4391E" w:rsidRPr="00A8437A" w:rsidRDefault="00B4391E" w:rsidP="006D21A0">
      <w:pPr>
        <w:suppressAutoHyphens/>
        <w:spacing w:after="0" w:line="240" w:lineRule="auto"/>
        <w:jc w:val="both"/>
        <w:rPr>
          <w:rFonts w:eastAsia="Times New Roman" w:cs="Times New Roman"/>
          <w:color w:val="000000" w:themeColor="text1"/>
          <w:szCs w:val="28"/>
          <w:lang w:eastAsia="ru-RU"/>
        </w:rPr>
      </w:pPr>
    </w:p>
    <w:tbl>
      <w:tblPr>
        <w:tblStyle w:val="a3"/>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2883"/>
        <w:gridCol w:w="2066"/>
      </w:tblGrid>
      <w:tr w:rsidR="006D21A0" w:rsidRPr="00A8437A" w:rsidTr="006D21A0">
        <w:tc>
          <w:tcPr>
            <w:tcW w:w="4972" w:type="dxa"/>
          </w:tcPr>
          <w:p w:rsidR="006D21A0" w:rsidRPr="00A8437A" w:rsidRDefault="006D21A0" w:rsidP="006D21A0">
            <w:pPr>
              <w:jc w:val="both"/>
              <w:rPr>
                <w:color w:val="000000" w:themeColor="text1"/>
                <w:sz w:val="28"/>
                <w:szCs w:val="28"/>
              </w:rPr>
            </w:pPr>
            <w:r w:rsidRPr="00A8437A">
              <w:rPr>
                <w:color w:val="000000" w:themeColor="text1"/>
                <w:sz w:val="28"/>
                <w:szCs w:val="28"/>
              </w:rPr>
              <w:t>Глава сельского поселения Богдановка</w:t>
            </w:r>
          </w:p>
          <w:p w:rsidR="006D21A0" w:rsidRPr="00A8437A" w:rsidRDefault="006D21A0" w:rsidP="006D21A0">
            <w:pPr>
              <w:jc w:val="both"/>
              <w:rPr>
                <w:color w:val="000000" w:themeColor="text1"/>
                <w:sz w:val="28"/>
                <w:szCs w:val="28"/>
              </w:rPr>
            </w:pPr>
            <w:r w:rsidRPr="00A8437A">
              <w:rPr>
                <w:color w:val="000000" w:themeColor="text1"/>
                <w:sz w:val="28"/>
                <w:szCs w:val="28"/>
              </w:rPr>
              <w:t>муниципального района Кинельский</w:t>
            </w:r>
          </w:p>
          <w:p w:rsidR="006D21A0" w:rsidRPr="00A8437A" w:rsidRDefault="006D21A0" w:rsidP="006D21A0">
            <w:pPr>
              <w:jc w:val="both"/>
              <w:rPr>
                <w:color w:val="000000" w:themeColor="text1"/>
                <w:sz w:val="28"/>
                <w:szCs w:val="28"/>
              </w:rPr>
            </w:pPr>
            <w:r w:rsidRPr="00A8437A">
              <w:rPr>
                <w:color w:val="000000" w:themeColor="text1"/>
                <w:sz w:val="28"/>
                <w:szCs w:val="28"/>
              </w:rPr>
              <w:t>Самарской области</w:t>
            </w:r>
          </w:p>
        </w:tc>
        <w:tc>
          <w:tcPr>
            <w:tcW w:w="2883" w:type="dxa"/>
          </w:tcPr>
          <w:p w:rsidR="006D21A0" w:rsidRPr="00A8437A" w:rsidRDefault="006D21A0" w:rsidP="006D21A0">
            <w:pPr>
              <w:jc w:val="both"/>
              <w:rPr>
                <w:color w:val="000000" w:themeColor="text1"/>
                <w:sz w:val="28"/>
                <w:szCs w:val="28"/>
              </w:rPr>
            </w:pPr>
          </w:p>
        </w:tc>
        <w:tc>
          <w:tcPr>
            <w:tcW w:w="2066" w:type="dxa"/>
          </w:tcPr>
          <w:p w:rsidR="006D21A0" w:rsidRPr="00A8437A" w:rsidRDefault="006D21A0" w:rsidP="006D21A0">
            <w:pPr>
              <w:jc w:val="both"/>
              <w:rPr>
                <w:color w:val="000000" w:themeColor="text1"/>
                <w:sz w:val="28"/>
                <w:szCs w:val="28"/>
              </w:rPr>
            </w:pPr>
          </w:p>
          <w:p w:rsidR="006D21A0" w:rsidRPr="00A8437A" w:rsidRDefault="006D21A0" w:rsidP="006D21A0">
            <w:pPr>
              <w:jc w:val="both"/>
              <w:rPr>
                <w:color w:val="000000" w:themeColor="text1"/>
                <w:sz w:val="28"/>
                <w:szCs w:val="28"/>
              </w:rPr>
            </w:pPr>
          </w:p>
          <w:p w:rsidR="006D21A0" w:rsidRPr="00A8437A" w:rsidRDefault="006D21A0" w:rsidP="006D21A0">
            <w:pPr>
              <w:jc w:val="both"/>
              <w:rPr>
                <w:color w:val="000000" w:themeColor="text1"/>
                <w:sz w:val="28"/>
                <w:szCs w:val="28"/>
              </w:rPr>
            </w:pPr>
            <w:r w:rsidRPr="00A8437A">
              <w:rPr>
                <w:color w:val="000000" w:themeColor="text1"/>
                <w:sz w:val="28"/>
                <w:szCs w:val="28"/>
              </w:rPr>
              <w:t>С.П. Кортиков</w:t>
            </w:r>
          </w:p>
        </w:tc>
      </w:tr>
    </w:tbl>
    <w:p w:rsidR="003F52FF" w:rsidRPr="00A8437A" w:rsidRDefault="003F52FF">
      <w:pPr>
        <w:rPr>
          <w:rFonts w:eastAsia="Times New Roman" w:cs="Times New Roman"/>
          <w:color w:val="000000" w:themeColor="text1"/>
          <w:sz w:val="26"/>
          <w:szCs w:val="26"/>
          <w:lang w:val="en-US" w:eastAsia="zh-CN"/>
        </w:rPr>
      </w:pPr>
    </w:p>
    <w:p w:rsidR="00B4391E" w:rsidRDefault="009C1FA6" w:rsidP="00B4391E">
      <w:pPr>
        <w:autoSpaceDE w:val="0"/>
        <w:autoSpaceDN w:val="0"/>
        <w:adjustRightInd w:val="0"/>
        <w:spacing w:after="0" w:line="240" w:lineRule="auto"/>
        <w:jc w:val="both"/>
        <w:rPr>
          <w:rFonts w:eastAsia="Times New Roman" w:cs="Times New Roman"/>
          <w:color w:val="000000" w:themeColor="text1"/>
          <w:sz w:val="26"/>
          <w:szCs w:val="26"/>
          <w:lang w:val="en-US" w:eastAsia="zh-CN"/>
        </w:rPr>
      </w:pPr>
      <w:r w:rsidRPr="00A8437A">
        <w:rPr>
          <w:rFonts w:eastAsia="Times New Roman" w:cs="Times New Roman"/>
          <w:color w:val="000000" w:themeColor="text1"/>
          <w:sz w:val="26"/>
          <w:szCs w:val="26"/>
          <w:lang w:val="en-US" w:eastAsia="zh-CN"/>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B4391E" w:rsidRPr="00B4391E" w:rsidTr="00B4391E">
        <w:tc>
          <w:tcPr>
            <w:tcW w:w="4813" w:type="dxa"/>
          </w:tcPr>
          <w:p w:rsidR="00B4391E" w:rsidRPr="00B4391E" w:rsidRDefault="00B4391E" w:rsidP="00B4391E">
            <w:pPr>
              <w:autoSpaceDE w:val="0"/>
              <w:autoSpaceDN w:val="0"/>
              <w:adjustRightInd w:val="0"/>
              <w:jc w:val="right"/>
              <w:rPr>
                <w:color w:val="000000" w:themeColor="text1"/>
                <w:sz w:val="22"/>
                <w:szCs w:val="22"/>
                <w:lang w:val="en-US" w:eastAsia="zh-CN"/>
              </w:rPr>
            </w:pPr>
          </w:p>
        </w:tc>
        <w:tc>
          <w:tcPr>
            <w:tcW w:w="4814" w:type="dxa"/>
          </w:tcPr>
          <w:p w:rsidR="00B4391E" w:rsidRDefault="00B4391E" w:rsidP="00B4391E">
            <w:pPr>
              <w:autoSpaceDE w:val="0"/>
              <w:autoSpaceDN w:val="0"/>
              <w:adjustRightInd w:val="0"/>
              <w:jc w:val="right"/>
              <w:rPr>
                <w:color w:val="000000" w:themeColor="text1"/>
                <w:sz w:val="22"/>
                <w:szCs w:val="22"/>
                <w:lang w:eastAsia="zh-CN"/>
              </w:rPr>
            </w:pPr>
            <w:r>
              <w:rPr>
                <w:color w:val="000000" w:themeColor="text1"/>
                <w:sz w:val="22"/>
                <w:szCs w:val="22"/>
                <w:lang w:eastAsia="zh-CN"/>
              </w:rPr>
              <w:t>Приложение</w:t>
            </w:r>
          </w:p>
          <w:p w:rsidR="00B4391E" w:rsidRDefault="00B4391E" w:rsidP="00B4391E">
            <w:pPr>
              <w:autoSpaceDE w:val="0"/>
              <w:autoSpaceDN w:val="0"/>
              <w:adjustRightInd w:val="0"/>
              <w:jc w:val="right"/>
              <w:rPr>
                <w:color w:val="000000" w:themeColor="text1"/>
                <w:sz w:val="22"/>
                <w:szCs w:val="22"/>
                <w:lang w:eastAsia="zh-CN"/>
              </w:rPr>
            </w:pPr>
            <w:r>
              <w:rPr>
                <w:color w:val="000000" w:themeColor="text1"/>
                <w:sz w:val="22"/>
                <w:szCs w:val="22"/>
                <w:lang w:eastAsia="zh-CN"/>
              </w:rPr>
              <w:t>к постановлению Главы сельского поселения</w:t>
            </w:r>
          </w:p>
          <w:p w:rsidR="00B4391E" w:rsidRDefault="00B4391E" w:rsidP="00B4391E">
            <w:pPr>
              <w:autoSpaceDE w:val="0"/>
              <w:autoSpaceDN w:val="0"/>
              <w:adjustRightInd w:val="0"/>
              <w:jc w:val="right"/>
              <w:rPr>
                <w:color w:val="000000" w:themeColor="text1"/>
                <w:sz w:val="22"/>
                <w:szCs w:val="22"/>
                <w:lang w:eastAsia="zh-CN"/>
              </w:rPr>
            </w:pPr>
            <w:r>
              <w:rPr>
                <w:color w:val="000000" w:themeColor="text1"/>
                <w:sz w:val="22"/>
                <w:szCs w:val="22"/>
                <w:lang w:eastAsia="zh-CN"/>
              </w:rPr>
              <w:t>Богдановка муниципального района Кинельский</w:t>
            </w:r>
          </w:p>
          <w:p w:rsidR="00B4391E" w:rsidRPr="00B4391E" w:rsidRDefault="00B4391E" w:rsidP="00B4391E">
            <w:pPr>
              <w:autoSpaceDE w:val="0"/>
              <w:autoSpaceDN w:val="0"/>
              <w:adjustRightInd w:val="0"/>
              <w:jc w:val="right"/>
              <w:rPr>
                <w:color w:val="000000" w:themeColor="text1"/>
                <w:sz w:val="22"/>
                <w:szCs w:val="22"/>
                <w:lang w:eastAsia="zh-CN"/>
              </w:rPr>
            </w:pPr>
            <w:r>
              <w:rPr>
                <w:color w:val="000000" w:themeColor="text1"/>
                <w:sz w:val="22"/>
                <w:szCs w:val="22"/>
                <w:lang w:eastAsia="zh-CN"/>
              </w:rPr>
              <w:t>Самарской области от 12.01.2026г. № 1/1</w:t>
            </w:r>
          </w:p>
        </w:tc>
      </w:tr>
    </w:tbl>
    <w:p w:rsidR="00B4391E" w:rsidRPr="00B4391E" w:rsidRDefault="00B4391E" w:rsidP="00B4391E">
      <w:pPr>
        <w:autoSpaceDE w:val="0"/>
        <w:autoSpaceDN w:val="0"/>
        <w:adjustRightInd w:val="0"/>
        <w:spacing w:after="0" w:line="240" w:lineRule="auto"/>
        <w:jc w:val="right"/>
        <w:rPr>
          <w:rFonts w:eastAsia="Times New Roman" w:cs="Times New Roman"/>
          <w:color w:val="000000" w:themeColor="text1"/>
          <w:sz w:val="26"/>
          <w:szCs w:val="26"/>
          <w:lang w:eastAsia="zh-CN"/>
        </w:rPr>
      </w:pPr>
    </w:p>
    <w:p w:rsidR="009C1FA6" w:rsidRDefault="009C1FA6" w:rsidP="00B4391E">
      <w:pPr>
        <w:autoSpaceDE w:val="0"/>
        <w:autoSpaceDN w:val="0"/>
        <w:adjustRightInd w:val="0"/>
        <w:spacing w:after="0" w:line="240" w:lineRule="auto"/>
        <w:jc w:val="both"/>
        <w:rPr>
          <w:rFonts w:eastAsia="Times New Roman" w:cs="Times New Roman"/>
          <w:color w:val="000000" w:themeColor="text1"/>
          <w:sz w:val="26"/>
          <w:szCs w:val="26"/>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9"/>
      </w:tblGrid>
      <w:tr w:rsidR="00B4391E" w:rsidRPr="00B4391E" w:rsidTr="006D36A0">
        <w:tc>
          <w:tcPr>
            <w:tcW w:w="9853" w:type="dxa"/>
            <w:tcBorders>
              <w:top w:val="nil"/>
              <w:left w:val="nil"/>
              <w:bottom w:val="thinThickSmallGap" w:sz="24" w:space="0" w:color="auto"/>
              <w:right w:val="nil"/>
            </w:tcBorders>
            <w:shd w:val="clear" w:color="auto" w:fill="auto"/>
          </w:tcPr>
          <w:p w:rsidR="00B4391E" w:rsidRPr="00B4391E" w:rsidRDefault="00B4391E" w:rsidP="00B4391E">
            <w:pPr>
              <w:widowControl w:val="0"/>
              <w:suppressAutoHyphens/>
              <w:spacing w:after="0" w:line="240" w:lineRule="auto"/>
              <w:jc w:val="center"/>
              <w:rPr>
                <w:rFonts w:eastAsia="Times New Roman" w:cs="Times New Roman"/>
                <w:b/>
                <w:color w:val="000000"/>
                <w:sz w:val="32"/>
                <w:szCs w:val="32"/>
                <w:lang w:eastAsia="ru-RU"/>
              </w:rPr>
            </w:pPr>
            <w:r w:rsidRPr="00B4391E">
              <w:rPr>
                <w:rFonts w:eastAsia="Times New Roman" w:cs="Times New Roman"/>
                <w:b/>
                <w:color w:val="000000"/>
                <w:sz w:val="32"/>
                <w:szCs w:val="32"/>
                <w:lang w:eastAsia="ru-RU"/>
              </w:rPr>
              <w:t>Собрание представителей</w:t>
            </w:r>
          </w:p>
          <w:p w:rsidR="00B4391E" w:rsidRPr="00B4391E" w:rsidRDefault="00B4391E" w:rsidP="00B4391E">
            <w:pPr>
              <w:widowControl w:val="0"/>
              <w:suppressAutoHyphens/>
              <w:spacing w:after="0" w:line="240" w:lineRule="auto"/>
              <w:jc w:val="center"/>
              <w:rPr>
                <w:rFonts w:eastAsia="Times New Roman" w:cs="Times New Roman"/>
                <w:b/>
                <w:color w:val="000000"/>
                <w:sz w:val="32"/>
                <w:szCs w:val="32"/>
                <w:lang w:eastAsia="ru-RU"/>
              </w:rPr>
            </w:pPr>
            <w:r w:rsidRPr="00B4391E">
              <w:rPr>
                <w:rFonts w:eastAsia="Times New Roman" w:cs="Times New Roman"/>
                <w:b/>
                <w:color w:val="000000"/>
                <w:sz w:val="32"/>
                <w:szCs w:val="32"/>
                <w:lang w:eastAsia="ru-RU"/>
              </w:rPr>
              <w:t>сельского поселения Богдановка</w:t>
            </w:r>
          </w:p>
          <w:p w:rsidR="00B4391E" w:rsidRPr="00B4391E" w:rsidRDefault="00B4391E" w:rsidP="00B4391E">
            <w:pPr>
              <w:widowControl w:val="0"/>
              <w:suppressAutoHyphens/>
              <w:spacing w:after="0" w:line="240" w:lineRule="auto"/>
              <w:jc w:val="center"/>
              <w:rPr>
                <w:rFonts w:eastAsia="Times New Roman" w:cs="Times New Roman"/>
                <w:b/>
                <w:color w:val="000000"/>
                <w:sz w:val="32"/>
                <w:szCs w:val="32"/>
                <w:lang w:eastAsia="ru-RU"/>
              </w:rPr>
            </w:pPr>
            <w:r w:rsidRPr="00B4391E">
              <w:rPr>
                <w:rFonts w:eastAsia="Times New Roman" w:cs="Times New Roman"/>
                <w:b/>
                <w:color w:val="000000"/>
                <w:sz w:val="32"/>
                <w:szCs w:val="32"/>
                <w:lang w:eastAsia="ru-RU"/>
              </w:rPr>
              <w:t>муниципального района Кинельский</w:t>
            </w:r>
          </w:p>
          <w:p w:rsidR="00B4391E" w:rsidRPr="00B4391E" w:rsidRDefault="00B4391E" w:rsidP="00B4391E">
            <w:pPr>
              <w:widowControl w:val="0"/>
              <w:suppressAutoHyphens/>
              <w:spacing w:after="0" w:line="240" w:lineRule="auto"/>
              <w:jc w:val="center"/>
              <w:rPr>
                <w:rFonts w:eastAsia="Times New Roman" w:cs="Times New Roman"/>
                <w:b/>
                <w:color w:val="000000"/>
                <w:sz w:val="32"/>
                <w:szCs w:val="32"/>
                <w:lang w:eastAsia="ru-RU"/>
              </w:rPr>
            </w:pPr>
            <w:r w:rsidRPr="00B4391E">
              <w:rPr>
                <w:rFonts w:eastAsia="Times New Roman" w:cs="Times New Roman"/>
                <w:b/>
                <w:color w:val="000000"/>
                <w:sz w:val="32"/>
                <w:szCs w:val="32"/>
                <w:lang w:eastAsia="ru-RU"/>
              </w:rPr>
              <w:t>Самарской области</w:t>
            </w:r>
          </w:p>
          <w:p w:rsidR="00B4391E" w:rsidRPr="00B4391E" w:rsidRDefault="00B4391E" w:rsidP="00B4391E">
            <w:pPr>
              <w:widowControl w:val="0"/>
              <w:suppressAutoHyphens/>
              <w:spacing w:after="0" w:line="240" w:lineRule="auto"/>
              <w:jc w:val="both"/>
              <w:rPr>
                <w:rFonts w:eastAsia="Times New Roman" w:cs="Times New Roman"/>
                <w:b/>
                <w:color w:val="000000"/>
                <w:sz w:val="24"/>
                <w:szCs w:val="24"/>
                <w:lang w:eastAsia="ru-RU"/>
              </w:rPr>
            </w:pPr>
          </w:p>
        </w:tc>
      </w:tr>
    </w:tbl>
    <w:p w:rsidR="00B4391E" w:rsidRPr="00B4391E" w:rsidRDefault="00B4391E" w:rsidP="00B4391E">
      <w:pPr>
        <w:spacing w:after="0" w:line="240" w:lineRule="auto"/>
        <w:jc w:val="right"/>
        <w:rPr>
          <w:rFonts w:eastAsia="Times New Roman" w:cs="Times New Roman"/>
          <w:b/>
          <w:bCs/>
          <w:szCs w:val="28"/>
          <w:lang w:eastAsia="ru-RU"/>
        </w:rPr>
      </w:pPr>
    </w:p>
    <w:p w:rsidR="00B4391E" w:rsidRPr="00B4391E" w:rsidRDefault="00B4391E" w:rsidP="00B4391E">
      <w:pPr>
        <w:spacing w:after="0" w:line="240" w:lineRule="auto"/>
        <w:jc w:val="right"/>
        <w:rPr>
          <w:rFonts w:eastAsia="Times New Roman" w:cs="Times New Roman"/>
          <w:b/>
          <w:bCs/>
          <w:szCs w:val="28"/>
          <w:lang w:eastAsia="ru-RU"/>
        </w:rPr>
      </w:pPr>
      <w:r w:rsidRPr="00B4391E">
        <w:rPr>
          <w:rFonts w:eastAsia="Times New Roman" w:cs="Times New Roman"/>
          <w:b/>
          <w:bCs/>
          <w:szCs w:val="28"/>
          <w:lang w:eastAsia="ru-RU"/>
        </w:rPr>
        <w:t>ПРОЕКТ</w:t>
      </w:r>
    </w:p>
    <w:p w:rsidR="00B4391E" w:rsidRPr="00B4391E" w:rsidRDefault="00B4391E" w:rsidP="00B4391E">
      <w:pPr>
        <w:spacing w:after="0" w:line="240" w:lineRule="auto"/>
        <w:jc w:val="center"/>
        <w:rPr>
          <w:rFonts w:eastAsia="Times New Roman" w:cs="Times New Roman"/>
          <w:b/>
          <w:bCs/>
          <w:szCs w:val="28"/>
          <w:lang w:eastAsia="ru-RU"/>
        </w:rPr>
      </w:pPr>
      <w:r w:rsidRPr="00B4391E">
        <w:rPr>
          <w:rFonts w:eastAsia="Times New Roman" w:cs="Times New Roman"/>
          <w:b/>
          <w:bCs/>
          <w:szCs w:val="28"/>
          <w:lang w:eastAsia="ru-RU"/>
        </w:rPr>
        <w:t>Р Е Ш Е Н И Е</w:t>
      </w:r>
    </w:p>
    <w:p w:rsidR="00B4391E" w:rsidRPr="00B4391E" w:rsidRDefault="00B4391E" w:rsidP="00B4391E">
      <w:pPr>
        <w:spacing w:after="0" w:line="240" w:lineRule="auto"/>
        <w:jc w:val="center"/>
        <w:rPr>
          <w:rFonts w:eastAsia="Times New Roman" w:cs="Times New Roman"/>
          <w:b/>
          <w:bCs/>
          <w:szCs w:val="28"/>
          <w:lang w:eastAsia="ru-RU"/>
        </w:rPr>
      </w:pPr>
    </w:p>
    <w:tbl>
      <w:tblPr>
        <w:tblW w:w="5000" w:type="pct"/>
        <w:tblLook w:val="04A0" w:firstRow="1" w:lastRow="0" w:firstColumn="1" w:lastColumn="0" w:noHBand="0" w:noVBand="1"/>
      </w:tblPr>
      <w:tblGrid>
        <w:gridCol w:w="3225"/>
        <w:gridCol w:w="2617"/>
        <w:gridCol w:w="3795"/>
      </w:tblGrid>
      <w:tr w:rsidR="00B4391E" w:rsidRPr="00B4391E" w:rsidTr="006D36A0">
        <w:tc>
          <w:tcPr>
            <w:tcW w:w="1673" w:type="pct"/>
            <w:shd w:val="clear" w:color="auto" w:fill="auto"/>
          </w:tcPr>
          <w:p w:rsidR="00B4391E" w:rsidRPr="00B4391E" w:rsidRDefault="00B4391E" w:rsidP="00B4391E">
            <w:pPr>
              <w:widowControl w:val="0"/>
              <w:suppressAutoHyphens/>
              <w:spacing w:after="0" w:line="240" w:lineRule="auto"/>
              <w:rPr>
                <w:rFonts w:eastAsia="Times New Roman" w:cs="Tahoma"/>
                <w:szCs w:val="28"/>
                <w:lang w:eastAsia="ru-RU"/>
              </w:rPr>
            </w:pPr>
            <w:r w:rsidRPr="00B4391E">
              <w:rPr>
                <w:rFonts w:eastAsia="Times New Roman" w:cs="Tahoma"/>
                <w:szCs w:val="28"/>
                <w:lang w:eastAsia="ru-RU"/>
              </w:rPr>
              <w:t>№____</w:t>
            </w:r>
          </w:p>
        </w:tc>
        <w:tc>
          <w:tcPr>
            <w:tcW w:w="1358" w:type="pct"/>
            <w:shd w:val="clear" w:color="auto" w:fill="auto"/>
          </w:tcPr>
          <w:p w:rsidR="00B4391E" w:rsidRPr="00B4391E" w:rsidRDefault="00B4391E" w:rsidP="00B4391E">
            <w:pPr>
              <w:widowControl w:val="0"/>
              <w:suppressAutoHyphens/>
              <w:spacing w:after="0" w:line="240" w:lineRule="auto"/>
              <w:rPr>
                <w:rFonts w:eastAsia="Times New Roman" w:cs="Tahoma"/>
                <w:szCs w:val="28"/>
                <w:lang w:eastAsia="ru-RU"/>
              </w:rPr>
            </w:pPr>
          </w:p>
        </w:tc>
        <w:tc>
          <w:tcPr>
            <w:tcW w:w="1969" w:type="pct"/>
            <w:shd w:val="clear" w:color="auto" w:fill="auto"/>
          </w:tcPr>
          <w:p w:rsidR="00B4391E" w:rsidRPr="00B4391E" w:rsidRDefault="00B4391E" w:rsidP="00B4391E">
            <w:pPr>
              <w:widowControl w:val="0"/>
              <w:suppressAutoHyphens/>
              <w:spacing w:after="0" w:line="240" w:lineRule="auto"/>
              <w:jc w:val="right"/>
              <w:rPr>
                <w:rFonts w:eastAsia="Times New Roman" w:cs="Tahoma"/>
                <w:szCs w:val="28"/>
                <w:lang w:eastAsia="ru-RU"/>
              </w:rPr>
            </w:pPr>
            <w:r w:rsidRPr="00B4391E">
              <w:rPr>
                <w:rFonts w:eastAsia="Times New Roman" w:cs="Tahoma"/>
                <w:szCs w:val="28"/>
                <w:lang w:eastAsia="ru-RU"/>
              </w:rPr>
              <w:t>от «__» февраля 2026 года</w:t>
            </w:r>
          </w:p>
        </w:tc>
      </w:tr>
    </w:tbl>
    <w:p w:rsidR="00B4391E" w:rsidRPr="00B4391E" w:rsidRDefault="00B4391E" w:rsidP="00B4391E">
      <w:pPr>
        <w:spacing w:after="0" w:line="240" w:lineRule="auto"/>
        <w:jc w:val="center"/>
        <w:rPr>
          <w:rFonts w:eastAsia="Times New Roman" w:cs="Times New Roman"/>
          <w:b/>
          <w:bCs/>
          <w:szCs w:val="28"/>
          <w:lang w:eastAsia="ru-RU"/>
        </w:rPr>
      </w:pPr>
    </w:p>
    <w:p w:rsidR="00B4391E" w:rsidRPr="00B4391E" w:rsidRDefault="00B4391E" w:rsidP="00B4391E">
      <w:pPr>
        <w:spacing w:after="0" w:line="240" w:lineRule="auto"/>
        <w:jc w:val="both"/>
        <w:rPr>
          <w:rFonts w:eastAsia="Times New Roman" w:cs="Times New Roman"/>
          <w:b/>
          <w:bCs/>
          <w:szCs w:val="28"/>
          <w:lang w:eastAsia="ru-RU"/>
        </w:rPr>
      </w:pPr>
      <w:r w:rsidRPr="00B4391E">
        <w:rPr>
          <w:rFonts w:eastAsia="Times New Roman" w:cs="Times New Roman"/>
          <w:b/>
          <w:bCs/>
          <w:szCs w:val="28"/>
          <w:lang w:eastAsia="ru-RU"/>
        </w:rPr>
        <w:t>«О внесении изменений в Решение Собрания представителей сельского поселения Богдановка муниципального района Кинельский Самарской области от 02.10.2017 г. № 125 «Об утверждении Правил благоустройства территории сельского поселения Богдановка муниципального района Кинельский Самарской области»</w:t>
      </w:r>
    </w:p>
    <w:p w:rsidR="00B4391E" w:rsidRPr="00B4391E" w:rsidRDefault="00B4391E" w:rsidP="00B4391E">
      <w:pPr>
        <w:spacing w:after="0" w:line="240" w:lineRule="auto"/>
        <w:jc w:val="both"/>
        <w:rPr>
          <w:rFonts w:eastAsia="Times New Roman" w:cs="Times New Roman"/>
          <w:b/>
          <w:bCs/>
          <w:szCs w:val="28"/>
          <w:lang w:eastAsia="ru-RU"/>
        </w:rPr>
      </w:pPr>
    </w:p>
    <w:p w:rsidR="00B4391E" w:rsidRPr="00B4391E" w:rsidRDefault="00B4391E" w:rsidP="00B4391E">
      <w:pPr>
        <w:shd w:val="clear" w:color="auto" w:fill="FFFFFF"/>
        <w:spacing w:after="0" w:line="240" w:lineRule="auto"/>
        <w:ind w:firstLine="709"/>
        <w:jc w:val="both"/>
        <w:rPr>
          <w:rFonts w:eastAsia="Times New Roman" w:cs="Times New Roman"/>
          <w:bCs/>
          <w:color w:val="000000"/>
          <w:szCs w:val="28"/>
          <w:lang w:eastAsia="ru-RU"/>
        </w:rPr>
      </w:pPr>
      <w:r w:rsidRPr="00B4391E">
        <w:rPr>
          <w:rFonts w:eastAsia="Times New Roman" w:cs="Times New Roman"/>
          <w:color w:val="000000"/>
          <w:szCs w:val="28"/>
          <w:lang w:eastAsia="ru-RU"/>
        </w:rPr>
        <w:t xml:space="preserve">В соответствии с </w:t>
      </w:r>
      <w:r w:rsidRPr="00B4391E">
        <w:rPr>
          <w:rFonts w:eastAsia="Times New Roman" w:cs="Times New Roman"/>
          <w:color w:val="000000"/>
          <w:szCs w:val="28"/>
          <w:shd w:val="clear" w:color="auto" w:fill="FFFFFF"/>
          <w:lang w:eastAsia="ru-RU"/>
        </w:rPr>
        <w:t>Федеральным законом от 06 октября 2003 года № 131-ФЗ «Об общих принципах организации местного самоуправления в Российской Федерации»</w:t>
      </w:r>
      <w:r w:rsidRPr="00B4391E">
        <w:rPr>
          <w:rFonts w:eastAsia="Times New Roman" w:cs="Times New Roman"/>
          <w:color w:val="000000"/>
          <w:szCs w:val="28"/>
          <w:lang w:eastAsia="ru-RU"/>
        </w:rPr>
        <w:t>, Уставом сельского поселения Богдановка муниципального района Кинельский Самарской области</w:t>
      </w:r>
      <w:r w:rsidRPr="00B4391E">
        <w:rPr>
          <w:rFonts w:eastAsia="Times New Roman" w:cs="Times New Roman"/>
          <w:bCs/>
          <w:color w:val="000000"/>
          <w:szCs w:val="28"/>
          <w:lang w:eastAsia="ru-RU"/>
        </w:rPr>
        <w:t>,</w:t>
      </w:r>
      <w:r w:rsidRPr="00B4391E">
        <w:rPr>
          <w:rFonts w:eastAsia="Times New Roman" w:cs="Times New Roman"/>
          <w:b/>
          <w:bCs/>
          <w:color w:val="000000"/>
          <w:szCs w:val="28"/>
          <w:lang w:eastAsia="ru-RU"/>
        </w:rPr>
        <w:t xml:space="preserve"> </w:t>
      </w:r>
      <w:r w:rsidRPr="00B4391E">
        <w:rPr>
          <w:rFonts w:eastAsia="Times New Roman" w:cs="Times New Roman"/>
          <w:bCs/>
          <w:color w:val="000000"/>
          <w:szCs w:val="28"/>
          <w:lang w:eastAsia="ru-RU"/>
        </w:rPr>
        <w:t>Собрание представителей сельского поселения Богдановка</w:t>
      </w:r>
      <w:r w:rsidRPr="00B4391E">
        <w:rPr>
          <w:rFonts w:eastAsia="Times New Roman" w:cs="Times New Roman"/>
          <w:color w:val="000000"/>
          <w:szCs w:val="28"/>
          <w:lang w:eastAsia="ru-RU"/>
        </w:rPr>
        <w:t xml:space="preserve"> муниципального района Кинельский Самарской области</w:t>
      </w:r>
    </w:p>
    <w:p w:rsidR="00B4391E" w:rsidRPr="00B4391E" w:rsidRDefault="00B4391E" w:rsidP="00B4391E">
      <w:pPr>
        <w:shd w:val="clear" w:color="auto" w:fill="FFFFFF"/>
        <w:spacing w:after="0" w:line="240" w:lineRule="auto"/>
        <w:ind w:firstLine="709"/>
        <w:jc w:val="both"/>
        <w:rPr>
          <w:rFonts w:eastAsia="Times New Roman" w:cs="Times New Roman"/>
          <w:bCs/>
          <w:color w:val="000000"/>
          <w:szCs w:val="28"/>
          <w:lang w:eastAsia="ru-RU"/>
        </w:rPr>
      </w:pPr>
    </w:p>
    <w:p w:rsidR="00B4391E" w:rsidRPr="00B4391E" w:rsidRDefault="00B4391E" w:rsidP="00B4391E">
      <w:pPr>
        <w:shd w:val="clear" w:color="auto" w:fill="FFFFFF"/>
        <w:spacing w:after="0" w:line="240" w:lineRule="auto"/>
        <w:ind w:firstLine="709"/>
        <w:jc w:val="center"/>
        <w:rPr>
          <w:rFonts w:eastAsia="Times New Roman" w:cs="Times New Roman"/>
          <w:b/>
          <w:bCs/>
          <w:color w:val="000000"/>
          <w:szCs w:val="28"/>
          <w:lang w:eastAsia="ru-RU"/>
        </w:rPr>
      </w:pPr>
      <w:r w:rsidRPr="00B4391E">
        <w:rPr>
          <w:rFonts w:eastAsia="Times New Roman" w:cs="Times New Roman"/>
          <w:b/>
          <w:bCs/>
          <w:color w:val="000000"/>
          <w:szCs w:val="28"/>
          <w:lang w:eastAsia="ru-RU"/>
        </w:rPr>
        <w:t>РЕШИЛО:</w:t>
      </w:r>
    </w:p>
    <w:p w:rsidR="00B4391E" w:rsidRPr="00B4391E" w:rsidRDefault="00B4391E" w:rsidP="00B4391E">
      <w:pPr>
        <w:shd w:val="clear" w:color="auto" w:fill="FFFFFF"/>
        <w:spacing w:after="0" w:line="240" w:lineRule="auto"/>
        <w:ind w:firstLine="709"/>
        <w:jc w:val="center"/>
        <w:rPr>
          <w:rFonts w:eastAsia="Times New Roman" w:cs="Times New Roman"/>
          <w:b/>
          <w:bCs/>
          <w:color w:val="000000"/>
          <w:szCs w:val="28"/>
          <w:lang w:eastAsia="ru-RU"/>
        </w:rPr>
      </w:pPr>
    </w:p>
    <w:p w:rsidR="00B4391E" w:rsidRPr="00B4391E" w:rsidRDefault="00B4391E" w:rsidP="00B4391E">
      <w:pPr>
        <w:shd w:val="clear" w:color="auto" w:fill="FFFFFF"/>
        <w:spacing w:after="0" w:line="240" w:lineRule="auto"/>
        <w:ind w:firstLine="709"/>
        <w:jc w:val="both"/>
        <w:rPr>
          <w:rFonts w:eastAsia="Times New Roman" w:cs="Times New Roman"/>
          <w:kern w:val="2"/>
          <w:szCs w:val="28"/>
          <w:lang w:eastAsia="ru-RU"/>
        </w:rPr>
      </w:pPr>
      <w:r w:rsidRPr="00B4391E">
        <w:rPr>
          <w:rFonts w:eastAsia="Times New Roman" w:cs="Times New Roman"/>
          <w:color w:val="000000"/>
          <w:szCs w:val="28"/>
          <w:lang w:eastAsia="ru-RU"/>
        </w:rPr>
        <w:t>1. Внести следующие изменения в Правила благоустройства территории сельского поселения Богдановка муниципального района Кинельский Самарской области</w:t>
      </w:r>
      <w:r w:rsidRPr="00B4391E">
        <w:rPr>
          <w:rFonts w:eastAsia="Times New Roman" w:cs="Times New Roman"/>
          <w:kern w:val="2"/>
          <w:szCs w:val="28"/>
          <w:lang w:eastAsia="ru-RU"/>
        </w:rPr>
        <w:t>, утвержденные решением Собрания представителей сельского поселения Богдановка муниципального района Кинельский Самарской области от 02.10.2017 г. № 125:</w:t>
      </w:r>
    </w:p>
    <w:p w:rsidR="00B4391E" w:rsidRPr="00B4391E" w:rsidRDefault="00B4391E" w:rsidP="00B4391E">
      <w:pPr>
        <w:shd w:val="clear" w:color="auto" w:fill="FFFFFF"/>
        <w:spacing w:after="0" w:line="240" w:lineRule="auto"/>
        <w:ind w:firstLine="709"/>
        <w:jc w:val="both"/>
        <w:rPr>
          <w:rFonts w:eastAsia="Times New Roman" w:cs="Times New Roman"/>
          <w:color w:val="000000"/>
          <w:szCs w:val="28"/>
          <w:lang w:eastAsia="ru-RU"/>
        </w:rPr>
      </w:pPr>
      <w:r w:rsidRPr="00B4391E">
        <w:rPr>
          <w:rFonts w:eastAsia="Times New Roman" w:cs="Times New Roman"/>
          <w:color w:val="000000"/>
          <w:szCs w:val="28"/>
          <w:lang w:eastAsia="ru-RU"/>
        </w:rPr>
        <w:t xml:space="preserve">1.1. Пункт 22.1.3. главы 22 «Уборка территории» изложить в следующей редакции: </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B4391E">
        <w:rPr>
          <w:rFonts w:eastAsia="Times New Roman" w:cs="Times New Roman"/>
          <w:color w:val="000000"/>
          <w:szCs w:val="28"/>
          <w:lang w:eastAsia="ru-RU"/>
        </w:rPr>
        <w:t xml:space="preserve">«22.1.3 Границы территории, прилегающей к зданиям, строениям, </w:t>
      </w:r>
      <w:r w:rsidRPr="0094539E">
        <w:rPr>
          <w:rFonts w:eastAsia="Times New Roman" w:cs="Times New Roman"/>
          <w:color w:val="000000" w:themeColor="text1"/>
          <w:szCs w:val="28"/>
          <w:lang w:eastAsia="ru-RU"/>
        </w:rPr>
        <w:t>сооружениям, не имеющим ограждающих устройств, определяются по периметру от фактических границ указанных зданий, строений, сооружений на расстоянии – до 25 м (или до дороги).</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94539E">
        <w:rPr>
          <w:rFonts w:eastAsia="Times New Roman" w:cs="Times New Roman"/>
          <w:color w:val="000000" w:themeColor="text1"/>
          <w:szCs w:val="28"/>
          <w:lang w:eastAsia="ru-RU"/>
        </w:rPr>
        <w:t>Границы территории, прилегающей к зданиям, строениям, сооружениям, имеющим ограждающие устройства, определяются по периметру от указанных устройств на расстоянии – до 25 м (или до дороги).</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94539E">
        <w:rPr>
          <w:rFonts w:eastAsia="Times New Roman" w:cs="Times New Roman"/>
          <w:color w:val="000000" w:themeColor="text1"/>
          <w:szCs w:val="28"/>
          <w:lang w:eastAsia="ru-RU"/>
        </w:rPr>
        <w:lastRenderedPageBreak/>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94539E">
        <w:rPr>
          <w:rFonts w:eastAsia="Times New Roman" w:cs="Times New Roman"/>
          <w:color w:val="000000" w:themeColor="text1"/>
          <w:szCs w:val="28"/>
          <w:lang w:eastAsia="ru-RU"/>
        </w:rPr>
        <w:t>Границы территории, прилегающей к земельному участку, границы которого сформированы в соответствии с действующим законодательством, определяются от границ такого земельного участка на расстоянии – до 25 м (или до дороги).</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94539E">
        <w:rPr>
          <w:rFonts w:eastAsia="Times New Roman" w:cs="Times New Roman"/>
          <w:color w:val="000000" w:themeColor="text1"/>
          <w:szCs w:val="28"/>
          <w:lang w:eastAsia="ru-RU"/>
        </w:rPr>
        <w:t>Границы территории, прилегающей к земельному участку, границы которого не сформированы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94539E">
        <w:rPr>
          <w:rFonts w:eastAsia="Times New Roman" w:cs="Times New Roman"/>
          <w:color w:val="000000" w:themeColor="text1"/>
          <w:szCs w:val="28"/>
          <w:lang w:eastAsia="ru-RU"/>
        </w:rPr>
        <w:t>Границы территории, прилегающей к земельному участку, занятому садоводческими, огородническими и дачными некоммерческими объединениями граждан, определяются от границ земельного участка такого объединения на расстоянии – до 25 м (или до дороги).</w:t>
      </w:r>
    </w:p>
    <w:p w:rsidR="00B4391E" w:rsidRPr="0094539E" w:rsidRDefault="00B4391E" w:rsidP="00B4391E">
      <w:pPr>
        <w:shd w:val="clear" w:color="auto" w:fill="FFFFFF"/>
        <w:spacing w:after="0" w:line="240" w:lineRule="auto"/>
        <w:ind w:firstLine="709"/>
        <w:jc w:val="both"/>
        <w:rPr>
          <w:rFonts w:eastAsia="Times New Roman" w:cs="Times New Roman"/>
          <w:color w:val="000000" w:themeColor="text1"/>
          <w:szCs w:val="28"/>
          <w:lang w:eastAsia="ru-RU"/>
        </w:rPr>
      </w:pPr>
      <w:r w:rsidRPr="0094539E">
        <w:rPr>
          <w:rFonts w:eastAsia="Times New Roman" w:cs="Times New Roman"/>
          <w:color w:val="000000" w:themeColor="text1"/>
          <w:szCs w:val="28"/>
          <w:lang w:eastAsia="ru-RU"/>
        </w:rPr>
        <w:t>В случае совпадения (наложения) границ территорий, прилегающих к зданиям, строениям, сооружениям, земельным уч</w:t>
      </w:r>
      <w:bookmarkStart w:id="0" w:name="_GoBack"/>
      <w:bookmarkEnd w:id="0"/>
      <w:r w:rsidRPr="0094539E">
        <w:rPr>
          <w:rFonts w:eastAsia="Times New Roman" w:cs="Times New Roman"/>
          <w:color w:val="000000" w:themeColor="text1"/>
          <w:szCs w:val="28"/>
          <w:lang w:eastAsia="ru-RU"/>
        </w:rPr>
        <w:t>асткам, границы прилегающих территорий устанавливаются на равном удалении от указанных объектов.»</w:t>
      </w:r>
    </w:p>
    <w:p w:rsidR="00B4391E" w:rsidRPr="00B4391E" w:rsidRDefault="00B4391E" w:rsidP="00B4391E">
      <w:pPr>
        <w:widowControl w:val="0"/>
        <w:spacing w:after="0" w:line="240" w:lineRule="auto"/>
        <w:ind w:firstLine="709"/>
        <w:jc w:val="both"/>
        <w:rPr>
          <w:rFonts w:eastAsia="Times New Roman" w:cs="Times New Roman"/>
          <w:color w:val="000000"/>
          <w:szCs w:val="28"/>
          <w:lang w:eastAsia="ru-RU"/>
        </w:rPr>
      </w:pPr>
      <w:r w:rsidRPr="0094539E">
        <w:rPr>
          <w:rFonts w:eastAsia="Times New Roman" w:cs="Times New Roman"/>
          <w:color w:val="000000" w:themeColor="text1"/>
          <w:szCs w:val="28"/>
          <w:lang w:eastAsia="ru-RU"/>
        </w:rPr>
        <w:t xml:space="preserve">3. Опубликовать настоящее решение в газете «Вестник Богдановки» и разместить в информационно-телекоммуникационной </w:t>
      </w:r>
      <w:r w:rsidRPr="00B4391E">
        <w:rPr>
          <w:rFonts w:eastAsia="Times New Roman" w:cs="Times New Roman"/>
          <w:color w:val="000000"/>
          <w:szCs w:val="28"/>
          <w:lang w:eastAsia="ru-RU"/>
        </w:rPr>
        <w:t>сети Интернет.</w:t>
      </w:r>
    </w:p>
    <w:p w:rsidR="00B4391E" w:rsidRPr="00B4391E" w:rsidRDefault="00B4391E" w:rsidP="00B4391E">
      <w:pPr>
        <w:widowControl w:val="0"/>
        <w:spacing w:after="0" w:line="240" w:lineRule="auto"/>
        <w:ind w:firstLine="709"/>
        <w:jc w:val="both"/>
        <w:rPr>
          <w:rFonts w:eastAsia="Times New Roman" w:cs="Times New Roman"/>
          <w:color w:val="000000"/>
          <w:szCs w:val="28"/>
          <w:lang w:eastAsia="ru-RU"/>
        </w:rPr>
      </w:pPr>
      <w:r w:rsidRPr="00B4391E">
        <w:rPr>
          <w:rFonts w:eastAsia="Times New Roman" w:cs="Times New Roman"/>
          <w:color w:val="000000"/>
          <w:szCs w:val="28"/>
          <w:lang w:eastAsia="ru-RU"/>
        </w:rPr>
        <w:t>4. Настоящее решение вступает в силу после его официального опубликования.</w:t>
      </w:r>
    </w:p>
    <w:p w:rsidR="00B4391E" w:rsidRPr="00B4391E" w:rsidRDefault="00B4391E" w:rsidP="00B4391E">
      <w:pPr>
        <w:shd w:val="clear" w:color="auto" w:fill="FFFFFF"/>
        <w:autoSpaceDE w:val="0"/>
        <w:autoSpaceDN w:val="0"/>
        <w:adjustRightInd w:val="0"/>
        <w:spacing w:after="0" w:line="240" w:lineRule="auto"/>
        <w:jc w:val="both"/>
        <w:rPr>
          <w:rFonts w:eastAsia="Times New Roman" w:cs="Times New Roman"/>
          <w:b/>
          <w:szCs w:val="28"/>
          <w:lang w:eastAsia="ru-RU"/>
        </w:rPr>
      </w:pPr>
    </w:p>
    <w:p w:rsidR="00B4391E" w:rsidRPr="00B4391E" w:rsidRDefault="00B4391E" w:rsidP="00B4391E">
      <w:pPr>
        <w:shd w:val="clear" w:color="auto" w:fill="FFFFFF"/>
        <w:autoSpaceDE w:val="0"/>
        <w:autoSpaceDN w:val="0"/>
        <w:adjustRightInd w:val="0"/>
        <w:spacing w:after="0" w:line="240" w:lineRule="auto"/>
        <w:jc w:val="both"/>
        <w:rPr>
          <w:rFonts w:eastAsia="Times New Roman" w:cs="Times New Roman"/>
          <w:b/>
          <w:szCs w:val="28"/>
          <w:lang w:eastAsia="ru-RU"/>
        </w:rPr>
      </w:pPr>
    </w:p>
    <w:tbl>
      <w:tblPr>
        <w:tblW w:w="0" w:type="auto"/>
        <w:tblLook w:val="04A0" w:firstRow="1" w:lastRow="0" w:firstColumn="1" w:lastColumn="0" w:noHBand="0" w:noVBand="1"/>
      </w:tblPr>
      <w:tblGrid>
        <w:gridCol w:w="5387"/>
        <w:gridCol w:w="1660"/>
        <w:gridCol w:w="2307"/>
      </w:tblGrid>
      <w:tr w:rsidR="00B4391E" w:rsidRPr="00B4391E" w:rsidTr="006D36A0">
        <w:tc>
          <w:tcPr>
            <w:tcW w:w="5387" w:type="dxa"/>
            <w:shd w:val="clear" w:color="auto" w:fill="auto"/>
          </w:tcPr>
          <w:p w:rsidR="00B4391E" w:rsidRPr="00B4391E" w:rsidRDefault="00B4391E" w:rsidP="00B4391E">
            <w:pPr>
              <w:spacing w:after="0" w:line="240" w:lineRule="auto"/>
              <w:rPr>
                <w:rFonts w:eastAsia="Times New Roman" w:cs="Times New Roman"/>
                <w:b/>
                <w:color w:val="00000A"/>
                <w:szCs w:val="28"/>
                <w:lang w:eastAsia="ru-RU"/>
              </w:rPr>
            </w:pPr>
            <w:r w:rsidRPr="00B4391E">
              <w:rPr>
                <w:rFonts w:eastAsia="Times New Roman" w:cs="Times New Roman"/>
                <w:b/>
                <w:color w:val="00000A"/>
                <w:szCs w:val="28"/>
                <w:lang w:eastAsia="ru-RU"/>
              </w:rPr>
              <w:t>Председатель Собрания представителей</w:t>
            </w: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сельского поселения Богдановка</w:t>
            </w: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муниципального района Кинельский</w:t>
            </w: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Самарской области</w:t>
            </w:r>
          </w:p>
        </w:tc>
        <w:tc>
          <w:tcPr>
            <w:tcW w:w="1660"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tc>
        <w:tc>
          <w:tcPr>
            <w:tcW w:w="2307"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p w:rsidR="00B4391E" w:rsidRPr="00B4391E" w:rsidRDefault="00B4391E" w:rsidP="00B4391E">
            <w:pPr>
              <w:spacing w:after="0" w:line="240" w:lineRule="auto"/>
              <w:jc w:val="both"/>
              <w:rPr>
                <w:rFonts w:eastAsia="Times New Roman" w:cs="Times New Roman"/>
                <w:color w:val="00000A"/>
                <w:szCs w:val="28"/>
                <w:lang w:eastAsia="ru-RU"/>
              </w:rPr>
            </w:pPr>
          </w:p>
          <w:p w:rsidR="00B4391E" w:rsidRPr="00B4391E" w:rsidRDefault="00B4391E" w:rsidP="00B4391E">
            <w:pPr>
              <w:spacing w:after="0" w:line="240" w:lineRule="auto"/>
              <w:jc w:val="both"/>
              <w:rPr>
                <w:rFonts w:eastAsia="Times New Roman" w:cs="Times New Roman"/>
                <w:color w:val="00000A"/>
                <w:szCs w:val="28"/>
                <w:lang w:eastAsia="ru-RU"/>
              </w:rPr>
            </w:pP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А.А. Неялов</w:t>
            </w:r>
          </w:p>
        </w:tc>
      </w:tr>
      <w:tr w:rsidR="00B4391E" w:rsidRPr="00B4391E" w:rsidTr="006D36A0">
        <w:tc>
          <w:tcPr>
            <w:tcW w:w="5387"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tc>
        <w:tc>
          <w:tcPr>
            <w:tcW w:w="1660"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tc>
        <w:tc>
          <w:tcPr>
            <w:tcW w:w="2307"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tc>
      </w:tr>
      <w:tr w:rsidR="00B4391E" w:rsidRPr="00B4391E" w:rsidTr="006D36A0">
        <w:tc>
          <w:tcPr>
            <w:tcW w:w="5387" w:type="dxa"/>
            <w:shd w:val="clear" w:color="auto" w:fill="auto"/>
          </w:tcPr>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Глава сельского поселения Богданова</w:t>
            </w: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муниципального района Кинельский</w:t>
            </w: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Самарской области</w:t>
            </w:r>
          </w:p>
        </w:tc>
        <w:tc>
          <w:tcPr>
            <w:tcW w:w="1660"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tc>
        <w:tc>
          <w:tcPr>
            <w:tcW w:w="2307" w:type="dxa"/>
            <w:shd w:val="clear" w:color="auto" w:fill="auto"/>
          </w:tcPr>
          <w:p w:rsidR="00B4391E" w:rsidRPr="00B4391E" w:rsidRDefault="00B4391E" w:rsidP="00B4391E">
            <w:pPr>
              <w:spacing w:after="0" w:line="240" w:lineRule="auto"/>
              <w:jc w:val="both"/>
              <w:rPr>
                <w:rFonts w:eastAsia="Times New Roman" w:cs="Times New Roman"/>
                <w:color w:val="00000A"/>
                <w:szCs w:val="28"/>
                <w:lang w:eastAsia="ru-RU"/>
              </w:rPr>
            </w:pPr>
          </w:p>
          <w:p w:rsidR="00B4391E" w:rsidRPr="00B4391E" w:rsidRDefault="00B4391E" w:rsidP="00B4391E">
            <w:pPr>
              <w:spacing w:after="0" w:line="240" w:lineRule="auto"/>
              <w:jc w:val="both"/>
              <w:rPr>
                <w:rFonts w:eastAsia="Times New Roman" w:cs="Times New Roman"/>
                <w:color w:val="00000A"/>
                <w:szCs w:val="28"/>
                <w:lang w:eastAsia="ru-RU"/>
              </w:rPr>
            </w:pPr>
          </w:p>
          <w:p w:rsidR="00B4391E" w:rsidRPr="00B4391E" w:rsidRDefault="00B4391E" w:rsidP="00B4391E">
            <w:pPr>
              <w:spacing w:after="0" w:line="240" w:lineRule="auto"/>
              <w:jc w:val="both"/>
              <w:rPr>
                <w:rFonts w:eastAsia="Times New Roman" w:cs="Times New Roman"/>
                <w:b/>
                <w:color w:val="00000A"/>
                <w:szCs w:val="28"/>
                <w:lang w:eastAsia="ru-RU"/>
              </w:rPr>
            </w:pPr>
            <w:r w:rsidRPr="00B4391E">
              <w:rPr>
                <w:rFonts w:eastAsia="Times New Roman" w:cs="Times New Roman"/>
                <w:b/>
                <w:color w:val="00000A"/>
                <w:szCs w:val="28"/>
                <w:lang w:eastAsia="ru-RU"/>
              </w:rPr>
              <w:t>С.П. Кортиков</w:t>
            </w:r>
          </w:p>
        </w:tc>
      </w:tr>
    </w:tbl>
    <w:p w:rsidR="00B4391E" w:rsidRPr="00B4391E" w:rsidRDefault="00B4391E" w:rsidP="00B4391E">
      <w:pPr>
        <w:shd w:val="clear" w:color="auto" w:fill="FFFFFF"/>
        <w:autoSpaceDE w:val="0"/>
        <w:autoSpaceDN w:val="0"/>
        <w:adjustRightInd w:val="0"/>
        <w:spacing w:after="0" w:line="240" w:lineRule="auto"/>
        <w:jc w:val="both"/>
        <w:rPr>
          <w:rFonts w:eastAsia="Times New Roman" w:cs="Times New Roman"/>
          <w:b/>
          <w:szCs w:val="28"/>
          <w:lang w:eastAsia="ru-RU"/>
        </w:rPr>
      </w:pPr>
    </w:p>
    <w:p w:rsidR="00B4391E" w:rsidRPr="00B4391E" w:rsidRDefault="00B4391E" w:rsidP="00B4391E">
      <w:pPr>
        <w:shd w:val="clear" w:color="auto" w:fill="FFFFFF"/>
        <w:autoSpaceDE w:val="0"/>
        <w:autoSpaceDN w:val="0"/>
        <w:adjustRightInd w:val="0"/>
        <w:spacing w:after="0" w:line="240" w:lineRule="auto"/>
        <w:rPr>
          <w:rFonts w:eastAsia="Times New Roman" w:cs="Times New Roman"/>
          <w:i/>
          <w:iCs/>
          <w:color w:val="000000"/>
          <w:sz w:val="24"/>
          <w:szCs w:val="24"/>
          <w:lang w:eastAsia="ru-RU"/>
        </w:rPr>
      </w:pPr>
    </w:p>
    <w:p w:rsidR="00B4391E" w:rsidRPr="008D227B" w:rsidRDefault="00B4391E" w:rsidP="00B4391E">
      <w:pPr>
        <w:autoSpaceDE w:val="0"/>
        <w:autoSpaceDN w:val="0"/>
        <w:adjustRightInd w:val="0"/>
        <w:spacing w:after="0" w:line="240" w:lineRule="auto"/>
        <w:jc w:val="both"/>
        <w:rPr>
          <w:rFonts w:eastAsia="Times New Roman" w:cs="Times New Roman"/>
          <w:color w:val="000000" w:themeColor="text1"/>
          <w:sz w:val="26"/>
          <w:szCs w:val="26"/>
          <w:lang w:eastAsia="zh-CN"/>
        </w:rPr>
      </w:pPr>
    </w:p>
    <w:sectPr w:rsidR="00B4391E" w:rsidRPr="008D227B" w:rsidSect="004E1F02">
      <w:pgSz w:w="11906" w:h="16838"/>
      <w:pgMar w:top="567" w:right="851" w:bottom="1134"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16F" w:rsidRDefault="004D116F">
      <w:pPr>
        <w:spacing w:after="0" w:line="240" w:lineRule="auto"/>
      </w:pPr>
      <w:r>
        <w:separator/>
      </w:r>
    </w:p>
  </w:endnote>
  <w:endnote w:type="continuationSeparator" w:id="0">
    <w:p w:rsidR="004D116F" w:rsidRDefault="004D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16F" w:rsidRDefault="004D116F">
      <w:pPr>
        <w:spacing w:after="0" w:line="240" w:lineRule="auto"/>
      </w:pPr>
      <w:r>
        <w:separator/>
      </w:r>
    </w:p>
  </w:footnote>
  <w:footnote w:type="continuationSeparator" w:id="0">
    <w:p w:rsidR="004D116F" w:rsidRDefault="004D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997"/>
    <w:multiLevelType w:val="hybridMultilevel"/>
    <w:tmpl w:val="EE467BD4"/>
    <w:lvl w:ilvl="0" w:tplc="501472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187831"/>
    <w:multiLevelType w:val="hybridMultilevel"/>
    <w:tmpl w:val="303006BA"/>
    <w:lvl w:ilvl="0" w:tplc="6B8417A4">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37E2E48"/>
    <w:multiLevelType w:val="multilevel"/>
    <w:tmpl w:val="FD8201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675CCB"/>
    <w:multiLevelType w:val="hybridMultilevel"/>
    <w:tmpl w:val="7C6249C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50C84"/>
    <w:multiLevelType w:val="multilevel"/>
    <w:tmpl w:val="27150C84"/>
    <w:lvl w:ilvl="0">
      <w:start w:val="1"/>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5" w15:restartNumberingAfterBreak="0">
    <w:nsid w:val="285F0FA6"/>
    <w:multiLevelType w:val="hybridMultilevel"/>
    <w:tmpl w:val="69FEAD7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455545"/>
    <w:multiLevelType w:val="multilevel"/>
    <w:tmpl w:val="6CA21A04"/>
    <w:lvl w:ilvl="0">
      <w:start w:val="2"/>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15:restartNumberingAfterBreak="0">
    <w:nsid w:val="44D271D5"/>
    <w:multiLevelType w:val="hybridMultilevel"/>
    <w:tmpl w:val="6CD4903E"/>
    <w:lvl w:ilvl="0" w:tplc="501472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86A4DA9"/>
    <w:multiLevelType w:val="hybridMultilevel"/>
    <w:tmpl w:val="475ADA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B40184"/>
    <w:multiLevelType w:val="multilevel"/>
    <w:tmpl w:val="77B40184"/>
    <w:lvl w:ilvl="0">
      <w:start w:val="1"/>
      <w:numFmt w:val="decimal"/>
      <w:lvlText w:val="%1."/>
      <w:lvlJc w:val="left"/>
      <w:pPr>
        <w:ind w:left="1002" w:hanging="435"/>
      </w:pPr>
      <w:rPr>
        <w:rFonts w:hint="default"/>
      </w:rPr>
    </w:lvl>
    <w:lvl w:ilvl="1">
      <w:start w:val="1"/>
      <w:numFmt w:val="decimal"/>
      <w:lvlText w:val="%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2"/>
  </w:num>
  <w:num w:numId="2">
    <w:abstractNumId w:val="0"/>
  </w:num>
  <w:num w:numId="3">
    <w:abstractNumId w:val="7"/>
  </w:num>
  <w:num w:numId="4">
    <w:abstractNumId w:val="1"/>
  </w:num>
  <w:num w:numId="5">
    <w:abstractNumId w:val="5"/>
  </w:num>
  <w:num w:numId="6">
    <w:abstractNumId w:val="3"/>
  </w:num>
  <w:num w:numId="7">
    <w:abstractNumId w:val="9"/>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398"/>
    <w:rsid w:val="00057014"/>
    <w:rsid w:val="000675F3"/>
    <w:rsid w:val="000A4B3E"/>
    <w:rsid w:val="000C1CA1"/>
    <w:rsid w:val="001577E9"/>
    <w:rsid w:val="00196BD7"/>
    <w:rsid w:val="003C3FE1"/>
    <w:rsid w:val="003F52FF"/>
    <w:rsid w:val="00440558"/>
    <w:rsid w:val="004D116F"/>
    <w:rsid w:val="004D754B"/>
    <w:rsid w:val="004E1F02"/>
    <w:rsid w:val="00520398"/>
    <w:rsid w:val="005266F1"/>
    <w:rsid w:val="00564B8F"/>
    <w:rsid w:val="005B393E"/>
    <w:rsid w:val="00630256"/>
    <w:rsid w:val="006D21A0"/>
    <w:rsid w:val="00763AD8"/>
    <w:rsid w:val="00772141"/>
    <w:rsid w:val="007F1BCC"/>
    <w:rsid w:val="0082784D"/>
    <w:rsid w:val="008D227B"/>
    <w:rsid w:val="009438D0"/>
    <w:rsid w:val="0094539E"/>
    <w:rsid w:val="009C1FA6"/>
    <w:rsid w:val="009D5211"/>
    <w:rsid w:val="00A8437A"/>
    <w:rsid w:val="00AC7847"/>
    <w:rsid w:val="00B4391E"/>
    <w:rsid w:val="00B53B7B"/>
    <w:rsid w:val="00BE46C6"/>
    <w:rsid w:val="00BE4A55"/>
    <w:rsid w:val="00D54C21"/>
    <w:rsid w:val="00DB1E09"/>
    <w:rsid w:val="00DB6564"/>
    <w:rsid w:val="00E651C4"/>
    <w:rsid w:val="00F06437"/>
    <w:rsid w:val="00F7529B"/>
    <w:rsid w:val="00FA3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011C1-5A9A-4CE3-8E41-52E42ECFB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266F1"/>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21A0"/>
    <w:pPr>
      <w:suppressAutoHyphens/>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semiHidden/>
    <w:unhideWhenUsed/>
    <w:rsid w:val="006D21A0"/>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6D21A0"/>
  </w:style>
  <w:style w:type="paragraph" w:styleId="a6">
    <w:name w:val="Balloon Text"/>
    <w:basedOn w:val="a"/>
    <w:link w:val="a7"/>
    <w:uiPriority w:val="99"/>
    <w:semiHidden/>
    <w:unhideWhenUsed/>
    <w:rsid w:val="000675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675F3"/>
    <w:rPr>
      <w:rFonts w:ascii="Segoe UI" w:hAnsi="Segoe UI" w:cs="Segoe UI"/>
      <w:sz w:val="18"/>
      <w:szCs w:val="18"/>
    </w:rPr>
  </w:style>
  <w:style w:type="character" w:customStyle="1" w:styleId="10">
    <w:name w:val="Заголовок 1 Знак"/>
    <w:basedOn w:val="a0"/>
    <w:link w:val="1"/>
    <w:uiPriority w:val="9"/>
    <w:rsid w:val="005266F1"/>
    <w:rPr>
      <w:rFonts w:eastAsia="Times New Roman" w:cs="Times New Roman"/>
      <w:b/>
      <w:bCs/>
      <w:kern w:val="36"/>
      <w:sz w:val="48"/>
      <w:szCs w:val="48"/>
      <w:lang w:eastAsia="ru-RU"/>
    </w:rPr>
  </w:style>
  <w:style w:type="numbering" w:customStyle="1" w:styleId="11">
    <w:name w:val="Нет списка1"/>
    <w:next w:val="a2"/>
    <w:uiPriority w:val="99"/>
    <w:semiHidden/>
    <w:unhideWhenUsed/>
    <w:rsid w:val="005266F1"/>
  </w:style>
  <w:style w:type="paragraph" w:customStyle="1" w:styleId="Standard">
    <w:name w:val="Standard"/>
    <w:rsid w:val="005266F1"/>
    <w:pPr>
      <w:suppressAutoHyphens/>
      <w:overflowPunct w:val="0"/>
      <w:autoSpaceDE w:val="0"/>
      <w:autoSpaceDN w:val="0"/>
      <w:spacing w:after="0" w:line="240" w:lineRule="auto"/>
      <w:ind w:firstLine="720"/>
      <w:jc w:val="both"/>
      <w:textAlignment w:val="baseline"/>
    </w:pPr>
    <w:rPr>
      <w:rFonts w:eastAsia="Times New Roman"/>
      <w:kern w:val="3"/>
      <w:sz w:val="24"/>
      <w:lang w:eastAsia="ru-RU"/>
    </w:rPr>
  </w:style>
  <w:style w:type="paragraph" w:customStyle="1" w:styleId="12">
    <w:name w:val="Абзац списка1"/>
    <w:basedOn w:val="a"/>
    <w:rsid w:val="005266F1"/>
    <w:pPr>
      <w:suppressAutoHyphens/>
      <w:spacing w:after="200" w:line="276" w:lineRule="auto"/>
      <w:ind w:left="720"/>
    </w:pPr>
    <w:rPr>
      <w:rFonts w:ascii="Calibri" w:eastAsia="Times New Roman" w:hAnsi="Calibri" w:cs="Times New Roman"/>
      <w:sz w:val="22"/>
      <w:lang w:eastAsia="ar-SA"/>
    </w:rPr>
  </w:style>
  <w:style w:type="paragraph" w:customStyle="1" w:styleId="ConsPlusNormal">
    <w:name w:val="ConsPlusNormal"/>
    <w:rsid w:val="005266F1"/>
    <w:pPr>
      <w:suppressAutoHyphens/>
      <w:spacing w:after="0" w:line="100" w:lineRule="atLeast"/>
      <w:ind w:firstLine="720"/>
    </w:pPr>
    <w:rPr>
      <w:rFonts w:ascii="Arial" w:eastAsia="SimSun" w:hAnsi="Arial" w:cs="Arial"/>
      <w:sz w:val="22"/>
      <w:lang w:eastAsia="ar-SA"/>
    </w:rPr>
  </w:style>
  <w:style w:type="paragraph" w:styleId="a8">
    <w:name w:val="List Paragraph"/>
    <w:basedOn w:val="a"/>
    <w:uiPriority w:val="34"/>
    <w:qFormat/>
    <w:rsid w:val="007F1BCC"/>
    <w:pPr>
      <w:ind w:left="720"/>
      <w:contextualSpacing/>
    </w:pPr>
  </w:style>
  <w:style w:type="paragraph" w:customStyle="1" w:styleId="docdata">
    <w:name w:val="docdata"/>
    <w:aliases w:val="docy,v5,3741,bqiaagaaeyqcaaagiaiaaamedgaabrioaaaaaaaaaaaaaaaaaaaaaaaaaaaaaaaaaaaaaaaaaaaaaaaaaaaaaaaaaaaaaaaaaaaaaaaaaaaaaaaaaaaaaaaaaaaaaaaaaaaaaaaaaaaaaaaaaaaaaaaaaaaaaaaaaaaaaaaaaaaaaaaaaaaaaaaaaaaaaaaaaaaaaaaaaaaaaaaaaaaaaaaaaaaaaaaaaaaaaaaa"/>
    <w:basedOn w:val="a"/>
    <w:rsid w:val="00057014"/>
    <w:pPr>
      <w:spacing w:before="100" w:beforeAutospacing="1" w:after="100" w:afterAutospacing="1" w:line="240" w:lineRule="auto"/>
    </w:pPr>
    <w:rPr>
      <w:rFonts w:eastAsia="Times New Roman" w:cs="Times New Roman"/>
      <w:sz w:val="24"/>
      <w:szCs w:val="24"/>
      <w:lang w:eastAsia="ru-RU"/>
    </w:rPr>
  </w:style>
  <w:style w:type="paragraph" w:styleId="a9">
    <w:name w:val="Normal (Web)"/>
    <w:basedOn w:val="a"/>
    <w:uiPriority w:val="99"/>
    <w:semiHidden/>
    <w:unhideWhenUsed/>
    <w:rsid w:val="00057014"/>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6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6</Pages>
  <Words>1906</Words>
  <Characters>10869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dc:creator>
  <cp:keywords/>
  <dc:description/>
  <cp:lastModifiedBy>32</cp:lastModifiedBy>
  <cp:revision>19</cp:revision>
  <cp:lastPrinted>2026-03-02T06:34:00Z</cp:lastPrinted>
  <dcterms:created xsi:type="dcterms:W3CDTF">2025-08-14T10:39:00Z</dcterms:created>
  <dcterms:modified xsi:type="dcterms:W3CDTF">2026-08-10T10:00:00Z</dcterms:modified>
</cp:coreProperties>
</file>