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Lucida Sans Unicode"/>
          <w:b/>
          <w:b/>
          <w:sz w:val="36"/>
          <w:szCs w:val="36"/>
          <w:lang w:eastAsia="en-US" w:bidi="en-US"/>
        </w:rPr>
      </w:pPr>
      <w:r>
        <w:rPr>
          <w:rFonts w:eastAsia="Lucida Sans Unicode"/>
          <w:b/>
          <w:sz w:val="36"/>
          <w:szCs w:val="36"/>
          <w:lang w:eastAsia="en-US" w:bidi="en-US"/>
        </w:rPr>
        <w:t>Собрание представителей</w:t>
      </w:r>
    </w:p>
    <w:p>
      <w:pPr>
        <w:pStyle w:val="Normal"/>
        <w:jc w:val="center"/>
        <w:rPr>
          <w:rFonts w:eastAsia="Lucida Sans Unicode"/>
          <w:b/>
          <w:b/>
          <w:sz w:val="36"/>
          <w:szCs w:val="36"/>
          <w:lang w:eastAsia="en-US" w:bidi="en-US"/>
        </w:rPr>
      </w:pPr>
      <w:r>
        <w:rPr>
          <w:rFonts w:eastAsia="Lucida Sans Unicode"/>
          <w:b/>
          <w:sz w:val="36"/>
          <w:szCs w:val="36"/>
          <w:lang w:eastAsia="en-US" w:bidi="en-US"/>
        </w:rPr>
        <w:t>сельского поселения Домашка</w:t>
      </w:r>
    </w:p>
    <w:p>
      <w:pPr>
        <w:pStyle w:val="Normal"/>
        <w:jc w:val="center"/>
        <w:rPr>
          <w:rFonts w:eastAsia="Lucida Sans Unicode"/>
          <w:b/>
          <w:b/>
          <w:sz w:val="36"/>
          <w:szCs w:val="36"/>
          <w:lang w:eastAsia="en-US" w:bidi="en-US"/>
        </w:rPr>
      </w:pPr>
      <w:r>
        <w:rPr>
          <w:rFonts w:eastAsia="Lucida Sans Unicode"/>
          <w:b/>
          <w:sz w:val="36"/>
          <w:szCs w:val="36"/>
          <w:lang w:eastAsia="en-US" w:bidi="en-US"/>
        </w:rPr>
        <w:t>муниципального района Кинельский</w:t>
      </w:r>
    </w:p>
    <w:p>
      <w:pPr>
        <w:pStyle w:val="Normal"/>
        <w:pBdr>
          <w:bottom w:val="single" w:sz="12" w:space="1" w:color="000001"/>
        </w:pBdr>
        <w:jc w:val="center"/>
        <w:rPr>
          <w:rFonts w:eastAsia="Lucida Sans Unicode"/>
          <w:b/>
          <w:b/>
          <w:sz w:val="36"/>
          <w:szCs w:val="36"/>
          <w:lang w:eastAsia="en-US" w:bidi="en-US"/>
        </w:rPr>
      </w:pPr>
      <w:r>
        <w:rPr>
          <w:rFonts w:eastAsia="Lucida Sans Unicode"/>
          <w:b/>
          <w:sz w:val="36"/>
          <w:szCs w:val="36"/>
          <w:lang w:eastAsia="en-US" w:bidi="en-US"/>
        </w:rPr>
        <w:t>Самарской области</w:t>
      </w:r>
    </w:p>
    <w:p>
      <w:pPr>
        <w:pStyle w:val="Normal"/>
        <w:jc w:val="center"/>
        <w:rPr>
          <w:rFonts w:eastAsia="Lucida Sans Unicode"/>
          <w:b/>
          <w:b/>
          <w:sz w:val="28"/>
          <w:szCs w:val="28"/>
          <w:lang w:eastAsia="en-US" w:bidi="en-US"/>
        </w:rPr>
      </w:pPr>
      <w:r>
        <w:rPr>
          <w:rFonts w:eastAsia="Lucida Sans Unicode"/>
          <w:b/>
          <w:sz w:val="28"/>
          <w:szCs w:val="28"/>
          <w:lang w:eastAsia="en-US" w:bidi="en-US"/>
        </w:rPr>
      </w:r>
    </w:p>
    <w:p>
      <w:pPr>
        <w:pStyle w:val="Normal"/>
        <w:jc w:val="center"/>
        <w:rPr>
          <w:rFonts w:eastAsia="Lucida Sans Unicode"/>
          <w:b/>
          <w:b/>
          <w:sz w:val="28"/>
          <w:szCs w:val="28"/>
          <w:lang w:eastAsia="en-US" w:bidi="en-US"/>
        </w:rPr>
      </w:pPr>
      <w:r>
        <w:rPr>
          <w:rFonts w:eastAsia="Lucida Sans Unicode"/>
          <w:b/>
          <w:sz w:val="28"/>
          <w:szCs w:val="28"/>
          <w:lang w:eastAsia="en-US" w:bidi="en-US"/>
        </w:rPr>
        <w:t>РЕШЕНИЕ</w:t>
      </w:r>
    </w:p>
    <w:p>
      <w:pPr>
        <w:pStyle w:val="Normal"/>
        <w:rPr/>
      </w:pPr>
      <w:r>
        <w:rPr>
          <w:sz w:val="28"/>
          <w:szCs w:val="28"/>
          <w:lang w:eastAsia="en-US" w:bidi="en-US"/>
        </w:rPr>
        <w:t xml:space="preserve">№ </w:t>
      </w:r>
      <w:r>
        <w:rPr>
          <w:sz w:val="28"/>
          <w:szCs w:val="28"/>
          <w:lang w:eastAsia="en-US" w:bidi="en-US"/>
        </w:rPr>
        <w:t xml:space="preserve">58                                                                              </w:t>
      </w:r>
      <w:r>
        <w:rPr>
          <w:sz w:val="28"/>
          <w:szCs w:val="28"/>
          <w:u w:val="single"/>
          <w:lang w:eastAsia="en-US" w:bidi="en-US"/>
        </w:rPr>
        <w:t>от       22      мая 2026 года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true"/>
        <w:spacing w:lineRule="auto" w:line="259" w:before="0" w:after="160"/>
        <w:ind w:right="3566" w:hanging="0"/>
        <w:jc w:val="both"/>
        <w:rPr>
          <w:b/>
          <w:b/>
          <w:sz w:val="28"/>
          <w:szCs w:val="28"/>
          <w:lang w:eastAsia="zh-CN"/>
        </w:rPr>
      </w:pPr>
      <w:r>
        <w:rPr>
          <w:rFonts w:eastAsia="Lucida Sans Unicode"/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  <w:lang w:eastAsia="en-US"/>
        </w:rPr>
        <w:t>О признании утратившим силу решения Собрания представителей сельского поселения Домашка муниципального района Кинельский Самарской области от 24</w:t>
      </w:r>
      <w:r>
        <w:rPr>
          <w:b/>
          <w:sz w:val="28"/>
          <w:szCs w:val="28"/>
          <w:lang w:eastAsia="ar-SA"/>
        </w:rPr>
        <w:t xml:space="preserve">.11.2017г. №152 </w:t>
      </w:r>
      <w:r>
        <w:rPr>
          <w:b/>
          <w:sz w:val="28"/>
          <w:szCs w:val="28"/>
          <w:lang w:eastAsia="zh-CN"/>
        </w:rPr>
        <w:t>«Об утверждении Порядка подготовки, утверждения местных нормативов градостроительного проектирования сельского поселения Домашка муниципального района Кинельский Самарской области и внесения в них изменений</w:t>
      </w:r>
      <w:r>
        <w:rPr>
          <w:rFonts w:eastAsia="Lucida Sans Unicode"/>
          <w:b/>
          <w:sz w:val="28"/>
          <w:szCs w:val="28"/>
          <w:lang w:eastAsia="en-US"/>
        </w:rPr>
        <w:t>»</w:t>
      </w:r>
    </w:p>
    <w:p>
      <w:pPr>
        <w:pStyle w:val="Normal"/>
        <w:tabs>
          <w:tab w:val="left" w:pos="9639" w:leader="none"/>
        </w:tabs>
        <w:suppressAutoHyphens w:val="true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Руководствуясь   ч. 1 ст. 2 Закона Самарской области от 26.11.2024 г. № 105-ГД, Уставом сельского поселения Домашка муниципального района Кинельский Самарской области, Собрание представителей сельского поселения Домашка муниципального района Кинельский Самарской области</w:t>
      </w:r>
    </w:p>
    <w:p>
      <w:pPr>
        <w:pStyle w:val="Normal"/>
        <w:widowControl w:val="false"/>
        <w:tabs>
          <w:tab w:val="left" w:pos="851" w:leader="none"/>
        </w:tabs>
        <w:suppressAutoHyphens w:val="true"/>
        <w:spacing w:before="0" w:after="160"/>
        <w:jc w:val="center"/>
        <w:rPr>
          <w:rFonts w:eastAsia="Lucida Sans Unicode"/>
          <w:b/>
          <w:b/>
          <w:sz w:val="28"/>
          <w:szCs w:val="28"/>
          <w:lang w:eastAsia="en-US"/>
        </w:rPr>
      </w:pPr>
      <w:r>
        <w:rPr>
          <w:rFonts w:eastAsia="Lucida Sans Unicode"/>
          <w:b/>
          <w:sz w:val="28"/>
          <w:szCs w:val="28"/>
          <w:lang w:eastAsia="en-US"/>
        </w:rPr>
        <w:t>решило:</w:t>
      </w:r>
    </w:p>
    <w:p>
      <w:pPr>
        <w:pStyle w:val="Normal"/>
        <w:tabs>
          <w:tab w:val="left" w:pos="851" w:leader="none"/>
        </w:tabs>
        <w:suppressAutoHyphens w:val="tru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1. Признать утратившим силу решение Собрания представителей сельского поселения Домашка муниципального района Кинельский Самарской области от 24.11.2017г. №152 «Об утверждении Порядка подготовки, утверждения местных нормативов градостроительного проектирования сельского поселения Домашка муниципального района Кинельский Самарской области и внесения в них изменений».</w:t>
      </w:r>
    </w:p>
    <w:p>
      <w:pPr>
        <w:pStyle w:val="Normal"/>
        <w:tabs>
          <w:tab w:val="left" w:pos="851" w:leader="none"/>
        </w:tabs>
        <w:suppressAutoHyphens w:val="true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Настоящее решение вступает в силу на следующий день после дня его официального опубликования.</w:t>
      </w:r>
    </w:p>
    <w:p>
      <w:pPr>
        <w:pStyle w:val="Normal"/>
        <w:tabs>
          <w:tab w:val="left" w:pos="851" w:leader="none"/>
        </w:tabs>
        <w:suppressAutoHyphens w:val="true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Опубликовать данное решение в газете </w:t>
      </w:r>
      <w:r>
        <w:rPr>
          <w:color w:val="000000"/>
          <w:sz w:val="28"/>
          <w:szCs w:val="28"/>
          <w:lang w:eastAsia="ar-SA"/>
        </w:rPr>
        <w:t>«Домашкинские вести».</w:t>
      </w:r>
    </w:p>
    <w:p>
      <w:pPr>
        <w:pStyle w:val="Normal"/>
        <w:tabs>
          <w:tab w:val="left" w:pos="851" w:leader="none"/>
        </w:tabs>
        <w:suppressAutoHyphens w:val="true"/>
        <w:jc w:val="both"/>
        <w:rPr>
          <w:b/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</w:r>
    </w:p>
    <w:p>
      <w:pPr>
        <w:pStyle w:val="Normal"/>
        <w:tabs>
          <w:tab w:val="left" w:pos="851" w:leader="none"/>
        </w:tabs>
        <w:suppressAutoHyphens w:val="true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tabs>
          <w:tab w:val="left" w:pos="851" w:leader="none"/>
        </w:tabs>
        <w:suppressAutoHyphens w:val="true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Председатель Собрания представителей</w:t>
      </w:r>
    </w:p>
    <w:p>
      <w:pPr>
        <w:pStyle w:val="Normal"/>
        <w:suppressAutoHyphens w:val="tru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сельского поселения Домашка </w:t>
      </w:r>
    </w:p>
    <w:p>
      <w:pPr>
        <w:pStyle w:val="Normal"/>
        <w:suppressAutoHyphens w:val="true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муниципального района Кинельский</w:t>
      </w:r>
    </w:p>
    <w:p>
      <w:pPr>
        <w:pStyle w:val="Normal"/>
        <w:suppressAutoHyphens w:val="true"/>
        <w:rPr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en-US"/>
        </w:rPr>
        <w:t>Самарской области</w:t>
      </w:r>
      <w:r>
        <w:rPr>
          <w:sz w:val="28"/>
          <w:szCs w:val="28"/>
          <w:lang w:eastAsia="zh-CN"/>
        </w:rPr>
        <w:t xml:space="preserve">                                                                       Бобкова Л.С.</w:t>
      </w:r>
    </w:p>
    <w:p>
      <w:pPr>
        <w:pStyle w:val="Normal"/>
        <w:tabs>
          <w:tab w:val="left" w:pos="300" w:leader="none"/>
        </w:tabs>
        <w:suppressAutoHyphens w:val="tru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jc w:val="both"/>
        <w:rPr>
          <w:rFonts w:eastAsia="MS Mincho"/>
          <w:bCs/>
          <w:sz w:val="28"/>
          <w:szCs w:val="28"/>
          <w:lang w:eastAsia="en-US"/>
        </w:rPr>
      </w:pPr>
      <w:r>
        <w:rPr>
          <w:rFonts w:eastAsia="MS Mincho"/>
          <w:bCs/>
          <w:sz w:val="28"/>
          <w:szCs w:val="28"/>
          <w:lang w:eastAsia="en-US"/>
        </w:rPr>
        <w:t xml:space="preserve">Глава сельского поселения </w:t>
      </w:r>
      <w:r>
        <w:rPr>
          <w:rFonts w:eastAsia="MS Mincho"/>
          <w:sz w:val="28"/>
          <w:szCs w:val="28"/>
          <w:lang w:eastAsia="en-US"/>
        </w:rPr>
        <w:t>Домашка</w:t>
      </w:r>
    </w:p>
    <w:p>
      <w:pPr>
        <w:pStyle w:val="Normal"/>
        <w:jc w:val="both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муниципального района Кинельский</w:t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rFonts w:eastAsia="MS Mincho"/>
          <w:sz w:val="28"/>
          <w:szCs w:val="28"/>
          <w:lang w:eastAsia="en-US"/>
        </w:rPr>
        <w:t>Самарской области                                                                      Пушкарский В.В.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575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LibreOffice/5.2.3.3$Windows_X86_64 LibreOffice_project/d54a8868f08a7b39642414cf2c8ef2f228f780cf</Application>
  <Pages>1</Pages>
  <Words>177</Words>
  <Characters>1363</Characters>
  <CharactersWithSpaces>1751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2026-03-31T07:44:00Z</dcterms:created>
  <dc:creator>Пользователь Windows</dc:creator>
  <dc:description/>
  <dc:language>ru-RU</dc:language>
  <cp:lastModifiedBy/>
  <cp:lastPrinted>2026-05-22T15:35:31Z</cp:lastPrinted>
  <dcterms:modified xsi:type="dcterms:W3CDTF">2026-05-22T15:46:04Z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