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6D" w:rsidRDefault="00D0546D">
      <w:pPr>
        <w:spacing w:after="200" w:line="276" w:lineRule="auto"/>
        <w:rPr>
          <w:sz w:val="28"/>
        </w:rPr>
      </w:pPr>
      <w:bookmarkStart w:id="0" w:name="_GoBack"/>
      <w:bookmarkEnd w:id="0"/>
    </w:p>
    <w:tbl>
      <w:tblPr>
        <w:tblpPr w:leftFromText="180" w:rightFromText="180" w:vertAnchor="text" w:tblpY="1"/>
        <w:tblOverlap w:val="never"/>
        <w:tblW w:w="9781" w:type="dxa"/>
        <w:tblCellMar>
          <w:left w:w="0" w:type="dxa"/>
          <w:right w:w="0" w:type="dxa"/>
        </w:tblCellMar>
        <w:tblLook w:val="04A0" w:firstRow="1" w:lastRow="0" w:firstColumn="1" w:lastColumn="0" w:noHBand="0" w:noVBand="1"/>
      </w:tblPr>
      <w:tblGrid>
        <w:gridCol w:w="9781"/>
      </w:tblGrid>
      <w:tr w:rsidR="00D0546D" w:rsidRPr="00B61ED6" w:rsidTr="007079D6">
        <w:trPr>
          <w:trHeight w:val="3705"/>
        </w:trPr>
        <w:tc>
          <w:tcPr>
            <w:tcW w:w="9781" w:type="dxa"/>
            <w:tcBorders>
              <w:top w:val="nil"/>
              <w:left w:val="nil"/>
              <w:bottom w:val="nil"/>
              <w:right w:val="nil"/>
            </w:tcBorders>
            <w:vAlign w:val="center"/>
            <w:hideMark/>
          </w:tcPr>
          <w:p w:rsidR="00D0546D" w:rsidRDefault="00D0546D" w:rsidP="007079D6">
            <w:pPr>
              <w:pStyle w:val="a7"/>
              <w:spacing w:before="0" w:beforeAutospacing="0" w:after="0" w:afterAutospacing="0"/>
              <w:jc w:val="right"/>
              <w:textAlignment w:val="baseline"/>
              <w:rPr>
                <w:sz w:val="28"/>
                <w:szCs w:val="28"/>
              </w:rPr>
            </w:pPr>
            <w:r>
              <w:rPr>
                <w:sz w:val="28"/>
                <w:szCs w:val="28"/>
              </w:rPr>
              <w:t>ПРИНЯТ</w:t>
            </w:r>
          </w:p>
          <w:p w:rsidR="00D0546D" w:rsidRDefault="00D0546D" w:rsidP="007079D6">
            <w:pPr>
              <w:pStyle w:val="a7"/>
              <w:spacing w:before="0" w:beforeAutospacing="0" w:after="0" w:afterAutospacing="0"/>
              <w:jc w:val="right"/>
              <w:textAlignment w:val="baseline"/>
              <w:rPr>
                <w:sz w:val="28"/>
                <w:szCs w:val="28"/>
              </w:rPr>
            </w:pPr>
            <w:r>
              <w:rPr>
                <w:sz w:val="28"/>
                <w:szCs w:val="28"/>
              </w:rPr>
              <w:t xml:space="preserve"> решением</w:t>
            </w:r>
            <w:r w:rsidRPr="00B61ED6">
              <w:rPr>
                <w:sz w:val="28"/>
                <w:szCs w:val="28"/>
              </w:rPr>
              <w:t xml:space="preserve"> Собрания представителей</w:t>
            </w:r>
            <w:r>
              <w:rPr>
                <w:sz w:val="28"/>
                <w:szCs w:val="28"/>
              </w:rPr>
              <w:t xml:space="preserve"> </w:t>
            </w:r>
          </w:p>
          <w:p w:rsidR="00D0546D" w:rsidRDefault="00D0546D" w:rsidP="007079D6">
            <w:pPr>
              <w:pStyle w:val="a7"/>
              <w:spacing w:before="0" w:beforeAutospacing="0" w:after="0" w:afterAutospacing="0"/>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jc w:val="right"/>
              <w:textAlignment w:val="baseline"/>
              <w:rPr>
                <w:sz w:val="28"/>
                <w:szCs w:val="28"/>
              </w:rPr>
            </w:pPr>
            <w:r w:rsidRPr="00B61ED6">
              <w:rPr>
                <w:sz w:val="28"/>
                <w:szCs w:val="28"/>
              </w:rPr>
              <w:t xml:space="preserve"> Самарской области</w:t>
            </w:r>
          </w:p>
          <w:p w:rsidR="00D0546D" w:rsidRPr="00B61ED6" w:rsidRDefault="007A79DC" w:rsidP="007079D6">
            <w:pPr>
              <w:pStyle w:val="a7"/>
              <w:spacing w:before="0" w:beforeAutospacing="0" w:after="0" w:afterAutospacing="0"/>
              <w:jc w:val="right"/>
              <w:textAlignment w:val="baseline"/>
              <w:rPr>
                <w:sz w:val="28"/>
                <w:szCs w:val="28"/>
              </w:rPr>
            </w:pPr>
            <w:r>
              <w:rPr>
                <w:sz w:val="28"/>
                <w:szCs w:val="28"/>
              </w:rPr>
              <w:t>№ 11</w:t>
            </w:r>
            <w:r w:rsidR="00345C18">
              <w:rPr>
                <w:sz w:val="28"/>
                <w:szCs w:val="28"/>
              </w:rPr>
              <w:t xml:space="preserve"> </w:t>
            </w:r>
            <w:r w:rsidR="00D0546D" w:rsidRPr="00B61ED6">
              <w:rPr>
                <w:sz w:val="28"/>
                <w:szCs w:val="28"/>
              </w:rPr>
              <w:t>от</w:t>
            </w:r>
            <w:r>
              <w:rPr>
                <w:sz w:val="28"/>
                <w:szCs w:val="28"/>
              </w:rPr>
              <w:t xml:space="preserve"> 2</w:t>
            </w:r>
            <w:r w:rsidR="00312009">
              <w:rPr>
                <w:sz w:val="28"/>
                <w:szCs w:val="28"/>
              </w:rPr>
              <w:t xml:space="preserve">3 </w:t>
            </w:r>
            <w:r>
              <w:rPr>
                <w:sz w:val="28"/>
                <w:szCs w:val="28"/>
              </w:rPr>
              <w:t>октября 2025 года</w:t>
            </w:r>
          </w:p>
          <w:p w:rsidR="00D0546D" w:rsidRDefault="00D0546D" w:rsidP="007079D6">
            <w:pPr>
              <w:pStyle w:val="a7"/>
              <w:spacing w:before="0" w:beforeAutospacing="0" w:after="0" w:afterAutospacing="0"/>
              <w:ind w:left="318"/>
              <w:jc w:val="both"/>
              <w:textAlignment w:val="baseline"/>
              <w:rPr>
                <w:sz w:val="28"/>
                <w:szCs w:val="28"/>
              </w:rPr>
            </w:pPr>
          </w:p>
          <w:p w:rsidR="00D0546D" w:rsidRDefault="00D0546D" w:rsidP="007079D6">
            <w:pPr>
              <w:pStyle w:val="a7"/>
              <w:spacing w:before="0" w:beforeAutospacing="0" w:after="0" w:afterAutospacing="0"/>
              <w:ind w:left="318"/>
              <w:jc w:val="both"/>
              <w:textAlignment w:val="baseline"/>
              <w:rPr>
                <w:sz w:val="28"/>
                <w:szCs w:val="28"/>
              </w:rPr>
            </w:pPr>
          </w:p>
          <w:p w:rsidR="00D0546D" w:rsidRDefault="00385F98" w:rsidP="007079D6">
            <w:pPr>
              <w:pStyle w:val="a7"/>
              <w:spacing w:before="0" w:beforeAutospacing="0" w:after="0" w:afterAutospacing="0"/>
              <w:ind w:left="318"/>
              <w:jc w:val="right"/>
              <w:textAlignment w:val="baseline"/>
              <w:rPr>
                <w:sz w:val="28"/>
                <w:szCs w:val="28"/>
              </w:rPr>
            </w:pPr>
            <w:r>
              <w:rPr>
                <w:sz w:val="28"/>
                <w:szCs w:val="28"/>
              </w:rPr>
              <w:t>И. о. главы</w:t>
            </w:r>
            <w:r w:rsidR="00D0546D" w:rsidRPr="00B61ED6">
              <w:rPr>
                <w:sz w:val="28"/>
                <w:szCs w:val="28"/>
              </w:rPr>
              <w:t xml:space="preserve"> муниципального района </w:t>
            </w: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__________________</w:t>
            </w:r>
            <w:r w:rsidR="00385F98">
              <w:rPr>
                <w:sz w:val="28"/>
                <w:szCs w:val="28"/>
              </w:rPr>
              <w:t xml:space="preserve">Д. В. </w:t>
            </w:r>
            <w:proofErr w:type="spellStart"/>
            <w:r w:rsidR="00385F98">
              <w:rPr>
                <w:sz w:val="28"/>
                <w:szCs w:val="28"/>
              </w:rPr>
              <w:t>Григошкин</w:t>
            </w:r>
            <w:proofErr w:type="spellEnd"/>
          </w:p>
          <w:p w:rsidR="00D0546D" w:rsidRDefault="00D0546D" w:rsidP="007079D6">
            <w:pPr>
              <w:pStyle w:val="a7"/>
              <w:spacing w:before="0" w:beforeAutospacing="0" w:after="0" w:afterAutospacing="0"/>
              <w:ind w:left="315"/>
              <w:jc w:val="right"/>
              <w:textAlignment w:val="baseline"/>
              <w:rPr>
                <w:sz w:val="28"/>
                <w:szCs w:val="28"/>
              </w:rPr>
            </w:pP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Председатель Собрания представи</w:t>
            </w:r>
            <w:r>
              <w:rPr>
                <w:sz w:val="28"/>
                <w:szCs w:val="28"/>
              </w:rPr>
              <w:t>телей</w:t>
            </w:r>
          </w:p>
          <w:p w:rsidR="00D0546D" w:rsidRPr="00B61ED6" w:rsidRDefault="00D0546D" w:rsidP="007079D6">
            <w:pPr>
              <w:pStyle w:val="a7"/>
              <w:spacing w:before="0" w:beforeAutospacing="0" w:after="0" w:afterAutospacing="0"/>
              <w:ind w:left="318"/>
              <w:jc w:val="right"/>
              <w:textAlignment w:val="baseline"/>
              <w:rPr>
                <w:sz w:val="28"/>
                <w:szCs w:val="28"/>
              </w:rPr>
            </w:pPr>
            <w:r w:rsidRPr="00B61ED6">
              <w:rPr>
                <w:sz w:val="28"/>
                <w:szCs w:val="28"/>
              </w:rPr>
              <w:t>Кинельский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___________________ </w:t>
            </w:r>
            <w:r>
              <w:rPr>
                <w:sz w:val="28"/>
                <w:szCs w:val="28"/>
              </w:rPr>
              <w:t>Ю. Д. Плотников</w:t>
            </w:r>
          </w:p>
          <w:p w:rsidR="00D0546D" w:rsidRPr="00B61ED6" w:rsidRDefault="00D0546D" w:rsidP="007079D6">
            <w:pPr>
              <w:pStyle w:val="a7"/>
              <w:spacing w:before="0" w:beforeAutospacing="0" w:after="240" w:afterAutospacing="0"/>
              <w:ind w:left="315"/>
              <w:jc w:val="both"/>
              <w:textAlignment w:val="baseline"/>
              <w:rPr>
                <w:sz w:val="28"/>
                <w:szCs w:val="28"/>
              </w:rPr>
            </w:pPr>
            <w:r w:rsidRPr="00B61ED6">
              <w:rPr>
                <w:sz w:val="28"/>
                <w:szCs w:val="28"/>
              </w:rPr>
              <w:t> </w:t>
            </w:r>
          </w:p>
        </w:tc>
      </w:tr>
    </w:tbl>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r>
        <w:rPr>
          <w:sz w:val="28"/>
          <w:szCs w:val="28"/>
        </w:rPr>
        <w:t xml:space="preserve"> </w:t>
      </w: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B61ED6"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Устав</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муниципального района</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Кинельский</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Самарской области</w:t>
      </w:r>
    </w:p>
    <w:p w:rsidR="00D0546D" w:rsidRDefault="00D0546D" w:rsidP="00D0546D">
      <w:pPr>
        <w:pStyle w:val="1"/>
        <w:shd w:val="clear" w:color="auto" w:fill="FFFFFF"/>
        <w:spacing w:before="0" w:after="240" w:line="390" w:lineRule="atLeast"/>
        <w:jc w:val="center"/>
        <w:textAlignment w:val="baseline"/>
        <w:rPr>
          <w:rFonts w:ascii="Times New Roman" w:hAnsi="Times New Roman"/>
          <w:bCs w:val="0"/>
          <w:sz w:val="28"/>
          <w:szCs w:val="28"/>
        </w:rPr>
      </w:pPr>
    </w:p>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Pr="0020679E" w:rsidRDefault="00D0546D" w:rsidP="00D0546D"/>
    <w:p w:rsidR="00D0546D" w:rsidRDefault="00D0546D" w:rsidP="00D0546D">
      <w:pPr>
        <w:pStyle w:val="a7"/>
        <w:shd w:val="clear" w:color="auto" w:fill="FFFFFF"/>
        <w:spacing w:before="0" w:beforeAutospacing="0" w:after="240" w:afterAutospacing="0" w:line="285" w:lineRule="atLeast"/>
        <w:jc w:val="center"/>
        <w:textAlignment w:val="baseline"/>
        <w:rPr>
          <w:sz w:val="28"/>
          <w:szCs w:val="28"/>
        </w:rPr>
      </w:pPr>
      <w:r w:rsidRPr="00B61ED6">
        <w:rPr>
          <w:sz w:val="28"/>
          <w:szCs w:val="28"/>
        </w:rPr>
        <w:t xml:space="preserve">Кинель, </w:t>
      </w:r>
      <w:r w:rsidR="00D975BC">
        <w:rPr>
          <w:sz w:val="28"/>
          <w:szCs w:val="28"/>
        </w:rPr>
        <w:t>2025</w:t>
      </w:r>
    </w:p>
    <w:p w:rsidR="0099301C" w:rsidRPr="000D5CC3" w:rsidRDefault="0099301C" w:rsidP="0099301C">
      <w:pPr>
        <w:pStyle w:val="ConsPlusTitle"/>
        <w:jc w:val="center"/>
        <w:outlineLvl w:val="1"/>
        <w:rPr>
          <w:rFonts w:ascii="Times New Roman" w:hAnsi="Times New Roman" w:cs="Times New Roman"/>
          <w:sz w:val="28"/>
          <w:szCs w:val="28"/>
        </w:rPr>
      </w:pPr>
      <w:r w:rsidRPr="000D5CC3">
        <w:rPr>
          <w:rFonts w:ascii="Times New Roman" w:hAnsi="Times New Roman" w:cs="Times New Roman"/>
          <w:sz w:val="28"/>
          <w:szCs w:val="28"/>
        </w:rPr>
        <w:t>1. ОБЩИЕ ПОЛОЖЕНИЯ</w:t>
      </w:r>
    </w:p>
    <w:p w:rsidR="0099301C" w:rsidRPr="000D5CC3" w:rsidRDefault="0099301C" w:rsidP="0099301C">
      <w:pPr>
        <w:pStyle w:val="ConsPlusNormal"/>
        <w:jc w:val="both"/>
        <w:rPr>
          <w:sz w:val="28"/>
          <w:szCs w:val="28"/>
        </w:rPr>
      </w:pPr>
    </w:p>
    <w:p w:rsidR="0099301C" w:rsidRPr="00BB1345" w:rsidRDefault="0099301C" w:rsidP="0099301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sz w:val="28"/>
          <w:szCs w:val="28"/>
        </w:rPr>
        <w:t xml:space="preserve">Статья 1. Предмет Устава муниципального района </w:t>
      </w:r>
      <w:r>
        <w:rPr>
          <w:rFonts w:ascii="Times New Roman" w:hAnsi="Times New Roman" w:cs="Times New Roman"/>
          <w:sz w:val="28"/>
          <w:szCs w:val="28"/>
        </w:rPr>
        <w:t>Кинельский</w:t>
      </w:r>
      <w:r w:rsidRPr="00BB1345">
        <w:rPr>
          <w:rFonts w:ascii="Times New Roman" w:hAnsi="Times New Roman" w:cs="Times New Roman"/>
          <w:sz w:val="28"/>
          <w:szCs w:val="28"/>
        </w:rPr>
        <w:t xml:space="preserve"> Самарской области</w:t>
      </w:r>
    </w:p>
    <w:p w:rsidR="0099301C" w:rsidRPr="00BB1345" w:rsidRDefault="0099301C" w:rsidP="0099301C">
      <w:pPr>
        <w:pStyle w:val="ConsPlusNormal"/>
        <w:ind w:firstLine="709"/>
        <w:jc w:val="both"/>
        <w:rPr>
          <w:color w:val="000000" w:themeColor="text1"/>
          <w:sz w:val="28"/>
          <w:szCs w:val="28"/>
        </w:rPr>
      </w:pPr>
    </w:p>
    <w:p w:rsidR="0099301C" w:rsidRPr="00BB1345" w:rsidRDefault="0099301C" w:rsidP="0099301C">
      <w:pPr>
        <w:pStyle w:val="ConsPlusNormal"/>
        <w:ind w:firstLine="709"/>
        <w:jc w:val="both"/>
        <w:rPr>
          <w:color w:val="000000" w:themeColor="text1"/>
          <w:sz w:val="28"/>
          <w:szCs w:val="28"/>
        </w:rPr>
      </w:pPr>
      <w:r w:rsidRPr="00BB1345">
        <w:rPr>
          <w:color w:val="000000" w:themeColor="text1"/>
          <w:sz w:val="28"/>
          <w:szCs w:val="28"/>
        </w:rPr>
        <w:t xml:space="preserve">Устав муниципального района </w:t>
      </w:r>
      <w:r>
        <w:rPr>
          <w:color w:val="000000" w:themeColor="text1"/>
          <w:sz w:val="28"/>
          <w:szCs w:val="28"/>
        </w:rPr>
        <w:t>Кинельский</w:t>
      </w:r>
      <w:r w:rsidRPr="00BB1345">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муниципального района </w:t>
      </w:r>
      <w:r>
        <w:rPr>
          <w:color w:val="000000" w:themeColor="text1"/>
          <w:sz w:val="28"/>
          <w:szCs w:val="28"/>
        </w:rPr>
        <w:t xml:space="preserve">Кинельский </w:t>
      </w:r>
      <w:r w:rsidRPr="00BB1345">
        <w:rPr>
          <w:color w:val="000000" w:themeColor="text1"/>
          <w:sz w:val="28"/>
          <w:szCs w:val="28"/>
        </w:rPr>
        <w:t>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их полномочия, экономическую основу местного самоуправления, а также регулирует иные вопросы реализ</w:t>
      </w:r>
      <w:r>
        <w:rPr>
          <w:color w:val="000000" w:themeColor="text1"/>
          <w:sz w:val="28"/>
          <w:szCs w:val="28"/>
        </w:rPr>
        <w:t xml:space="preserve">ации </w:t>
      </w:r>
      <w:r w:rsidRPr="00BB1345">
        <w:rPr>
          <w:color w:val="000000" w:themeColor="text1"/>
          <w:sz w:val="28"/>
          <w:szCs w:val="28"/>
        </w:rPr>
        <w:t>органами местного самоупр</w:t>
      </w:r>
      <w:r>
        <w:rPr>
          <w:color w:val="000000" w:themeColor="text1"/>
          <w:sz w:val="28"/>
          <w:szCs w:val="28"/>
        </w:rPr>
        <w:t>авления муниципального района Кинельский</w:t>
      </w:r>
      <w:r w:rsidRPr="00BB1345">
        <w:rPr>
          <w:color w:val="000000" w:themeColor="text1"/>
          <w:sz w:val="28"/>
          <w:szCs w:val="28"/>
        </w:rPr>
        <w:t xml:space="preserve"> Самарской области полномочий по решению </w:t>
      </w:r>
      <w:r w:rsidRPr="00BB1345">
        <w:rPr>
          <w:color w:val="000000" w:themeColor="text1"/>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r w:rsidRPr="00BB1345">
        <w:rPr>
          <w:color w:val="000000" w:themeColor="text1"/>
          <w:sz w:val="28"/>
          <w:szCs w:val="28"/>
        </w:rPr>
        <w:t>и исполнению отдельных государственных полномочий.</w:t>
      </w:r>
    </w:p>
    <w:p w:rsidR="00432F09" w:rsidRDefault="00432F09" w:rsidP="00432F09">
      <w:pPr>
        <w:pStyle w:val="ConsPlusTitle"/>
        <w:ind w:firstLine="709"/>
        <w:jc w:val="both"/>
        <w:outlineLvl w:val="2"/>
        <w:rPr>
          <w:rFonts w:ascii="Times New Roman" w:hAnsi="Times New Roman" w:cs="Times New Roman"/>
          <w:color w:val="000000" w:themeColor="text1"/>
          <w:sz w:val="28"/>
          <w:szCs w:val="28"/>
        </w:rPr>
      </w:pPr>
    </w:p>
    <w:p w:rsidR="00432F09" w:rsidRPr="00BB1345" w:rsidRDefault="00432F09" w:rsidP="00432F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 Наименование и правовой статус муниципального района К</w:t>
      </w:r>
      <w:r w:rsidR="00637779">
        <w:rPr>
          <w:rFonts w:ascii="Times New Roman" w:hAnsi="Times New Roman" w:cs="Times New Roman"/>
          <w:color w:val="000000" w:themeColor="text1"/>
          <w:sz w:val="28"/>
          <w:szCs w:val="28"/>
        </w:rPr>
        <w:t>инельский</w:t>
      </w:r>
      <w:r w:rsidRPr="00BB1345">
        <w:rPr>
          <w:rFonts w:ascii="Times New Roman" w:hAnsi="Times New Roman" w:cs="Times New Roman"/>
          <w:color w:val="000000" w:themeColor="text1"/>
          <w:sz w:val="28"/>
          <w:szCs w:val="28"/>
        </w:rPr>
        <w:t xml:space="preserve"> Самарской области</w:t>
      </w:r>
    </w:p>
    <w:p w:rsidR="00432F09" w:rsidRPr="00BB1345" w:rsidRDefault="00432F09" w:rsidP="00432F09">
      <w:pPr>
        <w:pStyle w:val="ConsPlusNormal"/>
        <w:ind w:firstLine="709"/>
        <w:jc w:val="both"/>
        <w:rPr>
          <w:color w:val="000000" w:themeColor="text1"/>
          <w:sz w:val="28"/>
          <w:szCs w:val="28"/>
        </w:rPr>
      </w:pP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1.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(далее также - муниципальный район) находится на территории Самарской области.</w:t>
      </w: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 xml:space="preserve">2. Муниципальный район является муниципальным образованием, в состав территории которого входят несколько поселений, указанных в </w:t>
      </w:r>
      <w:hyperlink w:anchor="P104" w:tooltip="3. В соответствии с Законом Самарской области от 25.02.2005 N 43-ГД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в пределах муниципального рай">
        <w:r w:rsidRPr="00BB1345">
          <w:rPr>
            <w:color w:val="000000" w:themeColor="text1"/>
            <w:sz w:val="28"/>
            <w:szCs w:val="28"/>
          </w:rPr>
          <w:t>пункте 3 статьи 6</w:t>
        </w:r>
      </w:hyperlink>
      <w:r w:rsidRPr="00BB1345">
        <w:rPr>
          <w:color w:val="000000" w:themeColor="text1"/>
          <w:sz w:val="28"/>
          <w:szCs w:val="28"/>
        </w:rPr>
        <w:t xml:space="preserve"> настоящего Устава,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местного значения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 В состав территории муниципального района также могут входить территории, находящиеся вне границ поселений.</w:t>
      </w:r>
    </w:p>
    <w:p w:rsidR="00432F09" w:rsidRDefault="00432F09" w:rsidP="00432F09">
      <w:pPr>
        <w:pStyle w:val="ConsPlusNormal"/>
        <w:ind w:firstLine="709"/>
        <w:jc w:val="both"/>
        <w:rPr>
          <w:color w:val="000000" w:themeColor="text1"/>
          <w:sz w:val="28"/>
          <w:szCs w:val="28"/>
        </w:rPr>
      </w:pPr>
      <w:r w:rsidRPr="00BB1345">
        <w:rPr>
          <w:color w:val="000000" w:themeColor="text1"/>
          <w:sz w:val="28"/>
          <w:szCs w:val="28"/>
        </w:rPr>
        <w:t>3. Понятия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и «К</w:t>
      </w:r>
      <w:r>
        <w:rPr>
          <w:color w:val="000000" w:themeColor="text1"/>
          <w:sz w:val="28"/>
          <w:szCs w:val="28"/>
        </w:rPr>
        <w:t>инельский</w:t>
      </w:r>
      <w:r w:rsidRPr="00BB1345">
        <w:rPr>
          <w:color w:val="000000" w:themeColor="text1"/>
          <w:sz w:val="28"/>
          <w:szCs w:val="28"/>
        </w:rPr>
        <w:t xml:space="preserve"> район» равнозначны.</w:t>
      </w:r>
    </w:p>
    <w:p w:rsidR="00BF4CB3" w:rsidRPr="00BB1345" w:rsidRDefault="00BF4CB3" w:rsidP="00432F09">
      <w:pPr>
        <w:pStyle w:val="ConsPlusNormal"/>
        <w:ind w:firstLine="709"/>
        <w:jc w:val="both"/>
        <w:rPr>
          <w:color w:val="000000" w:themeColor="text1"/>
          <w:sz w:val="28"/>
          <w:szCs w:val="28"/>
        </w:rPr>
      </w:pPr>
    </w:p>
    <w:p w:rsidR="00BF4CB3" w:rsidRPr="00BB1345" w:rsidRDefault="00BF4CB3" w:rsidP="00BF4CB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 Права граждан на осуществление местного самоуправления в муниципальном районе</w:t>
      </w:r>
    </w:p>
    <w:p w:rsidR="00BF4CB3" w:rsidRDefault="00BF4CB3" w:rsidP="00BF4CB3">
      <w:pPr>
        <w:pStyle w:val="ConsPlusNormal"/>
        <w:spacing w:before="240"/>
        <w:ind w:firstLine="709"/>
        <w:jc w:val="both"/>
        <w:rPr>
          <w:color w:val="000000" w:themeColor="text1"/>
          <w:sz w:val="28"/>
          <w:szCs w:val="28"/>
        </w:rPr>
      </w:pPr>
      <w:r w:rsidRPr="00BB1345">
        <w:rPr>
          <w:color w:val="000000" w:themeColor="text1"/>
          <w:sz w:val="28"/>
          <w:szCs w:val="28"/>
        </w:rPr>
        <w:t xml:space="preserve">1. Граждане имеют равные права на осуществление местного самоуправления независимо от пола, расы, национальности, языка, </w:t>
      </w:r>
      <w:r w:rsidRPr="00BB1345">
        <w:rPr>
          <w:color w:val="000000" w:themeColor="text1"/>
          <w:sz w:val="28"/>
          <w:szCs w:val="28"/>
        </w:rPr>
        <w:lastRenderedPageBreak/>
        <w:t>происхождения, имущественного и должностного положения, отношения к религии, убеждений, принадлежности к общественным объединениям.</w:t>
      </w:r>
    </w:p>
    <w:p w:rsidR="00637779" w:rsidRPr="00BB1345" w:rsidRDefault="00637779" w:rsidP="0063777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 Правовая основа местного самоуправления в муниципальном районе</w:t>
      </w:r>
    </w:p>
    <w:p w:rsidR="00637779" w:rsidRPr="00BB1345" w:rsidRDefault="00637779" w:rsidP="00637779">
      <w:pPr>
        <w:pStyle w:val="ConsPlusNormal"/>
        <w:ind w:firstLine="709"/>
        <w:jc w:val="both"/>
        <w:rPr>
          <w:color w:val="000000" w:themeColor="text1"/>
          <w:sz w:val="28"/>
          <w:szCs w:val="28"/>
        </w:rPr>
      </w:pP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 xml:space="preserve">1. Правовую основу местного самоуправления в муниципальном районе составляют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7"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муниципального района </w:t>
      </w:r>
      <w:r w:rsidRPr="00BB1345">
        <w:rPr>
          <w:color w:val="000000" w:themeColor="text1"/>
          <w:sz w:val="28"/>
          <w:szCs w:val="28"/>
          <w:shd w:val="clear" w:color="auto" w:fill="FFFFFF"/>
        </w:rPr>
        <w:t>и сходах граждан</w:t>
      </w:r>
      <w:r w:rsidRPr="00BB1345">
        <w:rPr>
          <w:color w:val="000000" w:themeColor="text1"/>
          <w:sz w:val="28"/>
          <w:szCs w:val="28"/>
        </w:rPr>
        <w:t>, иные муниципальные правовые акты муниципального района.</w:t>
      </w: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9F2332" w:rsidRDefault="009F2332" w:rsidP="009F2332">
      <w:pPr>
        <w:pStyle w:val="ConsPlusTitle"/>
        <w:ind w:firstLine="709"/>
        <w:jc w:val="both"/>
        <w:outlineLvl w:val="2"/>
        <w:rPr>
          <w:rFonts w:ascii="Times New Roman" w:hAnsi="Times New Roman" w:cs="Times New Roman"/>
          <w:color w:val="000000" w:themeColor="text1"/>
          <w:sz w:val="28"/>
          <w:szCs w:val="28"/>
        </w:rPr>
      </w:pPr>
    </w:p>
    <w:p w:rsidR="009F2332" w:rsidRPr="00BB1345" w:rsidRDefault="009F2332" w:rsidP="009F23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 Официальные символы муниципального района</w:t>
      </w:r>
    </w:p>
    <w:p w:rsidR="009F2332" w:rsidRPr="00BB1345" w:rsidRDefault="009F2332" w:rsidP="009F2332">
      <w:pPr>
        <w:pStyle w:val="ConsPlusNormal"/>
        <w:ind w:firstLine="709"/>
        <w:jc w:val="both"/>
        <w:rPr>
          <w:color w:val="000000" w:themeColor="text1"/>
          <w:sz w:val="28"/>
          <w:szCs w:val="28"/>
        </w:rPr>
      </w:pP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2. Официальные символы муниципального района и порядок их официального использования устанавливаются решениями Собрания представителей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Собрание представителей муниципального района).</w:t>
      </w:r>
    </w:p>
    <w:p w:rsidR="00885B21" w:rsidRDefault="00885B21" w:rsidP="00885B21">
      <w:pPr>
        <w:pStyle w:val="ConsPlusTitle"/>
        <w:ind w:firstLine="709"/>
        <w:jc w:val="both"/>
        <w:outlineLvl w:val="2"/>
        <w:rPr>
          <w:rFonts w:ascii="Times New Roman" w:hAnsi="Times New Roman" w:cs="Times New Roman"/>
          <w:color w:val="000000" w:themeColor="text1"/>
          <w:sz w:val="28"/>
          <w:szCs w:val="28"/>
        </w:rPr>
      </w:pPr>
    </w:p>
    <w:p w:rsidR="00885B21" w:rsidRPr="00BB1345" w:rsidRDefault="00885B21" w:rsidP="00885B2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 Территориальная организация местного самоуправления в муниципальном районе</w:t>
      </w:r>
    </w:p>
    <w:p w:rsidR="00885B21" w:rsidRPr="00BB1345" w:rsidRDefault="00885B21" w:rsidP="00885B21">
      <w:pPr>
        <w:pStyle w:val="ConsPlusNormal"/>
        <w:ind w:firstLine="709"/>
        <w:jc w:val="both"/>
        <w:rPr>
          <w:color w:val="000000" w:themeColor="text1"/>
          <w:sz w:val="28"/>
          <w:szCs w:val="28"/>
        </w:rPr>
      </w:pP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1. Местное самоуправление в муниципальном районе осуществляется в пределах границ муниципального района, установленных </w:t>
      </w:r>
      <w:hyperlink r:id="rId8"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10.10.2008</w:t>
      </w:r>
      <w:r w:rsidRPr="00BB1345">
        <w:rPr>
          <w:color w:val="000000" w:themeColor="text1"/>
          <w:sz w:val="28"/>
          <w:szCs w:val="28"/>
        </w:rPr>
        <w:t xml:space="preserve"> №</w:t>
      </w:r>
      <w:r>
        <w:rPr>
          <w:color w:val="000000" w:themeColor="text1"/>
          <w:sz w:val="28"/>
          <w:szCs w:val="28"/>
        </w:rPr>
        <w:t xml:space="preserve"> 108</w:t>
      </w:r>
      <w:r w:rsidRPr="00BB1345">
        <w:rPr>
          <w:color w:val="000000" w:themeColor="text1"/>
          <w:sz w:val="28"/>
          <w:szCs w:val="28"/>
        </w:rPr>
        <w:t>-ГД  «Об установлении границ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w:t>
      </w: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2. Изменение границ муниципального района, преобразование муниципального района осуществляется </w:t>
      </w:r>
      <w:hyperlink r:id="rId9"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в порядке, предусмотренном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w:t>
      </w:r>
    </w:p>
    <w:p w:rsidR="00885B21" w:rsidRDefault="00885B21" w:rsidP="00885B21">
      <w:pPr>
        <w:pStyle w:val="ConsPlusNormal"/>
        <w:ind w:firstLine="709"/>
        <w:jc w:val="both"/>
        <w:rPr>
          <w:color w:val="000000" w:themeColor="text1"/>
          <w:sz w:val="28"/>
          <w:szCs w:val="28"/>
        </w:rPr>
      </w:pPr>
      <w:bookmarkStart w:id="1" w:name="P104"/>
      <w:bookmarkEnd w:id="1"/>
      <w:r w:rsidRPr="00BB1345">
        <w:rPr>
          <w:color w:val="000000" w:themeColor="text1"/>
          <w:sz w:val="28"/>
          <w:szCs w:val="28"/>
        </w:rPr>
        <w:lastRenderedPageBreak/>
        <w:t xml:space="preserve">3. В соответствии с </w:t>
      </w:r>
      <w:hyperlink r:id="rId10" w:tooltip="Закон Самарской области от 25.02.2005 N 43-ГД (ред. от 30.04.2015)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принят Самарской Губернской Д">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28.02.2005</w:t>
      </w:r>
      <w:r w:rsidRPr="00BB1345">
        <w:rPr>
          <w:color w:val="000000" w:themeColor="text1"/>
          <w:sz w:val="28"/>
          <w:szCs w:val="28"/>
        </w:rPr>
        <w:t xml:space="preserve"> № </w:t>
      </w:r>
      <w:r>
        <w:rPr>
          <w:color w:val="000000" w:themeColor="text1"/>
          <w:sz w:val="28"/>
          <w:szCs w:val="28"/>
        </w:rPr>
        <w:t>70</w:t>
      </w:r>
      <w:r w:rsidRPr="00BB1345">
        <w:rPr>
          <w:color w:val="000000" w:themeColor="text1"/>
          <w:sz w:val="28"/>
          <w:szCs w:val="28"/>
        </w:rPr>
        <w:t>-ГД  «Об образовании сельских поселений в пределах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наделении их соответствующим статусом и установлении их границ» в пределах муниципального района К</w:t>
      </w:r>
      <w:r>
        <w:rPr>
          <w:color w:val="000000" w:themeColor="text1"/>
          <w:sz w:val="28"/>
          <w:szCs w:val="28"/>
        </w:rPr>
        <w:t>инельский Самарской области образовано 12</w:t>
      </w:r>
      <w:r w:rsidRPr="00BB1345">
        <w:rPr>
          <w:color w:val="000000" w:themeColor="text1"/>
          <w:sz w:val="28"/>
          <w:szCs w:val="28"/>
        </w:rPr>
        <w:t xml:space="preserve"> (</w:t>
      </w:r>
      <w:r>
        <w:rPr>
          <w:color w:val="000000" w:themeColor="text1"/>
          <w:sz w:val="28"/>
          <w:szCs w:val="28"/>
        </w:rPr>
        <w:t>двенадцать</w:t>
      </w:r>
      <w:r w:rsidRPr="00BB1345">
        <w:rPr>
          <w:color w:val="000000" w:themeColor="text1"/>
          <w:sz w:val="28"/>
          <w:szCs w:val="28"/>
        </w:rPr>
        <w:t>) сельских поселений:</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1) сельское поселение Алакаевка муниципального района Кинельский Самарской области, включающее село Алакаевка, с административным центром в селе Алакаевка;</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2) сельское поселение Бобровка муниципального района Кинельский Самарской области, включающее село Бобровка, поселок Михайловский, поселок Моховой, поселок Октябрьский, поселок Формальный, с административным центром в селе Бобровка;</w:t>
      </w:r>
    </w:p>
    <w:p w:rsidR="00885B21" w:rsidRPr="00710CA5" w:rsidRDefault="00885B21" w:rsidP="00885B21">
      <w:pPr>
        <w:autoSpaceDE w:val="0"/>
        <w:autoSpaceDN w:val="0"/>
        <w:adjustRightInd w:val="0"/>
        <w:ind w:firstLine="708"/>
        <w:jc w:val="both"/>
        <w:rPr>
          <w:sz w:val="28"/>
          <w:szCs w:val="28"/>
        </w:rPr>
      </w:pPr>
      <w:r w:rsidRPr="00710CA5">
        <w:rPr>
          <w:sz w:val="28"/>
          <w:szCs w:val="28"/>
        </w:rPr>
        <w:t xml:space="preserve">3) сельское поселение Богдановка муниципального района Кинельский Самарской области, включающее село Богдановка, аул Казахский, поселок Красный Ключ, село Кривая Лука, поселок </w:t>
      </w:r>
      <w:proofErr w:type="spellStart"/>
      <w:r w:rsidRPr="00710CA5">
        <w:rPr>
          <w:sz w:val="28"/>
          <w:szCs w:val="28"/>
        </w:rPr>
        <w:t>Новосадовый</w:t>
      </w:r>
      <w:proofErr w:type="spellEnd"/>
      <w:r w:rsidRPr="00710CA5">
        <w:rPr>
          <w:sz w:val="28"/>
          <w:szCs w:val="28"/>
        </w:rPr>
        <w:t>, с административным цен</w:t>
      </w:r>
      <w:r>
        <w:rPr>
          <w:sz w:val="28"/>
          <w:szCs w:val="28"/>
        </w:rPr>
        <w:t>тром в селе Богдановка;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4) сельское поселение Георгиевка муниципального района Кинельский Самарской области, включающее железнодорожную платформу 1161 км, железнодорожную платформу 1169 км, село Большая </w:t>
      </w:r>
      <w:proofErr w:type="spellStart"/>
      <w:r w:rsidRPr="00710CA5">
        <w:rPr>
          <w:sz w:val="28"/>
          <w:szCs w:val="28"/>
        </w:rPr>
        <w:t>Малышевка</w:t>
      </w:r>
      <w:proofErr w:type="spellEnd"/>
      <w:r w:rsidRPr="00710CA5">
        <w:rPr>
          <w:sz w:val="28"/>
          <w:szCs w:val="28"/>
        </w:rPr>
        <w:t xml:space="preserve">, поселок </w:t>
      </w:r>
      <w:proofErr w:type="spellStart"/>
      <w:r w:rsidRPr="00710CA5">
        <w:rPr>
          <w:sz w:val="28"/>
          <w:szCs w:val="28"/>
        </w:rPr>
        <w:t>Вертяевка</w:t>
      </w:r>
      <w:proofErr w:type="spellEnd"/>
      <w:r w:rsidRPr="00710CA5">
        <w:rPr>
          <w:sz w:val="28"/>
          <w:szCs w:val="28"/>
        </w:rPr>
        <w:t xml:space="preserve">, село Георгиевка, село </w:t>
      </w:r>
      <w:proofErr w:type="spellStart"/>
      <w:r w:rsidRPr="00710CA5">
        <w:rPr>
          <w:sz w:val="28"/>
          <w:szCs w:val="28"/>
        </w:rPr>
        <w:t>Гурьевка</w:t>
      </w:r>
      <w:proofErr w:type="spellEnd"/>
      <w:r w:rsidRPr="00710CA5">
        <w:rPr>
          <w:sz w:val="28"/>
          <w:szCs w:val="28"/>
        </w:rPr>
        <w:t xml:space="preserve">, поселок </w:t>
      </w:r>
      <w:proofErr w:type="spellStart"/>
      <w:r w:rsidRPr="00710CA5">
        <w:rPr>
          <w:sz w:val="28"/>
          <w:szCs w:val="28"/>
        </w:rPr>
        <w:t>Кутулук</w:t>
      </w:r>
      <w:proofErr w:type="spellEnd"/>
      <w:r w:rsidRPr="00710CA5">
        <w:rPr>
          <w:sz w:val="28"/>
          <w:szCs w:val="28"/>
        </w:rPr>
        <w:t>, поселок Свободный, с административным центром в селе Георгиевка;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5) сельское поселение Домашка муниципального района Кинельский Самарской области, включающее село Домашка, поселок Крестьянский, поселок </w:t>
      </w:r>
      <w:proofErr w:type="spellStart"/>
      <w:r w:rsidRPr="00710CA5">
        <w:rPr>
          <w:sz w:val="28"/>
          <w:szCs w:val="28"/>
        </w:rPr>
        <w:t>Нижненикольский</w:t>
      </w:r>
      <w:proofErr w:type="spellEnd"/>
      <w:r w:rsidRPr="00710CA5">
        <w:rPr>
          <w:sz w:val="28"/>
          <w:szCs w:val="28"/>
        </w:rPr>
        <w:t xml:space="preserve">, село </w:t>
      </w:r>
      <w:proofErr w:type="spellStart"/>
      <w:r w:rsidRPr="00710CA5">
        <w:rPr>
          <w:sz w:val="28"/>
          <w:szCs w:val="28"/>
        </w:rPr>
        <w:t>Парфеновка</w:t>
      </w:r>
      <w:proofErr w:type="spellEnd"/>
      <w:r w:rsidRPr="00710CA5">
        <w:rPr>
          <w:sz w:val="28"/>
          <w:szCs w:val="28"/>
        </w:rPr>
        <w:t>, с административным центром в селе Домашка;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6) сельское поселение Кинельский муниципального района Кинельский Самарской области, включающее поселок Кинельский, поселок Колки, поселок Культура, поселок Луговой, поселок </w:t>
      </w:r>
      <w:proofErr w:type="spellStart"/>
      <w:r w:rsidRPr="00710CA5">
        <w:rPr>
          <w:sz w:val="28"/>
          <w:szCs w:val="28"/>
        </w:rPr>
        <w:t>Трехколки</w:t>
      </w:r>
      <w:proofErr w:type="spellEnd"/>
      <w:r w:rsidRPr="00710CA5">
        <w:rPr>
          <w:sz w:val="28"/>
          <w:szCs w:val="28"/>
        </w:rPr>
        <w:t xml:space="preserve">, поселок Угорье, поселок Энергия, поселок </w:t>
      </w:r>
      <w:proofErr w:type="spellStart"/>
      <w:r w:rsidRPr="00710CA5">
        <w:rPr>
          <w:sz w:val="28"/>
          <w:szCs w:val="28"/>
        </w:rPr>
        <w:t>Язевка</w:t>
      </w:r>
      <w:proofErr w:type="spellEnd"/>
      <w:r w:rsidRPr="00710CA5">
        <w:rPr>
          <w:sz w:val="28"/>
          <w:szCs w:val="28"/>
        </w:rPr>
        <w:t>, с административным центром в поселке Кинельский;</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7) сельское поселение Комсомольский муниципального района Кинельский Самарской области, включающее железнодорожную платформу 1150 км, железнодорожную платформу 1157 км, село Грачевка, поселок Комсомольский, село Павловка, село Покровка, железнодорожную станцию </w:t>
      </w:r>
      <w:proofErr w:type="spellStart"/>
      <w:r w:rsidRPr="00710CA5">
        <w:rPr>
          <w:sz w:val="28"/>
          <w:szCs w:val="28"/>
        </w:rPr>
        <w:t>Спиридоновка</w:t>
      </w:r>
      <w:proofErr w:type="spellEnd"/>
      <w:r w:rsidRPr="00710CA5">
        <w:rPr>
          <w:sz w:val="28"/>
          <w:szCs w:val="28"/>
        </w:rPr>
        <w:t xml:space="preserve">, поселок Тростянка, железнодорожную станцию </w:t>
      </w:r>
      <w:proofErr w:type="spellStart"/>
      <w:r w:rsidRPr="00710CA5">
        <w:rPr>
          <w:sz w:val="28"/>
          <w:szCs w:val="28"/>
        </w:rPr>
        <w:t>Тургеневка</w:t>
      </w:r>
      <w:proofErr w:type="spellEnd"/>
      <w:r w:rsidRPr="00710CA5">
        <w:rPr>
          <w:sz w:val="28"/>
          <w:szCs w:val="28"/>
        </w:rPr>
        <w:t>, село Филипповка, с административным центром в поселке Комсомольский;</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8) сельское поселение Красносамарское муниципального района Кинельский Самарской области, включающее село Красная Самарка, село Красносамарское, поселок </w:t>
      </w:r>
      <w:proofErr w:type="spellStart"/>
      <w:r w:rsidRPr="00710CA5">
        <w:rPr>
          <w:sz w:val="28"/>
          <w:szCs w:val="28"/>
        </w:rPr>
        <w:t>Круглинский</w:t>
      </w:r>
      <w:proofErr w:type="spellEnd"/>
      <w:r w:rsidRPr="00710CA5">
        <w:rPr>
          <w:sz w:val="28"/>
          <w:szCs w:val="28"/>
        </w:rPr>
        <w:t>, поселок Лебяжий, поселок Поплавский, с административным центром в селе Красносамарское;</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9) сельское поселение Малая Малышевка муниципального района Кинельский Самарской области, включающее село Александровка, село </w:t>
      </w:r>
      <w:proofErr w:type="spellStart"/>
      <w:r w:rsidRPr="00710CA5">
        <w:rPr>
          <w:sz w:val="28"/>
          <w:szCs w:val="28"/>
        </w:rPr>
        <w:t>Карповка</w:t>
      </w:r>
      <w:proofErr w:type="spellEnd"/>
      <w:r w:rsidRPr="00710CA5">
        <w:rPr>
          <w:sz w:val="28"/>
          <w:szCs w:val="28"/>
        </w:rPr>
        <w:t xml:space="preserve">, село Малая </w:t>
      </w:r>
      <w:proofErr w:type="spellStart"/>
      <w:r w:rsidRPr="00710CA5">
        <w:rPr>
          <w:sz w:val="28"/>
          <w:szCs w:val="28"/>
        </w:rPr>
        <w:t>Малышевка</w:t>
      </w:r>
      <w:proofErr w:type="spellEnd"/>
      <w:r w:rsidRPr="00710CA5">
        <w:rPr>
          <w:sz w:val="28"/>
          <w:szCs w:val="28"/>
        </w:rPr>
        <w:t xml:space="preserve">, поселок </w:t>
      </w:r>
      <w:proofErr w:type="spellStart"/>
      <w:r w:rsidRPr="00710CA5">
        <w:rPr>
          <w:sz w:val="28"/>
          <w:szCs w:val="28"/>
        </w:rPr>
        <w:t>Подлесный</w:t>
      </w:r>
      <w:proofErr w:type="spellEnd"/>
      <w:r w:rsidRPr="00710CA5">
        <w:rPr>
          <w:sz w:val="28"/>
          <w:szCs w:val="28"/>
        </w:rPr>
        <w:t>, поселок Сосновский, с административным центром в селе Малая Малышевка;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lastRenderedPageBreak/>
        <w:t>10) сельское поселение Новый Сарбай муниципального района Кинельский Самарской области, включающее поселок Заречье, деревню Николаевка 1-я, село Николаевка 2-я, село Новый Сарбай, поселок Привет, с административным центром в селе Новый Сарбай;</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11) сельское поселение Сколково муниципального района Кинельский Самарской области, включающее село </w:t>
      </w:r>
      <w:proofErr w:type="spellStart"/>
      <w:r w:rsidRPr="00710CA5">
        <w:rPr>
          <w:sz w:val="28"/>
          <w:szCs w:val="28"/>
        </w:rPr>
        <w:t>Бузаевка</w:t>
      </w:r>
      <w:proofErr w:type="spellEnd"/>
      <w:r w:rsidRPr="00710CA5">
        <w:rPr>
          <w:sz w:val="28"/>
          <w:szCs w:val="28"/>
        </w:rPr>
        <w:t>, село Преображенка, поселок Пчелка, село Сколково, с административным центром в селе Сколково;</w:t>
      </w:r>
    </w:p>
    <w:p w:rsidR="00885B21" w:rsidRDefault="00885B21" w:rsidP="00885B21">
      <w:pPr>
        <w:autoSpaceDE w:val="0"/>
        <w:autoSpaceDN w:val="0"/>
        <w:adjustRightInd w:val="0"/>
        <w:ind w:firstLine="540"/>
        <w:jc w:val="both"/>
        <w:rPr>
          <w:sz w:val="28"/>
          <w:szCs w:val="28"/>
        </w:rPr>
      </w:pPr>
      <w:r w:rsidRPr="00710CA5">
        <w:rPr>
          <w:sz w:val="28"/>
          <w:szCs w:val="28"/>
        </w:rPr>
        <w:t xml:space="preserve">12) сельское поселение Чубовка муниципального района Кинельский Самарской области, включающее поселок Бугры, село </w:t>
      </w:r>
      <w:proofErr w:type="spellStart"/>
      <w:r w:rsidRPr="00710CA5">
        <w:rPr>
          <w:sz w:val="28"/>
          <w:szCs w:val="28"/>
        </w:rPr>
        <w:t>Сырейка</w:t>
      </w:r>
      <w:proofErr w:type="spellEnd"/>
      <w:r w:rsidRPr="00710CA5">
        <w:rPr>
          <w:sz w:val="28"/>
          <w:szCs w:val="28"/>
        </w:rPr>
        <w:t xml:space="preserve">, село </w:t>
      </w:r>
      <w:proofErr w:type="spellStart"/>
      <w:r w:rsidRPr="00710CA5">
        <w:rPr>
          <w:sz w:val="28"/>
          <w:szCs w:val="28"/>
        </w:rPr>
        <w:t>Чубовка</w:t>
      </w:r>
      <w:proofErr w:type="spellEnd"/>
      <w:r w:rsidRPr="00710CA5">
        <w:rPr>
          <w:sz w:val="28"/>
          <w:szCs w:val="28"/>
        </w:rPr>
        <w:t>, с административным центром в селе Чубовка.</w:t>
      </w:r>
    </w:p>
    <w:p w:rsidR="00885B21" w:rsidRDefault="00CE6856" w:rsidP="00885B21">
      <w:pPr>
        <w:autoSpaceDE w:val="0"/>
        <w:autoSpaceDN w:val="0"/>
        <w:adjustRightInd w:val="0"/>
        <w:ind w:firstLine="540"/>
        <w:jc w:val="both"/>
        <w:rPr>
          <w:color w:val="000000" w:themeColor="text1"/>
          <w:sz w:val="28"/>
          <w:szCs w:val="28"/>
        </w:rPr>
      </w:pPr>
      <w:r w:rsidRPr="00BB1345">
        <w:rPr>
          <w:color w:val="000000" w:themeColor="text1"/>
          <w:sz w:val="28"/>
          <w:szCs w:val="28"/>
        </w:rPr>
        <w:t>4. Административным центром муниципального района является</w:t>
      </w:r>
      <w:r>
        <w:rPr>
          <w:color w:val="000000" w:themeColor="text1"/>
          <w:sz w:val="28"/>
          <w:szCs w:val="28"/>
        </w:rPr>
        <w:t xml:space="preserve"> город Кинель.</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2. КОМПЕТЕНЦИЯ МУНИЦИПАЛЬНОГО РАЙОНА</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 Перечень вопросов местного значения муниципального района</w:t>
      </w:r>
    </w:p>
    <w:p w:rsidR="00E71EB4" w:rsidRDefault="00E71EB4" w:rsidP="00455189">
      <w:pPr>
        <w:pStyle w:val="ConsPlusTitle"/>
        <w:ind w:firstLine="709"/>
        <w:jc w:val="both"/>
        <w:outlineLvl w:val="2"/>
        <w:rPr>
          <w:rFonts w:ascii="Times New Roman" w:hAnsi="Times New Roman" w:cs="Times New Roman"/>
          <w:color w:val="000000" w:themeColor="text1"/>
          <w:sz w:val="28"/>
          <w:szCs w:val="28"/>
        </w:rPr>
      </w:pP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К вопросам местного значения муниципального района относятся:</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(в настоящем Уставе термины «бюджет муниципального района» и «местный бюджет» используются как тождественные);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 установление, изменение и отмена местных налогов и сборов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 владение, пользование и распоряжение имуществом, находящимся в муниципальной собственности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7) участие в профилактике терроризма и экстремизма, а также в </w:t>
      </w:r>
      <w:r w:rsidRPr="00BB1345">
        <w:rPr>
          <w:color w:val="000000" w:themeColor="text1"/>
          <w:sz w:val="28"/>
          <w:szCs w:val="28"/>
        </w:rPr>
        <w:lastRenderedPageBreak/>
        <w:t>минимизации и (или) ликвидации последствий проявлений терроризма и экстремизма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9) участие в предупреждении и ликвидации последствий чрезвычайных ситуаций на территории муниципального района;</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10) обеспечение первичных мер пожарной безопасности в границах муниципального района за границами сельских населенных пунктов; </w:t>
      </w:r>
    </w:p>
    <w:p w:rsidR="00171326" w:rsidRPr="00BB1345" w:rsidRDefault="00171326" w:rsidP="00171326">
      <w:pPr>
        <w:pStyle w:val="ConsPlusNormal"/>
        <w:ind w:firstLine="709"/>
        <w:jc w:val="both"/>
        <w:rPr>
          <w:color w:val="000000" w:themeColor="text1"/>
          <w:sz w:val="28"/>
          <w:szCs w:val="28"/>
        </w:rPr>
      </w:pPr>
      <w:bookmarkStart w:id="2" w:name="P132"/>
      <w:bookmarkEnd w:id="2"/>
      <w:r w:rsidRPr="00BB1345">
        <w:rPr>
          <w:color w:val="000000" w:themeColor="text1"/>
          <w:sz w:val="28"/>
          <w:szCs w:val="28"/>
        </w:rPr>
        <w:t>11) организация охраны общественного порядка на территории муниципального района муниципальной милицией;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14) организация мероприятий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171326" w:rsidRPr="00BB1345" w:rsidRDefault="00171326" w:rsidP="00171326">
      <w:pPr>
        <w:pStyle w:val="a7"/>
        <w:spacing w:before="0" w:beforeAutospacing="0" w:after="0" w:afterAutospacing="0" w:line="288" w:lineRule="atLeast"/>
        <w:ind w:firstLine="709"/>
        <w:jc w:val="both"/>
        <w:rPr>
          <w:color w:val="000000" w:themeColor="text1"/>
          <w:sz w:val="28"/>
          <w:szCs w:val="28"/>
        </w:rPr>
      </w:pPr>
      <w:r w:rsidRPr="00BB1345">
        <w:rPr>
          <w:color w:val="000000" w:themeColor="text1"/>
          <w:sz w:val="28"/>
          <w:szCs w:val="28"/>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w:t>
      </w:r>
      <w:r w:rsidRPr="00BB1345">
        <w:rPr>
          <w:color w:val="000000" w:themeColor="text1"/>
          <w:sz w:val="28"/>
          <w:szCs w:val="28"/>
        </w:rPr>
        <w:lastRenderedPageBreak/>
        <w:t>каникулярное время, включая мероприятия по обеспечению безопасности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w:t>
      </w:r>
      <w:r w:rsidRPr="00BB1345">
        <w:rPr>
          <w:color w:val="000000" w:themeColor="text1"/>
          <w:sz w:val="28"/>
          <w:szCs w:val="28"/>
        </w:rPr>
        <w:lastRenderedPageBreak/>
        <w:t xml:space="preserve">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1" w:tooltip="&quot;Градостроительный кодекс Российской Федерации&quot; от 29.12.2004 N 190-ФЗ (ред. от 26.12.2024) (с изм. и доп., вступ. в силу с 01.03.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выдача градостроительного плана земельного участка, расположенного на межселенной территории;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2" w:tooltip="Федеральный закон от 13.03.2006 N 38-ФЗ (ред. от 26.12.2024) &quot;О рекламе&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13 марта 2006 года № 38-ФЗ  «О рекламе»;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20) формирование и содержание муниципального архива, включая хранение архивных фондов поселений;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21) содержание на территории муниципального района </w:t>
      </w:r>
      <w:proofErr w:type="spellStart"/>
      <w:r w:rsidRPr="00BB1345">
        <w:rPr>
          <w:color w:val="000000" w:themeColor="text1"/>
          <w:sz w:val="28"/>
          <w:szCs w:val="28"/>
        </w:rPr>
        <w:t>межпоселенческих</w:t>
      </w:r>
      <w:proofErr w:type="spellEnd"/>
      <w:r w:rsidRPr="00BB1345">
        <w:rPr>
          <w:color w:val="000000" w:themeColor="text1"/>
          <w:sz w:val="28"/>
          <w:szCs w:val="28"/>
        </w:rPr>
        <w:t xml:space="preserve"> мест захоронения, организация ритуальных услуг;</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23) организация библиотечного обслуживания населения </w:t>
      </w:r>
      <w:proofErr w:type="spellStart"/>
      <w:r w:rsidRPr="00BB1345">
        <w:rPr>
          <w:color w:val="000000" w:themeColor="text1"/>
          <w:sz w:val="28"/>
          <w:szCs w:val="28"/>
        </w:rPr>
        <w:t>межпоселенческими</w:t>
      </w:r>
      <w:proofErr w:type="spellEnd"/>
      <w:r w:rsidRPr="00BB1345">
        <w:rPr>
          <w:color w:val="000000" w:themeColor="text1"/>
          <w:sz w:val="28"/>
          <w:szCs w:val="28"/>
        </w:rPr>
        <w:t xml:space="preserve"> библиотеками, комплектование и обеспечение сохранности их библиотечных фондов;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lastRenderedPageBreak/>
        <w:t>31) осуществление мероприятий по обеспечению безопасности людей на водных объектах, охране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B1345">
        <w:rPr>
          <w:color w:val="000000" w:themeColor="text1"/>
          <w:sz w:val="28"/>
          <w:szCs w:val="28"/>
        </w:rPr>
        <w:t>волонтерству</w:t>
      </w:r>
      <w:proofErr w:type="spellEnd"/>
      <w:r w:rsidRPr="00BB1345">
        <w:rPr>
          <w:color w:val="000000" w:themeColor="text1"/>
          <w:sz w:val="28"/>
          <w:szCs w:val="28"/>
        </w:rPr>
        <w:t>);</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34) организация и осуществление мероприятий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36) осуществление муниципального лесного контроля;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38) осуществление мер по противодействию коррупции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40) осуществление муниципального земельного контроля на межселенной территории муниципального района; </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41) организация в соответствии с Федеральным </w:t>
      </w:r>
      <w:hyperlink r:id="rId13" w:tooltip="Федеральный закон от 24.07.2007 N 221-ФЗ (ред. от 26.12.2024) &quot;О кадастровой деятельности&quot; {КонсультантПлюс}">
        <w:r w:rsidRPr="00BB1345">
          <w:rPr>
            <w:color w:val="000000" w:themeColor="text1"/>
            <w:sz w:val="28"/>
            <w:szCs w:val="28"/>
          </w:rPr>
          <w:t>законом</w:t>
        </w:r>
      </w:hyperlink>
      <w:r w:rsidRPr="00BB1345">
        <w:rPr>
          <w:color w:val="000000" w:themeColor="text1"/>
          <w:sz w:val="28"/>
          <w:szCs w:val="28"/>
        </w:rPr>
        <w:t xml:space="preserve"> от 24.07.2007 № 221-ФЗ «О кадастровой деятельности» выполнения комплексных кадастровых работ и утверждение карты-плана территории;</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lastRenderedPageBreak/>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683C73" w:rsidRPr="00BB1345" w:rsidRDefault="00683C73" w:rsidP="00171326">
      <w:pPr>
        <w:pStyle w:val="ConsPlusNormal"/>
        <w:ind w:firstLine="709"/>
        <w:jc w:val="both"/>
        <w:rPr>
          <w:color w:val="000000" w:themeColor="text1"/>
          <w:sz w:val="28"/>
          <w:szCs w:val="28"/>
        </w:rPr>
      </w:pPr>
    </w:p>
    <w:p w:rsidR="00683C73" w:rsidRPr="00BB1345" w:rsidRDefault="00683C73" w:rsidP="00683C7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83C73" w:rsidRPr="00BB1345" w:rsidRDefault="00683C73" w:rsidP="00683C73">
      <w:pPr>
        <w:pStyle w:val="ConsPlusNormal"/>
        <w:ind w:firstLine="709"/>
        <w:jc w:val="both"/>
        <w:rPr>
          <w:color w:val="000000" w:themeColor="text1"/>
          <w:sz w:val="28"/>
          <w:szCs w:val="28"/>
        </w:rPr>
      </w:pPr>
    </w:p>
    <w:p w:rsidR="00683C73" w:rsidRPr="00BB1345" w:rsidRDefault="00683C73" w:rsidP="00683C73">
      <w:pPr>
        <w:pStyle w:val="ConsPlusNormal"/>
        <w:ind w:firstLine="709"/>
        <w:jc w:val="both"/>
        <w:rPr>
          <w:color w:val="000000" w:themeColor="text1"/>
          <w:sz w:val="28"/>
          <w:szCs w:val="28"/>
        </w:rPr>
      </w:pPr>
      <w:bookmarkStart w:id="3" w:name="P185"/>
      <w:bookmarkEnd w:id="3"/>
      <w:r w:rsidRPr="00BB1345">
        <w:rPr>
          <w:color w:val="000000" w:themeColor="text1"/>
          <w:sz w:val="28"/>
          <w:szCs w:val="28"/>
        </w:rPr>
        <w:t>1. Органы местного самоуправления муниципального района имеют право 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1) создание музеев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2) участие в осуществлении деятельности по опеке и попечительству;</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6) создание условий для развития туризма;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4"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BB1345">
          <w:rPr>
            <w:color w:val="000000" w:themeColor="text1"/>
            <w:sz w:val="28"/>
            <w:szCs w:val="28"/>
          </w:rPr>
          <w:t>законом</w:t>
        </w:r>
      </w:hyperlink>
      <w:r w:rsidRPr="00BB1345">
        <w:rPr>
          <w:color w:val="000000" w:themeColor="text1"/>
          <w:sz w:val="28"/>
          <w:szCs w:val="28"/>
        </w:rPr>
        <w:t xml:space="preserve"> от 24.11.1995 № 181-ФЗ  «О социальной защите инвалидов в Российской Федерации»;</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9) осуществление мероприятий, предусмотренных Федеральным </w:t>
      </w:r>
      <w:hyperlink r:id="rId15" w:tooltip="Федеральный закон от 20.07.2012 N 125-ФЗ (ред. от 25.12.2023) &quot;О донорстве крови и ее компонентов&quot; {КонсультантПлюс}">
        <w:r w:rsidRPr="00BB1345">
          <w:rPr>
            <w:color w:val="000000" w:themeColor="text1"/>
            <w:sz w:val="28"/>
            <w:szCs w:val="28"/>
          </w:rPr>
          <w:t>законом</w:t>
        </w:r>
      </w:hyperlink>
      <w:r w:rsidRPr="00BB1345">
        <w:rPr>
          <w:color w:val="000000" w:themeColor="text1"/>
          <w:sz w:val="28"/>
          <w:szCs w:val="28"/>
        </w:rPr>
        <w:t xml:space="preserve"> от 20.07.2012 № 125-ФЗ  «О донорстве крови и ее компонентов»;</w:t>
      </w:r>
    </w:p>
    <w:p w:rsidR="0013328A" w:rsidRPr="00BB1345" w:rsidRDefault="0013328A" w:rsidP="00683C73">
      <w:pPr>
        <w:pStyle w:val="ConsPlusNormal"/>
        <w:ind w:firstLine="709"/>
        <w:jc w:val="both"/>
        <w:rPr>
          <w:color w:val="000000" w:themeColor="text1"/>
          <w:sz w:val="28"/>
          <w:szCs w:val="28"/>
        </w:rPr>
      </w:pPr>
      <w:r>
        <w:rPr>
          <w:color w:val="000000" w:themeColor="text1"/>
          <w:sz w:val="28"/>
          <w:szCs w:val="28"/>
        </w:rPr>
        <w:t>10)</w:t>
      </w:r>
      <w:r w:rsidRPr="0013328A">
        <w:rPr>
          <w:sz w:val="28"/>
          <w:szCs w:val="28"/>
        </w:rPr>
        <w:t xml:space="preserve"> </w:t>
      </w:r>
      <w:r w:rsidRPr="00710CA5">
        <w:rPr>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11</w:t>
      </w:r>
      <w:r w:rsidR="00683C73" w:rsidRPr="00BB1345">
        <w:rPr>
          <w:color w:val="000000" w:themeColor="text1"/>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lastRenderedPageBreak/>
        <w:t>12</w:t>
      </w:r>
      <w:r w:rsidR="00683C73" w:rsidRPr="00BB1345">
        <w:rPr>
          <w:color w:val="000000" w:themeColor="text1"/>
          <w:sz w:val="28"/>
          <w:szCs w:val="28"/>
        </w:rPr>
        <w:t xml:space="preserve">) осуществление мероприятий в сфере профилактики правонарушений, предусмотренных Федеральным </w:t>
      </w:r>
      <w:hyperlink r:id="rId16" w:tooltip="Федеральный закон от 23.06.2016 N 182-ФЗ (ред. от 08.08.2024) &quot;Об основах системы профилактики правонарушений в Российской Федерации&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«Об основах системы профилактики правонарушений в Российской Федерации»;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13</w:t>
      </w:r>
      <w:r w:rsidR="00683C73" w:rsidRPr="00BB1345">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14</w:t>
      </w:r>
      <w:r w:rsidR="00683C73" w:rsidRPr="00BB1345">
        <w:rPr>
          <w:color w:val="000000" w:themeColor="text1"/>
          <w:sz w:val="28"/>
          <w:szCs w:val="28"/>
        </w:rPr>
        <w:t xml:space="preserve">) осуществление мероприятий по защите прав потребителей, предусмотренных </w:t>
      </w:r>
      <w:hyperlink r:id="rId17" w:tooltip="Закон РФ от 07.02.1992 N 2300-1 (ред. от 08.08.2024) &quot;О защите прав потребителей&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Российской Федерации от 7 февраля 1992 года </w:t>
      </w:r>
      <w:r w:rsidR="00E71EB4">
        <w:rPr>
          <w:color w:val="000000" w:themeColor="text1"/>
          <w:sz w:val="28"/>
          <w:szCs w:val="28"/>
        </w:rPr>
        <w:t xml:space="preserve">  </w:t>
      </w:r>
      <w:r w:rsidR="00683C73" w:rsidRPr="00BB1345">
        <w:rPr>
          <w:color w:val="000000" w:themeColor="text1"/>
          <w:sz w:val="28"/>
          <w:szCs w:val="28"/>
        </w:rPr>
        <w:t>№ 2300-1  «О защите прав потребителей»;</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15</w:t>
      </w:r>
      <w:r w:rsidR="00683C73" w:rsidRPr="00BB1345">
        <w:rPr>
          <w:color w:val="000000" w:themeColor="text1"/>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16</w:t>
      </w:r>
      <w:r w:rsidR="00683C73" w:rsidRPr="00BB1345">
        <w:rPr>
          <w:color w:val="000000" w:themeColor="text1"/>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17</w:t>
      </w:r>
      <w:r w:rsidR="00683C73" w:rsidRPr="00BB1345">
        <w:rPr>
          <w:color w:val="000000" w:themeColor="text1"/>
          <w:sz w:val="28"/>
          <w:szCs w:val="28"/>
        </w:rPr>
        <w:t xml:space="preserve">) создание муниципальной пожарной охраны. </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2. Органы местного самоуправления муниципального района вправе решать вопросы, указанные в </w:t>
      </w:r>
      <w:hyperlink w:anchor="P185" w:tooltip="1. Органы местного самоуправления муниципального района имеют право на:">
        <w:r w:rsidRPr="00BB1345">
          <w:rPr>
            <w:color w:val="000000" w:themeColor="text1"/>
            <w:sz w:val="28"/>
            <w:szCs w:val="28"/>
          </w:rPr>
          <w:t>пункте 1</w:t>
        </w:r>
      </w:hyperlink>
      <w:r w:rsidRPr="00BB1345">
        <w:rPr>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0DA7" w:rsidRDefault="00C40DA7" w:rsidP="00683C73">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9. Право органов местного самоуправления муниципального района на заключение соглашений с органами местного самоуправления отдельных поселений, входящих в состав муниципального района</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bookmarkStart w:id="4" w:name="P209"/>
      <w:bookmarkEnd w:id="4"/>
      <w:r w:rsidRPr="00BB1345">
        <w:rPr>
          <w:color w:val="000000" w:themeColor="text1"/>
          <w:sz w:val="28"/>
          <w:szCs w:val="28"/>
        </w:rPr>
        <w:t xml:space="preserve">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18"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C40DA7" w:rsidRPr="00BB1345" w:rsidRDefault="00C40DA7" w:rsidP="00C40DA7">
      <w:pPr>
        <w:pStyle w:val="ConsPlusNormal"/>
        <w:ind w:firstLine="709"/>
        <w:jc w:val="both"/>
        <w:rPr>
          <w:color w:val="000000" w:themeColor="text1"/>
          <w:sz w:val="28"/>
          <w:szCs w:val="28"/>
        </w:rPr>
      </w:pPr>
      <w:bookmarkStart w:id="5" w:name="P210"/>
      <w:bookmarkEnd w:id="5"/>
      <w:r w:rsidRPr="00BB1345">
        <w:rPr>
          <w:color w:val="000000" w:themeColor="text1"/>
          <w:sz w:val="28"/>
          <w:szCs w:val="28"/>
        </w:rPr>
        <w:t xml:space="preserve">2. Органы местного самоуправления муниципального района вправе заключать соглашения с органами местного самоуправления отдельных </w:t>
      </w:r>
      <w:r w:rsidRPr="00BB1345">
        <w:rPr>
          <w:color w:val="000000" w:themeColor="text1"/>
          <w:sz w:val="28"/>
          <w:szCs w:val="28"/>
        </w:rPr>
        <w:lastRenderedPageBreak/>
        <w:t xml:space="preserve">поселений, входящих в состав муниципального района, о передаче органам местного самоуправления муниципального района осуществления части полномочий органов местного самоуправления поселений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19"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3.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4. Для осуществления переданных органам местного самоуправления муниципального района в соответствии с указанными в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пункте 2</w:t>
        </w:r>
      </w:hyperlink>
      <w:r w:rsidRPr="00BB1345">
        <w:rPr>
          <w:color w:val="000000" w:themeColor="text1"/>
          <w:sz w:val="28"/>
          <w:szCs w:val="28"/>
        </w:rPr>
        <w:t xml:space="preserve"> настоящей статьи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Не подлежит передаче органам местного самоуправления отдельных поселений, входящих в состав муниципального района, осуществление полномочий, отнесенных федеральными законами к исключительной компетенции органов местного самоуправления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6.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содержать конкретный перечень прав и обязанностей, которые органы местного самоуправления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муниципальных образований могут осуществлять в рамках переданных полномочий.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7.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заключаются после одобрения проектов соглашений Собранием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8. В случае если бюджетом муниципального района не предусмотрены межбюджетные трансферты, необходимые для реализации соглашения, указанного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пункте 1</w:t>
        </w:r>
      </w:hyperlink>
      <w:r w:rsidRPr="00BB1345">
        <w:rPr>
          <w:color w:val="000000" w:themeColor="text1"/>
          <w:sz w:val="28"/>
          <w:szCs w:val="28"/>
        </w:rPr>
        <w:t xml:space="preserve"> настоящей статьи, решение Собрания представителей муниципального района об одобрении проекта соглашения должно предусматривать внесение изменений в бюджет муниципального района.</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9. Соглашения о передаче осуществления части полномочий Собрания представителей муниципального района по решению вопросов местного значения заключаются между Собранием представителей муниципального района и Собранием представителей соответствующего поселения, входящего в состав муниципального района. Соглашения о передаче осуществления части полномочий администрации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администрация муниципального района) по решению вопросов местного значения заключаются между </w:t>
      </w:r>
      <w:r w:rsidRPr="00BB1345">
        <w:rPr>
          <w:color w:val="000000" w:themeColor="text1"/>
          <w:sz w:val="28"/>
          <w:szCs w:val="28"/>
        </w:rPr>
        <w:lastRenderedPageBreak/>
        <w:t>администрацией муниципального района и администрацией соответствующего поселения, входящего в состав муниципального района. От имени органов местного самоуправления муниципального района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муниципального района.</w:t>
      </w:r>
    </w:p>
    <w:p w:rsidR="00E71EB4" w:rsidRPr="00BB1345" w:rsidRDefault="00E71EB4" w:rsidP="00C40DA7">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10. Полномочия органов местного самоуправления муниципального района по решению вопросов местного значения</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В целях решения вопросов местного значения органы местного самоуправления муниципального района обладают следующими полномочиями: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 издание муниципальных правовых актов;</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2) установление официальных символов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6) организационное и материально-техническое обеспечение подготовки и проведения местного референдума, голосования по вопросам изменения границ муниципального района, преобразования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7) принятие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8) учреждение печатного средства массовой информации и (или) </w:t>
      </w:r>
      <w:r w:rsidRPr="00BB1345">
        <w:rPr>
          <w:color w:val="000000" w:themeColor="text1"/>
          <w:sz w:val="28"/>
          <w:szCs w:val="28"/>
        </w:rPr>
        <w:lastRenderedPageBreak/>
        <w:t>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9) осуществление международных и внешнеэкономических связей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10) организация профессионального образования и дополнительного профессионального образования депутатов Собрания представителей муниципального района, в том числе председателя Собрания представителей муниципального района </w:t>
      </w:r>
      <w:r w:rsidR="00790430">
        <w:rPr>
          <w:color w:val="000000" w:themeColor="text1"/>
          <w:sz w:val="28"/>
          <w:szCs w:val="28"/>
        </w:rPr>
        <w:t>Кинельский</w:t>
      </w:r>
      <w:r w:rsidRPr="00BB1345">
        <w:rPr>
          <w:color w:val="000000" w:themeColor="text1"/>
          <w:sz w:val="28"/>
          <w:szCs w:val="28"/>
        </w:rPr>
        <w:t xml:space="preserve"> Самарской области (далее также - председатель Собрания представителей муниципального района), а также Главы м</w:t>
      </w:r>
      <w:r w:rsidR="00790430">
        <w:rPr>
          <w:color w:val="000000" w:themeColor="text1"/>
          <w:sz w:val="28"/>
          <w:szCs w:val="28"/>
        </w:rPr>
        <w:t>униципального района Кинельский</w:t>
      </w:r>
      <w:r w:rsidRPr="00BB1345">
        <w:rPr>
          <w:color w:val="000000" w:themeColor="text1"/>
          <w:sz w:val="28"/>
          <w:szCs w:val="28"/>
        </w:rPr>
        <w:t xml:space="preserve"> Самарской области (далее также - Глава муниципального района), муниципальных служащих и работников муниципальных учреждений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11) утверждение и реализация муниципальных программ муниципального района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12) иными полномочиями в соответствии с федеральными законами и настоящим Уставом.</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Законами Самарской области может осуществляться перераспределение полномочий между органами местного самоуправления муниципального района и органами государственной власти Самарской области с учетом требований к такому перераспределению, установленных федеральным </w:t>
      </w:r>
      <w:hyperlink r:id="rId2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BB1345">
          <w:rPr>
            <w:color w:val="000000" w:themeColor="text1"/>
            <w:sz w:val="28"/>
            <w:szCs w:val="28"/>
          </w:rPr>
          <w:t>законом</w:t>
        </w:r>
      </w:hyperlink>
      <w:r w:rsidRPr="00BB1345">
        <w:rPr>
          <w:color w:val="000000" w:themeColor="text1"/>
          <w:sz w:val="28"/>
          <w:szCs w:val="28"/>
        </w:rPr>
        <w:t>.</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Полномочия органов местного самоуправления муниципального района в сферах градостроительной деятельности и рекламы осуществляются с учетом положений </w:t>
      </w:r>
      <w:hyperlink r:id="rId21" w:tooltip="Закон Самарской области от 29.12.2014 N 134-ГД (ред. от 26.11.2024) &quo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
        <w:r w:rsidRPr="00BB1345">
          <w:rPr>
            <w:color w:val="000000" w:themeColor="text1"/>
            <w:sz w:val="28"/>
            <w:szCs w:val="28"/>
          </w:rPr>
          <w:t>Закона</w:t>
        </w:r>
      </w:hyperlink>
      <w:r w:rsidRPr="00BB1345">
        <w:rPr>
          <w:color w:val="000000" w:themeColor="text1"/>
          <w:sz w:val="28"/>
          <w:szCs w:val="28"/>
        </w:rPr>
        <w:t xml:space="preserve">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C70A7A" w:rsidRDefault="00C70A7A" w:rsidP="00C40DA7">
      <w:pPr>
        <w:pStyle w:val="ConsPlusNormal"/>
        <w:ind w:firstLine="709"/>
        <w:jc w:val="both"/>
        <w:rPr>
          <w:color w:val="000000" w:themeColor="text1"/>
          <w:sz w:val="28"/>
          <w:szCs w:val="28"/>
        </w:rPr>
      </w:pPr>
    </w:p>
    <w:p w:rsidR="00790430" w:rsidRPr="00BB1345" w:rsidRDefault="00790430" w:rsidP="0079043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11. Наделение органов местного самоуправления муниципального района отдельными государственными полномочиями, участие в осуществлении государственных полномочий, не переданных органам местного самоуправления муниципального района</w:t>
      </w:r>
    </w:p>
    <w:p w:rsidR="00790430" w:rsidRPr="00BB1345" w:rsidRDefault="00790430" w:rsidP="00790430">
      <w:pPr>
        <w:pStyle w:val="ConsPlusNormal"/>
        <w:ind w:firstLine="709"/>
        <w:jc w:val="both"/>
        <w:rPr>
          <w:color w:val="000000" w:themeColor="text1"/>
          <w:sz w:val="28"/>
          <w:szCs w:val="28"/>
        </w:rPr>
      </w:pP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1. Федеральными законами и законами Самарской области органы местного самоуправления муниципального района могут наделяться отдельными государственными полномочиями.</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3.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муниципального района. Проекты указанных решений Собрания представителей муниципального района могут быть внесены на рассмотрение Собрания представителей муниципального района только по инициативе Главы муниципального района или при наличии заключения Главы муниципального района в случае несвоевременного перечисления либо </w:t>
      </w:r>
      <w:proofErr w:type="spellStart"/>
      <w:r w:rsidRPr="00BB1345">
        <w:rPr>
          <w:color w:val="000000" w:themeColor="text1"/>
          <w:sz w:val="28"/>
          <w:szCs w:val="28"/>
        </w:rPr>
        <w:t>неперечисления</w:t>
      </w:r>
      <w:proofErr w:type="spellEnd"/>
      <w:r w:rsidRPr="00BB1345">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4.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в случае принятия Собранием представителей муниципального района решения о реализации права на участие в осуществлении указанных полномочий.</w:t>
      </w:r>
    </w:p>
    <w:p w:rsidR="00790430" w:rsidRPr="00BB1345" w:rsidRDefault="00790430" w:rsidP="00790430">
      <w:pPr>
        <w:pStyle w:val="ConsPlusNormal"/>
        <w:ind w:firstLine="709"/>
        <w:jc w:val="both"/>
        <w:rPr>
          <w:color w:val="000000" w:themeColor="text1"/>
          <w:sz w:val="28"/>
          <w:szCs w:val="28"/>
        </w:rPr>
      </w:pPr>
      <w:bookmarkStart w:id="6" w:name="P258"/>
      <w:bookmarkEnd w:id="6"/>
      <w:r w:rsidRPr="00BB1345">
        <w:rPr>
          <w:color w:val="000000" w:themeColor="text1"/>
          <w:sz w:val="28"/>
          <w:szCs w:val="28"/>
        </w:rPr>
        <w:t xml:space="preserve">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возможность осуществления таких расходов предусмотрена федеральными законами.</w:t>
      </w:r>
    </w:p>
    <w:p w:rsidR="00790430" w:rsidRPr="00BB1345" w:rsidRDefault="00790430" w:rsidP="00790430">
      <w:pPr>
        <w:pStyle w:val="ConsPlusNormal"/>
        <w:ind w:firstLine="709"/>
        <w:jc w:val="both"/>
        <w:rPr>
          <w:color w:val="000000" w:themeColor="text1"/>
          <w:sz w:val="28"/>
          <w:szCs w:val="28"/>
        </w:rPr>
      </w:pPr>
      <w:bookmarkStart w:id="7" w:name="P259"/>
      <w:bookmarkEnd w:id="7"/>
      <w:r w:rsidRPr="00BB1345">
        <w:rPr>
          <w:color w:val="000000" w:themeColor="text1"/>
          <w:sz w:val="28"/>
          <w:szCs w:val="28"/>
        </w:rPr>
        <w:t>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90430"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7. Финансирование полномочий, предусмотренное </w:t>
      </w:r>
      <w:hyperlink w:anchor="P258" w:tooltip="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w:r w:rsidRPr="00BB1345">
          <w:rPr>
            <w:color w:val="000000" w:themeColor="text1"/>
            <w:sz w:val="28"/>
            <w:szCs w:val="28"/>
          </w:rPr>
          <w:t>пунктами 5</w:t>
        </w:r>
      </w:hyperlink>
      <w:r w:rsidRPr="00BB1345">
        <w:rPr>
          <w:color w:val="000000" w:themeColor="text1"/>
          <w:sz w:val="28"/>
          <w:szCs w:val="28"/>
        </w:rPr>
        <w:t xml:space="preserve"> и </w:t>
      </w:r>
      <w:hyperlink w:anchor="P259" w:tooltip="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
        <w:r w:rsidRPr="00BB1345">
          <w:rPr>
            <w:color w:val="000000" w:themeColor="text1"/>
            <w:sz w:val="28"/>
            <w:szCs w:val="28"/>
          </w:rPr>
          <w:t>6</w:t>
        </w:r>
      </w:hyperlink>
      <w:r w:rsidRPr="00BB1345">
        <w:rPr>
          <w:color w:val="000000" w:themeColor="text1"/>
          <w:sz w:val="28"/>
          <w:szCs w:val="28"/>
        </w:rPr>
        <w:t xml:space="preserve"> настоящей статьи, не является обязанностью муниципального района и осуществляется при наличии возможности.</w:t>
      </w:r>
    </w:p>
    <w:p w:rsidR="00E355BD" w:rsidRPr="00BB1345" w:rsidRDefault="00E355BD" w:rsidP="00790430">
      <w:pPr>
        <w:pStyle w:val="ConsPlusNormal"/>
        <w:ind w:firstLine="709"/>
        <w:jc w:val="both"/>
        <w:rPr>
          <w:color w:val="000000" w:themeColor="text1"/>
          <w:sz w:val="28"/>
          <w:szCs w:val="28"/>
        </w:rPr>
      </w:pPr>
    </w:p>
    <w:p w:rsidR="0065484E" w:rsidRPr="00BB1345" w:rsidRDefault="0065484E" w:rsidP="006548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12. Муниципальный контроль</w:t>
      </w:r>
    </w:p>
    <w:p w:rsidR="0065484E" w:rsidRPr="00BB1345" w:rsidRDefault="0065484E" w:rsidP="0065484E">
      <w:pPr>
        <w:pStyle w:val="ConsPlusNormal"/>
        <w:ind w:firstLine="709"/>
        <w:jc w:val="both"/>
        <w:rPr>
          <w:color w:val="000000" w:themeColor="text1"/>
          <w:sz w:val="28"/>
          <w:szCs w:val="28"/>
        </w:rPr>
      </w:pPr>
    </w:p>
    <w:p w:rsidR="0065484E" w:rsidRPr="00BB1345" w:rsidRDefault="0065484E" w:rsidP="0065484E">
      <w:pPr>
        <w:pStyle w:val="ConsPlusNormal"/>
        <w:ind w:firstLine="709"/>
        <w:jc w:val="both"/>
        <w:rPr>
          <w:color w:val="000000" w:themeColor="text1"/>
          <w:sz w:val="28"/>
          <w:szCs w:val="28"/>
        </w:rPr>
      </w:pPr>
      <w:r w:rsidRPr="00BB1345">
        <w:rPr>
          <w:color w:val="000000" w:themeColor="text1"/>
          <w:sz w:val="28"/>
          <w:szCs w:val="28"/>
        </w:rPr>
        <w:t>1. 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65484E"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2. Организация и осуществление видов муниципального контроля регулируются Федеральным </w:t>
      </w:r>
      <w:hyperlink r:id="rId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w:t>
      </w:r>
    </w:p>
    <w:p w:rsidR="00E355BD" w:rsidRDefault="00E355BD" w:rsidP="0065484E">
      <w:pPr>
        <w:pStyle w:val="ConsPlusNormal"/>
        <w:ind w:firstLine="709"/>
        <w:jc w:val="both"/>
        <w:rPr>
          <w:color w:val="000000" w:themeColor="text1"/>
          <w:sz w:val="28"/>
          <w:szCs w:val="28"/>
        </w:rPr>
      </w:pPr>
    </w:p>
    <w:p w:rsidR="00E355BD" w:rsidRPr="00BB1345" w:rsidRDefault="00E355BD" w:rsidP="00E355BD">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E355BD" w:rsidRPr="00BB1345" w:rsidRDefault="00E355BD" w:rsidP="00E355BD">
      <w:pPr>
        <w:pStyle w:val="ConsPlusNormal"/>
        <w:ind w:firstLine="709"/>
        <w:jc w:val="both"/>
        <w:rPr>
          <w:color w:val="000000" w:themeColor="text1"/>
          <w:sz w:val="28"/>
          <w:szCs w:val="28"/>
        </w:rPr>
      </w:pPr>
    </w:p>
    <w:p w:rsidR="00E355BD" w:rsidRDefault="00E355BD" w:rsidP="00E355B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741662" w:rsidRPr="00BB1345" w:rsidRDefault="00741662" w:rsidP="00E355BD">
      <w:pPr>
        <w:pStyle w:val="ConsPlusTitle"/>
        <w:ind w:firstLine="709"/>
        <w:jc w:val="both"/>
        <w:outlineLvl w:val="2"/>
        <w:rPr>
          <w:rFonts w:ascii="Times New Roman" w:hAnsi="Times New Roman" w:cs="Times New Roman"/>
          <w:color w:val="000000" w:themeColor="text1"/>
          <w:sz w:val="28"/>
          <w:szCs w:val="28"/>
        </w:rPr>
      </w:pP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1. Формами непосредственного осуществления населением муниципального района местного самоуправления являются местный референдум, муниципальные выборы, сход граждан.</w:t>
      </w:r>
    </w:p>
    <w:p w:rsidR="00741662" w:rsidRPr="00BB1345" w:rsidRDefault="00741662" w:rsidP="00741662">
      <w:pPr>
        <w:pStyle w:val="ConsPlusNormal"/>
        <w:ind w:firstLine="709"/>
        <w:jc w:val="both"/>
        <w:rPr>
          <w:strike/>
          <w:color w:val="000000" w:themeColor="text1"/>
          <w:sz w:val="28"/>
          <w:szCs w:val="28"/>
          <w:shd w:val="clear" w:color="auto" w:fill="FFFFFF"/>
        </w:rPr>
      </w:pPr>
      <w:r w:rsidRPr="00BB1345">
        <w:rPr>
          <w:color w:val="000000" w:themeColor="text1"/>
          <w:sz w:val="28"/>
          <w:szCs w:val="28"/>
        </w:rPr>
        <w:t>2. Формами участия населения муниципального района в осуществлении местного самоуправления являются правотворческая инициатива граждан, инициативные проекты, публичные слушания, общественные обсуждения, собрание граждан, конференция граждан (собрание делегатов), опрос граждан</w:t>
      </w:r>
      <w:r w:rsidRPr="00BB1345">
        <w:rPr>
          <w:color w:val="000000" w:themeColor="text1"/>
          <w:sz w:val="28"/>
          <w:szCs w:val="28"/>
          <w:shd w:val="clear" w:color="auto" w:fill="FFFFFF"/>
        </w:rPr>
        <w:t>.</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 xml:space="preserve">3. 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w:t>
      </w:r>
      <w:hyperlink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Федеральному закону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и иным федеральным законам, законам Самарской области.</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 xml:space="preserve">4. Непосредственное осуществление населением муниципального </w:t>
      </w:r>
      <w:r w:rsidRPr="00BB1345">
        <w:rPr>
          <w:color w:val="000000" w:themeColor="text1"/>
          <w:sz w:val="28"/>
          <w:szCs w:val="28"/>
        </w:rPr>
        <w:lastRenderedPageBreak/>
        <w:t>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w:t>
      </w:r>
    </w:p>
    <w:p w:rsidR="00741662" w:rsidRDefault="00741662" w:rsidP="00741662">
      <w:pPr>
        <w:pStyle w:val="ConsPlusNormal"/>
        <w:ind w:firstLine="709"/>
        <w:jc w:val="both"/>
        <w:rPr>
          <w:color w:val="000000" w:themeColor="text1"/>
          <w:sz w:val="28"/>
          <w:szCs w:val="28"/>
        </w:rPr>
      </w:pPr>
      <w:r w:rsidRPr="00BB1345">
        <w:rPr>
          <w:color w:val="000000" w:themeColor="text1"/>
          <w:sz w:val="28"/>
          <w:szCs w:val="28"/>
        </w:rPr>
        <w:t>5. 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p>
    <w:p w:rsidR="00E71EB4" w:rsidRDefault="00E71EB4" w:rsidP="00741662">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14. Местный референдум муниципального района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Местный референдум муниципального района (далее - местный референдум) проводится на всей территории муниципального района в целях решения непосредственно населением муниципального района вопросов местного значения.</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и </w:t>
      </w:r>
      <w:hyperlink r:id="rId25"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11.02.2004 № 12-ГД  «О местном референдуме Самарской области».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Решение о назначении местного референдума принимает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3) по инициативе Собрания представителей муниципального района и Главы муниципального района, выдвинутой ими совместно.</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15. Порядок выдвижения инициативы проведения местного референдума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w:t>
      </w:r>
      <w:r w:rsidRPr="00BB1345">
        <w:rPr>
          <w:color w:val="000000" w:themeColor="text1"/>
          <w:sz w:val="28"/>
          <w:szCs w:val="28"/>
        </w:rPr>
        <w:lastRenderedPageBreak/>
        <w:t>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82996" w:rsidRPr="00BB1345" w:rsidRDefault="00082996" w:rsidP="00082996">
      <w:pPr>
        <w:pStyle w:val="ConsPlusNormal"/>
        <w:ind w:firstLine="709"/>
        <w:jc w:val="both"/>
        <w:rPr>
          <w:color w:val="000000" w:themeColor="text1"/>
          <w:sz w:val="28"/>
          <w:szCs w:val="28"/>
        </w:rPr>
      </w:pPr>
      <w:bookmarkStart w:id="8" w:name="P292"/>
      <w:bookmarkEnd w:id="8"/>
      <w:r w:rsidRPr="00BB1345">
        <w:rPr>
          <w:color w:val="000000" w:themeColor="text1"/>
          <w:sz w:val="28"/>
          <w:szCs w:val="28"/>
        </w:rPr>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референдума.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5. Комиссия, указанная в </w:t>
      </w:r>
      <w:hyperlink w:anchor="P292" w:tooltip="4. Инициативная группа по проведению местного референдума обращается с ходатайством о регистрации группы в избирательную комиссию, указанную в статье 49 настоящего Устава, которая со дня обращения инициативной группы действует в качестве комиссии местного рефе">
        <w:r w:rsidRPr="00BB1345">
          <w:rPr>
            <w:color w:val="000000" w:themeColor="text1"/>
            <w:sz w:val="28"/>
            <w:szCs w:val="28"/>
          </w:rPr>
          <w:t>пункте 4</w:t>
        </w:r>
      </w:hyperlink>
      <w:r w:rsidRPr="00BB1345">
        <w:rPr>
          <w:color w:val="000000" w:themeColor="text1"/>
          <w:sz w:val="28"/>
          <w:szCs w:val="28"/>
        </w:rPr>
        <w:t xml:space="preserve">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1) в случае соответствия указанных ходатайства и документов требованиям Федерального </w:t>
      </w:r>
      <w:hyperlink r:id="rId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закона</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w:t>
      </w:r>
      <w:hyperlink r:id="rId27"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настоящего Устава - о направлении их в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в противном случае - об отказе в регистрации инициативной группы.</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6. Собрание представителей муниципального района обязано проверить соответствие вопроса (вопросов), предлагаемого (предлагаемых) для вынесения на местный референдум, требованиям </w:t>
      </w:r>
      <w:hyperlink r:id="rId28"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муниципального района ходатайства инициативной группы по проведению местного референдума и приложенных к нему документов.</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7. Проверка соответствия вопроса (вопросов) местного референдума требованиям </w:t>
      </w:r>
      <w:hyperlink r:id="rId29"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производится Собранием представителей муниципального района на заседании.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8. По результатам проверки соответствия вопроса (вопросов) местного референдума требованиям </w:t>
      </w:r>
      <w:hyperlink r:id="rId30"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Собрание представителей муниципального района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9. Порядок проверки соответствия вопроса (вопросов) референдума требованиям </w:t>
      </w:r>
      <w:hyperlink r:id="rId31"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определяется Собранием представителей муниципального района самостоятельно с учетом требований настоящего Устава.</w:t>
      </w:r>
    </w:p>
    <w:p w:rsidR="00AC0F4E" w:rsidRPr="00BB1345" w:rsidRDefault="00AC0F4E" w:rsidP="00082996">
      <w:pPr>
        <w:pStyle w:val="ConsPlusNormal"/>
        <w:ind w:firstLine="709"/>
        <w:jc w:val="both"/>
        <w:rPr>
          <w:color w:val="000000" w:themeColor="text1"/>
          <w:sz w:val="28"/>
          <w:szCs w:val="28"/>
        </w:rPr>
      </w:pPr>
    </w:p>
    <w:p w:rsidR="00AC0F4E" w:rsidRPr="00BB1345" w:rsidRDefault="00AC0F4E" w:rsidP="00AC0F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16. Регистрация инициативной группы по проведению местного референдума</w:t>
      </w:r>
    </w:p>
    <w:p w:rsidR="00AC0F4E" w:rsidRPr="00BB1345" w:rsidRDefault="00AC0F4E" w:rsidP="00AC0F4E">
      <w:pPr>
        <w:pStyle w:val="ConsPlusNormal"/>
        <w:ind w:firstLine="709"/>
        <w:jc w:val="both"/>
        <w:rPr>
          <w:color w:val="000000" w:themeColor="text1"/>
          <w:sz w:val="28"/>
          <w:szCs w:val="28"/>
        </w:rPr>
      </w:pPr>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themeColor="text1"/>
          <w:sz w:val="28"/>
          <w:szCs w:val="28"/>
        </w:rPr>
        <w:t xml:space="preserve">Если Собрание представителей муниципального района признает, что вопрос (вопросы), выносимый (выносимые) на местный референдум, отвечает (отвечают) требованиям </w:t>
      </w:r>
      <w:hyperlink r:id="rId32"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w:t>
      </w:r>
      <w:r w:rsidRPr="00BB1345">
        <w:rPr>
          <w:color w:val="000000" w:themeColor="text1"/>
          <w:sz w:val="28"/>
          <w:szCs w:val="28"/>
        </w:rPr>
        <w:lastRenderedPageBreak/>
        <w:t xml:space="preserve">12-ГД  «О местном референдуме Самарской области», комиссия, организующая </w:t>
      </w:r>
      <w:r w:rsidRPr="00BB1345">
        <w:rPr>
          <w:color w:val="000000"/>
          <w:sz w:val="28"/>
          <w:szCs w:val="28"/>
        </w:rPr>
        <w:t>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sz w:val="28"/>
          <w:szCs w:val="28"/>
        </w:rPr>
        <w:t xml:space="preserve">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w:t>
      </w:r>
      <w:r w:rsidR="005C1654">
        <w:rPr>
          <w:color w:val="000000"/>
          <w:sz w:val="28"/>
          <w:szCs w:val="28"/>
        </w:rPr>
        <w:t>муниципального района</w:t>
      </w:r>
      <w:r w:rsidRPr="00BB1345">
        <w:rPr>
          <w:color w:val="000000"/>
          <w:sz w:val="28"/>
          <w:szCs w:val="28"/>
        </w:rPr>
        <w:t xml:space="preserve">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AC0F4E" w:rsidRPr="005C1654" w:rsidRDefault="00AC0F4E" w:rsidP="00AC0F4E">
      <w:pPr>
        <w:numPr>
          <w:ilvl w:val="0"/>
          <w:numId w:val="5"/>
        </w:numPr>
        <w:tabs>
          <w:tab w:val="left" w:pos="993"/>
        </w:tabs>
        <w:ind w:left="0" w:firstLine="709"/>
        <w:jc w:val="both"/>
        <w:rPr>
          <w:color w:val="000000" w:themeColor="text1"/>
          <w:sz w:val="28"/>
          <w:szCs w:val="28"/>
        </w:rPr>
      </w:pPr>
      <w:r w:rsidRPr="00BB1345">
        <w:rPr>
          <w:color w:val="000000"/>
          <w:sz w:val="28"/>
          <w:szCs w:val="28"/>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5C1654" w:rsidRPr="005C1654" w:rsidRDefault="005C1654" w:rsidP="005C1654">
      <w:pPr>
        <w:tabs>
          <w:tab w:val="left" w:pos="993"/>
        </w:tabs>
        <w:ind w:left="709"/>
        <w:jc w:val="both"/>
        <w:rPr>
          <w:color w:val="000000" w:themeColor="text1"/>
          <w:sz w:val="28"/>
          <w:szCs w:val="28"/>
        </w:rPr>
      </w:pPr>
    </w:p>
    <w:p w:rsidR="005C1654" w:rsidRPr="00BB1345" w:rsidRDefault="005C1654" w:rsidP="005C16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17. Иные группы участников местного референдума</w:t>
      </w:r>
    </w:p>
    <w:p w:rsidR="005C1654" w:rsidRPr="00BB1345" w:rsidRDefault="005C1654" w:rsidP="005C1654">
      <w:pPr>
        <w:pStyle w:val="ConsPlusNormal"/>
        <w:ind w:firstLine="709"/>
        <w:jc w:val="both"/>
        <w:rPr>
          <w:color w:val="000000" w:themeColor="text1"/>
          <w:sz w:val="28"/>
          <w:szCs w:val="28"/>
        </w:rPr>
      </w:pP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Иные группы участников местного референдума могут создаваться:</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1) гражданами Российской Федерации, имеющими право на участие в местном референдуме;</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BB1345">
        <w:rPr>
          <w:color w:val="000000" w:themeColor="text1"/>
          <w:sz w:val="28"/>
          <w:szCs w:val="28"/>
        </w:rPr>
        <w:t xml:space="preserve">муниципального района </w:t>
      </w:r>
      <w:r w:rsidRPr="00BB1345">
        <w:rPr>
          <w:color w:val="000000"/>
          <w:sz w:val="28"/>
          <w:szCs w:val="28"/>
        </w:rPr>
        <w:t>или на более высоком уровне не позднее чем за шесть месяцев до дня образования соответствующих иных групп участников местного референдума.</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5C1654" w:rsidRPr="00BB1345" w:rsidRDefault="005C1654" w:rsidP="005C1654">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18. Назначение местного референдума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lastRenderedPageBreak/>
        <w:t>1. Собрание представителей муниципального района принимает решение о назначении местного референдума в течение 30 (тридцати) дней со дня поступления в Собрание представителей муниципального района документов, на основании которых назначается местный референдум.</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менее чем за 45 (сорок пять) дней до дня голосования.</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3. Решение Собрания представителей муниципального района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позднее чем через 5 (пять) дней со дня принятия.</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4. Собрание представителей муниципального района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19.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bookmarkStart w:id="9" w:name="P328"/>
      <w:bookmarkEnd w:id="9"/>
    </w:p>
    <w:p w:rsidR="00AF7A2F" w:rsidRPr="00BB1345" w:rsidRDefault="00AF7A2F" w:rsidP="00AF7A2F">
      <w:pPr>
        <w:pStyle w:val="ConsPlusNormal"/>
        <w:jc w:val="both"/>
        <w:rPr>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20. Правотворческая инициатива граждан в муниципальном районе</w:t>
      </w:r>
    </w:p>
    <w:p w:rsidR="00AF7A2F" w:rsidRPr="00BB1345" w:rsidRDefault="00AF7A2F" w:rsidP="00AF7A2F">
      <w:pPr>
        <w:pStyle w:val="ConsPlusNormal"/>
        <w:ind w:firstLine="709"/>
        <w:jc w:val="both"/>
        <w:rPr>
          <w:color w:val="000000" w:themeColor="text1"/>
          <w:sz w:val="28"/>
          <w:szCs w:val="28"/>
        </w:rPr>
      </w:pP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муниципальном районе определяется решением Собрания представителей муниципального района. </w:t>
      </w:r>
    </w:p>
    <w:p w:rsidR="00AF7A2F" w:rsidRPr="00BB1345" w:rsidRDefault="00AF7A2F" w:rsidP="00AF7A2F">
      <w:pPr>
        <w:pStyle w:val="ConsPlusNormal"/>
        <w:ind w:firstLine="709"/>
        <w:jc w:val="both"/>
        <w:rPr>
          <w:strike/>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21. Инициативные проекты</w:t>
      </w:r>
    </w:p>
    <w:p w:rsidR="00AF7A2F" w:rsidRPr="00BB1345" w:rsidRDefault="00AF7A2F" w:rsidP="00AF7A2F">
      <w:pPr>
        <w:pStyle w:val="ConsPlusNormal"/>
        <w:ind w:firstLine="709"/>
        <w:jc w:val="both"/>
        <w:rPr>
          <w:color w:val="000000" w:themeColor="text1"/>
          <w:sz w:val="28"/>
          <w:szCs w:val="28"/>
        </w:rPr>
      </w:pP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w:t>
      </w:r>
      <w:proofErr w:type="gramStart"/>
      <w:r w:rsidRPr="00BB1345">
        <w:rPr>
          <w:color w:val="000000" w:themeColor="text1"/>
          <w:sz w:val="28"/>
          <w:szCs w:val="28"/>
        </w:rPr>
        <w:t>решения</w:t>
      </w:r>
      <w:proofErr w:type="gramEnd"/>
      <w:r w:rsidRPr="00BB1345">
        <w:rPr>
          <w:color w:val="000000" w:themeColor="text1"/>
          <w:sz w:val="28"/>
          <w:szCs w:val="28"/>
        </w:rPr>
        <w:t xml:space="preserve"> которых предоставлено органам местного самоуправления, в администрацию муниципального района может быть внесен инициативный проект. </w:t>
      </w: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2. </w:t>
      </w:r>
      <w:r w:rsidRPr="00BB1345">
        <w:rPr>
          <w:color w:val="000000"/>
          <w:sz w:val="28"/>
          <w:szCs w:val="28"/>
          <w:shd w:val="clear" w:color="auto" w:fill="FFFFFF"/>
        </w:rPr>
        <w:t xml:space="preserve">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w:t>
      </w:r>
      <w:r w:rsidRPr="00BB1345">
        <w:rPr>
          <w:color w:val="000000" w:themeColor="text1"/>
          <w:sz w:val="28"/>
          <w:szCs w:val="28"/>
        </w:rPr>
        <w:t>решением Собрания представителей муниципального района.</w:t>
      </w: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8D391D" w:rsidRPr="00BB1345" w:rsidRDefault="008D391D" w:rsidP="00AF7A2F">
      <w:pPr>
        <w:pStyle w:val="ConsPlusNormal"/>
        <w:ind w:firstLine="709"/>
        <w:jc w:val="both"/>
        <w:rPr>
          <w:color w:val="000000" w:themeColor="text1"/>
          <w:sz w:val="28"/>
          <w:szCs w:val="28"/>
        </w:rPr>
      </w:pPr>
    </w:p>
    <w:p w:rsidR="008D391D" w:rsidRPr="00BB1345" w:rsidRDefault="008D391D" w:rsidP="008D391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22. Публичные слушания, общественные обсуждения муниципального района</w:t>
      </w:r>
    </w:p>
    <w:p w:rsidR="008D391D" w:rsidRPr="00BB1345" w:rsidRDefault="008D391D" w:rsidP="008D391D">
      <w:pPr>
        <w:pStyle w:val="ConsPlusNormal"/>
        <w:ind w:firstLine="709"/>
        <w:jc w:val="both"/>
        <w:rPr>
          <w:color w:val="000000" w:themeColor="text1"/>
          <w:sz w:val="28"/>
          <w:szCs w:val="28"/>
        </w:rPr>
      </w:pP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1. Для обсуждения проектов муниципальных правовых актов по вопросам местного значения с участием жителей</w:t>
      </w:r>
      <w:r w:rsidR="00712AE6">
        <w:rPr>
          <w:color w:val="000000" w:themeColor="text1"/>
          <w:sz w:val="28"/>
          <w:szCs w:val="28"/>
        </w:rPr>
        <w:t xml:space="preserve"> муниципального района Собранием</w:t>
      </w:r>
      <w:r w:rsidRPr="00BB1345">
        <w:rPr>
          <w:color w:val="000000" w:themeColor="text1"/>
          <w:sz w:val="28"/>
          <w:szCs w:val="28"/>
        </w:rPr>
        <w:t xml:space="preserve"> представителей муниципального района, Главой муниципального района могут проводиться публичные слушания муниципального района (далее - публичные слушания).</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 xml:space="preserve">2.  Публичные слушания проводятся по инициативе </w:t>
      </w:r>
      <w:r w:rsidR="00154FE6">
        <w:rPr>
          <w:sz w:val="28"/>
          <w:szCs w:val="28"/>
        </w:rPr>
        <w:t>жителей муниципального района</w:t>
      </w:r>
      <w:r w:rsidRPr="009201C6">
        <w:rPr>
          <w:sz w:val="28"/>
          <w:szCs w:val="28"/>
        </w:rPr>
        <w:t>, Собрания представителей муниципального района или Главы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Публичные слушания, проводимые по инициативе населения или Собрания представителей муниципального района, назначаются Собранием муниципального района, а по инициативе Главы муниципального района -  Главой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3. На публичные слушания должны выноситься:</w:t>
      </w:r>
    </w:p>
    <w:p w:rsidR="00712AE6" w:rsidRPr="009201C6" w:rsidRDefault="009201C6" w:rsidP="009201C6">
      <w:pPr>
        <w:pStyle w:val="s10"/>
        <w:spacing w:before="0" w:beforeAutospacing="0" w:after="0" w:afterAutospacing="0"/>
        <w:ind w:firstLine="567"/>
        <w:rPr>
          <w:sz w:val="28"/>
          <w:szCs w:val="28"/>
        </w:rPr>
      </w:pPr>
      <w:r>
        <w:rPr>
          <w:spacing w:val="2"/>
          <w:sz w:val="28"/>
          <w:szCs w:val="28"/>
        </w:rPr>
        <w:t>1) п</w:t>
      </w:r>
      <w:r w:rsidR="00712AE6" w:rsidRPr="009201C6">
        <w:rPr>
          <w:sz w:val="28"/>
          <w:szCs w:val="28"/>
        </w:rPr>
        <w:t xml:space="preserve">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00712AE6" w:rsidRPr="009201C6">
        <w:rPr>
          <w:sz w:val="28"/>
          <w:szCs w:val="28"/>
        </w:rPr>
        <w:lastRenderedPageBreak/>
        <w:t xml:space="preserve">образования вносятся изменения в форме точного воспроизведения положений </w:t>
      </w:r>
      <w:hyperlink r:id="rId33" w:history="1">
        <w:r w:rsidR="00712AE6" w:rsidRPr="009201C6">
          <w:rPr>
            <w:sz w:val="28"/>
            <w:szCs w:val="28"/>
          </w:rPr>
          <w:t>Конституции</w:t>
        </w:r>
      </w:hyperlink>
      <w:r w:rsidR="00712AE6" w:rsidRPr="009201C6">
        <w:rPr>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w:t>
      </w:r>
      <w:r>
        <w:rPr>
          <w:sz w:val="28"/>
          <w:szCs w:val="28"/>
        </w:rPr>
        <w:t>и нормативными правовыми актами;</w:t>
      </w:r>
    </w:p>
    <w:p w:rsidR="00712AE6" w:rsidRPr="009201C6" w:rsidRDefault="009201C6" w:rsidP="009201C6">
      <w:pPr>
        <w:pStyle w:val="s10"/>
        <w:spacing w:before="0" w:beforeAutospacing="0" w:after="0" w:afterAutospacing="0"/>
        <w:ind w:firstLine="567"/>
        <w:rPr>
          <w:spacing w:val="2"/>
          <w:sz w:val="28"/>
          <w:szCs w:val="28"/>
        </w:rPr>
      </w:pPr>
      <w:r>
        <w:rPr>
          <w:spacing w:val="2"/>
          <w:sz w:val="28"/>
          <w:szCs w:val="28"/>
        </w:rPr>
        <w:t>2) п</w:t>
      </w:r>
      <w:r w:rsidR="00712AE6" w:rsidRPr="009201C6">
        <w:rPr>
          <w:spacing w:val="2"/>
          <w:sz w:val="28"/>
          <w:szCs w:val="28"/>
        </w:rPr>
        <w:t xml:space="preserve">роект бюджета муниципального </w:t>
      </w:r>
      <w:r>
        <w:rPr>
          <w:spacing w:val="2"/>
          <w:sz w:val="28"/>
          <w:szCs w:val="28"/>
        </w:rPr>
        <w:t>района и отчет о его исполнении;</w:t>
      </w:r>
    </w:p>
    <w:p w:rsidR="00712AE6" w:rsidRPr="008A2E02" w:rsidRDefault="00712AE6" w:rsidP="009201C6">
      <w:pPr>
        <w:shd w:val="clear" w:color="auto" w:fill="FFFFFF"/>
        <w:textAlignment w:val="baseline"/>
        <w:rPr>
          <w:snapToGrid w:val="0"/>
          <w:sz w:val="28"/>
          <w:szCs w:val="28"/>
        </w:rPr>
      </w:pPr>
      <w:r>
        <w:rPr>
          <w:spacing w:val="2"/>
          <w:sz w:val="28"/>
          <w:szCs w:val="28"/>
        </w:rPr>
        <w:t xml:space="preserve">    </w:t>
      </w:r>
      <w:r w:rsidR="00AF7EED">
        <w:rPr>
          <w:spacing w:val="2"/>
          <w:sz w:val="28"/>
          <w:szCs w:val="28"/>
        </w:rPr>
        <w:t xml:space="preserve">    3</w:t>
      </w:r>
      <w:r w:rsidR="009201C6">
        <w:rPr>
          <w:spacing w:val="2"/>
          <w:sz w:val="28"/>
          <w:szCs w:val="28"/>
        </w:rPr>
        <w:t>) в</w:t>
      </w:r>
      <w:r w:rsidRPr="009201C6">
        <w:rPr>
          <w:bCs/>
          <w:color w:val="000000"/>
          <w:sz w:val="28"/>
          <w:szCs w:val="28"/>
        </w:rPr>
        <w:t>опросы о преобразовании муниципального района</w:t>
      </w:r>
      <w:r w:rsidR="009201C6">
        <w:rPr>
          <w:bCs/>
          <w:color w:val="000000"/>
          <w:sz w:val="28"/>
          <w:szCs w:val="28"/>
        </w:rPr>
        <w:t>.</w:t>
      </w:r>
    </w:p>
    <w:p w:rsidR="008D391D" w:rsidRPr="00BB1345" w:rsidRDefault="008A2E02" w:rsidP="008D391D">
      <w:pPr>
        <w:pStyle w:val="ConsPlusNormal"/>
        <w:ind w:firstLine="709"/>
        <w:jc w:val="both"/>
        <w:rPr>
          <w:color w:val="000000" w:themeColor="text1"/>
          <w:sz w:val="28"/>
          <w:szCs w:val="28"/>
        </w:rPr>
      </w:pPr>
      <w:r>
        <w:rPr>
          <w:color w:val="000000" w:themeColor="text1"/>
          <w:sz w:val="28"/>
          <w:szCs w:val="28"/>
        </w:rPr>
        <w:t>4</w:t>
      </w:r>
      <w:r w:rsidR="008D391D" w:rsidRPr="00BB1345">
        <w:rPr>
          <w:color w:val="000000" w:themeColor="text1"/>
          <w:sz w:val="28"/>
          <w:szCs w:val="28"/>
        </w:rPr>
        <w:t xml:space="preserve">. Порядок организации и проведения публичных слушаний определяется решением Собрания представителей муниципального района в соответствии с Федеральным </w:t>
      </w:r>
      <w:hyperlink r:id="rId3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008D391D" w:rsidRPr="00BB1345">
          <w:rPr>
            <w:color w:val="000000" w:themeColor="text1"/>
            <w:sz w:val="28"/>
            <w:szCs w:val="28"/>
          </w:rPr>
          <w:t>законом</w:t>
        </w:r>
      </w:hyperlink>
      <w:r w:rsidR="008D391D" w:rsidRPr="00BB1345">
        <w:rPr>
          <w:color w:val="000000" w:themeColor="text1"/>
          <w:sz w:val="28"/>
          <w:szCs w:val="28"/>
        </w:rPr>
        <w:t xml:space="preserve"> </w:t>
      </w:r>
      <w:r w:rsidR="008D391D"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8D391D" w:rsidRPr="00BB1345">
        <w:rPr>
          <w:color w:val="000000" w:themeColor="text1"/>
          <w:sz w:val="28"/>
          <w:szCs w:val="28"/>
        </w:rPr>
        <w:t>»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Для размещения материалов и информации, указанных в абзаце втором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95977" w:rsidRDefault="008A2E02" w:rsidP="008A2E02">
      <w:pPr>
        <w:spacing w:after="1"/>
        <w:ind w:firstLine="851"/>
        <w:jc w:val="both"/>
        <w:rPr>
          <w:sz w:val="28"/>
        </w:rPr>
      </w:pPr>
      <w:r w:rsidRPr="009201C6">
        <w:rPr>
          <w:sz w:val="28"/>
          <w:szCs w:val="28"/>
        </w:rPr>
        <w:t xml:space="preserve">5. </w:t>
      </w:r>
      <w:r w:rsidRPr="009201C6">
        <w:rPr>
          <w:bCs/>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9201C6">
        <w:rPr>
          <w:bCs/>
          <w:sz w:val="28"/>
          <w:szCs w:val="28"/>
        </w:rPr>
        <w:lastRenderedPageBreak/>
        <w:t xml:space="preserve">застройки проводятся публичные слушания или общественные обсуждения в соответствии с </w:t>
      </w:r>
      <w:hyperlink r:id="rId35" w:history="1">
        <w:r w:rsidRPr="009201C6">
          <w:rPr>
            <w:bCs/>
            <w:sz w:val="28"/>
            <w:szCs w:val="28"/>
          </w:rPr>
          <w:t>законодательством</w:t>
        </w:r>
      </w:hyperlink>
      <w:r w:rsidRPr="009201C6">
        <w:rPr>
          <w:bCs/>
          <w:sz w:val="28"/>
          <w:szCs w:val="28"/>
        </w:rPr>
        <w:t xml:space="preserve"> о градостроительной деятельности</w:t>
      </w:r>
      <w:r w:rsidRPr="009201C6">
        <w:rPr>
          <w:sz w:val="28"/>
        </w:rPr>
        <w:t>.</w:t>
      </w:r>
      <w:r>
        <w:rPr>
          <w:sz w:val="28"/>
        </w:rPr>
        <w:t xml:space="preserve"> </w:t>
      </w:r>
    </w:p>
    <w:p w:rsidR="009201C6" w:rsidRPr="008A2E02" w:rsidRDefault="009201C6" w:rsidP="008A2E02">
      <w:pPr>
        <w:spacing w:after="1"/>
        <w:ind w:firstLine="851"/>
        <w:jc w:val="both"/>
        <w:rPr>
          <w:color w:val="FF0000"/>
        </w:rPr>
      </w:pPr>
    </w:p>
    <w:p w:rsidR="00495977" w:rsidRPr="00BB1345" w:rsidRDefault="008A2E02" w:rsidP="00495977">
      <w:pPr>
        <w:pStyle w:val="ConsPlusTitle"/>
        <w:ind w:firstLine="709"/>
        <w:jc w:val="both"/>
        <w:outlineLvl w:val="2"/>
        <w:rPr>
          <w:rFonts w:ascii="Times New Roman" w:hAnsi="Times New Roman" w:cs="Times New Roman"/>
          <w:color w:val="000000" w:themeColor="text1"/>
          <w:sz w:val="28"/>
          <w:szCs w:val="28"/>
        </w:rPr>
      </w:pPr>
      <w:r w:rsidRPr="008A2E02">
        <w:rPr>
          <w:color w:val="FF0000"/>
          <w:sz w:val="28"/>
          <w:szCs w:val="28"/>
        </w:rPr>
        <w:t> </w:t>
      </w:r>
      <w:r w:rsidR="00495977" w:rsidRPr="00BB1345">
        <w:rPr>
          <w:rFonts w:ascii="Times New Roman" w:hAnsi="Times New Roman" w:cs="Times New Roman"/>
          <w:color w:val="000000" w:themeColor="text1"/>
          <w:sz w:val="28"/>
          <w:szCs w:val="28"/>
        </w:rPr>
        <w:t>Статья 23. Собрание граждан: общие положения</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ind w:firstLine="709"/>
        <w:jc w:val="both"/>
        <w:rPr>
          <w:color w:val="000000" w:themeColor="text1"/>
          <w:sz w:val="28"/>
          <w:szCs w:val="28"/>
        </w:rPr>
      </w:pPr>
      <w:r w:rsidRPr="00BB1345">
        <w:rPr>
          <w:color w:val="000000" w:themeColor="text1"/>
          <w:sz w:val="28"/>
          <w:szCs w:val="28"/>
        </w:rPr>
        <w:t>1. Собрания граждан могут проводиться: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для обсуждения вопросов местного значения;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района;</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2. Собрание граждан проводится по инициативе населения, Собрания представителей муниципального района, Главы муниципального района.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3.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C7622" w:rsidRDefault="00495977" w:rsidP="00495977">
      <w:pPr>
        <w:ind w:firstLine="709"/>
        <w:jc w:val="both"/>
        <w:rPr>
          <w:color w:val="000000" w:themeColor="text1"/>
          <w:sz w:val="28"/>
          <w:szCs w:val="28"/>
        </w:rPr>
      </w:pPr>
      <w:r w:rsidRPr="00BB1345">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решением Собрания представителей муниципального района</w:t>
      </w:r>
      <w:r w:rsidR="00393060">
        <w:rPr>
          <w:color w:val="000000" w:themeColor="text1"/>
          <w:sz w:val="28"/>
          <w:szCs w:val="28"/>
        </w:rPr>
        <w:t>.</w:t>
      </w:r>
    </w:p>
    <w:p w:rsidR="00393060" w:rsidRDefault="00393060" w:rsidP="00495977">
      <w:pPr>
        <w:ind w:firstLine="709"/>
        <w:jc w:val="both"/>
        <w:rPr>
          <w:color w:val="000000" w:themeColor="text1"/>
          <w:sz w:val="28"/>
          <w:szCs w:val="28"/>
          <w:shd w:val="clear" w:color="auto" w:fill="FFFFFF"/>
        </w:rPr>
      </w:pPr>
    </w:p>
    <w:p w:rsidR="00495977" w:rsidRPr="00BB1345" w:rsidRDefault="00495977" w:rsidP="0049597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24. Конференция граждан (собрание делегатов)</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муниципального района, полномочия собрания граждан могут осуществляться конференцией граждан (собранием делегатов).</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 xml:space="preserve">Примечание. В настоящем Уставе термины «нормативное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и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устанавливающее правила, обязательные для исполнения на территории </w:t>
      </w:r>
      <w:r w:rsidR="001B6D5C">
        <w:rPr>
          <w:color w:val="000000" w:themeColor="text1"/>
          <w:sz w:val="28"/>
          <w:szCs w:val="28"/>
        </w:rPr>
        <w:t>муниципального района</w:t>
      </w:r>
      <w:r w:rsidRPr="00BB1345">
        <w:rPr>
          <w:color w:val="000000" w:themeColor="text1"/>
          <w:sz w:val="28"/>
          <w:szCs w:val="28"/>
        </w:rPr>
        <w:t>» используются как тождественные.</w:t>
      </w:r>
    </w:p>
    <w:p w:rsidR="00495977" w:rsidRDefault="00495977" w:rsidP="00495977">
      <w:pPr>
        <w:pStyle w:val="ConsPlusNormal"/>
        <w:ind w:firstLine="709"/>
        <w:jc w:val="both"/>
        <w:rPr>
          <w:color w:val="000000" w:themeColor="text1"/>
          <w:sz w:val="28"/>
          <w:szCs w:val="28"/>
        </w:rPr>
      </w:pPr>
      <w:r w:rsidRPr="00BB1345">
        <w:rPr>
          <w:color w:val="000000" w:themeColor="text1"/>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муниципального района.</w:t>
      </w:r>
    </w:p>
    <w:p w:rsidR="001B6D5C" w:rsidRDefault="001B6D5C" w:rsidP="00495977">
      <w:pPr>
        <w:pStyle w:val="ConsPlusNormal"/>
        <w:ind w:firstLine="709"/>
        <w:jc w:val="both"/>
        <w:rPr>
          <w:color w:val="000000" w:themeColor="text1"/>
          <w:sz w:val="28"/>
          <w:szCs w:val="28"/>
        </w:rPr>
      </w:pPr>
    </w:p>
    <w:p w:rsidR="00737AF1" w:rsidRPr="00BB1345" w:rsidRDefault="00737AF1" w:rsidP="00495977">
      <w:pPr>
        <w:pStyle w:val="ConsPlusNormal"/>
        <w:ind w:firstLine="709"/>
        <w:jc w:val="both"/>
        <w:rPr>
          <w:color w:val="000000" w:themeColor="text1"/>
          <w:sz w:val="28"/>
          <w:szCs w:val="28"/>
        </w:rPr>
      </w:pPr>
    </w:p>
    <w:p w:rsidR="001B6D5C" w:rsidRPr="00BB1345" w:rsidRDefault="001B6D5C" w:rsidP="001B6D5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25. Опрос граждан</w:t>
      </w:r>
    </w:p>
    <w:p w:rsidR="001B6D5C" w:rsidRPr="00BB1345" w:rsidRDefault="001B6D5C" w:rsidP="001B6D5C">
      <w:pPr>
        <w:pStyle w:val="ConsPlusNormal"/>
        <w:ind w:firstLine="709"/>
        <w:jc w:val="both"/>
        <w:rPr>
          <w:color w:val="000000" w:themeColor="text1"/>
          <w:sz w:val="28"/>
          <w:szCs w:val="28"/>
        </w:rPr>
      </w:pPr>
    </w:p>
    <w:p w:rsidR="001B6D5C" w:rsidRPr="00BB1345" w:rsidRDefault="001B6D5C" w:rsidP="001B6D5C">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 Опрос граждан проводится на всей территории муниципального </w:t>
      </w:r>
      <w:r w:rsidRPr="00BB1345">
        <w:rPr>
          <w:color w:val="000000" w:themeColor="text1"/>
          <w:sz w:val="28"/>
          <w:szCs w:val="28"/>
        </w:rPr>
        <w:lastRenderedPageBreak/>
        <w:t xml:space="preserve">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района </w:t>
      </w:r>
      <w:r w:rsidRPr="00BB1345">
        <w:rPr>
          <w:rFonts w:eastAsia="Times New Roman"/>
          <w:color w:val="000000" w:themeColor="text1"/>
          <w:sz w:val="28"/>
          <w:szCs w:val="28"/>
          <w:shd w:val="clear" w:color="auto" w:fill="FFFFFF"/>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B1345">
        <w:rPr>
          <w:rFonts w:eastAsia="Times New Roman"/>
          <w:color w:val="000000" w:themeColor="text1"/>
          <w:sz w:val="28"/>
          <w:szCs w:val="28"/>
        </w:rPr>
        <w:t>.</w:t>
      </w:r>
    </w:p>
    <w:p w:rsidR="001B6D5C" w:rsidRDefault="001B6D5C" w:rsidP="001B6D5C">
      <w:pPr>
        <w:pStyle w:val="ConsPlusNormal"/>
        <w:ind w:firstLine="709"/>
        <w:jc w:val="both"/>
        <w:rPr>
          <w:color w:val="000000" w:themeColor="text1"/>
          <w:sz w:val="28"/>
          <w:szCs w:val="28"/>
        </w:rPr>
      </w:pPr>
      <w:r w:rsidRPr="00BB1345">
        <w:rPr>
          <w:color w:val="000000" w:themeColor="text1"/>
          <w:sz w:val="28"/>
          <w:szCs w:val="28"/>
        </w:rPr>
        <w:t xml:space="preserve">2. Порядок назначения и проведения опроса граждан определяется решением Собрания представителей муниципального района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 xml:space="preserve">и </w:t>
      </w:r>
      <w:hyperlink r:id="rId36"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w:t>
      </w:r>
    </w:p>
    <w:p w:rsidR="009932B1" w:rsidRDefault="009932B1" w:rsidP="001B6D5C">
      <w:pPr>
        <w:pStyle w:val="ConsPlusNormal"/>
        <w:ind w:firstLine="709"/>
        <w:jc w:val="both"/>
        <w:rPr>
          <w:color w:val="000000" w:themeColor="text1"/>
          <w:sz w:val="28"/>
          <w:szCs w:val="28"/>
        </w:rPr>
      </w:pPr>
    </w:p>
    <w:p w:rsidR="009932B1" w:rsidRPr="00BB1345" w:rsidRDefault="009932B1" w:rsidP="009932B1">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4. ОРГАНЫ МЕСТНОГО САМОУПРАВЛЕНИЯ И ДОЛЖНОСТНЫЕ ЛИЦА МЕСТНОГО САМОУПРАВЛЕНИЯ МУНИЦИПАЛЬНОГО РАЙОНА.</w:t>
      </w:r>
    </w:p>
    <w:p w:rsidR="009932B1" w:rsidRPr="00BB1345" w:rsidRDefault="009932B1" w:rsidP="009932B1">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МУНИЦИПАЛЬНАЯ СЛУЖБА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26. Структура органов местного самоуправления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1. В структуру органов местного самоуправления муниципального района входят:</w:t>
      </w:r>
    </w:p>
    <w:p w:rsidR="009932B1" w:rsidRPr="00BB1345" w:rsidRDefault="00393060" w:rsidP="00393060">
      <w:pPr>
        <w:pStyle w:val="ConsPlusNormal"/>
        <w:ind w:firstLine="709"/>
        <w:rPr>
          <w:color w:val="000000" w:themeColor="text1"/>
          <w:sz w:val="28"/>
          <w:szCs w:val="28"/>
        </w:rPr>
      </w:pPr>
      <w:r>
        <w:rPr>
          <w:color w:val="000000" w:themeColor="text1"/>
          <w:sz w:val="28"/>
          <w:szCs w:val="28"/>
        </w:rPr>
        <w:t xml:space="preserve">1) </w:t>
      </w:r>
      <w:r w:rsidR="009932B1" w:rsidRPr="00BB1345">
        <w:rPr>
          <w:color w:val="000000" w:themeColor="text1"/>
          <w:sz w:val="28"/>
          <w:szCs w:val="28"/>
        </w:rPr>
        <w:t>Собрание представителей муниципального района - представительный орган муниципального района;</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 высшее выборное должностное лицо муниципального района, избираемое Собранием представителей муниципального района из числа кандидатов, представленных конкурсной комиссией по результатам конкурса, возглавляющее администрацию муниципального района;</w:t>
      </w:r>
    </w:p>
    <w:p w:rsidR="009932B1" w:rsidRPr="00BB1345" w:rsidRDefault="009932B1" w:rsidP="00393060">
      <w:pPr>
        <w:pStyle w:val="ConsPlusNormal"/>
        <w:ind w:firstLine="709"/>
        <w:rPr>
          <w:color w:val="000000" w:themeColor="text1"/>
          <w:sz w:val="28"/>
          <w:szCs w:val="28"/>
        </w:rPr>
      </w:pPr>
      <w:r w:rsidRPr="00BB1345">
        <w:rPr>
          <w:color w:val="000000" w:themeColor="text1"/>
          <w:sz w:val="28"/>
          <w:szCs w:val="28"/>
        </w:rPr>
        <w:t xml:space="preserve">3) </w:t>
      </w:r>
      <w:r w:rsidR="00393060">
        <w:rPr>
          <w:color w:val="000000" w:themeColor="text1"/>
          <w:sz w:val="28"/>
          <w:szCs w:val="28"/>
        </w:rPr>
        <w:t>А</w:t>
      </w:r>
      <w:r w:rsidRPr="00BB1345">
        <w:rPr>
          <w:color w:val="000000" w:themeColor="text1"/>
          <w:sz w:val="28"/>
          <w:szCs w:val="28"/>
        </w:rPr>
        <w:t>дминистрация муниципального района - исполнительно-распорядительный орган муниципального района;</w:t>
      </w:r>
    </w:p>
    <w:p w:rsidR="009932B1" w:rsidRPr="00BB1345" w:rsidRDefault="00393060" w:rsidP="009932B1">
      <w:pPr>
        <w:pStyle w:val="ConsPlusNormal"/>
        <w:ind w:firstLine="709"/>
        <w:jc w:val="both"/>
        <w:rPr>
          <w:color w:val="000000" w:themeColor="text1"/>
          <w:sz w:val="28"/>
          <w:szCs w:val="28"/>
        </w:rPr>
      </w:pPr>
      <w:r>
        <w:rPr>
          <w:color w:val="000000" w:themeColor="text1"/>
          <w:sz w:val="28"/>
          <w:szCs w:val="28"/>
        </w:rPr>
        <w:t xml:space="preserve">4) </w:t>
      </w:r>
      <w:r w:rsidR="009932B1" w:rsidRPr="00393060">
        <w:rPr>
          <w:color w:val="000000" w:themeColor="text1"/>
          <w:sz w:val="28"/>
          <w:szCs w:val="28"/>
        </w:rPr>
        <w:t>Контрольно-счетная палата муниципального района, образуемая Собранием представителей муниципального района –</w:t>
      </w:r>
      <w:r w:rsidR="00CC26FC" w:rsidRPr="00393060">
        <w:rPr>
          <w:color w:val="000000" w:themeColor="text1"/>
          <w:sz w:val="28"/>
          <w:szCs w:val="28"/>
        </w:rPr>
        <w:t xml:space="preserve"> контрольно-</w:t>
      </w:r>
      <w:r w:rsidR="009932B1" w:rsidRPr="00393060">
        <w:rPr>
          <w:color w:val="000000" w:themeColor="text1"/>
          <w:sz w:val="28"/>
          <w:szCs w:val="28"/>
        </w:rPr>
        <w:t>счетный орган муниципального образования.</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Изменения в структуру органов местного самоуправления муниципального района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strike/>
          <w:color w:val="000000" w:themeColor="text1"/>
          <w:sz w:val="28"/>
          <w:szCs w:val="28"/>
        </w:rPr>
      </w:pPr>
      <w:r w:rsidRPr="00BB1345">
        <w:rPr>
          <w:color w:val="000000" w:themeColor="text1"/>
          <w:sz w:val="28"/>
          <w:szCs w:val="28"/>
        </w:rPr>
        <w:t xml:space="preserve">Решение Собрания представителей муниципального района об изменении структуры органов местного самоуправления вступает в силу не ранее чем по истечении срока полномочий Собрания представителей муниципального района, принявшего указанное решение, за исключением </w:t>
      </w:r>
      <w:r w:rsidRPr="00BB1345">
        <w:rPr>
          <w:color w:val="000000" w:themeColor="text1"/>
          <w:sz w:val="28"/>
          <w:szCs w:val="28"/>
        </w:rPr>
        <w:lastRenderedPageBreak/>
        <w:t>случаев, предусмотренных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3. Органы местного самоуправления муниципального района не входят в систему федеральных органов государственной власти и систему органов государственной власти Самарской области.</w:t>
      </w:r>
    </w:p>
    <w:p w:rsidR="009932B1" w:rsidRDefault="009932B1" w:rsidP="009932B1">
      <w:pPr>
        <w:pStyle w:val="ConsPlusNormal"/>
        <w:ind w:firstLine="709"/>
        <w:jc w:val="both"/>
        <w:rPr>
          <w:color w:val="000000" w:themeColor="text1"/>
          <w:sz w:val="28"/>
          <w:szCs w:val="28"/>
          <w:shd w:val="clear" w:color="auto" w:fill="FFFFFF"/>
        </w:rPr>
      </w:pPr>
      <w:r w:rsidRPr="00BB1345">
        <w:rPr>
          <w:color w:val="000000" w:themeColor="text1"/>
          <w:sz w:val="28"/>
          <w:szCs w:val="28"/>
        </w:rPr>
        <w:t>4. Участие органов государственной власти и их должностных лиц в формировании органов местного самоуправления муниципального района, назначении на должность и освобождении от должности должностных лиц местного самоуправления муниципального района допускается только в случаях и порядке, установленных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515CD0" w:rsidRDefault="00515CD0" w:rsidP="009932B1">
      <w:pPr>
        <w:pStyle w:val="ConsPlusNormal"/>
        <w:ind w:firstLine="709"/>
        <w:jc w:val="both"/>
        <w:rPr>
          <w:color w:val="000000" w:themeColor="text1"/>
          <w:sz w:val="28"/>
          <w:szCs w:val="28"/>
          <w:shd w:val="clear" w:color="auto" w:fill="FFFFFF"/>
        </w:rPr>
      </w:pPr>
    </w:p>
    <w:p w:rsidR="00515CD0" w:rsidRPr="00BB1345" w:rsidRDefault="00515CD0" w:rsidP="00515CD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27. Собрание представителей муниципального района: состав, место нахождения и статус</w:t>
      </w:r>
    </w:p>
    <w:p w:rsidR="00515CD0" w:rsidRPr="00BB1345" w:rsidRDefault="00515CD0" w:rsidP="00515CD0">
      <w:pPr>
        <w:pStyle w:val="ConsPlusNormal"/>
        <w:ind w:firstLine="709"/>
        <w:jc w:val="both"/>
        <w:rPr>
          <w:color w:val="000000" w:themeColor="text1"/>
          <w:sz w:val="28"/>
          <w:szCs w:val="28"/>
        </w:rPr>
      </w:pP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1. Собрание представителей муниципального района может осуществлять свои полномочия в случае избрания (формирования в составе) не менее двух третей от установленной численности депутатов Собрания представителей муниципального района.</w:t>
      </w:r>
    </w:p>
    <w:p w:rsidR="00F90B56" w:rsidRDefault="00356E73" w:rsidP="00515CD0">
      <w:pPr>
        <w:pStyle w:val="ConsPlusNormal"/>
        <w:ind w:firstLine="709"/>
        <w:jc w:val="both"/>
        <w:rPr>
          <w:color w:val="000000" w:themeColor="text1"/>
          <w:sz w:val="28"/>
          <w:szCs w:val="28"/>
        </w:rPr>
      </w:pPr>
      <w:bookmarkStart w:id="10" w:name="P424"/>
      <w:bookmarkEnd w:id="10"/>
      <w:r>
        <w:rPr>
          <w:color w:val="000000" w:themeColor="text1"/>
          <w:sz w:val="28"/>
          <w:szCs w:val="28"/>
        </w:rPr>
        <w:t xml:space="preserve">2. </w:t>
      </w:r>
      <w:r w:rsidR="00F90B56" w:rsidRPr="00F90B56">
        <w:rPr>
          <w:color w:val="000000" w:themeColor="text1"/>
          <w:sz w:val="28"/>
          <w:szCs w:val="28"/>
        </w:rPr>
        <w:t>Собрание представителей муниципального района состоит из 24 (двадцати четырех) депутатов, избираемых в соответствии с частью 10 статьи 89 Федерального закона от 20.03.2025 № 33-ФЗ «Об общих принципах организации местного самоуправления в единой системе публичной власти» из глав поселений, входящих в состав муниципального района Кинельский Самарской области, и из депутатов представительных органов соответствующих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два представителя от каждого поселения муниципального района Кинельский Самарской области (глава поселения муниципального района Кинельский Самарской области и один депутат представительного органа поселения муниципального района Кинельский Самарской области), сроком на 5 (пять) лет.</w:t>
      </w:r>
    </w:p>
    <w:p w:rsidR="00F90B56" w:rsidRDefault="00F90B56" w:rsidP="00515CD0">
      <w:pPr>
        <w:pStyle w:val="ConsPlusNormal"/>
        <w:ind w:firstLine="709"/>
        <w:jc w:val="both"/>
        <w:rPr>
          <w:color w:val="000000" w:themeColor="text1"/>
          <w:sz w:val="28"/>
          <w:szCs w:val="28"/>
        </w:rPr>
      </w:pPr>
      <w:r w:rsidRPr="00F90B56">
        <w:rPr>
          <w:color w:val="000000" w:themeColor="text1"/>
          <w:sz w:val="28"/>
          <w:szCs w:val="28"/>
        </w:rPr>
        <w:t>В случае, если глава поселения, входящего в состав муниципального района, избран представительным органом соответствующего поселения из числа кандидатов, представленных конкурсной комиссией по результатам конкурса, в состав Собрания представителей муниципального района вместо главы соответствующего поселения входит еще один депутат представительного органа соответствующего поселе</w:t>
      </w:r>
      <w:r w:rsidR="005B490D">
        <w:rPr>
          <w:color w:val="000000" w:themeColor="text1"/>
          <w:sz w:val="28"/>
          <w:szCs w:val="28"/>
        </w:rPr>
        <w:t>ния, избираемый из его состава.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 xml:space="preserve">3. Вопросы организации деятельности Собрания представителей муниципального района регулируются Регламентом Собрания представителей муниципального района, утверждаемым решением Собрания </w:t>
      </w:r>
      <w:r w:rsidRPr="00BB1345">
        <w:rPr>
          <w:color w:val="000000" w:themeColor="text1"/>
          <w:sz w:val="28"/>
          <w:szCs w:val="28"/>
        </w:rPr>
        <w:lastRenderedPageBreak/>
        <w:t>представителей муниципального района с учетом требований настоящего Устава.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4. Собрание представителей муниципального района формирует из числа депутатов Собрания представителей муниципального района на срок своих полномочий постоянные комитеты (комиссии). Структура, порядок формирования, полномочия и организация работы постоянных комитетов (комиссий) определяются положениями о них, утверждаемыми решениями Собрания представителей муниципального района.</w:t>
      </w:r>
    </w:p>
    <w:p w:rsidR="00C30AF8" w:rsidRPr="00710CA5" w:rsidRDefault="00326E2D" w:rsidP="00C30AF8">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515CD0" w:rsidRPr="00BB1345">
        <w:rPr>
          <w:color w:val="000000" w:themeColor="text1"/>
          <w:sz w:val="28"/>
          <w:szCs w:val="28"/>
        </w:rPr>
        <w:t xml:space="preserve">5. Место нахождения Собрания представителей муниципального района: </w:t>
      </w:r>
      <w:r>
        <w:rPr>
          <w:color w:val="000000" w:themeColor="text1"/>
          <w:sz w:val="28"/>
          <w:szCs w:val="28"/>
        </w:rPr>
        <w:t xml:space="preserve">446433, </w:t>
      </w:r>
      <w:r w:rsidR="00515CD0" w:rsidRPr="00BB1345">
        <w:rPr>
          <w:color w:val="000000" w:themeColor="text1"/>
          <w:sz w:val="28"/>
          <w:szCs w:val="28"/>
        </w:rPr>
        <w:t xml:space="preserve">Самарская область, </w:t>
      </w:r>
      <w:r w:rsidR="00C30AF8" w:rsidRPr="00710CA5">
        <w:rPr>
          <w:sz w:val="28"/>
          <w:szCs w:val="28"/>
        </w:rPr>
        <w:t>г. Кинель, ул. Ленина, д. 36.</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6. Собрание представителей муниципального района обладает правами юридического лица.</w:t>
      </w:r>
    </w:p>
    <w:p w:rsidR="00515CD0" w:rsidRDefault="00515CD0" w:rsidP="00515CD0">
      <w:pPr>
        <w:pStyle w:val="ConsPlusNormal"/>
        <w:ind w:firstLine="709"/>
        <w:jc w:val="both"/>
        <w:rPr>
          <w:color w:val="000000" w:themeColor="text1"/>
          <w:sz w:val="28"/>
          <w:szCs w:val="28"/>
        </w:rPr>
      </w:pPr>
      <w:r w:rsidRPr="00BB1345">
        <w:rPr>
          <w:color w:val="000000" w:themeColor="text1"/>
          <w:sz w:val="28"/>
          <w:szCs w:val="28"/>
        </w:rPr>
        <w:t>7. Собрание представителей муниципального района имеет печать со своим полным наименованием.</w:t>
      </w:r>
    </w:p>
    <w:p w:rsidR="001D3209" w:rsidRDefault="001D3209" w:rsidP="00515CD0">
      <w:pPr>
        <w:pStyle w:val="ConsPlusNormal"/>
        <w:ind w:firstLine="709"/>
        <w:jc w:val="both"/>
        <w:rPr>
          <w:color w:val="000000" w:themeColor="text1"/>
          <w:sz w:val="28"/>
          <w:szCs w:val="28"/>
        </w:rPr>
      </w:pPr>
    </w:p>
    <w:p w:rsidR="001D3209" w:rsidRPr="00BB1345" w:rsidRDefault="001D3209" w:rsidP="001D32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28. Компетенция Собрания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В исключительной компетенции Собрания представителей муниципального района находится: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утверждение бюджета муниципального района и отчета о его исполнении;</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3) установление, </w:t>
      </w:r>
      <w:r w:rsidRPr="00BB1345">
        <w:rPr>
          <w:color w:val="000000" w:themeColor="text1"/>
          <w:sz w:val="28"/>
          <w:szCs w:val="28"/>
          <w:shd w:val="clear" w:color="auto" w:fill="FFFFFF"/>
        </w:rPr>
        <w:t>введение в действие и прекращение действия ранее введенных</w:t>
      </w:r>
      <w:r w:rsidRPr="00BB1345">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4) утверждение стратегии социально-экономического развития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5) определение порядка управления и распоряжения имуществом, находящимся в собственности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муниципального района, а также об установлении тарифов на услуги муниципальных унитарных предприятий муниципального района и муниципальных учреждений муниципального района, выполнение работ, за исключением случаев, предусмотренных федеральными законами;</w:t>
      </w:r>
    </w:p>
    <w:p w:rsidR="00646797" w:rsidRPr="00BB1345" w:rsidRDefault="001D3209" w:rsidP="00646797">
      <w:pPr>
        <w:pStyle w:val="ConsPlusNormal"/>
        <w:ind w:firstLine="709"/>
        <w:jc w:val="both"/>
        <w:rPr>
          <w:color w:val="000000" w:themeColor="text1"/>
          <w:sz w:val="28"/>
          <w:szCs w:val="28"/>
        </w:rPr>
      </w:pPr>
      <w:r w:rsidRPr="00BB1345">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8) контроль за исполнением органами местного самоуправления и должностными лицами местного самоуправления муниципального района полномочий по решению вопросов местного значения;</w:t>
      </w:r>
    </w:p>
    <w:p w:rsidR="00646797" w:rsidRPr="00BB1345" w:rsidRDefault="001D3209" w:rsidP="00646797">
      <w:pPr>
        <w:ind w:firstLine="700"/>
        <w:jc w:val="both"/>
        <w:rPr>
          <w:color w:val="000000" w:themeColor="text1"/>
          <w:sz w:val="28"/>
          <w:szCs w:val="28"/>
        </w:rPr>
      </w:pPr>
      <w:r w:rsidRPr="00BB1345">
        <w:rPr>
          <w:color w:val="000000" w:themeColor="text1"/>
          <w:sz w:val="28"/>
          <w:szCs w:val="28"/>
        </w:rPr>
        <w:t>9) принятие решения об удалении Главы муниципального района в отставку в предусмотренных Федеральным законом </w:t>
      </w:r>
      <w:r w:rsidRPr="00BB1345">
        <w:rPr>
          <w:color w:val="000000" w:themeColor="text1"/>
          <w:sz w:val="28"/>
          <w:szCs w:val="28"/>
          <w:shd w:val="clear" w:color="auto" w:fill="FFFFFF"/>
        </w:rPr>
        <w:t xml:space="preserve">от 20.03.2025 № 33-ФЗ </w:t>
      </w:r>
      <w:r w:rsidRPr="00BB1345">
        <w:rPr>
          <w:color w:val="000000" w:themeColor="text1"/>
          <w:sz w:val="28"/>
          <w:szCs w:val="28"/>
          <w:shd w:val="clear" w:color="auto" w:fill="FFFFFF"/>
        </w:rPr>
        <w:lastRenderedPageBreak/>
        <w:t xml:space="preserve">«Об общих принципах организации местного самоуправления в единой системе публичной власти» </w:t>
      </w:r>
      <w:r w:rsidRPr="00BB1345">
        <w:rPr>
          <w:color w:val="000000" w:themeColor="text1"/>
          <w:sz w:val="28"/>
          <w:szCs w:val="28"/>
        </w:rPr>
        <w:t>случаях;</w:t>
      </w:r>
    </w:p>
    <w:p w:rsidR="001D3209" w:rsidRPr="00BB1345" w:rsidRDefault="001D3209" w:rsidP="001D3209">
      <w:pPr>
        <w:ind w:firstLine="700"/>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заслушивание ежегодных отчетов Главы муниципального района о результатах их деятельности, деятельности администрации муниципального района, в том числе о решении вопросов, поставленных Собранием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Иные полномочия Собрания представителей муниципального района:</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1) установление официальных символов муниципального района и порядка официального использования указанных символов;</w:t>
      </w:r>
    </w:p>
    <w:p w:rsidR="00D76596" w:rsidRPr="00BB1345" w:rsidRDefault="00D76596" w:rsidP="001D3209">
      <w:pPr>
        <w:pStyle w:val="ConsPlusNormal"/>
        <w:ind w:firstLine="709"/>
        <w:jc w:val="both"/>
        <w:rPr>
          <w:color w:val="000000" w:themeColor="text1"/>
          <w:sz w:val="28"/>
          <w:szCs w:val="28"/>
        </w:rPr>
      </w:pPr>
      <w:r>
        <w:rPr>
          <w:sz w:val="28"/>
          <w:szCs w:val="28"/>
        </w:rPr>
        <w:t xml:space="preserve">2) </w:t>
      </w:r>
      <w:r w:rsidRPr="00F6172B">
        <w:rPr>
          <w:sz w:val="28"/>
          <w:szCs w:val="28"/>
        </w:rPr>
        <w:t>избрание председателя Собрания представителей муниципального района из своего состава</w:t>
      </w:r>
      <w:r>
        <w:rPr>
          <w:sz w:val="28"/>
          <w:szCs w:val="28"/>
        </w:rPr>
        <w:t>;</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3</w:t>
      </w:r>
      <w:r w:rsidR="001D3209" w:rsidRPr="00BB1345">
        <w:rPr>
          <w:color w:val="000000" w:themeColor="text1"/>
          <w:sz w:val="28"/>
          <w:szCs w:val="28"/>
        </w:rPr>
        <w:t>) избрание Главы муниципального района из числа кандидатов, представленных конкурсной комиссией по результатам конкурса;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4</w:t>
      </w:r>
      <w:r w:rsidR="001D3209" w:rsidRPr="00BB1345">
        <w:rPr>
          <w:color w:val="000000" w:themeColor="text1"/>
          <w:sz w:val="28"/>
          <w:szCs w:val="28"/>
        </w:rPr>
        <w:t>) назначение местного референдума;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5</w:t>
      </w:r>
      <w:r w:rsidR="001D3209" w:rsidRPr="00BB1345">
        <w:rPr>
          <w:color w:val="000000" w:themeColor="text1"/>
          <w:sz w:val="28"/>
          <w:szCs w:val="28"/>
        </w:rPr>
        <w:t>) выдвижение инициативы о проведении местного референдума совместно с Главой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6</w:t>
      </w:r>
      <w:r w:rsidR="001D3209" w:rsidRPr="00BB1345">
        <w:rPr>
          <w:color w:val="000000" w:themeColor="text1"/>
          <w:sz w:val="28"/>
          <w:szCs w:val="28"/>
        </w:rPr>
        <w:t>) выдвижение инициативы о проведении публичных слушаний, опросов;</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7</w:t>
      </w:r>
      <w:r w:rsidR="001D3209" w:rsidRPr="00BB1345">
        <w:rPr>
          <w:color w:val="000000" w:themeColor="text1"/>
          <w:sz w:val="28"/>
          <w:szCs w:val="28"/>
        </w:rPr>
        <w:t>) назначение публичных слушаний, проводимых по инициативе населения или по инициативе Собрания представителей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8</w:t>
      </w:r>
      <w:r w:rsidR="001D3209" w:rsidRPr="00BB1345">
        <w:rPr>
          <w:color w:val="000000" w:themeColor="text1"/>
          <w:sz w:val="28"/>
          <w:szCs w:val="28"/>
        </w:rPr>
        <w:t>) утверждение структуры администрации муниципального района по представлению Главы муниципального района;</w:t>
      </w:r>
    </w:p>
    <w:p w:rsidR="001D3209" w:rsidRDefault="00D76596" w:rsidP="001D3209">
      <w:pPr>
        <w:pStyle w:val="ConsPlusNormal"/>
        <w:ind w:firstLine="709"/>
        <w:jc w:val="both"/>
        <w:rPr>
          <w:color w:val="000000" w:themeColor="text1"/>
          <w:sz w:val="28"/>
          <w:szCs w:val="28"/>
        </w:rPr>
      </w:pPr>
      <w:r>
        <w:rPr>
          <w:color w:val="000000" w:themeColor="text1"/>
          <w:sz w:val="28"/>
          <w:szCs w:val="28"/>
        </w:rPr>
        <w:t>9</w:t>
      </w:r>
      <w:r w:rsidR="001D3209" w:rsidRPr="00BB1345">
        <w:rPr>
          <w:color w:val="000000" w:themeColor="text1"/>
          <w:sz w:val="28"/>
          <w:szCs w:val="28"/>
        </w:rPr>
        <w:t xml:space="preserve">) принятие по представлению Главы муниципального района решения об учреждении органов администрации муниципального района в форме муниципальных казенных учреждений и утверждение положений о них </w:t>
      </w:r>
      <w:r w:rsidR="001D3209" w:rsidRPr="00BB1345">
        <w:rPr>
          <w:color w:val="000000" w:themeColor="text1"/>
          <w:sz w:val="28"/>
          <w:szCs w:val="28"/>
          <w:shd w:val="clear" w:color="auto" w:fill="FFFFFF"/>
        </w:rPr>
        <w:t xml:space="preserve">по представлению </w:t>
      </w:r>
      <w:r w:rsidR="001D3209" w:rsidRPr="00BB1345">
        <w:rPr>
          <w:color w:val="000000" w:themeColor="text1"/>
          <w:sz w:val="28"/>
          <w:szCs w:val="28"/>
        </w:rPr>
        <w:t>Главы муниципального района;</w:t>
      </w:r>
    </w:p>
    <w:p w:rsidR="00F56C88" w:rsidRPr="00F56C88" w:rsidRDefault="00F56C88" w:rsidP="00F56C88">
      <w:pPr>
        <w:pStyle w:val="a7"/>
        <w:shd w:val="clear" w:color="auto" w:fill="FFFFFF"/>
        <w:spacing w:before="0" w:beforeAutospacing="0" w:after="0" w:afterAutospacing="0"/>
        <w:jc w:val="both"/>
        <w:textAlignment w:val="baseline"/>
        <w:rPr>
          <w:b/>
          <w:sz w:val="28"/>
          <w:szCs w:val="28"/>
        </w:rPr>
      </w:pPr>
      <w:r>
        <w:rPr>
          <w:color w:val="000000" w:themeColor="text1"/>
          <w:sz w:val="28"/>
          <w:szCs w:val="28"/>
        </w:rPr>
        <w:t xml:space="preserve">          </w:t>
      </w:r>
      <w:r w:rsidR="00D76596">
        <w:rPr>
          <w:color w:val="000000" w:themeColor="text1"/>
          <w:sz w:val="28"/>
          <w:szCs w:val="28"/>
        </w:rPr>
        <w:t>10</w:t>
      </w:r>
      <w:r w:rsidRPr="00D939D4">
        <w:rPr>
          <w:color w:val="000000" w:themeColor="text1"/>
          <w:sz w:val="28"/>
          <w:szCs w:val="28"/>
        </w:rPr>
        <w:t>)</w:t>
      </w:r>
      <w:r w:rsidRPr="00D939D4">
        <w:rPr>
          <w:sz w:val="28"/>
          <w:szCs w:val="28"/>
        </w:rPr>
        <w:t xml:space="preserve"> </w:t>
      </w:r>
      <w:r w:rsidR="00646797">
        <w:rPr>
          <w:sz w:val="28"/>
          <w:szCs w:val="28"/>
        </w:rPr>
        <w:t xml:space="preserve"> </w:t>
      </w:r>
      <w:r w:rsidRPr="00D939D4">
        <w:rPr>
          <w:sz w:val="28"/>
          <w:szCs w:val="28"/>
        </w:rPr>
        <w:t>устанавливает порядок проведения конкурса по отбору кандидатур на должность Главы муниципального района;</w:t>
      </w:r>
      <w:r>
        <w:rPr>
          <w:b/>
          <w:sz w:val="28"/>
          <w:szCs w:val="28"/>
        </w:rPr>
        <w:tab/>
      </w:r>
      <w:r>
        <w:rPr>
          <w:b/>
          <w:sz w:val="28"/>
          <w:szCs w:val="28"/>
        </w:rPr>
        <w:tab/>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11</w:t>
      </w:r>
      <w:r w:rsidR="001D3209" w:rsidRPr="00BB1345">
        <w:rPr>
          <w:color w:val="000000" w:themeColor="text1"/>
          <w:sz w:val="28"/>
          <w:szCs w:val="28"/>
        </w:rPr>
        <w:t>)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1D3209" w:rsidRPr="00BB1345" w:rsidRDefault="001D3209" w:rsidP="001D3209">
      <w:pPr>
        <w:pStyle w:val="ConsPlusNormal"/>
        <w:ind w:firstLine="709"/>
        <w:jc w:val="both"/>
        <w:rPr>
          <w:color w:val="000000" w:themeColor="text1"/>
          <w:sz w:val="28"/>
          <w:szCs w:val="28"/>
        </w:rPr>
      </w:pPr>
      <w:r w:rsidRPr="00D939D4">
        <w:rPr>
          <w:color w:val="000000" w:themeColor="text1"/>
          <w:sz w:val="28"/>
          <w:szCs w:val="28"/>
        </w:rPr>
        <w:t xml:space="preserve">12) установление в соответствии с федеральными законами и законами Самарской области нормативов отчислений доходов в бюджеты поселений, входящих в состав муниципального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37" w:tooltip="&quot;Бюджетный кодекс Российской Федерации&quot; от 31.07.1998 N 145-ФЗ (ред. от 21.04.2025) (с изм. и доп., вступ. в силу с 01.06.2025) {КонсультантПлюс}">
        <w:r w:rsidRPr="00D939D4">
          <w:rPr>
            <w:color w:val="000000" w:themeColor="text1"/>
            <w:sz w:val="28"/>
            <w:szCs w:val="28"/>
          </w:rPr>
          <w:t>кодексом</w:t>
        </w:r>
      </w:hyperlink>
      <w:r w:rsidRPr="00D939D4">
        <w:rPr>
          <w:color w:val="000000" w:themeColor="text1"/>
          <w:sz w:val="28"/>
          <w:szCs w:val="28"/>
        </w:rPr>
        <w:t xml:space="preserve"> Российской Федерации, законодательством о налогах и сборах и (или) законами Самарской области в бюджеты муниципальных районов;</w:t>
      </w:r>
      <w:r w:rsidR="00403EDC">
        <w:rPr>
          <w:color w:val="000000" w:themeColor="text1"/>
          <w:sz w:val="28"/>
          <w:szCs w:val="28"/>
        </w:rPr>
        <w:t xml:space="preserve"> </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13) определение функций и порядка деятельности администрации муниципального района при осуществлении муниципального контроля в соответствии с Федеральным </w:t>
      </w:r>
      <w:hyperlink r:id="rId3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BB1345">
          <w:rPr>
            <w:color w:val="000000" w:themeColor="text1"/>
            <w:sz w:val="28"/>
            <w:szCs w:val="28"/>
          </w:rPr>
          <w:t>законом</w:t>
        </w:r>
      </w:hyperlink>
      <w:r w:rsidRPr="00BB1345">
        <w:rPr>
          <w:color w:val="000000" w:themeColor="text1"/>
          <w:sz w:val="28"/>
          <w:szCs w:val="28"/>
        </w:rPr>
        <w:t xml:space="preserve"> от 26.12.2008 № 294-ФЗ  «О защите прав юридических лиц и индивидуальных предпринимателей при </w:t>
      </w:r>
      <w:r w:rsidRPr="00BB1345">
        <w:rPr>
          <w:color w:val="000000" w:themeColor="text1"/>
          <w:sz w:val="28"/>
          <w:szCs w:val="28"/>
        </w:rPr>
        <w:lastRenderedPageBreak/>
        <w:t>осуществлении государственного контроля (надзора) и муниципального контроля»;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14) установление правил использования водных объектов общего пользования, расположенных на территории муниципального района, для личных и бытовых нужд;</w:t>
      </w:r>
    </w:p>
    <w:p w:rsidR="001D3209" w:rsidRPr="00BB1345" w:rsidRDefault="00646797" w:rsidP="001D3209">
      <w:pPr>
        <w:pStyle w:val="ConsPlusNormal"/>
        <w:ind w:firstLine="709"/>
        <w:jc w:val="both"/>
        <w:rPr>
          <w:color w:val="000000" w:themeColor="text1"/>
          <w:sz w:val="28"/>
          <w:szCs w:val="28"/>
        </w:rPr>
      </w:pPr>
      <w:r>
        <w:rPr>
          <w:color w:val="000000" w:themeColor="text1"/>
          <w:sz w:val="28"/>
          <w:szCs w:val="28"/>
        </w:rPr>
        <w:t>15</w:t>
      </w:r>
      <w:r w:rsidR="001D3209" w:rsidRPr="00BB1345">
        <w:rPr>
          <w:color w:val="000000" w:themeColor="text1"/>
          <w:sz w:val="28"/>
          <w:szCs w:val="28"/>
        </w:rPr>
        <w:t>) принятие решений, устанавливающих правила, обязательные для исполнения на территории муниципального района, по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 а также решений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местного самоуправления муниципального района федеральными законами, законами Самарской области, настоящим Уставом.</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3. Собрание представителей муниципального района в своей деятельности подотчетно населению муниципального района.</w:t>
      </w:r>
    </w:p>
    <w:p w:rsidR="00022152" w:rsidRPr="00BB1345" w:rsidRDefault="00022152" w:rsidP="001D3209">
      <w:pPr>
        <w:pStyle w:val="ConsPlusNormal"/>
        <w:ind w:firstLine="709"/>
        <w:jc w:val="both"/>
        <w:rPr>
          <w:color w:val="000000" w:themeColor="text1"/>
          <w:sz w:val="28"/>
          <w:szCs w:val="28"/>
        </w:rPr>
      </w:pPr>
    </w:p>
    <w:p w:rsidR="00022152" w:rsidRPr="00BB1345" w:rsidRDefault="00022152" w:rsidP="0002215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29. Заседания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1. Заседание Собрания представителей муниципального района правомочно, если на нем присутствует более 50 процентов от числа избранных депутатов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2. Очередные заседания Собрания представителей муниципального района проводятся не реже одного раза в три месяца.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3. Вновь избранное Собрание представителей муниципального района собирается на первое заседание в срок, не превышающий 30 (тридцати) дней со дня избрания Собрания представителей муниципального района в правомочном составе.</w:t>
      </w:r>
    </w:p>
    <w:p w:rsidR="00022152" w:rsidRDefault="00022152" w:rsidP="00022152">
      <w:pPr>
        <w:pStyle w:val="ConsPlusNormal"/>
        <w:ind w:firstLine="709"/>
        <w:jc w:val="both"/>
        <w:rPr>
          <w:color w:val="FF0000"/>
          <w:sz w:val="28"/>
          <w:szCs w:val="28"/>
        </w:rPr>
      </w:pPr>
      <w:r w:rsidRPr="00BB1345">
        <w:rPr>
          <w:color w:val="000000" w:themeColor="text1"/>
          <w:sz w:val="28"/>
          <w:szCs w:val="28"/>
        </w:rPr>
        <w:t>4. Требовать внеочередного созыва заседания Собрания представителей муниципального района имеет право Глава муниципального района, инициативная группа д</w:t>
      </w:r>
      <w:r w:rsidR="00E92F8F">
        <w:rPr>
          <w:color w:val="000000" w:themeColor="text1"/>
          <w:sz w:val="28"/>
          <w:szCs w:val="28"/>
        </w:rPr>
        <w:t xml:space="preserve">епутатов в количестве не менее </w:t>
      </w:r>
      <w:r w:rsidR="00E92F8F" w:rsidRPr="007C5347">
        <w:rPr>
          <w:color w:val="000000" w:themeColor="text1"/>
          <w:sz w:val="28"/>
          <w:szCs w:val="28"/>
        </w:rPr>
        <w:t>8 (восьми</w:t>
      </w:r>
      <w:r w:rsidRPr="007C5347">
        <w:rPr>
          <w:color w:val="000000" w:themeColor="text1"/>
          <w:sz w:val="28"/>
          <w:szCs w:val="28"/>
        </w:rPr>
        <w:t>)</w:t>
      </w:r>
      <w:r w:rsidRPr="00BB1345">
        <w:rPr>
          <w:color w:val="000000" w:themeColor="text1"/>
          <w:sz w:val="28"/>
          <w:szCs w:val="28"/>
        </w:rPr>
        <w:t xml:space="preserve"> человек.</w:t>
      </w:r>
      <w:r w:rsidR="00B10CC5">
        <w:rPr>
          <w:color w:val="000000" w:themeColor="text1"/>
          <w:sz w:val="28"/>
          <w:szCs w:val="28"/>
        </w:rPr>
        <w:t xml:space="preserve"> </w:t>
      </w:r>
    </w:p>
    <w:p w:rsidR="007E1F0D" w:rsidRPr="00B10CC5" w:rsidRDefault="007E1F0D" w:rsidP="00022152">
      <w:pPr>
        <w:pStyle w:val="ConsPlusNormal"/>
        <w:ind w:firstLine="709"/>
        <w:jc w:val="both"/>
        <w:rPr>
          <w:color w:val="FF0000"/>
          <w:sz w:val="28"/>
          <w:szCs w:val="28"/>
        </w:rPr>
      </w:pPr>
    </w:p>
    <w:p w:rsidR="007E1F0D" w:rsidRPr="00BB1345" w:rsidRDefault="007E1F0D" w:rsidP="007E1F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30. Основания и порядок досрочного прекращения полномочий Собрания представителей муниципального района</w:t>
      </w:r>
    </w:p>
    <w:p w:rsidR="007E1F0D" w:rsidRPr="00BB1345" w:rsidRDefault="007E1F0D" w:rsidP="007E1F0D">
      <w:pPr>
        <w:pStyle w:val="ConsPlusNormal"/>
        <w:ind w:firstLine="709"/>
        <w:jc w:val="both"/>
        <w:rPr>
          <w:color w:val="000000" w:themeColor="text1"/>
          <w:sz w:val="28"/>
          <w:szCs w:val="28"/>
        </w:rPr>
      </w:pP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1. Полномочия Собрания представителей муниципального района прекращаются досрочно в следующих случаях:</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1) вступление в силу закона Самарской области о его 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2) принятие не менее чем двумя третями от установленной численности депутатов Собрания представителей муниципального района решения о самороспуске;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 xml:space="preserve">3) вступление в силу решения Самарского областного суда о неправомочности данного состава депутатов Собрания представителей </w:t>
      </w:r>
      <w:r w:rsidRPr="00BB1345">
        <w:rPr>
          <w:color w:val="000000" w:themeColor="text1"/>
          <w:sz w:val="28"/>
          <w:szCs w:val="28"/>
        </w:rPr>
        <w:lastRenderedPageBreak/>
        <w:t>муниципального района, в том числе в связи со сложением депутатами своих полномочий;</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4) преобразование муниципального района, осуществляемое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5) увеличение численности избирателей муниципального образования более чем на 25 процентов;</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2. Досрочное прекращение полномочий Собрания представителей муниципального района влечет досрочное прекращение полномочий его депутатов.</w:t>
      </w:r>
    </w:p>
    <w:p w:rsidR="007E1F0D" w:rsidRDefault="007E1F0D" w:rsidP="007E1F0D">
      <w:pPr>
        <w:pStyle w:val="ConsPlusNormal"/>
        <w:ind w:firstLine="709"/>
        <w:jc w:val="both"/>
        <w:rPr>
          <w:color w:val="000000" w:themeColor="text1"/>
          <w:sz w:val="28"/>
          <w:szCs w:val="28"/>
        </w:rPr>
      </w:pPr>
      <w:r w:rsidRPr="00BB1345">
        <w:rPr>
          <w:color w:val="000000" w:themeColor="text1"/>
          <w:sz w:val="28"/>
          <w:szCs w:val="28"/>
        </w:rPr>
        <w:t xml:space="preserve">3. В случае досрочного прекращения полномочий Собрания представителей муниципального района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 в соответствии с </w:t>
      </w:r>
      <w:hyperlink w:anchor="P424" w:tooltip="2. Собрание представителей муниципального района состоит из 18 (восемнадцати) депутатов, избираемых из своего состава представительными органами поселений, входящих в состав муниципального района в соответствии с равной независимо от численности населения посе">
        <w:r w:rsidRPr="00BB1345">
          <w:rPr>
            <w:color w:val="000000" w:themeColor="text1"/>
            <w:sz w:val="28"/>
            <w:szCs w:val="28"/>
          </w:rPr>
          <w:t xml:space="preserve">пунктом 2 статьи </w:t>
        </w:r>
      </w:hyperlink>
      <w:r w:rsidRPr="00BB1345">
        <w:rPr>
          <w:color w:val="000000" w:themeColor="text1"/>
          <w:sz w:val="28"/>
          <w:szCs w:val="28"/>
        </w:rPr>
        <w:t>27 настоящего Устава.</w:t>
      </w:r>
    </w:p>
    <w:p w:rsidR="00373AF3" w:rsidRDefault="00373AF3" w:rsidP="007E1F0D">
      <w:pPr>
        <w:pStyle w:val="ConsPlusNormal"/>
        <w:ind w:firstLine="709"/>
        <w:jc w:val="both"/>
        <w:rPr>
          <w:color w:val="000000" w:themeColor="text1"/>
          <w:sz w:val="28"/>
          <w:szCs w:val="28"/>
        </w:rPr>
      </w:pPr>
    </w:p>
    <w:p w:rsidR="00373AF3" w:rsidRPr="00BB1345" w:rsidRDefault="00373AF3" w:rsidP="00373AF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31. Основания досрочного прекращения полномочий депутата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Полномочия депутата Собрания представителей муниципального района прекращаются досрочно в случае:</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смерти;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3) признания его судом недееспособным или ограниченно дееспособным;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4) признания его судом безвестно отсутствующим или объявления умершим;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5) вступления в отношении него в законную силу обвинительного приговора суда;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6) выезда за пределы Российской Федерации на постоянное место жительства;</w:t>
      </w:r>
    </w:p>
    <w:p w:rsidR="00373AF3" w:rsidRPr="00BB1345" w:rsidRDefault="00373AF3" w:rsidP="00373AF3">
      <w:pPr>
        <w:pStyle w:val="ConsPlusNormal"/>
        <w:ind w:firstLine="709"/>
        <w:jc w:val="both"/>
        <w:rPr>
          <w:strike/>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8) досрочного прекращения его полномочий в качестве депутата представительного органа поселения в составе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9) досрочного прекращения полномочий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10) призыва на военную службу или направления на заменяющую ее </w:t>
      </w:r>
      <w:r w:rsidRPr="00BB1345">
        <w:rPr>
          <w:color w:val="000000" w:themeColor="text1"/>
          <w:sz w:val="28"/>
          <w:szCs w:val="28"/>
        </w:rPr>
        <w:lastRenderedPageBreak/>
        <w:t>альтернативную гражданскую службу;</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11)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12) отсутствия депутата без уважительных причин на всех заседаниях Собрания представителей муниципального района в течение шести месяцев подряд;</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13) приобретения им статуса иностранного агента;</w:t>
      </w:r>
    </w:p>
    <w:p w:rsidR="00373AF3" w:rsidRPr="00BB1345" w:rsidRDefault="008F273D" w:rsidP="00373AF3">
      <w:pPr>
        <w:pStyle w:val="ConsPlusNormal"/>
        <w:ind w:firstLine="709"/>
        <w:jc w:val="both"/>
        <w:rPr>
          <w:color w:val="000000" w:themeColor="text1"/>
          <w:sz w:val="28"/>
          <w:szCs w:val="28"/>
        </w:rPr>
      </w:pPr>
      <w:hyperlink r:id="rId39" w:tooltip="Решение Собрания представителей муниципального района Клявлинский Самарской области от 31.01.2025 N 365 &quot;О внесении изменений в Устав муниципального района Клявлинский Самарской области&quot; (Зарегистрировано в Управлении Минюста РФ по Самарской области 05.03.2025">
        <w:r w:rsidR="00373AF3" w:rsidRPr="00BB1345">
          <w:rPr>
            <w:color w:val="000000" w:themeColor="text1"/>
            <w:sz w:val="28"/>
            <w:szCs w:val="28"/>
          </w:rPr>
          <w:t>14</w:t>
        </w:r>
      </w:hyperlink>
      <w:r w:rsidR="00373AF3" w:rsidRPr="00BB1345">
        <w:rPr>
          <w:color w:val="000000" w:themeColor="text1"/>
          <w:sz w:val="28"/>
          <w:szCs w:val="28"/>
        </w:rPr>
        <w:t>) в иных случаях, установленных федеральными законами.</w:t>
      </w:r>
    </w:p>
    <w:p w:rsidR="00373AF3" w:rsidRPr="00BB1345" w:rsidRDefault="00373AF3" w:rsidP="00373AF3">
      <w:pPr>
        <w:ind w:firstLine="709"/>
        <w:jc w:val="both"/>
        <w:rPr>
          <w:color w:val="000000" w:themeColor="text1"/>
          <w:sz w:val="28"/>
          <w:szCs w:val="28"/>
        </w:rPr>
      </w:pPr>
      <w:r w:rsidRPr="00BB1345">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373AF3" w:rsidRPr="00BB1345" w:rsidRDefault="00373AF3" w:rsidP="00373AF3">
      <w:pPr>
        <w:ind w:firstLine="720"/>
        <w:jc w:val="both"/>
        <w:rPr>
          <w:color w:val="000000" w:themeColor="text1"/>
          <w:sz w:val="28"/>
          <w:szCs w:val="28"/>
        </w:rPr>
      </w:pPr>
      <w:r w:rsidRPr="00BB1345">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муниципального района </w:t>
      </w:r>
      <w:r w:rsidRPr="00BB1345">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BB1345">
        <w:rPr>
          <w:color w:val="000000" w:themeColor="text1"/>
          <w:sz w:val="28"/>
          <w:szCs w:val="28"/>
        </w:rPr>
        <w:t>в Собрание представителей муниципального района или в суд.</w:t>
      </w:r>
    </w:p>
    <w:p w:rsidR="00373AF3"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4. Решение Собрания представителей муниципального района о досрочном прекращении полномочий депутата Собрания представителей муниципального района принимается не позднее чем через 30 дней со дня </w:t>
      </w:r>
      <w:r w:rsidRPr="00BB1345">
        <w:rPr>
          <w:color w:val="000000" w:themeColor="text1"/>
          <w:sz w:val="28"/>
          <w:szCs w:val="28"/>
        </w:rPr>
        <w:lastRenderedPageBreak/>
        <w:t>появления основания для досрочного прекращения полномочий, а если это основание появилось в период между сессиями Собрания представителей муниципального района, - не позднее чем через три месяца со дня появления такого основания.</w:t>
      </w:r>
    </w:p>
    <w:p w:rsidR="00346CD7" w:rsidRDefault="00273E0F" w:rsidP="00273E0F">
      <w:pPr>
        <w:pStyle w:val="a7"/>
        <w:shd w:val="clear" w:color="auto" w:fill="FFFFFF"/>
        <w:spacing w:before="0" w:beforeAutospacing="0" w:after="0" w:afterAutospacing="0"/>
        <w:jc w:val="both"/>
        <w:textAlignment w:val="baseline"/>
        <w:rPr>
          <w:sz w:val="28"/>
          <w:szCs w:val="28"/>
        </w:rPr>
      </w:pPr>
      <w:r>
        <w:rPr>
          <w:sz w:val="28"/>
          <w:szCs w:val="28"/>
        </w:rPr>
        <w:t xml:space="preserve">        </w:t>
      </w:r>
      <w:r w:rsidR="00346CD7" w:rsidRPr="00273E0F">
        <w:rPr>
          <w:sz w:val="28"/>
          <w:szCs w:val="28"/>
        </w:rPr>
        <w:t>В случае обращения Губернатора Самарской области с заявлением о досрочном прекращении полномочий депутата Собрания представителей муниципального района, днем появления основания для досрочного прекращения полномочий является день поступления в Собрание представителей муниципального района данного заявления.</w:t>
      </w:r>
      <w:r w:rsidR="00346CD7">
        <w:rPr>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5. Порядок принятия решения о применении к депутату Собрания представителей муниципального района мер ответственности, указанных в части 4 статьи 29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определяется решением Собрания представителей муниципального района в соответствии с законом Самарской области.</w:t>
      </w:r>
    </w:p>
    <w:p w:rsidR="00373AF3" w:rsidRDefault="00373AF3" w:rsidP="00373AF3">
      <w:pPr>
        <w:pStyle w:val="ConsPlusNormal"/>
        <w:ind w:firstLine="709"/>
        <w:jc w:val="both"/>
        <w:rPr>
          <w:rFonts w:eastAsia="Times New Roman"/>
          <w:color w:val="000000" w:themeColor="text1"/>
          <w:sz w:val="28"/>
          <w:szCs w:val="28"/>
        </w:rPr>
      </w:pPr>
      <w:r w:rsidRPr="00BB1345">
        <w:rPr>
          <w:color w:val="000000" w:themeColor="text1"/>
          <w:sz w:val="28"/>
          <w:szCs w:val="28"/>
        </w:rPr>
        <w:t>6. Депутат Собрания представителей муниципального района</w:t>
      </w:r>
      <w:r w:rsidRPr="00BB1345">
        <w:rPr>
          <w:rFonts w:eastAsia="Times New Roman"/>
          <w:color w:val="000000" w:themeColor="text1"/>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r w:rsidRPr="00BB1345">
        <w:rPr>
          <w:rFonts w:eastAsia="Times New Roman"/>
          <w:color w:val="000000" w:themeColor="tex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w:t>
      </w:r>
    </w:p>
    <w:p w:rsidR="00435F97" w:rsidRDefault="00435F97" w:rsidP="00373AF3">
      <w:pPr>
        <w:pStyle w:val="ConsPlusNormal"/>
        <w:ind w:firstLine="709"/>
        <w:jc w:val="both"/>
        <w:rPr>
          <w:rFonts w:eastAsia="Times New Roman"/>
          <w:color w:val="000000" w:themeColor="text1"/>
          <w:sz w:val="28"/>
          <w:szCs w:val="28"/>
        </w:rPr>
      </w:pPr>
    </w:p>
    <w:p w:rsidR="00435F97" w:rsidRPr="00BB1345" w:rsidRDefault="00435F97" w:rsidP="00435F9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32. Председатель Собрания представителей муниципального района: общие положения</w:t>
      </w:r>
    </w:p>
    <w:p w:rsidR="00435F97" w:rsidRPr="00BB1345" w:rsidRDefault="00435F97" w:rsidP="00435F97">
      <w:pPr>
        <w:pStyle w:val="ConsPlusNormal"/>
        <w:jc w:val="both"/>
        <w:rPr>
          <w:color w:val="000000" w:themeColor="text1"/>
          <w:sz w:val="28"/>
          <w:szCs w:val="28"/>
        </w:rPr>
      </w:pP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1. Председатель Собрания представителей муниципального района избирается Собранием представителей муниципального района из своего состава на срок полномочий Собрания представителей муниципального района, избирающего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2. Председатель Собрания представителей муниципального района осуществляет свои полномочия на непостоянной основе.</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3. Председатель Собрания представителей муниципального района избирается Собранием представителей муниципального района на первом после избрания заседании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4. В случае досрочного прекращения полномочий председателя Собрания представителей муниципального района новый председатель Собрания представителей муниципального района избирается Собранием представителей муниципального района в течение одного месяца со дня </w:t>
      </w:r>
      <w:r w:rsidRPr="00BB1345">
        <w:rPr>
          <w:color w:val="000000" w:themeColor="text1"/>
          <w:sz w:val="28"/>
          <w:szCs w:val="28"/>
        </w:rPr>
        <w:lastRenderedPageBreak/>
        <w:t>указанного прекращения полномочий.</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5. Избрание председателя Собрания представителей муниципального района осуществляется в соответствии с Регламентом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6. Кандидатуры для избрания на должность председателя Собрания представителей муниципального района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7. Депутат, выдвинутый на должность председателя Собрания представителей муниципального района, вправе заявить о самоотводе. Заявление о самоотводе принимается без обсуждения и голосования.</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8. Избранным на должность председателя Собрания представителей муниципального района считается кандидат, набравший более половины голосов от установленной численности депутатов Собрания представителей муниципального района.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муниципального района и повторное голосование до тех пор, пока один из кандидатов на должность председателя Собрания представителей муниципального района не будет избран.</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9. 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 избираемый Собранием представителей муниципального района на срок полномочий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10. Председатель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40" w:tooltip="Федеральный закон от 25.12.2008 N 273-ФЗ (ред. от 28.12.2024) &quot;О противодействии коррупции&quot; {КонсультантПлюс}">
        <w:r w:rsidRPr="00BB1345">
          <w:rPr>
            <w:color w:val="000000" w:themeColor="text1"/>
            <w:sz w:val="28"/>
            <w:szCs w:val="28"/>
          </w:rPr>
          <w:t>законом</w:t>
        </w:r>
      </w:hyperlink>
      <w:r w:rsidRPr="00BB1345">
        <w:rPr>
          <w:color w:val="000000" w:themeColor="text1"/>
          <w:sz w:val="28"/>
          <w:szCs w:val="28"/>
        </w:rPr>
        <w:t xml:space="preserve"> от 25.12.2008 № 273-ФЗ  «О противодействии коррупции» и другими федеральными законами.</w:t>
      </w:r>
    </w:p>
    <w:p w:rsidR="00435F97" w:rsidRPr="00BB1345" w:rsidRDefault="00435F97" w:rsidP="00435F97">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11. </w:t>
      </w:r>
      <w:r w:rsidRPr="00BB1345">
        <w:rPr>
          <w:rFonts w:eastAsia="Times New Roman"/>
          <w:color w:val="000000" w:themeColor="text1"/>
          <w:sz w:val="28"/>
          <w:szCs w:val="28"/>
        </w:rPr>
        <w:t xml:space="preserve">Полномочия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 xml:space="preserve">от 20.03.2025 № 33-ФЗ  «Об общих </w:t>
      </w:r>
      <w:r w:rsidRPr="00BB1345">
        <w:rPr>
          <w:rFonts w:eastAsia="Times New Roman"/>
          <w:color w:val="000000" w:themeColor="text1"/>
          <w:sz w:val="28"/>
          <w:szCs w:val="28"/>
          <w:shd w:val="clear" w:color="auto" w:fill="FFFFFF"/>
        </w:rPr>
        <w:lastRenderedPageBreak/>
        <w:t>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w:t>
      </w:r>
    </w:p>
    <w:p w:rsidR="00435F97" w:rsidRPr="00BB1345"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 xml:space="preserve">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BB1345">
        <w:rPr>
          <w:rFonts w:eastAsia="Times New Roman"/>
          <w:color w:val="000000" w:themeColor="text1"/>
          <w:sz w:val="28"/>
          <w:szCs w:val="28"/>
        </w:rPr>
        <w:t>председателем Собрания представителей муниципального района</w:t>
      </w:r>
      <w:proofErr w:type="gramEnd"/>
      <w:r w:rsidRPr="00BB1345">
        <w:rPr>
          <w:rFonts w:eastAsia="Times New Roman"/>
          <w:color w:val="000000" w:themeColor="text1"/>
          <w:sz w:val="28"/>
          <w:szCs w:val="28"/>
        </w:rPr>
        <w:t xml:space="preserve"> проводится по решению Губернатора Самарской области в порядке, установленном законом Самарской области.</w:t>
      </w:r>
    </w:p>
    <w:p w:rsidR="00435F97"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13. 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shd w:val="clear" w:color="auto" w:fill="FFFFFF"/>
        </w:rPr>
        <w:t>или применении в отношении него иной меры ответственности</w:t>
      </w:r>
      <w:r w:rsidRPr="00BB1345">
        <w:rPr>
          <w:rFonts w:eastAsia="Times New Roman"/>
          <w:color w:val="000000" w:themeColor="text1"/>
          <w:sz w:val="28"/>
          <w:szCs w:val="28"/>
        </w:rPr>
        <w:t xml:space="preserve"> в Собрание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или в суд.</w:t>
      </w:r>
    </w:p>
    <w:p w:rsidR="00CC7093" w:rsidRPr="00BB1345" w:rsidRDefault="00CC7093" w:rsidP="00435F97">
      <w:pPr>
        <w:pStyle w:val="ConsPlusNormal"/>
        <w:ind w:firstLine="709"/>
        <w:jc w:val="both"/>
        <w:rPr>
          <w:color w:val="000000" w:themeColor="text1"/>
          <w:sz w:val="28"/>
          <w:szCs w:val="28"/>
        </w:rPr>
      </w:pPr>
    </w:p>
    <w:p w:rsidR="00CC7093" w:rsidRPr="00BB1345" w:rsidRDefault="00CC7093" w:rsidP="00CC709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33. Полномочия председателя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Председатель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 представляет Собрание представителей муниципального района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2) созывает заседания Собрания представителей муниципального района, доводит до сведения депутатов время и место их проведения, а также проект повестки дня заседания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4) ведет заседания Собрания представителей муниципального района в соответствии с Регламентом Собрания представителей муниципального </w:t>
      </w:r>
      <w:r w:rsidRPr="00BB1345">
        <w:rPr>
          <w:color w:val="000000" w:themeColor="text1"/>
          <w:sz w:val="28"/>
          <w:szCs w:val="28"/>
        </w:rPr>
        <w:lastRenderedPageBreak/>
        <w:t>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5) осуществляет общее руководство аппаратом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6) издает постановления и распоряжения по вопросам организации деятельности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7) подписывает решения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8) подписывает протоколы заседаний Собрания представителей муниципального района, другие документы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9) координирует деятельность постоянных комитетов (комиссий)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10) дает поручения комитетам (комиссиям), рабочим группам;</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11) назначает и освобождает от должности руководителей структурных подразделений аппарата Собрания представителей муниципального района, специалистов, вспомогательный и технический персонал аппарата Собрания представителей муниципального района в соответствии с действующим законодательством, осуществляет права и обязанности работодателя в отношении указанных лиц;</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12) налагает в соответствии с действующим законодательством дисциплинарные взыскания на работников аппарата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13) оказывает содействие депутатам Собрания представителей муниципального района в осуществлении ими своих полномочий;</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14) организует обеспечение депутатов Собрания представителей муниципального района информацией, необходимой им для осуществления своей деятельности;</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15) обеспечивает гласность и учет общественного мнения в работе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16) организует в Собрании представителей муниципального района прием граждан, рассмотрение их обращений, заявлений и жалоб;</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17) подписывает от имени Собрания представителей муниципального района исковые заявления, направляемые в суды, отзывы на исковые заявления, а также иные процессуальные документы;</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18) в соответствии с порядком, утвержденным Собранием представителей муниципального района, организует материально-техническое и организационное обеспечение деятельности Собрания представителей муниципального района;</w:t>
      </w:r>
    </w:p>
    <w:p w:rsidR="00CC7093" w:rsidRDefault="00CC7093" w:rsidP="00CC7093">
      <w:pPr>
        <w:pStyle w:val="ConsPlusNormal"/>
        <w:ind w:firstLine="709"/>
        <w:jc w:val="both"/>
        <w:rPr>
          <w:color w:val="000000" w:themeColor="text1"/>
          <w:sz w:val="28"/>
          <w:szCs w:val="28"/>
        </w:rPr>
      </w:pPr>
      <w:r w:rsidRPr="00BB1345">
        <w:rPr>
          <w:color w:val="000000" w:themeColor="text1"/>
          <w:sz w:val="28"/>
          <w:szCs w:val="28"/>
        </w:rPr>
        <w:t>19) осуществляет иные полномочия, вытекающие из его статуса председателя Собрания представителей муниципального района, в соответствии с федеральным законодательством и законодательством Самарской области, настоящим Уставом, решениями Собрания представителей муниципального района.</w:t>
      </w:r>
    </w:p>
    <w:p w:rsidR="005D59B2" w:rsidRDefault="005D59B2" w:rsidP="00CC7093">
      <w:pPr>
        <w:pStyle w:val="ConsPlusNormal"/>
        <w:ind w:firstLine="709"/>
        <w:jc w:val="both"/>
        <w:rPr>
          <w:color w:val="000000" w:themeColor="text1"/>
          <w:sz w:val="28"/>
          <w:szCs w:val="28"/>
        </w:rPr>
      </w:pPr>
    </w:p>
    <w:p w:rsidR="005D59B2" w:rsidRPr="00BB1345" w:rsidRDefault="005D59B2" w:rsidP="005D59B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34. Глава муниципального района: общие положения, </w:t>
      </w:r>
      <w:r w:rsidRPr="00BB1345">
        <w:rPr>
          <w:rFonts w:ascii="Times New Roman" w:hAnsi="Times New Roman" w:cs="Times New Roman"/>
          <w:color w:val="000000" w:themeColor="text1"/>
          <w:sz w:val="28"/>
          <w:szCs w:val="28"/>
        </w:rPr>
        <w:lastRenderedPageBreak/>
        <w:t>порядок избрания и вступления в должность</w:t>
      </w:r>
    </w:p>
    <w:p w:rsidR="005D59B2" w:rsidRPr="00BB1345" w:rsidRDefault="005D59B2" w:rsidP="005D59B2">
      <w:pPr>
        <w:pStyle w:val="ConsPlusNormal"/>
        <w:ind w:firstLine="709"/>
        <w:jc w:val="both"/>
        <w:rPr>
          <w:color w:val="000000" w:themeColor="text1"/>
          <w:sz w:val="28"/>
          <w:szCs w:val="28"/>
        </w:rPr>
      </w:pP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1. Глава муниципального района является высшим выборным должностным лицом муниципального района и наделяется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собственными полномочиями по решению вопросов местного значения.</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избирается Собранием представителей муниципального района из числа кандидатов, представленных конкурсной комиссией по результатам конкурса, сроком на 5 (пять) лет, возглавляет администрацию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3. Порядок проведения конкурса по отбору кандидатур на должность Главы муниципального района устанавливается решением Собрания представителей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Кандидатом на должность Главы муниципального района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района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Общее число членов конкурсной комиссии устанавливается Собранием представителей муниципального района. Половина членов конкурсной комиссии назначается Собранием представителей муниципального района, другая половина - Губернатором Самарской области.</w:t>
      </w:r>
    </w:p>
    <w:p w:rsidR="005D59B2" w:rsidRPr="00BB1345" w:rsidRDefault="005D59B2" w:rsidP="005D59B2">
      <w:pPr>
        <w:autoSpaceDE w:val="0"/>
        <w:autoSpaceDN w:val="0"/>
        <w:adjustRightInd w:val="0"/>
        <w:ind w:firstLine="709"/>
        <w:jc w:val="both"/>
        <w:rPr>
          <w:color w:val="000000" w:themeColor="text1"/>
          <w:sz w:val="28"/>
          <w:szCs w:val="28"/>
        </w:rPr>
      </w:pPr>
      <w:r w:rsidRPr="00BB1345">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sz w:val="28"/>
          <w:szCs w:val="28"/>
        </w:rPr>
        <w:t>Собранию представителей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4. Глава муниципального района осуществляет свои полномочия на постоянной основе.</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5. Глава муниципального района в пределах своих полномочий вправе от имени муниципального района приобретать и осуществлять имущественные и иные права и обязанности, выступать в суде без доверенности.</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6. Глава муниципального района подконтролен и подотчетен </w:t>
      </w:r>
      <w:r w:rsidRPr="00BB1345">
        <w:rPr>
          <w:color w:val="000000" w:themeColor="text1"/>
          <w:sz w:val="28"/>
          <w:szCs w:val="28"/>
        </w:rPr>
        <w:lastRenderedPageBreak/>
        <w:t>населению и Собранию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7. Полномочия Главы муниципального района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8. </w:t>
      </w:r>
      <w:r w:rsidRPr="00BB1345">
        <w:rPr>
          <w:rFonts w:eastAsia="Times New Roman"/>
          <w:color w:val="000000" w:themeColor="text1"/>
          <w:sz w:val="28"/>
          <w:szCs w:val="28"/>
        </w:rPr>
        <w:t xml:space="preserve">В случае досрочного прекращения полномочий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избрание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осуществляется не позднее чем через шесть месяцев со дня такого прекращения полномочий.</w:t>
      </w:r>
    </w:p>
    <w:p w:rsidR="005D59B2" w:rsidRPr="00BB1345" w:rsidRDefault="005D59B2" w:rsidP="005D59B2">
      <w:pPr>
        <w:widowControl w:val="0"/>
        <w:spacing w:line="240" w:lineRule="atLeast"/>
        <w:ind w:firstLine="709"/>
        <w:jc w:val="both"/>
        <w:rPr>
          <w:bCs/>
          <w:color w:val="000000" w:themeColor="text1"/>
          <w:sz w:val="28"/>
          <w:szCs w:val="28"/>
        </w:rPr>
      </w:pPr>
      <w:r w:rsidRPr="00BB1345">
        <w:rPr>
          <w:color w:val="000000" w:themeColor="text1"/>
          <w:sz w:val="28"/>
          <w:szCs w:val="28"/>
        </w:rPr>
        <w:t>При этом если до истечения срока полномочий Собрания представителей муниципального района осталось менее шести месяцев, избрание осуществляется в течение трех месяцев со дня избрания Собрания представителей муниципального района в правомочном составе.</w:t>
      </w:r>
      <w:r w:rsidRPr="00BB1345">
        <w:rPr>
          <w:bCs/>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bCs/>
          <w:color w:val="000000" w:themeColor="text1"/>
          <w:sz w:val="28"/>
          <w:szCs w:val="28"/>
        </w:rPr>
        <w:t xml:space="preserve">В случае, если Глава </w:t>
      </w:r>
      <w:r w:rsidRPr="00BB1345">
        <w:rPr>
          <w:color w:val="000000" w:themeColor="text1"/>
          <w:sz w:val="28"/>
          <w:szCs w:val="28"/>
        </w:rPr>
        <w:t>муниципального района</w:t>
      </w:r>
      <w:r w:rsidRPr="00BB1345">
        <w:rPr>
          <w:bCs/>
          <w:color w:val="000000" w:themeColor="text1"/>
          <w:sz w:val="28"/>
          <w:szCs w:val="28"/>
        </w:rPr>
        <w:t xml:space="preserve">, полномочия которого прекращены досрочно на основании правового акта Губернатора Самарской области об отрешении от должности Главы </w:t>
      </w:r>
      <w:r w:rsidRPr="00BB1345">
        <w:rPr>
          <w:color w:val="000000" w:themeColor="text1"/>
          <w:sz w:val="28"/>
          <w:szCs w:val="28"/>
        </w:rPr>
        <w:t>муниципального района</w:t>
      </w:r>
      <w:r w:rsidRPr="00BB1345">
        <w:rPr>
          <w:bCs/>
          <w:color w:val="000000" w:themeColor="text1"/>
          <w:sz w:val="28"/>
          <w:szCs w:val="28"/>
        </w:rPr>
        <w:t xml:space="preserve"> либо на основании решения Собрания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об удалении Главы </w:t>
      </w:r>
      <w:r w:rsidRPr="00BB1345">
        <w:rPr>
          <w:color w:val="000000" w:themeColor="text1"/>
          <w:sz w:val="28"/>
          <w:szCs w:val="28"/>
        </w:rPr>
        <w:t>муниципального района</w:t>
      </w:r>
      <w:r w:rsidRPr="00BB1345">
        <w:rPr>
          <w:bCs/>
          <w:color w:val="000000" w:themeColor="text1"/>
          <w:sz w:val="28"/>
          <w:szCs w:val="28"/>
        </w:rPr>
        <w:t xml:space="preserve"> в отставку, обжалует данные правовой акт или решение в судебном порядке, Собрание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не вправе принимать решение об избрании Главы </w:t>
      </w:r>
      <w:r w:rsidRPr="00BB1345">
        <w:rPr>
          <w:color w:val="000000" w:themeColor="text1"/>
          <w:sz w:val="28"/>
          <w:szCs w:val="28"/>
        </w:rPr>
        <w:t>муниципального района</w:t>
      </w:r>
      <w:r w:rsidRPr="00BB1345">
        <w:rPr>
          <w:bCs/>
          <w:color w:val="000000" w:themeColor="text1"/>
          <w:sz w:val="28"/>
          <w:szCs w:val="28"/>
        </w:rPr>
        <w:t xml:space="preserve"> до вступления решения суда в законную силу.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9. Глава муниципального района считается вступившим в должность с момента принесения присяги на первом после его избрания заседании Собрания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10. При вступлении в должность Глава муниципального района приносит торжественную присягу: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 «Клянусь при осуществлении полномоч</w:t>
      </w:r>
      <w:r w:rsidR="002F1C9C">
        <w:rPr>
          <w:color w:val="000000" w:themeColor="text1"/>
          <w:sz w:val="28"/>
          <w:szCs w:val="28"/>
        </w:rPr>
        <w:t>ий Главы муниципального района Кинельский</w:t>
      </w:r>
      <w:r w:rsidRPr="00BB1345">
        <w:rPr>
          <w:color w:val="000000" w:themeColor="text1"/>
          <w:sz w:val="28"/>
          <w:szCs w:val="28"/>
        </w:rPr>
        <w:t xml:space="preserve"> Самарской области уважать и охранять права и свободы человека и гражданина, соблюдать </w:t>
      </w:r>
      <w:hyperlink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Конституцию</w:t>
        </w:r>
      </w:hyperlink>
      <w:r w:rsidRPr="00BB1345">
        <w:rPr>
          <w:color w:val="000000" w:themeColor="text1"/>
          <w:sz w:val="28"/>
          <w:szCs w:val="28"/>
        </w:rPr>
        <w:t xml:space="preserve"> Российской Федерации, федеральное законодательство и законодательство Самарской области, Устав и иные муниципальные правовые акты муниципального района К</w:t>
      </w:r>
      <w:r w:rsidR="002F1C9C">
        <w:rPr>
          <w:color w:val="000000" w:themeColor="text1"/>
          <w:sz w:val="28"/>
          <w:szCs w:val="28"/>
        </w:rPr>
        <w:t>инельский</w:t>
      </w:r>
      <w:r w:rsidRPr="00BB1345">
        <w:rPr>
          <w:color w:val="000000" w:themeColor="text1"/>
          <w:sz w:val="28"/>
          <w:szCs w:val="28"/>
        </w:rPr>
        <w:t xml:space="preserve"> Самарской области</w:t>
      </w:r>
      <w:r w:rsidR="002F1C9C">
        <w:rPr>
          <w:color w:val="000000" w:themeColor="text1"/>
          <w:sz w:val="28"/>
          <w:szCs w:val="28"/>
        </w:rPr>
        <w:t>»</w:t>
      </w:r>
      <w:r w:rsidRPr="00BB1345">
        <w:rPr>
          <w:color w:val="000000" w:themeColor="text1"/>
          <w:sz w:val="28"/>
          <w:szCs w:val="28"/>
        </w:rPr>
        <w:t>.</w:t>
      </w:r>
    </w:p>
    <w:p w:rsidR="005D59B2" w:rsidRPr="00BB1345" w:rsidRDefault="005D59B2" w:rsidP="005D59B2">
      <w:pPr>
        <w:shd w:val="clear" w:color="auto" w:fill="FFFFFF"/>
        <w:spacing w:line="240" w:lineRule="atLeast"/>
        <w:ind w:firstLine="709"/>
        <w:jc w:val="both"/>
        <w:rPr>
          <w:color w:val="000000" w:themeColor="text1"/>
          <w:sz w:val="28"/>
          <w:szCs w:val="28"/>
        </w:rPr>
      </w:pPr>
      <w:r w:rsidRPr="00BB1345">
        <w:rPr>
          <w:color w:val="000000" w:themeColor="text1"/>
          <w:sz w:val="28"/>
          <w:szCs w:val="28"/>
        </w:rPr>
        <w:t xml:space="preserve">11.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BB1345">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kern w:val="1"/>
          <w:sz w:val="28"/>
          <w:szCs w:val="28"/>
        </w:rPr>
        <w:t xml:space="preserve">12. </w:t>
      </w:r>
      <w:r w:rsidRPr="00BB1345">
        <w:rPr>
          <w:color w:val="000000" w:themeColor="text1"/>
          <w:sz w:val="28"/>
          <w:szCs w:val="28"/>
        </w:rPr>
        <w:t xml:space="preserve">В случаях, когда Глава муниципального района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муниципального района, а в отсутствие заместителя Главы муниципального района – должностное лицо администрации </w:t>
      </w:r>
      <w:r w:rsidRPr="00BB1345">
        <w:rPr>
          <w:color w:val="000000" w:themeColor="text1"/>
          <w:sz w:val="28"/>
          <w:szCs w:val="28"/>
        </w:rPr>
        <w:lastRenderedPageBreak/>
        <w:t>муниципального района, определяемое решением Собрания представителей муниципального района.</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 xml:space="preserve">13. Глава муниципального района </w:t>
      </w:r>
      <w:r w:rsidRPr="00BB1345">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BB1345">
        <w:rPr>
          <w:color w:val="000000" w:themeColor="text1"/>
          <w:sz w:val="28"/>
          <w:szCs w:val="28"/>
        </w:rPr>
        <w:t>Главой муниципального района</w:t>
      </w:r>
      <w:proofErr w:type="gramEnd"/>
      <w:r w:rsidRPr="00BB1345">
        <w:rPr>
          <w:color w:val="000000" w:themeColor="text1"/>
          <w:sz w:val="28"/>
          <w:szCs w:val="28"/>
        </w:rPr>
        <w:t xml:space="preserve"> проводится по решению Губернатора Самарской области в порядке, установленном законом Самарской области.</w:t>
      </w:r>
    </w:p>
    <w:p w:rsidR="005D59B2" w:rsidRDefault="005D59B2" w:rsidP="005D59B2">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Губернатор Самарской области обращается с заявлением о досрочном прекращении полномочий Главы муниципального района</w:t>
      </w:r>
      <w:r w:rsidRPr="00BB1345">
        <w:rPr>
          <w:rFonts w:eastAsia="Times New Roman"/>
          <w:color w:val="000000" w:themeColor="text1"/>
          <w:sz w:val="28"/>
          <w:szCs w:val="28"/>
          <w:shd w:val="clear" w:color="auto" w:fill="FFFFFF"/>
        </w:rPr>
        <w:t xml:space="preserve"> или применении в отношении него иной меры ответственности</w:t>
      </w:r>
      <w:r w:rsidRPr="00BB1345">
        <w:rPr>
          <w:rFonts w:eastAsia="Times New Roman"/>
          <w:color w:val="000000" w:themeColor="text1"/>
          <w:sz w:val="28"/>
          <w:szCs w:val="28"/>
        </w:rPr>
        <w:t xml:space="preserve"> в Собрание представителей муниципального района или в суд.</w:t>
      </w:r>
    </w:p>
    <w:p w:rsidR="009C3D71" w:rsidRDefault="009C3D71" w:rsidP="005D59B2">
      <w:pPr>
        <w:pStyle w:val="ConsPlusNormal"/>
        <w:ind w:firstLine="709"/>
        <w:jc w:val="both"/>
        <w:rPr>
          <w:rFonts w:eastAsia="Times New Roman"/>
          <w:color w:val="000000" w:themeColor="text1"/>
          <w:sz w:val="28"/>
          <w:szCs w:val="28"/>
        </w:rPr>
      </w:pPr>
    </w:p>
    <w:p w:rsidR="009C3D71" w:rsidRDefault="009C3D71" w:rsidP="005D59B2">
      <w:pPr>
        <w:pStyle w:val="ConsPlusNormal"/>
        <w:ind w:firstLine="709"/>
        <w:jc w:val="both"/>
        <w:rPr>
          <w:rFonts w:eastAsia="Times New Roman"/>
          <w:color w:val="000000" w:themeColor="text1"/>
          <w:sz w:val="28"/>
          <w:szCs w:val="28"/>
        </w:rPr>
      </w:pPr>
    </w:p>
    <w:p w:rsidR="009C3D71" w:rsidRPr="00BB1345" w:rsidRDefault="009C3D71" w:rsidP="009C3D7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35. Собственные полномочия Главы муниципального района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реализуя собственные полномочия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муниципального района;</w:t>
      </w:r>
    </w:p>
    <w:p w:rsidR="00622F60" w:rsidRPr="007117DF" w:rsidRDefault="00C73487" w:rsidP="007117DF">
      <w:pPr>
        <w:pStyle w:val="a7"/>
        <w:shd w:val="clear" w:color="auto" w:fill="FFFFFF"/>
        <w:spacing w:before="0" w:beforeAutospacing="0" w:after="0" w:afterAutospacing="0"/>
        <w:ind w:firstLine="567"/>
        <w:jc w:val="both"/>
        <w:textAlignment w:val="baseline"/>
        <w:rPr>
          <w:sz w:val="28"/>
          <w:szCs w:val="28"/>
        </w:rPr>
      </w:pPr>
      <w:r>
        <w:rPr>
          <w:sz w:val="28"/>
          <w:szCs w:val="28"/>
        </w:rPr>
        <w:lastRenderedPageBreak/>
        <w:t xml:space="preserve">  </w:t>
      </w:r>
      <w:r w:rsidRPr="00C73487">
        <w:rPr>
          <w:sz w:val="28"/>
          <w:szCs w:val="28"/>
        </w:rPr>
        <w:t xml:space="preserve">3) </w:t>
      </w:r>
      <w:r w:rsidR="00622F60" w:rsidRPr="00C73487">
        <w:rPr>
          <w:sz w:val="28"/>
          <w:szCs w:val="28"/>
        </w:rPr>
        <w:t>отклоняет нормативные правовые акты, принятые Собранием представителей муниципального района в случаях и порядке, установленном настоящим Уставом;</w:t>
      </w:r>
      <w:r w:rsidR="00403EDC">
        <w:rPr>
          <w:sz w:val="28"/>
          <w:szCs w:val="28"/>
        </w:rPr>
        <w:t xml:space="preserve"> </w:t>
      </w:r>
    </w:p>
    <w:p w:rsidR="009C3D71" w:rsidRPr="00BB1345" w:rsidRDefault="00C73487" w:rsidP="009C3D71">
      <w:pPr>
        <w:pStyle w:val="ConsPlusNormal"/>
        <w:ind w:firstLine="709"/>
        <w:jc w:val="both"/>
        <w:rPr>
          <w:color w:val="000000" w:themeColor="text1"/>
          <w:sz w:val="28"/>
          <w:szCs w:val="28"/>
        </w:rPr>
      </w:pPr>
      <w:r>
        <w:rPr>
          <w:color w:val="000000" w:themeColor="text1"/>
          <w:sz w:val="28"/>
          <w:szCs w:val="28"/>
        </w:rPr>
        <w:t>4</w:t>
      </w:r>
      <w:r w:rsidR="009C3D71" w:rsidRPr="00BB1345">
        <w:rPr>
          <w:color w:val="000000" w:themeColor="text1"/>
          <w:sz w:val="28"/>
          <w:szCs w:val="28"/>
        </w:rPr>
        <w:t>) издает в пределах своих полномочий правовые акты;</w:t>
      </w:r>
    </w:p>
    <w:p w:rsidR="009C3D71" w:rsidRDefault="00C73487" w:rsidP="00C73487">
      <w:pPr>
        <w:pStyle w:val="ConsPlusNormal"/>
        <w:ind w:firstLine="709"/>
        <w:rPr>
          <w:color w:val="000000" w:themeColor="text1"/>
          <w:sz w:val="28"/>
          <w:szCs w:val="28"/>
        </w:rPr>
      </w:pPr>
      <w:r>
        <w:rPr>
          <w:color w:val="000000" w:themeColor="text1"/>
          <w:sz w:val="28"/>
          <w:szCs w:val="28"/>
        </w:rPr>
        <w:t>5</w:t>
      </w:r>
      <w:r w:rsidR="009C3D71" w:rsidRPr="00BB1345">
        <w:rPr>
          <w:color w:val="000000" w:themeColor="text1"/>
          <w:sz w:val="28"/>
          <w:szCs w:val="28"/>
        </w:rPr>
        <w:t>) вправе требовать созыва внеочередного заседания Собрания представителей муниципального района;</w:t>
      </w:r>
    </w:p>
    <w:p w:rsidR="00622F60" w:rsidRPr="007117DF" w:rsidRDefault="00904722" w:rsidP="007117DF">
      <w:pPr>
        <w:pStyle w:val="ab"/>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00571BA9" w:rsidRPr="00571BA9">
        <w:rPr>
          <w:rFonts w:ascii="Times New Roman" w:hAnsi="Times New Roman" w:cs="Times New Roman"/>
          <w:sz w:val="28"/>
          <w:szCs w:val="28"/>
        </w:rPr>
        <w:t xml:space="preserve">) </w:t>
      </w:r>
      <w:r w:rsidR="00622F60" w:rsidRPr="00571BA9">
        <w:rPr>
          <w:rFonts w:ascii="Times New Roman" w:hAnsi="Times New Roman" w:cs="Times New Roman"/>
          <w:sz w:val="28"/>
          <w:szCs w:val="28"/>
        </w:rPr>
        <w:t>осуществляет руководство деятельностью администрации района; разрабатывает и представляет на утверждение Собрания представителей района структуру администрации района, назначает на должность и освобождает от должности своих заместителей, руководителей органов администрации района, а также работников администрации района;</w:t>
      </w:r>
    </w:p>
    <w:p w:rsidR="00403EDC" w:rsidRPr="00904722" w:rsidRDefault="00904722" w:rsidP="00904722">
      <w:pPr>
        <w:pStyle w:val="ConsPlusNormal"/>
        <w:ind w:firstLine="709"/>
        <w:jc w:val="both"/>
        <w:rPr>
          <w:color w:val="000000" w:themeColor="text1"/>
          <w:sz w:val="28"/>
          <w:szCs w:val="28"/>
        </w:rPr>
      </w:pPr>
      <w:r>
        <w:rPr>
          <w:color w:val="000000" w:themeColor="text1"/>
          <w:sz w:val="28"/>
          <w:szCs w:val="28"/>
        </w:rPr>
        <w:t>7</w:t>
      </w:r>
      <w:r w:rsidR="009C3D71" w:rsidRPr="00C73487">
        <w:rPr>
          <w:color w:val="000000" w:themeColor="text1"/>
          <w:sz w:val="28"/>
          <w:szCs w:val="28"/>
        </w:rPr>
        <w:t>)</w:t>
      </w:r>
      <w:r>
        <w:rPr>
          <w:color w:val="000000" w:themeColor="text1"/>
          <w:sz w:val="28"/>
          <w:szCs w:val="28"/>
        </w:rPr>
        <w:t xml:space="preserve"> </w:t>
      </w:r>
      <w:r w:rsidR="00403EDC" w:rsidRPr="00904722">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8)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55DB0" w:rsidRPr="00BB1345" w:rsidRDefault="00C55DB0" w:rsidP="009C3D71">
      <w:pPr>
        <w:pStyle w:val="ConsPlusNormal"/>
        <w:ind w:firstLine="709"/>
        <w:jc w:val="both"/>
        <w:rPr>
          <w:color w:val="000000" w:themeColor="text1"/>
          <w:sz w:val="28"/>
          <w:szCs w:val="28"/>
        </w:rPr>
      </w:pPr>
    </w:p>
    <w:p w:rsidR="00C55DB0" w:rsidRPr="00BB1345" w:rsidRDefault="00C55DB0" w:rsidP="00C55DB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36. Досрочное прекращение полномочий Главы муниципального района</w:t>
      </w:r>
    </w:p>
    <w:p w:rsidR="00C55DB0" w:rsidRPr="00BB1345" w:rsidRDefault="00C55DB0" w:rsidP="00C55DB0">
      <w:pPr>
        <w:pStyle w:val="ConsPlusNormal"/>
        <w:ind w:firstLine="709"/>
        <w:jc w:val="both"/>
        <w:rPr>
          <w:color w:val="000000" w:themeColor="text1"/>
          <w:sz w:val="28"/>
          <w:szCs w:val="28"/>
        </w:rPr>
      </w:pP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Полномочия Главы муниципального района прекращаются досрочно в случае:</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смерти;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3) утрата доверия Президента Российской Федерации;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4) удаления в отставку в соответствии со </w:t>
      </w:r>
      <w:hyperlink w:anchor="P1170" w:tooltip="Статья 90. Удаление Главы муниципального района в отставку">
        <w:r w:rsidRPr="00BB1345">
          <w:rPr>
            <w:color w:val="000000" w:themeColor="text1"/>
            <w:sz w:val="28"/>
            <w:szCs w:val="28"/>
          </w:rPr>
          <w:t>статьями 77</w:t>
        </w:r>
      </w:hyperlink>
      <w:r w:rsidRPr="00BB1345">
        <w:rPr>
          <w:color w:val="000000" w:themeColor="text1"/>
          <w:sz w:val="28"/>
          <w:szCs w:val="28"/>
        </w:rPr>
        <w:t xml:space="preserve"> - 79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5) отрешения его от должности в соответствии со </w:t>
      </w:r>
      <w:hyperlink w:anchor="P1159" w:tooltip="Статья 89. Ответственность Главы муниципального района перед государством">
        <w:r w:rsidRPr="00BB1345">
          <w:rPr>
            <w:color w:val="000000" w:themeColor="text1"/>
            <w:sz w:val="28"/>
            <w:szCs w:val="28"/>
          </w:rPr>
          <w:t>статьей 76</w:t>
        </w:r>
      </w:hyperlink>
      <w:r w:rsidRPr="00BB1345">
        <w:rPr>
          <w:color w:val="000000" w:themeColor="text1"/>
          <w:sz w:val="28"/>
          <w:szCs w:val="28"/>
        </w:rPr>
        <w:t xml:space="preserve">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6) признания его судом недееспособным или ограниченно дееспособным;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7) признания его судом безвестно отсутствующим или объявления умершим;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8) вступления в законную силу обвинительного приговора суда в отношении него;</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9) выезда за пределы Российской Федерации на постоянное место жительства;</w:t>
      </w:r>
    </w:p>
    <w:p w:rsidR="00C55DB0" w:rsidRPr="00BB1345" w:rsidRDefault="00C55DB0" w:rsidP="00C55DB0">
      <w:pPr>
        <w:ind w:firstLine="709"/>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BB1345">
        <w:rPr>
          <w:color w:val="000000" w:themeColor="text1"/>
          <w:sz w:val="28"/>
          <w:szCs w:val="28"/>
          <w:shd w:val="clear" w:color="auto" w:fill="FFFFFF"/>
        </w:rPr>
        <w:lastRenderedPageBreak/>
        <w:t>проживание на территории иностранного государства гражданина Российской Федерации</w:t>
      </w:r>
      <w:r w:rsidRPr="00BB1345">
        <w:rPr>
          <w:color w:val="000000" w:themeColor="text1"/>
          <w:sz w:val="28"/>
          <w:szCs w:val="28"/>
        </w:rPr>
        <w:t>;</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12) преобразования муниципального района, осуществляемого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а также в случае упразднения муниципального района;</w:t>
      </w:r>
    </w:p>
    <w:p w:rsidR="00C55DB0" w:rsidRPr="00BB1345" w:rsidRDefault="00C55DB0" w:rsidP="00C55DB0">
      <w:pPr>
        <w:pStyle w:val="ConsPlusNormal"/>
        <w:ind w:firstLine="709"/>
        <w:jc w:val="both"/>
        <w:rPr>
          <w:strike/>
          <w:color w:val="000000" w:themeColor="text1"/>
          <w:sz w:val="28"/>
          <w:szCs w:val="28"/>
        </w:rPr>
      </w:pPr>
      <w:r w:rsidRPr="00BB1345">
        <w:rPr>
          <w:color w:val="000000" w:themeColor="text1"/>
          <w:sz w:val="28"/>
          <w:szCs w:val="28"/>
        </w:rPr>
        <w:t xml:space="preserve">13) увеличения численности избирателей муниципального района более чем на 25 процентов. </w:t>
      </w:r>
    </w:p>
    <w:p w:rsidR="00C55DB0" w:rsidRPr="00BB1345" w:rsidRDefault="00C55DB0" w:rsidP="00C55DB0">
      <w:pPr>
        <w:pStyle w:val="ConsPlusNormal"/>
        <w:ind w:firstLine="709"/>
        <w:jc w:val="both"/>
        <w:rPr>
          <w:color w:val="000000" w:themeColor="text1"/>
          <w:sz w:val="28"/>
          <w:szCs w:val="28"/>
          <w:shd w:val="clear" w:color="auto" w:fill="FFFFFF"/>
        </w:rPr>
      </w:pPr>
      <w:r w:rsidRPr="00BB1345">
        <w:rPr>
          <w:color w:val="000000" w:themeColor="text1"/>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42" w:tgtFrame="_blank" w:history="1"/>
      <w:r w:rsidRPr="00BB1345">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color w:val="000000" w:themeColor="text1"/>
          <w:sz w:val="28"/>
          <w:szCs w:val="28"/>
          <w:shd w:val="clear" w:color="auto" w:fill="FFFFFF"/>
        </w:rPr>
        <w:t>;</w:t>
      </w:r>
    </w:p>
    <w:p w:rsidR="00C55DB0" w:rsidRPr="00BB1345" w:rsidRDefault="00C55DB0" w:rsidP="00C55DB0">
      <w:pPr>
        <w:ind w:firstLine="700"/>
        <w:jc w:val="both"/>
        <w:rPr>
          <w:color w:val="000000" w:themeColor="text1"/>
          <w:sz w:val="28"/>
          <w:szCs w:val="28"/>
        </w:rPr>
      </w:pPr>
      <w:r w:rsidRPr="00BB1345">
        <w:rPr>
          <w:color w:val="000000" w:themeColor="text1"/>
          <w:sz w:val="28"/>
          <w:szCs w:val="28"/>
          <w:shd w:val="clear" w:color="auto" w:fill="FFFFFF"/>
        </w:rPr>
        <w:t xml:space="preserve">15) </w:t>
      </w:r>
      <w:r w:rsidRPr="00BB1345">
        <w:rPr>
          <w:color w:val="000000" w:themeColor="text1"/>
          <w:sz w:val="28"/>
          <w:szCs w:val="28"/>
        </w:rPr>
        <w:t>приобретения им статуса иностранного агента;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16) призыва на военную службу или направление на заменяющую ее альтернативную гражданскую службу;</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18) в иных случаях досрочного прекращения его полномочий как выборного должностного лица местного самоуправления муниципального района, установленных федеральными законами.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Порядок принятия решения о применении к Главе муниципального района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муниципа</w:t>
      </w:r>
      <w:r w:rsidR="004B4546">
        <w:rPr>
          <w:color w:val="000000" w:themeColor="text1"/>
          <w:sz w:val="28"/>
          <w:szCs w:val="28"/>
        </w:rPr>
        <w:t>льного района в соответствии с з</w:t>
      </w:r>
      <w:r w:rsidRPr="00BB1345">
        <w:rPr>
          <w:color w:val="000000" w:themeColor="text1"/>
          <w:sz w:val="28"/>
          <w:szCs w:val="28"/>
        </w:rPr>
        <w:t>аконом Самарской области.</w:t>
      </w:r>
    </w:p>
    <w:p w:rsidR="00C55DB0"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3.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w:t>
      </w:r>
      <w:r w:rsidRPr="00BB1345">
        <w:rPr>
          <w:color w:val="000000" w:themeColor="text1"/>
          <w:sz w:val="28"/>
          <w:szCs w:val="28"/>
        </w:rPr>
        <w:lastRenderedPageBreak/>
        <w:t>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C6767" w:rsidRPr="00BB1345" w:rsidRDefault="006C6767" w:rsidP="00C55DB0">
      <w:pPr>
        <w:pStyle w:val="ConsPlusNormal"/>
        <w:ind w:firstLine="709"/>
        <w:jc w:val="both"/>
        <w:rPr>
          <w:color w:val="000000" w:themeColor="text1"/>
          <w:sz w:val="28"/>
          <w:szCs w:val="28"/>
        </w:rPr>
      </w:pPr>
    </w:p>
    <w:p w:rsidR="006C6767" w:rsidRPr="00BB1345" w:rsidRDefault="006C6767" w:rsidP="006C676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37. Администрация муниципального района: общие положения</w:t>
      </w:r>
    </w:p>
    <w:p w:rsidR="006C6767" w:rsidRPr="00BB1345" w:rsidRDefault="006C6767" w:rsidP="006C6767">
      <w:pPr>
        <w:pStyle w:val="ConsPlusNormal"/>
        <w:ind w:firstLine="709"/>
        <w:jc w:val="both"/>
        <w:rPr>
          <w:color w:val="000000" w:themeColor="text1"/>
          <w:sz w:val="28"/>
          <w:szCs w:val="28"/>
        </w:rPr>
      </w:pP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1. Администрация муниципального района является исполнительно-распорядительным органом муниципального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2. </w:t>
      </w:r>
      <w:r w:rsidR="00134F2C" w:rsidRPr="00904722">
        <w:rPr>
          <w:color w:val="000000" w:themeColor="text1"/>
          <w:sz w:val="28"/>
          <w:szCs w:val="28"/>
        </w:rPr>
        <w:t>Глава муниципального района  возглавляет администрацию муниципального района.</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3. Администрация муниципального района обладает правами юридического лица. </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 xml:space="preserve">4. Место нахождения администрации муниципального района: </w:t>
      </w:r>
      <w:r w:rsidR="00C615C8">
        <w:rPr>
          <w:color w:val="000000" w:themeColor="text1"/>
          <w:sz w:val="28"/>
          <w:szCs w:val="28"/>
        </w:rPr>
        <w:t xml:space="preserve">446433, </w:t>
      </w:r>
      <w:r w:rsidRPr="00BB1345">
        <w:rPr>
          <w:color w:val="000000" w:themeColor="text1"/>
          <w:sz w:val="28"/>
          <w:szCs w:val="28"/>
        </w:rPr>
        <w:t xml:space="preserve">Самарская область, </w:t>
      </w:r>
      <w:r w:rsidR="00744C36">
        <w:rPr>
          <w:color w:val="000000" w:themeColor="text1"/>
          <w:sz w:val="28"/>
          <w:szCs w:val="28"/>
        </w:rPr>
        <w:t>г. Кинель, ул. Ленина, д. 36.</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5. Администрация муниципального района имеет печать со своим полным наименованием.</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6.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7. Администрация муниципального района подотчетна и подконтрольна Собранию представителей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8. Администрация муниципального района осуществляет свои полномочия на бессрочной основе в соответствии с настоящим Уставом.</w:t>
      </w:r>
    </w:p>
    <w:p w:rsidR="006C6767" w:rsidRPr="00BB1345" w:rsidRDefault="006C6767" w:rsidP="006C6767">
      <w:pPr>
        <w:pStyle w:val="ConsPlusNormal"/>
        <w:ind w:firstLine="709"/>
        <w:jc w:val="both"/>
        <w:rPr>
          <w:color w:val="000000" w:themeColor="text1"/>
          <w:sz w:val="28"/>
          <w:szCs w:val="28"/>
        </w:rPr>
      </w:pPr>
    </w:p>
    <w:p w:rsidR="007079D6" w:rsidRPr="00BB1345" w:rsidRDefault="007079D6" w:rsidP="007079D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38. Компетенция администрации муниципального района</w:t>
      </w:r>
    </w:p>
    <w:p w:rsidR="007079D6" w:rsidRPr="00BB1345" w:rsidRDefault="007079D6" w:rsidP="007079D6">
      <w:pPr>
        <w:pStyle w:val="ConsPlusNormal"/>
        <w:ind w:firstLine="709"/>
        <w:jc w:val="both"/>
        <w:rPr>
          <w:color w:val="000000" w:themeColor="text1"/>
          <w:sz w:val="28"/>
          <w:szCs w:val="28"/>
        </w:rPr>
      </w:pPr>
    </w:p>
    <w:p w:rsidR="007079D6" w:rsidRPr="00BB1345" w:rsidRDefault="00B31ABF" w:rsidP="007079D6">
      <w:pPr>
        <w:pStyle w:val="ConsPlusNormal"/>
        <w:ind w:firstLine="709"/>
        <w:jc w:val="both"/>
        <w:rPr>
          <w:color w:val="000000" w:themeColor="text1"/>
          <w:sz w:val="28"/>
          <w:szCs w:val="28"/>
        </w:rPr>
      </w:pPr>
      <w:r>
        <w:rPr>
          <w:color w:val="000000" w:themeColor="text1"/>
          <w:sz w:val="28"/>
          <w:szCs w:val="28"/>
        </w:rPr>
        <w:t xml:space="preserve">1. </w:t>
      </w:r>
      <w:r w:rsidR="007079D6" w:rsidRPr="00BB1345">
        <w:rPr>
          <w:color w:val="000000" w:themeColor="text1"/>
          <w:sz w:val="28"/>
          <w:szCs w:val="28"/>
        </w:rPr>
        <w:t>К компетенции администрации муниципального района относится:</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2) разработка и утверждение методик распределения и (или) порядков предоставления межбюджетных трансфертов;</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3) обеспечение исполнения бюджета и составления бюджетной отчетности;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4) представление годового отчета об исполнении бюджета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 xml:space="preserve">5) обеспечение управления муниципальным долгом муниципального </w:t>
      </w:r>
      <w:r w:rsidRPr="00BB1345">
        <w:rPr>
          <w:color w:val="000000" w:themeColor="text1"/>
          <w:sz w:val="28"/>
          <w:szCs w:val="28"/>
        </w:rPr>
        <w:lastRenderedPageBreak/>
        <w:t>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6) реализация программ и планов социально-экономического развития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7) реализация в муниципальном районе финансовой, налоговой и инвестиционной политики;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10) осуществление от имени муниципального района международных и внешнеэкономических связей в соответствии с федеральными законами;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12) осуществление полномочий соучредителя межмуниципального печатного средства массовой информации;</w:t>
      </w:r>
    </w:p>
    <w:p w:rsidR="007079D6" w:rsidRDefault="00C615C8" w:rsidP="007079D6">
      <w:pPr>
        <w:pStyle w:val="ConsPlusNormal"/>
        <w:ind w:firstLine="709"/>
        <w:jc w:val="both"/>
        <w:rPr>
          <w:color w:val="000000" w:themeColor="text1"/>
          <w:sz w:val="28"/>
          <w:szCs w:val="28"/>
        </w:rPr>
      </w:pPr>
      <w:r>
        <w:rPr>
          <w:color w:val="000000" w:themeColor="text1"/>
          <w:sz w:val="28"/>
          <w:szCs w:val="28"/>
        </w:rPr>
        <w:t>13</w:t>
      </w:r>
      <w:r w:rsidR="007079D6" w:rsidRPr="00BB1345">
        <w:rPr>
          <w:color w:val="000000" w:themeColor="text1"/>
          <w:sz w:val="28"/>
          <w:szCs w:val="28"/>
        </w:rPr>
        <w:t>)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муниципального района в случаях и порядке, которые предусмотрены гражданским законодательством Российской Федерации;</w:t>
      </w:r>
    </w:p>
    <w:p w:rsidR="00DC1147" w:rsidRPr="00C73487" w:rsidRDefault="00C73487" w:rsidP="00DC114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14</w:t>
      </w:r>
      <w:r w:rsidR="00DC1147" w:rsidRPr="00C73487">
        <w:rPr>
          <w:sz w:val="28"/>
          <w:szCs w:val="28"/>
        </w:rPr>
        <w:t>) ведение реестра муниципального имущества муниципального района;</w:t>
      </w:r>
    </w:p>
    <w:p w:rsidR="00DC1147" w:rsidRPr="00C73487" w:rsidRDefault="00C73487" w:rsidP="00C7348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15</w:t>
      </w:r>
      <w:r w:rsidR="00DC1147" w:rsidRPr="00C73487">
        <w:rPr>
          <w:sz w:val="28"/>
          <w:szCs w:val="28"/>
        </w:rPr>
        <w:t>)</w:t>
      </w:r>
      <w:r w:rsidR="00C615C8">
        <w:rPr>
          <w:sz w:val="28"/>
          <w:szCs w:val="28"/>
        </w:rPr>
        <w:t xml:space="preserve"> </w:t>
      </w:r>
      <w:r w:rsidR="00DC1147" w:rsidRPr="00C73487">
        <w:rPr>
          <w:sz w:val="28"/>
          <w:szCs w:val="28"/>
        </w:rPr>
        <w:t>предоставление гражданам и юридическим лицам земельных участков из земель, находящихся в муниципальной собственности муниципального района, в пределах полномочий органов местного самоуправления, установленных земельным законодательством Российской Федерации</w:t>
      </w:r>
      <w:r>
        <w:rPr>
          <w:sz w:val="28"/>
          <w:szCs w:val="28"/>
        </w:rPr>
        <w:t>;</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16</w:t>
      </w:r>
      <w:r w:rsidR="007079D6" w:rsidRPr="00BB1345">
        <w:rPr>
          <w:color w:val="000000" w:themeColor="text1"/>
          <w:sz w:val="28"/>
          <w:szCs w:val="28"/>
        </w:rPr>
        <w:t xml:space="preserve">) осуществление муниципального контроля в соответствии с Федеральным </w:t>
      </w:r>
      <w:hyperlink r:id="rId4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007079D6" w:rsidRPr="00BB1345">
          <w:rPr>
            <w:color w:val="000000" w:themeColor="text1"/>
            <w:sz w:val="28"/>
            <w:szCs w:val="28"/>
          </w:rPr>
          <w:t>законом</w:t>
        </w:r>
      </w:hyperlink>
      <w:r w:rsidR="007079D6"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17</w:t>
      </w:r>
      <w:r w:rsidR="007079D6" w:rsidRPr="00BB1345">
        <w:rPr>
          <w:color w:val="000000" w:themeColor="text1"/>
          <w:sz w:val="28"/>
          <w:szCs w:val="28"/>
        </w:rPr>
        <w:t>) установление тарифов на услуги, предоставляемые муниципальными унитарными предприятиями и муниципальными учреждениями, если иное не предусмотрено федеральными законами;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18</w:t>
      </w:r>
      <w:r w:rsidR="007079D6" w:rsidRPr="00BB1345">
        <w:rPr>
          <w:color w:val="000000" w:themeColor="text1"/>
          <w:sz w:val="28"/>
          <w:szCs w:val="28"/>
        </w:rPr>
        <w:t>) разработка и утверждение схемы размещения нестационарных торговых объектов;</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lastRenderedPageBreak/>
        <w:t>19</w:t>
      </w:r>
      <w:r w:rsidR="007079D6" w:rsidRPr="00BB1345">
        <w:rPr>
          <w:color w:val="000000" w:themeColor="text1"/>
          <w:sz w:val="28"/>
          <w:szCs w:val="28"/>
        </w:rPr>
        <w:t xml:space="preserve">) осуществление полномочий по организации транспортного обслуживания населения, предусмотренных </w:t>
      </w:r>
      <w:hyperlink r:id="rId44" w:tooltip="Закон Самарской области от 18.01.2016 N 14-ГД (ред. от 27.03.2025) &quo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
        <w:r w:rsidR="007079D6" w:rsidRPr="00BB1345">
          <w:rPr>
            <w:color w:val="000000" w:themeColor="text1"/>
            <w:sz w:val="28"/>
            <w:szCs w:val="28"/>
          </w:rPr>
          <w:t>Законом</w:t>
        </w:r>
      </w:hyperlink>
      <w:r w:rsidR="007079D6" w:rsidRPr="00BB1345">
        <w:rPr>
          <w:color w:val="000000" w:themeColor="text1"/>
          <w:sz w:val="28"/>
          <w:szCs w:val="28"/>
        </w:rPr>
        <w:t xml:space="preserve">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20</w:t>
      </w:r>
      <w:r w:rsidR="007079D6" w:rsidRPr="00BB1345">
        <w:rPr>
          <w:color w:val="000000" w:themeColor="text1"/>
          <w:sz w:val="28"/>
          <w:szCs w:val="28"/>
        </w:rPr>
        <w:t>)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21</w:t>
      </w:r>
      <w:r w:rsidR="007079D6" w:rsidRPr="00BB1345">
        <w:rPr>
          <w:color w:val="000000" w:themeColor="text1"/>
          <w:sz w:val="28"/>
          <w:szCs w:val="28"/>
        </w:rPr>
        <w:t xml:space="preserve">) осуществляет функцию публичного партнера от имени муниципального района в соответствии с Федеральным </w:t>
      </w:r>
      <w:hyperlink r:id="rId45"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007079D6" w:rsidRPr="00BB1345">
          <w:rPr>
            <w:color w:val="000000" w:themeColor="text1"/>
            <w:sz w:val="28"/>
            <w:szCs w:val="28"/>
          </w:rPr>
          <w:t>законом</w:t>
        </w:r>
      </w:hyperlink>
      <w:r w:rsidR="007079D6" w:rsidRPr="00BB1345">
        <w:rPr>
          <w:color w:val="000000" w:themeColor="text1"/>
          <w:sz w:val="28"/>
          <w:szCs w:val="28"/>
        </w:rPr>
        <w:t xml:space="preserve"> от 13.07.2015 № 224-ФЗ  «О государственно-частном партнерстве, </w:t>
      </w:r>
      <w:proofErr w:type="spellStart"/>
      <w:r w:rsidR="007079D6" w:rsidRPr="00BB1345">
        <w:rPr>
          <w:color w:val="000000" w:themeColor="text1"/>
          <w:sz w:val="28"/>
          <w:szCs w:val="28"/>
        </w:rPr>
        <w:t>муниципально</w:t>
      </w:r>
      <w:proofErr w:type="spellEnd"/>
      <w:r w:rsidR="007079D6" w:rsidRPr="00BB1345">
        <w:rPr>
          <w:color w:val="000000" w:themeColor="text1"/>
          <w:sz w:val="28"/>
          <w:szCs w:val="28"/>
        </w:rPr>
        <w:t>-частном партнерстве в Российской Федерации и внесении изменений в отдельные законодательные акты Российской Федерации» 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22</w:t>
      </w:r>
      <w:r w:rsidR="007079D6" w:rsidRPr="00BB1345">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23</w:t>
      </w:r>
      <w:r w:rsidR="007079D6" w:rsidRPr="00BB1345">
        <w:rPr>
          <w:color w:val="000000" w:themeColor="text1"/>
          <w:sz w:val="28"/>
          <w:szCs w:val="28"/>
        </w:rPr>
        <w:t>)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24</w:t>
      </w:r>
      <w:r w:rsidR="007079D6" w:rsidRPr="00BB1345">
        <w:rPr>
          <w:color w:val="000000" w:themeColor="text1"/>
          <w:sz w:val="28"/>
          <w:szCs w:val="28"/>
        </w:rPr>
        <w:t>)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7079D6" w:rsidRDefault="00C615C8" w:rsidP="007079D6">
      <w:pPr>
        <w:pStyle w:val="ConsPlusNormal"/>
        <w:ind w:firstLine="709"/>
        <w:jc w:val="both"/>
        <w:rPr>
          <w:color w:val="000000" w:themeColor="text1"/>
          <w:sz w:val="28"/>
          <w:szCs w:val="28"/>
        </w:rPr>
      </w:pPr>
      <w:r>
        <w:rPr>
          <w:color w:val="000000" w:themeColor="text1"/>
          <w:sz w:val="28"/>
          <w:szCs w:val="28"/>
        </w:rPr>
        <w:t>25</w:t>
      </w:r>
      <w:r w:rsidR="007079D6" w:rsidRPr="00BB1345">
        <w:rPr>
          <w:color w:val="000000" w:themeColor="text1"/>
          <w:sz w:val="28"/>
          <w:szCs w:val="28"/>
        </w:rPr>
        <w:t>) установление правил, обязательных для исполнения на территории муниципального района,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2.</w:t>
      </w:r>
      <w:r w:rsidRPr="00710CA5">
        <w:rPr>
          <w:sz w:val="28"/>
          <w:szCs w:val="28"/>
        </w:rPr>
        <w:tab/>
        <w:t>Администрация муниципального района обязана информировать Собрание представителей муниципального района в соответствии с подпунктом 25 пункта 1 настоящей статьи в течение 2 (двух) рабочих дней со дня издания соответствующих постановлений администрации муниципального района.</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3.</w:t>
      </w:r>
      <w:r w:rsidRPr="00710CA5">
        <w:rPr>
          <w:sz w:val="28"/>
          <w:szCs w:val="28"/>
        </w:rPr>
        <w:tab/>
        <w:t xml:space="preserve">Если по вопросу, урегулированному постановлением администрации муниципального района в соответствии с подпунктом 25 пункта 1 настоящей статьи, будет принято решение Собрания представителей муниципального района, постановление администрации муниципального района утрачивает силу со дня вступления в силу решения Собрания </w:t>
      </w:r>
      <w:r w:rsidRPr="00710CA5">
        <w:rPr>
          <w:sz w:val="28"/>
          <w:szCs w:val="28"/>
        </w:rPr>
        <w:lastRenderedPageBreak/>
        <w:t>представителей муниципального района, урегулировавшего соответствующий вопрос.</w:t>
      </w:r>
    </w:p>
    <w:p w:rsidR="00B31ABF" w:rsidRDefault="00B31ABF" w:rsidP="007079D6">
      <w:pPr>
        <w:pStyle w:val="ConsPlusNormal"/>
        <w:ind w:firstLine="709"/>
        <w:jc w:val="both"/>
        <w:rPr>
          <w:color w:val="000000" w:themeColor="text1"/>
          <w:sz w:val="28"/>
          <w:szCs w:val="28"/>
        </w:rPr>
      </w:pPr>
    </w:p>
    <w:p w:rsidR="00082449" w:rsidRDefault="00082449" w:rsidP="007079D6">
      <w:pPr>
        <w:pStyle w:val="ConsPlusNormal"/>
        <w:ind w:firstLine="709"/>
        <w:jc w:val="both"/>
        <w:rPr>
          <w:color w:val="000000" w:themeColor="text1"/>
          <w:sz w:val="28"/>
          <w:szCs w:val="28"/>
        </w:rPr>
      </w:pPr>
    </w:p>
    <w:p w:rsidR="00082449" w:rsidRPr="00BB1345" w:rsidRDefault="00082449" w:rsidP="0008244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39. Полномочия Главы муниципального района, вытекающие из его статуса как должностного лица, возглавляющего администрацию муниципального района</w:t>
      </w:r>
    </w:p>
    <w:p w:rsidR="00082449" w:rsidRPr="00BB1345" w:rsidRDefault="00082449" w:rsidP="00082449">
      <w:pPr>
        <w:pStyle w:val="ConsPlusNormal"/>
        <w:ind w:firstLine="709"/>
        <w:jc w:val="both"/>
        <w:rPr>
          <w:color w:val="000000" w:themeColor="text1"/>
          <w:sz w:val="28"/>
          <w:szCs w:val="28"/>
        </w:rPr>
      </w:pP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как должностное лицо, возглавляющее администрацию муниципального района, осуществляет следующие полномочия:</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1) обеспечивает реализацию решений Собрания представителей муниципального района в рамках полномочий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2) представляет на рассмотрение и утверждение Собрания представителей муниципального района проект бюджета муниципального района и годовой отчет об исполнении бюджета муниципального района, представляет на рассмотрение Собрания представителей муниципального района отчет об исполнении бюджета муниципального района за первый квартал, полугодие и девять месяцев текущего финансового года;</w:t>
      </w:r>
    </w:p>
    <w:p w:rsidR="00082449" w:rsidRPr="00571BA9" w:rsidRDefault="00C73487" w:rsidP="00571BA9">
      <w:pPr>
        <w:autoSpaceDE w:val="0"/>
        <w:autoSpaceDN w:val="0"/>
        <w:adjustRightInd w:val="0"/>
        <w:ind w:firstLine="567"/>
        <w:jc w:val="both"/>
        <w:rPr>
          <w:sz w:val="28"/>
          <w:szCs w:val="28"/>
        </w:rPr>
      </w:pPr>
      <w:r w:rsidRPr="00C73487">
        <w:rPr>
          <w:color w:val="000000" w:themeColor="text1"/>
          <w:sz w:val="28"/>
          <w:szCs w:val="28"/>
        </w:rPr>
        <w:t xml:space="preserve">3) </w:t>
      </w:r>
      <w:r w:rsidR="00571BA9" w:rsidRPr="00C73487">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4) представляет на рассмотрение Собрания представителей муниципального района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муниципального района,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муниципального района по вопросам организации работы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6) формирует администрацию муниципального района и руководит ее деятельностью;</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7) вносит в Собрание представителей муниципального района представления о создании, преобразовании и упразднении структурных подразделений администрации муниципального района, разрабатывает Положения о них;</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lastRenderedPageBreak/>
        <w:t>8) распределяет обязанности между должностными лицами администрации муниципального района, утверждает положения о структурных подразделениях и органах администрации муниципального района, не являющихся юридическими лицами;</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9) осуществляет права и обязанности работодателя в отношении муниципальных служащих и иных работников администрации муниципального района, в том числе назначает на должность и освобождает от должности первого заместителя Главы муниципального района, заместителей Главы муниципального района, руководителей органов администрации муниципального района, иных муниципальных служащих администрации муниципального района, в установленном законодательством порядке принимает на работу и увольняет работников администрации муниципального района, заключает и расторгает трудовые договоры (контракты), решает вопросы, связанные с прохождением муниципальной службы в администрации муниципального района, принимает решения о поощрении муниципальных служащих и других работников, работающих в администрации муниципального района,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10</w:t>
      </w:r>
      <w:r w:rsidR="00082449" w:rsidRPr="00BB1345">
        <w:rPr>
          <w:color w:val="000000" w:themeColor="text1"/>
          <w:sz w:val="28"/>
          <w:szCs w:val="28"/>
        </w:rPr>
        <w:t>) в соответствии с решением Собрания представителей муниципального района о бюджете муниципального района на соответствующий финансовый год принимает решения о предоставлении бюджетных кредитов поселениям, входящим в состав муниципального района,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11</w:t>
      </w:r>
      <w:r w:rsidR="00082449" w:rsidRPr="00BB1345">
        <w:rPr>
          <w:color w:val="000000" w:themeColor="text1"/>
          <w:sz w:val="28"/>
          <w:szCs w:val="28"/>
        </w:rPr>
        <w:t>) вправе образовывать совещательные коллегиальные органы;</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12</w:t>
      </w:r>
      <w:r w:rsidR="00082449" w:rsidRPr="00BB1345">
        <w:rPr>
          <w:color w:val="000000" w:themeColor="text1"/>
          <w:sz w:val="28"/>
          <w:szCs w:val="28"/>
        </w:rPr>
        <w:t>) обеспечивает взаимодействие администрации муниципального района с органами государственной власти и органами местного самоуправления муниципального района в соответствии с действующим законодательством;</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13</w:t>
      </w:r>
      <w:r w:rsidR="00082449" w:rsidRPr="00BB1345">
        <w:rPr>
          <w:color w:val="000000" w:themeColor="text1"/>
          <w:sz w:val="28"/>
          <w:szCs w:val="28"/>
        </w:rPr>
        <w:t>) организует проверку соответствия законодательству деятельности структурных подразделений администрации муниципального района, заслушивает отчеты их руководителей;</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14</w:t>
      </w:r>
      <w:r w:rsidR="00082449" w:rsidRPr="00BB1345">
        <w:rPr>
          <w:color w:val="000000" w:themeColor="text1"/>
          <w:sz w:val="28"/>
          <w:szCs w:val="28"/>
        </w:rPr>
        <w:t>) рассматривает поступившие от граждан обращения, заявления, осуществляет прием граждан;</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15</w:t>
      </w:r>
      <w:r w:rsidR="00082449" w:rsidRPr="00BB1345">
        <w:rPr>
          <w:color w:val="000000" w:themeColor="text1"/>
          <w:sz w:val="28"/>
          <w:szCs w:val="28"/>
        </w:rPr>
        <w:t>) вносит на рассмотрение Собрания представителей муниципального района проекты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16</w:t>
      </w:r>
      <w:r w:rsidR="00082449" w:rsidRPr="00BB1345">
        <w:rPr>
          <w:color w:val="000000" w:themeColor="text1"/>
          <w:sz w:val="28"/>
          <w:szCs w:val="28"/>
        </w:rPr>
        <w:t xml:space="preserve">) получает от предприятий, организаций и учреждений, расположенных на территории муниципального района, информацию, необходимую для решения вопросов, входящих в компетенцию </w:t>
      </w:r>
      <w:r w:rsidR="00082449" w:rsidRPr="00BB1345">
        <w:rPr>
          <w:color w:val="000000" w:themeColor="text1"/>
          <w:sz w:val="28"/>
          <w:szCs w:val="28"/>
        </w:rPr>
        <w:lastRenderedPageBreak/>
        <w:t>администрации муниципального района;</w:t>
      </w:r>
    </w:p>
    <w:p w:rsidR="00082449" w:rsidRDefault="005E6C59" w:rsidP="00082449">
      <w:pPr>
        <w:pStyle w:val="ConsPlusNormal"/>
        <w:ind w:firstLine="709"/>
        <w:jc w:val="both"/>
        <w:rPr>
          <w:color w:val="000000" w:themeColor="text1"/>
          <w:sz w:val="28"/>
          <w:szCs w:val="28"/>
        </w:rPr>
      </w:pPr>
      <w:r>
        <w:rPr>
          <w:color w:val="000000" w:themeColor="text1"/>
          <w:sz w:val="28"/>
          <w:szCs w:val="28"/>
        </w:rPr>
        <w:t>17</w:t>
      </w:r>
      <w:r w:rsidR="00082449" w:rsidRPr="00BB1345">
        <w:rPr>
          <w:color w:val="000000" w:themeColor="text1"/>
          <w:sz w:val="28"/>
          <w:szCs w:val="28"/>
        </w:rPr>
        <w:t>)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E655A" w:rsidRDefault="00CE655A" w:rsidP="00082449">
      <w:pPr>
        <w:pStyle w:val="ConsPlusNormal"/>
        <w:ind w:firstLine="709"/>
        <w:jc w:val="both"/>
        <w:rPr>
          <w:color w:val="000000" w:themeColor="text1"/>
          <w:sz w:val="28"/>
          <w:szCs w:val="28"/>
        </w:rPr>
      </w:pPr>
    </w:p>
    <w:p w:rsidR="00CE655A" w:rsidRPr="00BB1345" w:rsidRDefault="00CE655A" w:rsidP="00CE655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40. </w:t>
      </w:r>
      <w:r w:rsidR="0082526C">
        <w:rPr>
          <w:rFonts w:ascii="Times New Roman" w:hAnsi="Times New Roman" w:cs="Times New Roman"/>
          <w:color w:val="000000" w:themeColor="text1"/>
          <w:sz w:val="28"/>
          <w:szCs w:val="28"/>
        </w:rPr>
        <w:t>Контрольно-с</w:t>
      </w:r>
      <w:r w:rsidRPr="00BB1345">
        <w:rPr>
          <w:rFonts w:ascii="Times New Roman" w:hAnsi="Times New Roman" w:cs="Times New Roman"/>
          <w:color w:val="000000" w:themeColor="text1"/>
          <w:sz w:val="28"/>
          <w:szCs w:val="28"/>
        </w:rPr>
        <w:t>четная палата муниципального района: общие положения и компетенция</w:t>
      </w:r>
    </w:p>
    <w:p w:rsidR="00CE655A" w:rsidRPr="00BB1345" w:rsidRDefault="00CE655A" w:rsidP="00CE655A">
      <w:pPr>
        <w:pStyle w:val="ConsPlusNormal"/>
        <w:jc w:val="both"/>
        <w:rPr>
          <w:color w:val="000000" w:themeColor="text1"/>
          <w:sz w:val="28"/>
          <w:szCs w:val="28"/>
        </w:rPr>
      </w:pPr>
    </w:p>
    <w:p w:rsidR="00CE655A" w:rsidRPr="00BB1345" w:rsidRDefault="0082526C" w:rsidP="00CE655A">
      <w:pPr>
        <w:pStyle w:val="ConsPlusNormal"/>
        <w:ind w:firstLine="709"/>
        <w:jc w:val="both"/>
        <w:rPr>
          <w:color w:val="000000" w:themeColor="text1"/>
          <w:sz w:val="28"/>
          <w:szCs w:val="28"/>
        </w:rPr>
      </w:pPr>
      <w:r>
        <w:rPr>
          <w:color w:val="000000" w:themeColor="text1"/>
          <w:sz w:val="28"/>
          <w:szCs w:val="28"/>
        </w:rPr>
        <w:t>1. Контрольно-с</w:t>
      </w:r>
      <w:r w:rsidR="00CE655A" w:rsidRPr="00BB1345">
        <w:rPr>
          <w:color w:val="000000" w:themeColor="text1"/>
          <w:sz w:val="28"/>
          <w:szCs w:val="28"/>
        </w:rPr>
        <w:t>четная палата муниципального района является постоянно действующим органом внешнего муниципального финансового контроля и образуется Собранием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2. </w:t>
      </w:r>
      <w:r w:rsidR="0082526C">
        <w:rPr>
          <w:color w:val="000000" w:themeColor="text1"/>
          <w:sz w:val="28"/>
          <w:szCs w:val="28"/>
        </w:rPr>
        <w:t xml:space="preserve">Контрольно-счетная </w:t>
      </w:r>
      <w:r w:rsidRPr="00BB1345">
        <w:rPr>
          <w:color w:val="000000" w:themeColor="text1"/>
          <w:sz w:val="28"/>
          <w:szCs w:val="28"/>
        </w:rPr>
        <w:t>палата муниципального района подотчетна Собранию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3.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организационной и функциональной независимостью и осуществляет свою деятельность самостоятельно.</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Деятельность </w:t>
      </w:r>
      <w:r w:rsidR="0082526C">
        <w:rPr>
          <w:color w:val="000000" w:themeColor="text1"/>
          <w:sz w:val="28"/>
          <w:szCs w:val="28"/>
        </w:rPr>
        <w:t>Контрольно-счетной</w:t>
      </w:r>
      <w:r w:rsidRPr="00BB1345">
        <w:rPr>
          <w:color w:val="000000" w:themeColor="text1"/>
          <w:sz w:val="28"/>
          <w:szCs w:val="28"/>
        </w:rPr>
        <w:t xml:space="preserve"> палаты муниципального района не может быть приостановлена, в том числе в связи с досрочным прекращением полномочий Собрания представителей муниципального района.</w:t>
      </w:r>
    </w:p>
    <w:p w:rsidR="00CE655A"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5.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правами юридического лица.</w:t>
      </w:r>
    </w:p>
    <w:p w:rsidR="00D1012E" w:rsidRPr="00EE296D" w:rsidRDefault="00C73487" w:rsidP="00D1012E">
      <w:pPr>
        <w:jc w:val="both"/>
        <w:rPr>
          <w:sz w:val="28"/>
          <w:szCs w:val="28"/>
        </w:rPr>
      </w:pPr>
      <w:r w:rsidRPr="00EE296D">
        <w:rPr>
          <w:sz w:val="28"/>
          <w:szCs w:val="28"/>
        </w:rPr>
        <w:t xml:space="preserve">          6. </w:t>
      </w:r>
      <w:r w:rsidR="00D1012E" w:rsidRPr="00EE296D">
        <w:rPr>
          <w:sz w:val="28"/>
          <w:szCs w:val="28"/>
        </w:rPr>
        <w:t>Контрольно-счетная палата муниципального района имеет гербовую печать и бланки со своим наименованием и с изображением герба муниципального района Кинельский.</w:t>
      </w:r>
    </w:p>
    <w:p w:rsidR="00562525" w:rsidRPr="00562525" w:rsidRDefault="00C73487" w:rsidP="00562525">
      <w:pPr>
        <w:jc w:val="both"/>
        <w:rPr>
          <w:sz w:val="28"/>
          <w:szCs w:val="28"/>
        </w:rPr>
      </w:pPr>
      <w:r w:rsidRPr="00EE296D">
        <w:rPr>
          <w:sz w:val="28"/>
          <w:szCs w:val="28"/>
        </w:rPr>
        <w:t xml:space="preserve">          7. </w:t>
      </w:r>
      <w:r w:rsidR="00562525" w:rsidRPr="00562525">
        <w:rPr>
          <w:sz w:val="28"/>
          <w:szCs w:val="28"/>
        </w:rPr>
        <w:t>Юридический адрес Контрольно-счетной палаты муниципального района: 446433, Самарская область, г. Кинель, ул. Ленина, 38.</w:t>
      </w:r>
    </w:p>
    <w:p w:rsidR="00562525" w:rsidRDefault="00562525" w:rsidP="00562525">
      <w:pPr>
        <w:jc w:val="both"/>
        <w:rPr>
          <w:sz w:val="28"/>
          <w:szCs w:val="28"/>
        </w:rPr>
      </w:pPr>
      <w:r>
        <w:rPr>
          <w:sz w:val="28"/>
          <w:szCs w:val="28"/>
        </w:rPr>
        <w:t xml:space="preserve">              </w:t>
      </w:r>
      <w:r w:rsidRPr="00562525">
        <w:rPr>
          <w:sz w:val="28"/>
          <w:szCs w:val="28"/>
        </w:rPr>
        <w:t>Место нахождения Контрольно-счетной палаты муниципального района: 446433, Самарская обла</w:t>
      </w:r>
      <w:r>
        <w:rPr>
          <w:sz w:val="28"/>
          <w:szCs w:val="28"/>
        </w:rPr>
        <w:t>сть, г. Кинель, ул. Ленина, 38.</w:t>
      </w:r>
      <w:r w:rsidR="00C73487" w:rsidRPr="00EE296D">
        <w:rPr>
          <w:sz w:val="28"/>
          <w:szCs w:val="28"/>
        </w:rPr>
        <w:t xml:space="preserve">         </w:t>
      </w:r>
    </w:p>
    <w:p w:rsidR="00D1012E" w:rsidRPr="00D1012E" w:rsidRDefault="00562525" w:rsidP="00562525">
      <w:pPr>
        <w:jc w:val="both"/>
        <w:rPr>
          <w:sz w:val="28"/>
          <w:szCs w:val="28"/>
        </w:rPr>
      </w:pPr>
      <w:r>
        <w:rPr>
          <w:sz w:val="28"/>
          <w:szCs w:val="28"/>
        </w:rPr>
        <w:t xml:space="preserve">         </w:t>
      </w:r>
      <w:r w:rsidR="00C73487" w:rsidRPr="00EE296D">
        <w:rPr>
          <w:sz w:val="28"/>
          <w:szCs w:val="28"/>
        </w:rPr>
        <w:t xml:space="preserve">8. </w:t>
      </w:r>
      <w:r w:rsidR="00D1012E" w:rsidRPr="00EE296D">
        <w:rPr>
          <w:sz w:val="28"/>
          <w:szCs w:val="28"/>
        </w:rPr>
        <w:t>Структура, состав Контрольно-счетной палаты муниципального района утверждаются решением Собрания представителей муниципального района.</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9</w:t>
      </w:r>
      <w:r w:rsidR="00CE655A" w:rsidRPr="00BB1345">
        <w:rPr>
          <w:color w:val="000000" w:themeColor="text1"/>
          <w:sz w:val="28"/>
          <w:szCs w:val="28"/>
        </w:rPr>
        <w:t xml:space="preserve">. 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CE655A"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655A" w:rsidRPr="00BB1345">
        <w:rPr>
          <w:color w:val="000000" w:themeColor="text1"/>
          <w:sz w:val="28"/>
          <w:szCs w:val="28"/>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Самарской области.</w:t>
      </w:r>
    </w:p>
    <w:p w:rsidR="00CE655A" w:rsidRPr="00BB1345" w:rsidRDefault="00C73487" w:rsidP="00CE655A">
      <w:pPr>
        <w:pStyle w:val="ConsPlusNormal"/>
        <w:tabs>
          <w:tab w:val="left" w:pos="709"/>
          <w:tab w:val="left" w:pos="1134"/>
        </w:tabs>
        <w:ind w:firstLine="709"/>
        <w:jc w:val="both"/>
        <w:rPr>
          <w:color w:val="000000" w:themeColor="text1"/>
          <w:sz w:val="28"/>
          <w:szCs w:val="28"/>
        </w:rPr>
      </w:pPr>
      <w:r>
        <w:rPr>
          <w:color w:val="000000" w:themeColor="text1"/>
          <w:sz w:val="28"/>
          <w:szCs w:val="28"/>
        </w:rPr>
        <w:lastRenderedPageBreak/>
        <w:t>10</w:t>
      </w:r>
      <w:r w:rsidR="00CE655A" w:rsidRPr="00BB1345">
        <w:rPr>
          <w:color w:val="000000" w:themeColor="text1"/>
          <w:sz w:val="28"/>
          <w:szCs w:val="28"/>
        </w:rPr>
        <w:t xml:space="preserve">. Финансовое обеспечение деятельности </w:t>
      </w:r>
      <w:r w:rsidR="0082526C">
        <w:rPr>
          <w:color w:val="000000" w:themeColor="text1"/>
          <w:sz w:val="28"/>
          <w:szCs w:val="28"/>
        </w:rPr>
        <w:t xml:space="preserve">Контрольно-счетной </w:t>
      </w:r>
      <w:r w:rsidR="00CE655A" w:rsidRPr="00BB1345">
        <w:rPr>
          <w:color w:val="000000" w:themeColor="text1"/>
          <w:sz w:val="28"/>
          <w:szCs w:val="28"/>
        </w:rPr>
        <w:t>палаты муниципального района осуществляется за счет средств местного бюджета и предусматривается в объеме, позволяющем обеспечить возможность осуществления возложенных на него полномочий.</w:t>
      </w:r>
    </w:p>
    <w:p w:rsidR="00CE655A" w:rsidRPr="00BB1345" w:rsidRDefault="00C73487" w:rsidP="00CE655A">
      <w:pPr>
        <w:pStyle w:val="ConsPlusNormal"/>
        <w:ind w:firstLine="709"/>
        <w:jc w:val="both"/>
        <w:rPr>
          <w:color w:val="000000" w:themeColor="text1"/>
          <w:sz w:val="28"/>
          <w:szCs w:val="28"/>
        </w:rPr>
      </w:pPr>
      <w:bookmarkStart w:id="11" w:name="P740"/>
      <w:bookmarkEnd w:id="11"/>
      <w:r>
        <w:rPr>
          <w:color w:val="000000" w:themeColor="text1"/>
          <w:sz w:val="28"/>
          <w:szCs w:val="28"/>
        </w:rPr>
        <w:t>11</w:t>
      </w:r>
      <w:r w:rsidR="00CE655A" w:rsidRPr="00BB1345">
        <w:rPr>
          <w:color w:val="000000" w:themeColor="text1"/>
          <w:sz w:val="28"/>
          <w:szCs w:val="28"/>
        </w:rPr>
        <w:t xml:space="preserve">. </w:t>
      </w:r>
      <w:r w:rsidR="0082526C">
        <w:rPr>
          <w:color w:val="000000" w:themeColor="text1"/>
          <w:sz w:val="28"/>
          <w:szCs w:val="28"/>
        </w:rPr>
        <w:t>Контрольно-с</w:t>
      </w:r>
      <w:r w:rsidR="0082526C"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осуществляет следующие основные полномочия: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2) экспертиза проектов местного бюджета, проверка и анализ обоснованности его показателей;</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3) внешняя проверка годового отчета об исполнении местного бюджета;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проведение аудита в сфере закупок товаров, работ и услуг в соответствии с Федеральным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lastRenderedPageBreak/>
        <w:t>10) осуществление контроля за состоянием муниципального внутреннего и внешнего долга;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12) участие в пределах полномочий в мероприятиях, направленных на противодействие коррупции;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13) иные полномочия в сфере внешнего муниципального финансового контроля, установленные федеральными законами, законами Самарской области, настоящим Уставом и нормативными правовыми актами представительного органа муниципального образования.</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12</w:t>
      </w:r>
      <w:r w:rsidR="00CE655A" w:rsidRPr="00BB1345">
        <w:rPr>
          <w:color w:val="000000" w:themeColor="text1"/>
          <w:sz w:val="28"/>
          <w:szCs w:val="28"/>
        </w:rPr>
        <w:t xml:space="preserve">. </w:t>
      </w:r>
      <w:r w:rsidR="006C7F79">
        <w:rPr>
          <w:color w:val="000000" w:themeColor="text1"/>
          <w:sz w:val="28"/>
          <w:szCs w:val="28"/>
        </w:rPr>
        <w:t>Контрольно-с</w:t>
      </w:r>
      <w:r w:rsidR="006C7F79"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помимо полномочий, предусмотренных </w:t>
      </w:r>
      <w:hyperlink w:anchor="P740" w:tooltip="8. Счетная палата муниципального района осуществляет следующие основные полномочия:">
        <w:r>
          <w:rPr>
            <w:color w:val="000000" w:themeColor="text1"/>
            <w:sz w:val="28"/>
            <w:szCs w:val="28"/>
          </w:rPr>
          <w:t>11</w:t>
        </w:r>
      </w:hyperlink>
      <w:r w:rsidR="00CE655A" w:rsidRPr="00BB1345">
        <w:rPr>
          <w:color w:val="000000" w:themeColor="text1"/>
          <w:sz w:val="28"/>
          <w:szCs w:val="28"/>
        </w:rPr>
        <w:t xml:space="preserve"> настоящей статьи, осуществляет 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CE655A" w:rsidRPr="00C73487" w:rsidRDefault="00C73487" w:rsidP="00CE655A">
      <w:pPr>
        <w:pStyle w:val="ConsPlusNormal"/>
        <w:ind w:firstLine="709"/>
        <w:jc w:val="both"/>
        <w:rPr>
          <w:color w:val="000000" w:themeColor="text1"/>
          <w:sz w:val="28"/>
          <w:szCs w:val="28"/>
        </w:rPr>
      </w:pPr>
      <w:r>
        <w:rPr>
          <w:color w:val="000000" w:themeColor="text1"/>
          <w:sz w:val="28"/>
          <w:szCs w:val="28"/>
        </w:rPr>
        <w:t>13</w:t>
      </w:r>
      <w:r w:rsidR="00CE655A" w:rsidRPr="00C73487">
        <w:rPr>
          <w:color w:val="000000" w:themeColor="text1"/>
          <w:sz w:val="28"/>
          <w:szCs w:val="28"/>
        </w:rPr>
        <w:t xml:space="preserve">. Внешний муниципальный финансовый контроль осуществляется </w:t>
      </w:r>
      <w:r w:rsidR="006C7F79" w:rsidRPr="00C73487">
        <w:rPr>
          <w:color w:val="000000" w:themeColor="text1"/>
          <w:sz w:val="28"/>
          <w:szCs w:val="28"/>
        </w:rPr>
        <w:t>Контрольно-счетной</w:t>
      </w:r>
      <w:r w:rsidR="00CE655A" w:rsidRPr="00C73487">
        <w:rPr>
          <w:color w:val="000000" w:themeColor="text1"/>
          <w:sz w:val="28"/>
          <w:szCs w:val="28"/>
        </w:rPr>
        <w:t xml:space="preserve"> палатой муниципального района:</w:t>
      </w:r>
    </w:p>
    <w:p w:rsidR="00CE655A" w:rsidRPr="00C73487" w:rsidRDefault="00CE655A" w:rsidP="00CE655A">
      <w:pPr>
        <w:pStyle w:val="ConsPlusNormal"/>
        <w:ind w:firstLine="709"/>
        <w:jc w:val="both"/>
        <w:rPr>
          <w:color w:val="000000" w:themeColor="text1"/>
          <w:sz w:val="28"/>
          <w:szCs w:val="28"/>
        </w:rPr>
      </w:pPr>
      <w:r w:rsidRPr="00C73487">
        <w:rPr>
          <w:color w:val="000000" w:themeColor="text1"/>
          <w:sz w:val="28"/>
          <w:szCs w:val="28"/>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CE655A" w:rsidRDefault="00CE655A" w:rsidP="00CE655A">
      <w:pPr>
        <w:pStyle w:val="ConsPlusNormal"/>
        <w:ind w:firstLine="709"/>
        <w:jc w:val="both"/>
        <w:rPr>
          <w:color w:val="000000" w:themeColor="text1"/>
          <w:sz w:val="28"/>
          <w:szCs w:val="28"/>
        </w:rPr>
      </w:pPr>
      <w:r w:rsidRPr="00C73487">
        <w:rPr>
          <w:color w:val="000000" w:themeColor="text1"/>
          <w:sz w:val="28"/>
          <w:szCs w:val="28"/>
        </w:rPr>
        <w:t xml:space="preserve">2) в отношении иных лиц в случаях, предусмотренных Бюджетным </w:t>
      </w:r>
      <w:hyperlink r:id="rId47" w:tooltip="&quot;Бюджетный кодекс Российской Федерации&quot; от 31.07.1998 N 145-ФЗ (ред. от 21.04.2025) (с изм. и доп., вступ. в силу с 01.06.2025) {КонсультантПлюс}">
        <w:r w:rsidRPr="00C73487">
          <w:rPr>
            <w:color w:val="000000" w:themeColor="text1"/>
            <w:sz w:val="28"/>
            <w:szCs w:val="28"/>
          </w:rPr>
          <w:t>кодексом</w:t>
        </w:r>
      </w:hyperlink>
      <w:r w:rsidRPr="00C73487">
        <w:rPr>
          <w:color w:val="000000" w:themeColor="text1"/>
          <w:sz w:val="28"/>
          <w:szCs w:val="28"/>
        </w:rPr>
        <w:t xml:space="preserve"> Российской Федерации и другими федеральными законами.</w:t>
      </w:r>
    </w:p>
    <w:p w:rsidR="00D1012E" w:rsidRPr="00BB1345" w:rsidRDefault="00D1012E" w:rsidP="00CE655A">
      <w:pPr>
        <w:pStyle w:val="ConsPlusNormal"/>
        <w:ind w:firstLine="709"/>
        <w:jc w:val="both"/>
        <w:rPr>
          <w:color w:val="000000" w:themeColor="text1"/>
          <w:sz w:val="28"/>
          <w:szCs w:val="28"/>
        </w:rPr>
      </w:pPr>
    </w:p>
    <w:p w:rsidR="00D1012E" w:rsidRPr="00BB1345" w:rsidRDefault="00D1012E" w:rsidP="00D1012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41. Полномочия руководителей органов администрации муниципального района, являющихся юридическими лицами</w:t>
      </w:r>
    </w:p>
    <w:p w:rsidR="00D1012E" w:rsidRPr="00BB1345" w:rsidRDefault="00D1012E" w:rsidP="00D1012E">
      <w:pPr>
        <w:pStyle w:val="ConsPlusNormal"/>
        <w:ind w:firstLine="709"/>
        <w:jc w:val="both"/>
        <w:rPr>
          <w:color w:val="000000" w:themeColor="text1"/>
          <w:sz w:val="28"/>
          <w:szCs w:val="28"/>
        </w:rPr>
      </w:pP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Руководители органов администрации муниципального района, являющихся юридическими лицами, обладают следующими полномочиями:</w:t>
      </w:r>
    </w:p>
    <w:p w:rsidR="00D1012E" w:rsidRPr="00BB1345" w:rsidRDefault="00D1012E" w:rsidP="00D1012E">
      <w:pPr>
        <w:pStyle w:val="ConsPlusNormal"/>
        <w:ind w:firstLine="709"/>
        <w:jc w:val="both"/>
        <w:rPr>
          <w:color w:val="000000" w:themeColor="text1"/>
          <w:sz w:val="28"/>
          <w:szCs w:val="28"/>
        </w:rPr>
      </w:pPr>
      <w:bookmarkStart w:id="12" w:name="P765"/>
      <w:bookmarkEnd w:id="12"/>
      <w:r w:rsidRPr="00BB1345">
        <w:rPr>
          <w:color w:val="000000" w:themeColor="text1"/>
          <w:sz w:val="28"/>
          <w:szCs w:val="28"/>
        </w:rPr>
        <w:t>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w:t>
      </w: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 xml:space="preserve">2) издают приказы и распоряжения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пункте 1</w:t>
        </w:r>
      </w:hyperlink>
      <w:r w:rsidRPr="00BB1345">
        <w:rPr>
          <w:color w:val="000000" w:themeColor="text1"/>
          <w:sz w:val="28"/>
          <w:szCs w:val="28"/>
        </w:rPr>
        <w:t xml:space="preserve"> настоящей статьи;</w:t>
      </w:r>
    </w:p>
    <w:p w:rsidR="00D1012E" w:rsidRDefault="00D1012E" w:rsidP="00D1012E">
      <w:pPr>
        <w:pStyle w:val="ConsPlusNormal"/>
        <w:ind w:firstLine="709"/>
        <w:jc w:val="both"/>
        <w:rPr>
          <w:color w:val="000000" w:themeColor="text1"/>
          <w:sz w:val="28"/>
          <w:szCs w:val="28"/>
        </w:rPr>
      </w:pPr>
      <w:r w:rsidRPr="00BB1345">
        <w:rPr>
          <w:color w:val="000000" w:themeColor="text1"/>
          <w:sz w:val="28"/>
          <w:szCs w:val="28"/>
        </w:rPr>
        <w:t>3) осуществляют иные полномочия в соответствии с положениями об органах местной администрации, утвержденными Собранием представителей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Title"/>
        <w:ind w:firstLine="709"/>
        <w:jc w:val="both"/>
        <w:outlineLvl w:val="2"/>
        <w:rPr>
          <w:rFonts w:ascii="Times New Roman" w:hAnsi="Times New Roman" w:cs="Times New Roman"/>
          <w:color w:val="000000" w:themeColor="text1"/>
          <w:sz w:val="28"/>
          <w:szCs w:val="28"/>
        </w:rPr>
      </w:pPr>
      <w:bookmarkStart w:id="13" w:name="P769"/>
      <w:bookmarkEnd w:id="13"/>
      <w:r w:rsidRPr="00BB1345">
        <w:rPr>
          <w:rFonts w:ascii="Times New Roman" w:hAnsi="Times New Roman" w:cs="Times New Roman"/>
          <w:color w:val="000000" w:themeColor="text1"/>
          <w:sz w:val="28"/>
          <w:szCs w:val="28"/>
        </w:rPr>
        <w:t>Статья 42. Понятие и правовое регулирование муниципальной службы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 xml:space="preserve">2. Правовые основы муниципальной службы муниципального района составляют </w:t>
      </w:r>
      <w:hyperlink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Федеральный </w:t>
      </w:r>
      <w:hyperlink r:id="rId49"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w:t>
        </w:r>
      </w:hyperlink>
      <w:r w:rsidRPr="00BB1345">
        <w:rPr>
          <w:color w:val="000000" w:themeColor="text1"/>
          <w:sz w:val="28"/>
          <w:szCs w:val="28"/>
        </w:rPr>
        <w:t xml:space="preserve"> от 02.03.2007 № 25-ФЗ «О муниципальной службе в Российской Федерации» и другие федеральные законы, иные нормативные правовые акты Российской Федерации, </w:t>
      </w:r>
      <w:hyperlink r:id="rId50"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w:t>
      </w:r>
      <w:hyperlink r:id="rId51"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w:t>
        </w:r>
      </w:hyperlink>
      <w:r w:rsidRPr="00BB1345">
        <w:rPr>
          <w:color w:val="000000" w:themeColor="text1"/>
          <w:sz w:val="28"/>
          <w:szCs w:val="28"/>
        </w:rPr>
        <w:t xml:space="preserve">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муниципального района.</w:t>
      </w:r>
    </w:p>
    <w:p w:rsidR="00BD7D24" w:rsidRDefault="00BD7D24" w:rsidP="00BD7D24">
      <w:pPr>
        <w:pStyle w:val="ConsPlusNormal"/>
        <w:ind w:firstLine="709"/>
        <w:jc w:val="both"/>
        <w:rPr>
          <w:color w:val="000000" w:themeColor="text1"/>
          <w:sz w:val="28"/>
          <w:szCs w:val="28"/>
        </w:rPr>
      </w:pPr>
      <w:r w:rsidRPr="00BB1345">
        <w:rPr>
          <w:color w:val="000000" w:themeColor="text1"/>
          <w:sz w:val="28"/>
          <w:szCs w:val="28"/>
        </w:rPr>
        <w:t>3. Правовое регулирование муниципальной службы муниципального района настоящим Уставом и иными муниципальными правовыми актами муниципального района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590A54" w:rsidRPr="00BB1345" w:rsidRDefault="00590A54" w:rsidP="00BD7D24">
      <w:pPr>
        <w:pStyle w:val="ConsPlusNormal"/>
        <w:ind w:firstLine="709"/>
        <w:jc w:val="both"/>
        <w:rPr>
          <w:color w:val="000000" w:themeColor="text1"/>
          <w:sz w:val="28"/>
          <w:szCs w:val="28"/>
        </w:rPr>
      </w:pPr>
    </w:p>
    <w:p w:rsidR="00590A54" w:rsidRPr="00BB1345" w:rsidRDefault="00590A54" w:rsidP="00590A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43. Муниципальный служащий муниципального района</w:t>
      </w:r>
    </w:p>
    <w:p w:rsidR="00590A54" w:rsidRPr="00BB1345" w:rsidRDefault="00590A54" w:rsidP="00590A54">
      <w:pPr>
        <w:pStyle w:val="ConsPlusNormal"/>
        <w:ind w:firstLine="709"/>
        <w:jc w:val="both"/>
        <w:rPr>
          <w:color w:val="000000" w:themeColor="text1"/>
          <w:sz w:val="28"/>
          <w:szCs w:val="28"/>
        </w:rPr>
      </w:pP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является гражданин, исполняющий в порядке, определенном муниципальными правовыми актами муниципального района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2. Депутаты Собрания представителей муниципального района, </w:t>
      </w:r>
      <w:r w:rsidR="00EA7BC7" w:rsidRPr="00EE296D">
        <w:rPr>
          <w:sz w:val="28"/>
          <w:szCs w:val="28"/>
        </w:rPr>
        <w:t>председатель Собрания представителей муниципального района</w:t>
      </w:r>
      <w:r w:rsidR="00EA7BC7">
        <w:rPr>
          <w:sz w:val="28"/>
          <w:szCs w:val="28"/>
        </w:rPr>
        <w:t>,</w:t>
      </w:r>
      <w:r w:rsidR="00EA7BC7" w:rsidRPr="00BB1345">
        <w:rPr>
          <w:color w:val="000000" w:themeColor="text1"/>
          <w:sz w:val="28"/>
          <w:szCs w:val="28"/>
        </w:rPr>
        <w:t xml:space="preserve"> </w:t>
      </w:r>
      <w:r w:rsidRPr="00BB1345">
        <w:rPr>
          <w:color w:val="000000" w:themeColor="text1"/>
          <w:sz w:val="28"/>
          <w:szCs w:val="28"/>
        </w:rPr>
        <w:t>Глава муниципального района,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3. Наименования должностей муниципальной службы в муниципальном районе устанавливаются решением Собрания представителей муниципального района в соответствии с Реестром должностей муниципальной службы в Самарской области, утвержденным </w:t>
      </w:r>
      <w:hyperlink r:id="rId52" w:tooltip="Закон Самарской области от 30.12.2005 N 254-ГД (ред. от 22.09.2021) &quot;О Реестре должностей муниципальной службы в Самарской области&quot; (принят Самарской Губернской Думой 27.12.200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30.12.2005 № 254-ГД «О Реестре должностей муниципальной службы в Самарской области».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муниципального района на основе типовых </w:t>
      </w:r>
      <w:r w:rsidRPr="00BB1345">
        <w:rPr>
          <w:color w:val="000000" w:themeColor="text1"/>
          <w:sz w:val="28"/>
          <w:szCs w:val="28"/>
        </w:rPr>
        <w:lastRenderedPageBreak/>
        <w:t>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5. Муниципальному служащему муниципального района предоставляются гарантии, предусмотренные Федеральным </w:t>
      </w:r>
      <w:hyperlink r:id="rId53"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02.03.2007 № 25-ФЗ «О муниципальной службе в Российской Федерации» и </w:t>
      </w:r>
      <w:hyperlink r:id="rId54"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09.10.2007 № 96-ГД «О муниципальной службе в Самарской области».</w:t>
      </w:r>
    </w:p>
    <w:p w:rsidR="00590A54" w:rsidRDefault="00590A54" w:rsidP="00590A54">
      <w:pPr>
        <w:pStyle w:val="ConsPlusNormal"/>
        <w:ind w:firstLine="709"/>
        <w:jc w:val="both"/>
        <w:rPr>
          <w:color w:val="000000" w:themeColor="text1"/>
          <w:sz w:val="28"/>
          <w:szCs w:val="28"/>
        </w:rPr>
      </w:pPr>
      <w:r w:rsidRPr="00BB1345">
        <w:rPr>
          <w:color w:val="000000" w:themeColor="text1"/>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A7BC7" w:rsidRDefault="00EA7BC7" w:rsidP="00590A54">
      <w:pPr>
        <w:pStyle w:val="ConsPlusNormal"/>
        <w:ind w:firstLine="709"/>
        <w:jc w:val="both"/>
        <w:rPr>
          <w:color w:val="000000" w:themeColor="text1"/>
          <w:sz w:val="28"/>
          <w:szCs w:val="28"/>
        </w:rPr>
      </w:pPr>
    </w:p>
    <w:p w:rsidR="00EA7BC7" w:rsidRPr="00BB1345" w:rsidRDefault="00EA7BC7" w:rsidP="00EA7BC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44. Пенсия за выслугу лет к страховой пенсии муниципальным служащим муниципального района</w:t>
      </w:r>
    </w:p>
    <w:p w:rsidR="00EA7BC7" w:rsidRPr="00BB1345" w:rsidRDefault="00EA7BC7" w:rsidP="00EA7BC7">
      <w:pPr>
        <w:pStyle w:val="ConsPlusNormal"/>
        <w:ind w:firstLine="709"/>
        <w:jc w:val="both"/>
        <w:rPr>
          <w:color w:val="000000" w:themeColor="text1"/>
          <w:sz w:val="28"/>
          <w:szCs w:val="28"/>
        </w:rPr>
      </w:pP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(далее в настоящей статье – пенсия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Пенсия за выслугу лет устанавливается муниципальным служащим муниципального района, замещавшим на 22 апреля 1997 года и позднее должности муниципальной службы муниципального района,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упразднение (ликвидация) органов местного самоуправления муниципального района, а также сокращение штата муниципальных служащих органов местного самоуправления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обнаружившееся несоответствие замещаемой должности муниципальной службы муниципального района вследствие состояния здоровья, препятствующего продолжению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увольнение по собственному желанию в связи с выходом на пенсию;</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lastRenderedPageBreak/>
        <w:t>6) расторжение трудового договора (контракта) по инициативе муниципального служащего муниципального района после достижения соответствующего пенсионного возраста, указанного в части 1 статьи 8 Федерального закона от 28.12.2013 № 400-ФЗ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BB1345">
        <w:rPr>
          <w:color w:val="000000" w:themeColor="text1"/>
          <w:sz w:val="28"/>
          <w:szCs w:val="28"/>
        </w:rPr>
        <w:t>.</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Лица, уволенные с муниципальной службы муниципального района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муниципального района не менее 12 полных месяцев непосредственно перед увольнением с муниципальной службы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Лица, уволенные с муниципальной службы муниципального района до истечения 12 полных месяцев по основаниям, предусмотренным подпунктом 1 пункта 2 настоящей статьи, имеют право на пенсию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муниципального района после 31 декабря 2016 года.</w:t>
      </w:r>
    </w:p>
    <w:p w:rsidR="00EA7BC7" w:rsidRPr="00BB1345" w:rsidRDefault="00EA7BC7" w:rsidP="00EA7BC7">
      <w:pPr>
        <w:ind w:firstLine="709"/>
        <w:jc w:val="both"/>
        <w:rPr>
          <w:color w:val="000000" w:themeColor="text1"/>
          <w:sz w:val="28"/>
          <w:szCs w:val="28"/>
        </w:rPr>
      </w:pPr>
      <w:r w:rsidRPr="00BB1345">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Пенсия за выслугу лет устанавливается к пенсиям, назначенным: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по Федеральному закону «О страховых пенсиях»:</w:t>
      </w:r>
    </w:p>
    <w:p w:rsidR="00EA7BC7" w:rsidRPr="00BB1345" w:rsidRDefault="00EA7BC7" w:rsidP="00EA7BC7">
      <w:pPr>
        <w:shd w:val="clear" w:color="auto" w:fill="FFFFFF"/>
        <w:ind w:firstLine="709"/>
        <w:jc w:val="both"/>
        <w:rPr>
          <w:color w:val="000000" w:themeColor="text1"/>
          <w:sz w:val="28"/>
          <w:szCs w:val="28"/>
        </w:rPr>
      </w:pPr>
      <w:r w:rsidRPr="00BB1345">
        <w:rPr>
          <w:color w:val="000000" w:themeColor="text1"/>
          <w:sz w:val="28"/>
          <w:szCs w:val="28"/>
        </w:rPr>
        <w:t>по старости;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по инвалидности;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lastRenderedPageBreak/>
        <w:t xml:space="preserve">2) </w:t>
      </w:r>
      <w:r w:rsidRPr="00BB1345">
        <w:rPr>
          <w:color w:val="000000" w:themeColor="text1"/>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6. Пенсия за выслугу лет не устанавливается лицам, замещавшим должности муниципальной службы муниципального района,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муниципального района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муниципального района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lastRenderedPageBreak/>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A7BC7" w:rsidRDefault="00EA7BC7" w:rsidP="00EA7BC7">
      <w:pPr>
        <w:ind w:firstLine="709"/>
        <w:jc w:val="both"/>
        <w:rPr>
          <w:color w:val="000000" w:themeColor="text1"/>
          <w:sz w:val="28"/>
          <w:szCs w:val="28"/>
        </w:rPr>
      </w:pPr>
      <w:r w:rsidRPr="00BB1345">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муниципального района.</w:t>
      </w:r>
    </w:p>
    <w:p w:rsidR="00AE5400" w:rsidRPr="00BB1345" w:rsidRDefault="00AE5400" w:rsidP="00EA7BC7">
      <w:pPr>
        <w:ind w:firstLine="709"/>
        <w:jc w:val="both"/>
        <w:rPr>
          <w:color w:val="000000" w:themeColor="text1"/>
          <w:sz w:val="28"/>
          <w:szCs w:val="28"/>
        </w:rPr>
      </w:pPr>
    </w:p>
    <w:p w:rsidR="00AE5400" w:rsidRPr="00BB1345" w:rsidRDefault="00AE5400" w:rsidP="00AE5400">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5. ГАРАНТИИ ОСУЩЕСТВЛЕНИЯ ПОЛНОМОЧИЙ ДЕПУТАТОВ СОБРАНИЯ ПРЕДСТАВИТЕЛЕЙ МУНИЦИПАЛЬНОГО РАЙОНА, ГЛАВЫ МУНИЦИПАЛЬНОГО РАЙОНА</w:t>
      </w:r>
    </w:p>
    <w:p w:rsidR="00AE5400" w:rsidRPr="00BB1345" w:rsidRDefault="00AE5400" w:rsidP="00AE5400">
      <w:pPr>
        <w:pStyle w:val="ConsPlusNormal"/>
        <w:ind w:firstLine="709"/>
        <w:jc w:val="both"/>
        <w:rPr>
          <w:color w:val="000000" w:themeColor="text1"/>
          <w:sz w:val="28"/>
          <w:szCs w:val="28"/>
        </w:rPr>
      </w:pPr>
    </w:p>
    <w:p w:rsidR="00AE5400" w:rsidRPr="00BB1345" w:rsidRDefault="00AE5400" w:rsidP="00AE540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45. Гарантии осуществления полномочий депутата Собрания представителей муниципального района, Главы муниципального района: общие положения</w:t>
      </w:r>
    </w:p>
    <w:p w:rsidR="00AE5400" w:rsidRPr="00BB1345" w:rsidRDefault="00AE5400" w:rsidP="00AE5400">
      <w:pPr>
        <w:pStyle w:val="ConsPlusNormal"/>
        <w:jc w:val="both"/>
        <w:rPr>
          <w:color w:val="000000" w:themeColor="text1"/>
          <w:sz w:val="28"/>
          <w:szCs w:val="28"/>
        </w:rPr>
      </w:pP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 xml:space="preserve">1. Гарантии осуществления полномочий депутата Собрания представителей муниципального района, Главы муниципального района устанавливаются настоящим Уставом в соответствии с федеральными законами и </w:t>
      </w:r>
      <w:hyperlink r:id="rId55" w:tooltip="Закон Самарской области от 10.07.2008 N 67-ГД (ред. от 28.09.2023)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quot; (принят Самарской Губерн">
        <w:r w:rsidRPr="00BB1345">
          <w:rPr>
            <w:color w:val="000000" w:themeColor="text1"/>
            <w:sz w:val="28"/>
            <w:szCs w:val="28"/>
          </w:rPr>
          <w:t>Законом</w:t>
        </w:r>
      </w:hyperlink>
      <w:r w:rsidRPr="00BB1345">
        <w:rPr>
          <w:color w:val="000000" w:themeColor="text1"/>
          <w:sz w:val="28"/>
          <w:szCs w:val="28"/>
        </w:rPr>
        <w:t xml:space="preserve">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2. Реализация указанных в пункте 1 настоящей статьи гарантий обеспечивается за счет средств бюджета муниципального района.</w:t>
      </w:r>
    </w:p>
    <w:p w:rsidR="00AE5400" w:rsidRPr="00BB1345" w:rsidRDefault="00AE5400" w:rsidP="00AE5400">
      <w:pPr>
        <w:ind w:firstLine="700"/>
        <w:jc w:val="both"/>
        <w:rPr>
          <w:color w:val="000000" w:themeColor="text1"/>
          <w:sz w:val="28"/>
          <w:szCs w:val="28"/>
        </w:rPr>
      </w:pPr>
      <w:r w:rsidRPr="00BB1345">
        <w:rPr>
          <w:color w:val="000000" w:themeColor="text1"/>
          <w:sz w:val="28"/>
          <w:szCs w:val="28"/>
          <w:shd w:val="clear" w:color="auto" w:fill="FFFFFF"/>
        </w:rPr>
        <w:t>Финансирование расходов, связанных с установлением гарантий</w:t>
      </w:r>
      <w:r w:rsidRPr="00BB1345">
        <w:rPr>
          <w:color w:val="000000" w:themeColor="text1"/>
          <w:sz w:val="28"/>
          <w:szCs w:val="28"/>
        </w:rPr>
        <w:t xml:space="preserve">, предусмотренных частями 5, 6 статьи 26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3. Депутат Собрания представителей муниципального района, Глава муниципального района замещают муниципальные должности муниципального района.</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4. Депутату Собрания представителей муниципального района, Главе муниципального района обеспечиваются условия для беспрепятственного осуществления своих полномочий.</w:t>
      </w:r>
    </w:p>
    <w:p w:rsidR="00AE5400" w:rsidRDefault="00AE5400" w:rsidP="00AE5400">
      <w:pPr>
        <w:pStyle w:val="ConsPlusNormal"/>
        <w:ind w:firstLine="709"/>
        <w:jc w:val="both"/>
        <w:rPr>
          <w:color w:val="000000" w:themeColor="text1"/>
          <w:sz w:val="28"/>
          <w:szCs w:val="28"/>
        </w:rPr>
      </w:pPr>
      <w:r w:rsidRPr="00BB1345">
        <w:rPr>
          <w:color w:val="000000" w:themeColor="text1"/>
          <w:sz w:val="28"/>
          <w:szCs w:val="28"/>
        </w:rPr>
        <w:t xml:space="preserve">5. Депутат Собрания представителей муниципального района, Глава муниципального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муниципального района, Главы муниципального района, в том числе по истечении срока их полномочий. Данное положение не распространяется на случаи, когда депутатом Собрания представителей муниципального района, Главой муниципального </w:t>
      </w:r>
      <w:r w:rsidRPr="00BB1345">
        <w:rPr>
          <w:color w:val="000000" w:themeColor="text1"/>
          <w:sz w:val="28"/>
          <w:szCs w:val="28"/>
        </w:rPr>
        <w:lastRenderedPageBreak/>
        <w:t>района были допущены публичные оскорбления, клевета или иные нарушения, ответственность за которые предусмотрена федеральным законом.</w:t>
      </w:r>
    </w:p>
    <w:p w:rsidR="00DF024A" w:rsidRPr="00BB1345" w:rsidRDefault="00DF024A" w:rsidP="00AE5400">
      <w:pPr>
        <w:pStyle w:val="ConsPlusNormal"/>
        <w:ind w:firstLine="709"/>
        <w:jc w:val="both"/>
        <w:rPr>
          <w:color w:val="000000" w:themeColor="text1"/>
          <w:sz w:val="28"/>
          <w:szCs w:val="28"/>
        </w:rPr>
      </w:pPr>
    </w:p>
    <w:p w:rsidR="00DF024A" w:rsidRPr="00BB1345" w:rsidRDefault="00DF024A" w:rsidP="00DF024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46. Гарантии осуществления полномочий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 Гарантиями осуществления полномочий депутата Собрания представителей муниципального района являются:</w:t>
      </w:r>
    </w:p>
    <w:p w:rsidR="00DF024A" w:rsidRPr="00BB1345" w:rsidRDefault="00DF024A" w:rsidP="00DF024A">
      <w:pPr>
        <w:pStyle w:val="ConsPlusNormal"/>
        <w:ind w:firstLine="709"/>
        <w:jc w:val="both"/>
        <w:rPr>
          <w:color w:val="000000" w:themeColor="text1"/>
          <w:sz w:val="28"/>
          <w:szCs w:val="28"/>
        </w:rPr>
      </w:pPr>
      <w:bookmarkStart w:id="14" w:name="P848"/>
      <w:bookmarkEnd w:id="14"/>
      <w:r w:rsidRPr="00BB1345">
        <w:rPr>
          <w:color w:val="000000" w:themeColor="text1"/>
          <w:sz w:val="28"/>
          <w:szCs w:val="28"/>
        </w:rPr>
        <w:t>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проектов муниципальных правовых актов, а также поправок к ним, право на обязательное рассмотрение на очередном заседании Собрания представителей муниципального района проекта муниципального правового акта, внесенного соответствующим депутатом Собрания представителей муниципального района, обязательная постановка на голосование всех внесенных соответствующим депутатом Собрания представителей муниципального района поправок к проектам решений, рассматриваемым Собранием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5" w:name="P849"/>
      <w:bookmarkEnd w:id="15"/>
      <w:r w:rsidRPr="00BB1345">
        <w:rPr>
          <w:color w:val="000000" w:themeColor="text1"/>
          <w:sz w:val="28"/>
          <w:szCs w:val="28"/>
        </w:rPr>
        <w:t>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на территории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3) право депутата Собрания представителей муниципального района на депутатский запрос, то есть по решению Собрания представителей муниципального района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DF024A" w:rsidRPr="00BB1345" w:rsidRDefault="00DF024A" w:rsidP="00DF024A">
      <w:pPr>
        <w:pStyle w:val="ConsPlusNormal"/>
        <w:ind w:firstLine="709"/>
        <w:jc w:val="both"/>
        <w:rPr>
          <w:color w:val="000000" w:themeColor="text1"/>
          <w:sz w:val="28"/>
          <w:szCs w:val="28"/>
        </w:rPr>
      </w:pPr>
      <w:bookmarkStart w:id="16" w:name="P851"/>
      <w:bookmarkEnd w:id="16"/>
      <w:r w:rsidRPr="00BB1345">
        <w:rPr>
          <w:color w:val="000000" w:themeColor="text1"/>
          <w:sz w:val="28"/>
          <w:szCs w:val="28"/>
        </w:rPr>
        <w:t>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 xml:space="preserve">5) право депутата Собрания представителей муниципального района единолично или совместно с другим депутатом (депутатами) Собрания </w:t>
      </w:r>
      <w:r w:rsidRPr="00BB1345">
        <w:rPr>
          <w:color w:val="000000" w:themeColor="text1"/>
          <w:sz w:val="28"/>
          <w:szCs w:val="28"/>
        </w:rPr>
        <w:lastRenderedPageBreak/>
        <w:t>представителей муниципального района обратиться на его заседании с вопросом к должностным лицам органов местного самоуправления муниципального района,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7" w:name="P853"/>
      <w:bookmarkEnd w:id="17"/>
      <w:r w:rsidRPr="00BB1345">
        <w:rPr>
          <w:color w:val="000000" w:themeColor="text1"/>
          <w:sz w:val="28"/>
          <w:szCs w:val="28"/>
        </w:rPr>
        <w:t xml:space="preserve">6) </w:t>
      </w:r>
      <w:r w:rsidR="00022C30" w:rsidRPr="00022C30">
        <w:rPr>
          <w:color w:val="000000" w:themeColor="text1"/>
          <w:sz w:val="28"/>
          <w:szCs w:val="28"/>
        </w:rPr>
        <w:t>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w:t>
      </w:r>
      <w:r w:rsidR="00022C30">
        <w:rPr>
          <w:color w:val="000000" w:themeColor="text1"/>
          <w:sz w:val="28"/>
          <w:szCs w:val="28"/>
        </w:rPr>
        <w:t>бразования в Самарской области</w:t>
      </w:r>
      <w:r w:rsidRPr="00BB1345">
        <w:rPr>
          <w:color w:val="000000" w:themeColor="text1"/>
          <w:sz w:val="28"/>
          <w:szCs w:val="28"/>
        </w:rPr>
        <w:t>;</w:t>
      </w:r>
    </w:p>
    <w:p w:rsidR="00DF024A" w:rsidRPr="00BB1345" w:rsidRDefault="00DF024A" w:rsidP="00DF024A">
      <w:pPr>
        <w:pStyle w:val="ConsPlusNormal"/>
        <w:ind w:firstLine="709"/>
        <w:jc w:val="both"/>
        <w:rPr>
          <w:color w:val="000000" w:themeColor="text1"/>
          <w:sz w:val="28"/>
          <w:szCs w:val="28"/>
        </w:rPr>
      </w:pPr>
      <w:bookmarkStart w:id="18" w:name="P854"/>
      <w:bookmarkEnd w:id="18"/>
      <w:r w:rsidRPr="00BB1345">
        <w:rPr>
          <w:color w:val="000000" w:themeColor="text1"/>
          <w:sz w:val="28"/>
          <w:szCs w:val="28"/>
        </w:rPr>
        <w:t>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документами, поступающими в официальном порядке в органы местного самоуправления;</w:t>
      </w:r>
    </w:p>
    <w:p w:rsidR="00DF024A" w:rsidRPr="00BB1345" w:rsidRDefault="00DF024A" w:rsidP="00DF024A">
      <w:pPr>
        <w:pStyle w:val="ConsPlusNormal"/>
        <w:ind w:firstLine="709"/>
        <w:jc w:val="both"/>
        <w:rPr>
          <w:color w:val="000000" w:themeColor="text1"/>
          <w:sz w:val="28"/>
          <w:szCs w:val="28"/>
        </w:rPr>
      </w:pPr>
      <w:bookmarkStart w:id="19" w:name="P855"/>
      <w:bookmarkEnd w:id="19"/>
      <w:r w:rsidRPr="00BB1345">
        <w:rPr>
          <w:color w:val="000000" w:themeColor="text1"/>
          <w:sz w:val="28"/>
          <w:szCs w:val="28"/>
        </w:rPr>
        <w:t>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представителей муниципального района, подлежат обнародованию в сроки и порядке, которые установлены муниципальными правовыми актами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9) право депутата Собрания представителей муниципального района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муниципального района. При этом количество помощников, их права, обязанности и порядок осуществления ими деятельности определяются решениями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10) право депутата Собрания представителей муниципального района на предоставление помещения для работы с избирателями в его избирательном округе или в поселении;</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11) право депутата Собрания представителей муниципального района иметь удостоверение, подтверждающее его личность и полномочия. Положение об удостоверении депутата Собрания представителей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12) право депутата Собрания представителей муниципального района иметь нагрудный знак. Положение о нагрудном знаке депутата Собрания представителей муниципального района, содержащее его образец и описание,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20" w:name="P860"/>
      <w:bookmarkEnd w:id="20"/>
      <w:r w:rsidRPr="00BB1345">
        <w:rPr>
          <w:color w:val="000000" w:themeColor="text1"/>
          <w:sz w:val="28"/>
          <w:szCs w:val="28"/>
        </w:rPr>
        <w:t xml:space="preserve">13) право депутата Собрания представителей муниципального района </w:t>
      </w:r>
      <w:r w:rsidRPr="00BB1345">
        <w:rPr>
          <w:color w:val="000000" w:themeColor="text1"/>
          <w:sz w:val="28"/>
          <w:szCs w:val="28"/>
        </w:rPr>
        <w:lastRenderedPageBreak/>
        <w:t>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DF024A" w:rsidRPr="00BB1345" w:rsidRDefault="00DF024A" w:rsidP="00DF024A">
      <w:pPr>
        <w:pStyle w:val="ConsPlusNormal"/>
        <w:ind w:firstLine="709"/>
        <w:jc w:val="both"/>
        <w:rPr>
          <w:color w:val="000000" w:themeColor="text1"/>
          <w:sz w:val="28"/>
          <w:szCs w:val="28"/>
        </w:rPr>
      </w:pPr>
      <w:bookmarkStart w:id="21" w:name="P861"/>
      <w:bookmarkEnd w:id="21"/>
      <w:r w:rsidRPr="00BB1345">
        <w:rPr>
          <w:color w:val="000000" w:themeColor="text1"/>
          <w:sz w:val="28"/>
          <w:szCs w:val="28"/>
        </w:rPr>
        <w:t>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15) право депутата Собрания представителей муниципального района,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муниципального района, комитетов, комиссий Собрания представителей муниципального района, членом которых он является, для встречи с избирателями, а также на время иных официальных мероприятий, проводимых Собранием представителей муниципального района с участием депутата;</w:t>
      </w:r>
    </w:p>
    <w:p w:rsidR="00DF024A" w:rsidRPr="00BB1345" w:rsidRDefault="00DF024A" w:rsidP="00DF024A">
      <w:pPr>
        <w:pStyle w:val="ConsPlusNormal"/>
        <w:ind w:firstLine="709"/>
        <w:jc w:val="both"/>
        <w:rPr>
          <w:color w:val="000000" w:themeColor="text1"/>
          <w:sz w:val="28"/>
          <w:szCs w:val="28"/>
        </w:rPr>
      </w:pPr>
      <w:bookmarkStart w:id="22" w:name="P865"/>
      <w:bookmarkEnd w:id="22"/>
      <w:r w:rsidRPr="00BB1345">
        <w:rPr>
          <w:color w:val="000000" w:themeColor="text1"/>
          <w:sz w:val="28"/>
          <w:szCs w:val="28"/>
        </w:rPr>
        <w:t>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в собственности муниципального района.</w:t>
      </w:r>
    </w:p>
    <w:p w:rsidR="00DF024A" w:rsidRPr="00BB1345" w:rsidRDefault="00DF024A" w:rsidP="006942E7">
      <w:pPr>
        <w:pStyle w:val="ConsPlusNormal"/>
        <w:ind w:firstLine="709"/>
        <w:jc w:val="both"/>
        <w:rPr>
          <w:color w:val="000000" w:themeColor="text1"/>
          <w:sz w:val="28"/>
          <w:szCs w:val="28"/>
        </w:rPr>
      </w:pPr>
      <w:r w:rsidRPr="00BB1345">
        <w:rPr>
          <w:color w:val="000000" w:themeColor="text1"/>
          <w:sz w:val="28"/>
          <w:szCs w:val="28"/>
        </w:rPr>
        <w:t>2. Депутату Собрания представителей муниципального района ежемесячно за счет средств бюджета муниципального района возмещаются расходы, связанные с его депутатской деятельностью, в порядке и размерах, установленных решением Собрания представителей муниципального района.</w:t>
      </w:r>
      <w:bookmarkStart w:id="23" w:name="P867"/>
      <w:bookmarkEnd w:id="23"/>
    </w:p>
    <w:p w:rsidR="00DF024A" w:rsidRDefault="006942E7" w:rsidP="00DF024A">
      <w:pPr>
        <w:ind w:firstLine="700"/>
        <w:jc w:val="both"/>
        <w:rPr>
          <w:color w:val="000000" w:themeColor="text1"/>
          <w:sz w:val="28"/>
          <w:szCs w:val="28"/>
          <w:shd w:val="clear" w:color="auto" w:fill="FFFFFF"/>
        </w:rPr>
      </w:pPr>
      <w:r>
        <w:rPr>
          <w:color w:val="000000" w:themeColor="text1"/>
          <w:sz w:val="28"/>
          <w:szCs w:val="28"/>
          <w:shd w:val="clear" w:color="auto" w:fill="FFFFFF"/>
        </w:rPr>
        <w:t>3</w:t>
      </w:r>
      <w:r w:rsidR="00DF024A" w:rsidRPr="00BB1345">
        <w:rPr>
          <w:color w:val="000000" w:themeColor="text1"/>
          <w:sz w:val="28"/>
          <w:szCs w:val="28"/>
          <w:shd w:val="clear" w:color="auto" w:fill="FFFFFF"/>
        </w:rPr>
        <w:t xml:space="preserve">. </w:t>
      </w:r>
      <w:r w:rsidR="00DF024A" w:rsidRPr="006942E7">
        <w:rPr>
          <w:color w:val="000000" w:themeColor="text1"/>
          <w:sz w:val="28"/>
          <w:szCs w:val="28"/>
          <w:shd w:val="clear" w:color="auto" w:fill="FFFFFF"/>
        </w:rPr>
        <w:t xml:space="preserve">Депутату Собрания представителей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 xml:space="preserve">для осуществления своих полномочий на непостоянной основе гарантируется сохранение места работы (должности) в течение </w:t>
      </w:r>
      <w:r w:rsidRPr="006942E7">
        <w:rPr>
          <w:color w:val="000000" w:themeColor="text1"/>
          <w:sz w:val="28"/>
          <w:szCs w:val="28"/>
          <w:shd w:val="clear" w:color="auto" w:fill="FFFFFF"/>
        </w:rPr>
        <w:t>шести</w:t>
      </w:r>
      <w:r w:rsidR="00DF024A" w:rsidRPr="006942E7">
        <w:rPr>
          <w:color w:val="000000" w:themeColor="text1"/>
          <w:sz w:val="28"/>
          <w:szCs w:val="28"/>
          <w:shd w:val="clear" w:color="auto" w:fill="FFFFFF"/>
        </w:rPr>
        <w:t xml:space="preserve"> рабочих дней в месяц, если иная продолжительность для сохранения места работы (должности) депутата представительного органа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не предусмотрена законом Самарской области.</w:t>
      </w:r>
    </w:p>
    <w:p w:rsidR="00DF024A" w:rsidRDefault="006942E7" w:rsidP="00DF024A">
      <w:pPr>
        <w:ind w:firstLine="700"/>
        <w:jc w:val="both"/>
        <w:rPr>
          <w:color w:val="000000" w:themeColor="text1"/>
          <w:sz w:val="28"/>
          <w:szCs w:val="28"/>
        </w:rPr>
      </w:pPr>
      <w:r>
        <w:rPr>
          <w:color w:val="000000" w:themeColor="text1"/>
          <w:sz w:val="28"/>
          <w:szCs w:val="28"/>
        </w:rPr>
        <w:t>4</w:t>
      </w:r>
      <w:r w:rsidR="00DF024A" w:rsidRPr="00BB1345">
        <w:rPr>
          <w:color w:val="000000" w:themeColor="text1"/>
          <w:sz w:val="28"/>
          <w:szCs w:val="28"/>
        </w:rPr>
        <w:t>. Депутат Собрания представителей муниципального района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Pr="00BB1345" w:rsidRDefault="00713750" w:rsidP="0071375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47. Гарантии осуществления полномочий Главы муниципального района</w:t>
      </w:r>
    </w:p>
    <w:p w:rsidR="00713750" w:rsidRPr="00BB1345" w:rsidRDefault="00713750" w:rsidP="00713750">
      <w:pPr>
        <w:pStyle w:val="ConsPlusNormal"/>
        <w:ind w:firstLine="709"/>
        <w:jc w:val="both"/>
        <w:rPr>
          <w:color w:val="000000" w:themeColor="text1"/>
          <w:sz w:val="28"/>
          <w:szCs w:val="28"/>
        </w:rPr>
      </w:pP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1. Глава муниципального района,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w:t>
      </w:r>
      <w:r w:rsidRPr="00BB1345">
        <w:rPr>
          <w:color w:val="000000" w:themeColor="text1"/>
          <w:sz w:val="28"/>
          <w:szCs w:val="28"/>
        </w:rPr>
        <w:lastRenderedPageBreak/>
        <w:t xml:space="preserve">муниципального района, закрепленным в </w:t>
      </w:r>
      <w:hyperlink w:anchor="P848" w:tooltip="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
        <w:r w:rsidRPr="00BB1345">
          <w:rPr>
            <w:color w:val="000000" w:themeColor="text1"/>
            <w:sz w:val="28"/>
            <w:szCs w:val="28"/>
          </w:rPr>
          <w:t>подпунктах 1</w:t>
        </w:r>
      </w:hyperlink>
      <w:r w:rsidRPr="00BB1345">
        <w:rPr>
          <w:color w:val="000000" w:themeColor="text1"/>
          <w:sz w:val="28"/>
          <w:szCs w:val="28"/>
        </w:rPr>
        <w:t xml:space="preserve">, </w:t>
      </w:r>
      <w:hyperlink w:anchor="P849" w:tooltip="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
        <w:r w:rsidRPr="00BB1345">
          <w:rPr>
            <w:color w:val="000000" w:themeColor="text1"/>
            <w:sz w:val="28"/>
            <w:szCs w:val="28"/>
          </w:rPr>
          <w:t>2</w:t>
        </w:r>
      </w:hyperlink>
      <w:r w:rsidRPr="00BB1345">
        <w:rPr>
          <w:color w:val="000000" w:themeColor="text1"/>
          <w:sz w:val="28"/>
          <w:szCs w:val="28"/>
        </w:rPr>
        <w:t xml:space="preserve"> (в части права принимать участие в работе иных, кроме Собрания представителей муниципального района, органов местного самоуправления, расположенных на территории муниципального района), </w:t>
      </w:r>
      <w:hyperlink w:anchor="P851" w:tooltip="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
        <w:r w:rsidRPr="00BB1345">
          <w:rPr>
            <w:color w:val="000000" w:themeColor="text1"/>
            <w:sz w:val="28"/>
            <w:szCs w:val="28"/>
          </w:rPr>
          <w:t>4</w:t>
        </w:r>
      </w:hyperlink>
      <w:r w:rsidRPr="00BB1345">
        <w:rPr>
          <w:color w:val="000000" w:themeColor="text1"/>
          <w:sz w:val="28"/>
          <w:szCs w:val="28"/>
        </w:rPr>
        <w:t xml:space="preserve">, </w:t>
      </w:r>
      <w:hyperlink w:anchor="P853" w:tooltip="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
        <w:r w:rsidRPr="00BB1345">
          <w:rPr>
            <w:color w:val="000000" w:themeColor="text1"/>
            <w:sz w:val="28"/>
            <w:szCs w:val="28"/>
          </w:rPr>
          <w:t>6</w:t>
        </w:r>
      </w:hyperlink>
      <w:r w:rsidRPr="00BB1345">
        <w:rPr>
          <w:color w:val="000000" w:themeColor="text1"/>
          <w:sz w:val="28"/>
          <w:szCs w:val="28"/>
        </w:rPr>
        <w:t xml:space="preserve">, </w:t>
      </w:r>
      <w:hyperlink w:anchor="P854" w:tooltip="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w:r w:rsidRPr="00BB1345">
          <w:rPr>
            <w:color w:val="000000" w:themeColor="text1"/>
            <w:sz w:val="28"/>
            <w:szCs w:val="28"/>
          </w:rPr>
          <w:t>7</w:t>
        </w:r>
      </w:hyperlink>
      <w:r w:rsidRPr="00BB1345">
        <w:rPr>
          <w:color w:val="000000" w:themeColor="text1"/>
          <w:sz w:val="28"/>
          <w:szCs w:val="28"/>
        </w:rPr>
        <w:t xml:space="preserve">, </w:t>
      </w:r>
      <w:hyperlink w:anchor="P855" w:tooltip="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
        <w:r w:rsidRPr="00BB1345">
          <w:rPr>
            <w:color w:val="000000" w:themeColor="text1"/>
            <w:sz w:val="28"/>
            <w:szCs w:val="28"/>
          </w:rPr>
          <w:t>8</w:t>
        </w:r>
      </w:hyperlink>
      <w:r w:rsidRPr="00BB1345">
        <w:rPr>
          <w:color w:val="000000" w:themeColor="text1"/>
          <w:sz w:val="28"/>
          <w:szCs w:val="28"/>
        </w:rPr>
        <w:t xml:space="preserve">, </w:t>
      </w:r>
      <w:hyperlink w:anchor="P860" w:tooltip="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
        <w:r w:rsidRPr="00BB1345">
          <w:rPr>
            <w:color w:val="000000" w:themeColor="text1"/>
            <w:sz w:val="28"/>
            <w:szCs w:val="28"/>
          </w:rPr>
          <w:t>13</w:t>
        </w:r>
      </w:hyperlink>
      <w:r w:rsidRPr="00BB1345">
        <w:rPr>
          <w:color w:val="000000" w:themeColor="text1"/>
          <w:sz w:val="28"/>
          <w:szCs w:val="28"/>
        </w:rPr>
        <w:t xml:space="preserve">, </w:t>
      </w:r>
      <w:hyperlink w:anchor="P861" w:tooltip="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
        <w:r w:rsidRPr="00BB1345">
          <w:rPr>
            <w:color w:val="000000" w:themeColor="text1"/>
            <w:sz w:val="28"/>
            <w:szCs w:val="28"/>
          </w:rPr>
          <w:t>14</w:t>
        </w:r>
      </w:hyperlink>
      <w:r w:rsidRPr="00BB1345">
        <w:rPr>
          <w:color w:val="000000" w:themeColor="text1"/>
          <w:sz w:val="28"/>
          <w:szCs w:val="28"/>
        </w:rPr>
        <w:t xml:space="preserve">, </w:t>
      </w:r>
      <w:hyperlink w:anchor="P865" w:tooltip="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w:r w:rsidRPr="00BB1345">
          <w:rPr>
            <w:color w:val="000000" w:themeColor="text1"/>
            <w:sz w:val="28"/>
            <w:szCs w:val="28"/>
          </w:rPr>
          <w:t>16 пункта 1</w:t>
        </w:r>
      </w:hyperlink>
      <w:r w:rsidRPr="00BB1345">
        <w:rPr>
          <w:color w:val="000000" w:themeColor="text1"/>
          <w:sz w:val="28"/>
          <w:szCs w:val="28"/>
        </w:rPr>
        <w:t xml:space="preserve"> и в </w:t>
      </w:r>
      <w:hyperlink w:anchor="P867" w:tooltip="3. Депутату Собрания представителей муниципального района при осуществлении им своих полномочий предоставляется служебный автотранспорт в порядке, определенном решением Собрания представителей муниципального района.">
        <w:r w:rsidRPr="00BB1345">
          <w:rPr>
            <w:color w:val="000000" w:themeColor="text1"/>
            <w:sz w:val="28"/>
            <w:szCs w:val="28"/>
          </w:rPr>
          <w:t>пункте 3 статьи 46</w:t>
        </w:r>
      </w:hyperlink>
      <w:r w:rsidRPr="00BB1345">
        <w:rPr>
          <w:color w:val="000000" w:themeColor="text1"/>
          <w:sz w:val="28"/>
          <w:szCs w:val="28"/>
        </w:rPr>
        <w:t xml:space="preserve"> настоящего Устава. Глава муниципального района пользуется указанными гарантиями при осуществлении полномочий, вытекающих из его статуса Главы муниципального района и статуса должностного лица, исполняющего полномочия Главы администрации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Гарантиями осуществления полномочий Главы муниципального района также являются:</w:t>
      </w:r>
    </w:p>
    <w:p w:rsidR="00713750" w:rsidRPr="00BB1345" w:rsidRDefault="00713750" w:rsidP="00713750">
      <w:pPr>
        <w:ind w:firstLine="700"/>
        <w:jc w:val="both"/>
        <w:rPr>
          <w:color w:val="000000" w:themeColor="text1"/>
          <w:sz w:val="28"/>
          <w:szCs w:val="28"/>
        </w:rPr>
      </w:pPr>
      <w:r w:rsidRPr="00BB1345">
        <w:rPr>
          <w:color w:val="000000" w:themeColor="text1"/>
          <w:sz w:val="28"/>
          <w:szCs w:val="28"/>
        </w:rPr>
        <w:t>1) право принимать участие в работе органов местного самоуправления, расположенных на территории муниципального района, а также в работе Собрания представителей муниципального района,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право Главы муниципального района на использование в здании, в котором расположены органы местного самоуправления муниципального района, помещения, оборудованного мебелью, оргтехникой и средствами связи, для осуществления своих полномочий;</w:t>
      </w:r>
    </w:p>
    <w:p w:rsidR="00291A84" w:rsidRDefault="00713750" w:rsidP="00713750">
      <w:pPr>
        <w:pStyle w:val="ConsPlusNormal"/>
        <w:ind w:firstLine="709"/>
        <w:jc w:val="both"/>
        <w:rPr>
          <w:color w:val="FF0000"/>
          <w:sz w:val="28"/>
          <w:szCs w:val="28"/>
        </w:rPr>
      </w:pPr>
      <w:r w:rsidRPr="00BB1345">
        <w:rPr>
          <w:color w:val="000000" w:themeColor="text1"/>
          <w:sz w:val="28"/>
          <w:szCs w:val="28"/>
        </w:rPr>
        <w:t>3) право Главы муниципального района иметь удостоверение, подтверждающее его личность и полномочия. Положение об удостоверении Главы муниципального района, содержащее образец и описание такого удостоверения, утверждается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право Главы муниципального района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5) право Главы муниципального района на ежегодный оплачиваемый отпуск. Продолжительность ежегодного оплачиваемого отпуска Главы муниципального района определяется муниципальными правовыми актами в соответствии с трудовым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 xml:space="preserve">6) </w:t>
      </w:r>
      <w:r w:rsidRPr="00BB1345">
        <w:rPr>
          <w:color w:val="000000" w:themeColor="text1"/>
          <w:sz w:val="28"/>
          <w:szCs w:val="28"/>
          <w:shd w:val="clear" w:color="auto" w:fill="FFFFFF"/>
        </w:rPr>
        <w:t>право Главы муниципального района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3. Время работы в должности Главы муниципального района засчитывается в трудовой стаж, исчисляемый для предоставления льгот и гарантий в соответствии с федеральными законами и законами Самарской </w:t>
      </w:r>
      <w:r w:rsidRPr="00BB1345">
        <w:rPr>
          <w:color w:val="000000" w:themeColor="text1"/>
          <w:sz w:val="28"/>
          <w:szCs w:val="28"/>
        </w:rPr>
        <w:lastRenderedPageBreak/>
        <w:t>области о государственной и муниципальной службе.</w:t>
      </w:r>
    </w:p>
    <w:p w:rsidR="00C96893" w:rsidRDefault="00713750" w:rsidP="00713750">
      <w:pPr>
        <w:pStyle w:val="ConsPlusNormal"/>
        <w:ind w:firstLine="709"/>
        <w:jc w:val="both"/>
        <w:rPr>
          <w:color w:val="FF0000"/>
          <w:sz w:val="28"/>
          <w:szCs w:val="28"/>
        </w:rPr>
      </w:pPr>
      <w:r w:rsidRPr="00BB1345">
        <w:rPr>
          <w:color w:val="000000" w:themeColor="text1"/>
          <w:sz w:val="28"/>
          <w:szCs w:val="28"/>
        </w:rPr>
        <w:t>4. Денежное вознаграждение Главы муниципального района состоит из должностного оклада Главы муниципального района, а также из ежемесячных и иных дополнительных выплат, размер и порядок выплаты которых устанавливается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strike/>
          <w:color w:val="000000" w:themeColor="text1"/>
          <w:sz w:val="28"/>
          <w:szCs w:val="28"/>
        </w:rPr>
      </w:pPr>
      <w:r w:rsidRPr="00BB1345">
        <w:rPr>
          <w:color w:val="000000" w:themeColor="text1"/>
          <w:sz w:val="28"/>
          <w:szCs w:val="28"/>
        </w:rPr>
        <w:t>5. Главе муниципального района,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713750" w:rsidRPr="00BB1345" w:rsidRDefault="00713750" w:rsidP="00713750">
      <w:pPr>
        <w:pStyle w:val="ConsPlusNormal"/>
        <w:ind w:firstLine="709"/>
        <w:jc w:val="both"/>
        <w:rPr>
          <w:color w:val="000000" w:themeColor="text1"/>
          <w:sz w:val="28"/>
          <w:szCs w:val="28"/>
        </w:rPr>
      </w:pPr>
      <w:bookmarkStart w:id="24" w:name="P885"/>
      <w:bookmarkEnd w:id="24"/>
      <w:r w:rsidRPr="00BB1345">
        <w:rPr>
          <w:color w:val="000000" w:themeColor="text1"/>
          <w:sz w:val="28"/>
          <w:szCs w:val="28"/>
        </w:rPr>
        <w:t>6. Главе муниципального района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713750" w:rsidRPr="00BB1345" w:rsidRDefault="00713750" w:rsidP="00713750">
      <w:pPr>
        <w:ind w:firstLine="709"/>
        <w:jc w:val="both"/>
        <w:rPr>
          <w:color w:val="000000" w:themeColor="text1"/>
          <w:sz w:val="28"/>
          <w:szCs w:val="28"/>
        </w:rPr>
      </w:pPr>
      <w:bookmarkStart w:id="25" w:name="P887"/>
      <w:bookmarkEnd w:id="25"/>
      <w:r w:rsidRPr="00BB1345">
        <w:rPr>
          <w:color w:val="000000" w:themeColor="text1"/>
          <w:sz w:val="28"/>
          <w:szCs w:val="28"/>
        </w:rPr>
        <w:t xml:space="preserve">7. Гарантии, предусмотренные пунктами 5 и 6 настоящей статьи, устанавливаются только в отношении Главы муниципального района, достигшего пенсионного возраста </w:t>
      </w:r>
      <w:r w:rsidRPr="00BB1345">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13750" w:rsidRPr="008173C3" w:rsidRDefault="00713750" w:rsidP="00713750">
      <w:pPr>
        <w:ind w:firstLine="709"/>
        <w:jc w:val="both"/>
        <w:rPr>
          <w:color w:val="FF0000"/>
          <w:sz w:val="28"/>
          <w:szCs w:val="28"/>
        </w:rPr>
      </w:pPr>
      <w:r w:rsidRPr="00BB1345">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муниципального района.</w:t>
      </w:r>
      <w:r w:rsidR="008173C3">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8. Глава муниципального района в отношениях с Собранием представителей муниципального района вправе:</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1) присутствовать на заседаниях Собрания представителей муниципального района, его комитетов, комиссий с правом совещательного голоса;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инициировать созыв внеочередного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предлагать вопросы в повестку дня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вносить на рассмотрение Собрания представителей муниципального района проекты муниципальных правовых актов;</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5) выступать с докладами и содокладами по вопросам повестки дня заседания Собрания представителей муниципального района;</w:t>
      </w:r>
    </w:p>
    <w:p w:rsidR="00713750" w:rsidRDefault="00713750" w:rsidP="00713750">
      <w:pPr>
        <w:pStyle w:val="ConsPlusNormal"/>
        <w:ind w:firstLine="709"/>
        <w:jc w:val="both"/>
        <w:rPr>
          <w:color w:val="000000" w:themeColor="text1"/>
          <w:sz w:val="28"/>
          <w:szCs w:val="28"/>
        </w:rPr>
      </w:pPr>
      <w:r w:rsidRPr="00BB1345">
        <w:rPr>
          <w:color w:val="000000" w:themeColor="text1"/>
          <w:sz w:val="28"/>
          <w:szCs w:val="28"/>
        </w:rPr>
        <w:lastRenderedPageBreak/>
        <w:t>6) пользоваться правом внеочередного выступления на заседании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6. МУНИЦИПАЛЬНЫЕ ПРАВОВЫЕ АКТЫ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48. Система муниципальных правовых актов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В систему муниципальных правовых актов муниципального района входят:</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настоящий Устав, решения, принятые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устанавливающие правила, обязательные для исполнения на территории муниципального района, решения об удалении Главы муниципального района в отставку, решения Собрания представителей муниципального района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3) постановления и распоряжения Главы муниципального района по вопросам, отнесенным к его компетенции как высшего выборного должностного лица муниципального района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другими федеральными законами;</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4)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 распоряжения администрации муниципального района по вопросам организации работы администрации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5) постановления и распоряжения председателя Собрания представителей муниципального района по вопросам организации деятельности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6) приказы и распоряжения руководителей органов администрации муниципального района, являющихся юридическими лицами, изданные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 xml:space="preserve">пункте 1 статьи </w:t>
        </w:r>
      </w:hyperlink>
      <w:r w:rsidRPr="00BB1345">
        <w:rPr>
          <w:color w:val="000000" w:themeColor="text1"/>
          <w:sz w:val="28"/>
          <w:szCs w:val="28"/>
        </w:rPr>
        <w:t>41 настоящего Устава.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3. Иные муниципальные правовые акты муниципального района не </w:t>
      </w:r>
      <w:r w:rsidRPr="00BB1345">
        <w:rPr>
          <w:color w:val="000000" w:themeColor="text1"/>
          <w:sz w:val="28"/>
          <w:szCs w:val="28"/>
        </w:rPr>
        <w:lastRenderedPageBreak/>
        <w:t>должны противоречить настоящему Уставу и решениям, принятым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
    <w:p w:rsidR="00DE52F8" w:rsidRPr="00BB1345" w:rsidRDefault="00DE52F8" w:rsidP="00DE52F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49. Порядок принятия Устава муниципального района, внесения изменения в Устав муниципального района</w:t>
      </w:r>
    </w:p>
    <w:p w:rsidR="00DE52F8" w:rsidRPr="00BB1345" w:rsidRDefault="00DE52F8" w:rsidP="00DE52F8">
      <w:pPr>
        <w:pStyle w:val="ConsPlusNormal"/>
        <w:ind w:firstLine="709"/>
        <w:jc w:val="both"/>
        <w:rPr>
          <w:color w:val="000000" w:themeColor="text1"/>
          <w:sz w:val="28"/>
          <w:szCs w:val="28"/>
        </w:rPr>
      </w:pP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1. Проект Устава муниципального района, а также проект решения Собрания представителей муниципального района о внесении изменений и дополнений в Устав муниципального района должны выноситься на публичные слушания, кроме случаев, когда в Устав муниципального района вносятся изменения в форме точного воспроизведения положений </w:t>
      </w:r>
      <w:hyperlink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57"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2. Проект Устава муниципального района, проект решения Собрания представителей муниципального района о внесении изменений и дополнений в Устав муниципального района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муниципального района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Не требуется официальное опубликование (обнародование) порядка учета предложений по проекту решения Собрания представителей муниципального района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5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3. Устав муниципального района, решение Собрания представителей муниципального района о внесении изменений и дополнений в Устав муниципального района считаются принятыми, если за них проголосовало большинство в две трети голосов от установленной численности депутатов Собрания представителей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4.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60"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законом</w:t>
        </w:r>
      </w:hyperlink>
      <w:r w:rsidRPr="00BB1345">
        <w:rPr>
          <w:color w:val="000000" w:themeColor="text1"/>
          <w:sz w:val="28"/>
          <w:szCs w:val="28"/>
        </w:rPr>
        <w:t xml:space="preserve"> от 21.07.2005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bookmarkStart w:id="26" w:name="P924"/>
      <w:bookmarkEnd w:id="26"/>
      <w:r w:rsidRPr="00BB1345">
        <w:rPr>
          <w:color w:val="000000" w:themeColor="text1"/>
          <w:sz w:val="28"/>
          <w:szCs w:val="28"/>
        </w:rPr>
        <w:lastRenderedPageBreak/>
        <w:t xml:space="preserve">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61"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частью 6 статьи 4</w:t>
        </w:r>
      </w:hyperlink>
      <w:r w:rsidRPr="00BB1345">
        <w:rPr>
          <w:color w:val="000000" w:themeColor="text1"/>
          <w:sz w:val="28"/>
          <w:szCs w:val="28"/>
        </w:rPr>
        <w:t xml:space="preserve"> Федерального закона от 21 июля 2005 года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6. Изменения и дополнения, внесенные в Устав муниципального района и изменяющие структуру органов местного самоуправления муниципального района, </w:t>
      </w:r>
      <w:r w:rsidRPr="00BB1345">
        <w:rPr>
          <w:color w:val="000000" w:themeColor="text1"/>
          <w:sz w:val="28"/>
          <w:szCs w:val="28"/>
          <w:shd w:val="clear" w:color="auto" w:fill="FFFFFF"/>
        </w:rPr>
        <w:t>разграничение полномочий между органами местного самоуправления</w:t>
      </w:r>
      <w:r w:rsidRPr="00BB1345">
        <w:rPr>
          <w:color w:val="000000" w:themeColor="text1"/>
          <w:sz w:val="28"/>
          <w:szCs w:val="28"/>
        </w:rPr>
        <w:t xml:space="preserve">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(за исключением </w:t>
      </w:r>
      <w:r w:rsidRPr="00BB1345">
        <w:rPr>
          <w:color w:val="000000" w:themeColor="text1"/>
          <w:sz w:val="28"/>
          <w:szCs w:val="28"/>
          <w:shd w:val="clear" w:color="auto" w:fill="FFFFFF"/>
        </w:rPr>
        <w:t xml:space="preserve">случаев приведения Устава </w:t>
      </w:r>
      <w:r w:rsidRPr="00BB1345">
        <w:rPr>
          <w:rFonts w:eastAsia="Times New Roman"/>
          <w:color w:val="000000" w:themeColor="text1"/>
          <w:sz w:val="28"/>
          <w:szCs w:val="28"/>
        </w:rPr>
        <w:t>муниципального района</w:t>
      </w:r>
      <w:r w:rsidRPr="00BB1345">
        <w:rPr>
          <w:color w:val="000000" w:themeColor="text1"/>
          <w:sz w:val="28"/>
          <w:szCs w:val="28"/>
          <w:shd w:val="clear" w:color="auto" w:fill="FFFFFF"/>
        </w:rPr>
        <w:t xml:space="preserve"> в соответствие с федеральными законами, а также</w:t>
      </w:r>
      <w:r w:rsidRPr="00BB1345">
        <w:rPr>
          <w:color w:val="000000" w:themeColor="text1"/>
          <w:sz w:val="28"/>
          <w:szCs w:val="28"/>
        </w:rPr>
        <w:t xml:space="preserve"> изменения полномочий, срока полномочий и порядка избрания </w:t>
      </w:r>
      <w:r w:rsidRPr="00BB1345">
        <w:rPr>
          <w:color w:val="000000" w:themeColor="text1"/>
          <w:sz w:val="28"/>
          <w:szCs w:val="28"/>
          <w:shd w:val="clear" w:color="auto" w:fill="FFFFFF"/>
        </w:rPr>
        <w:t>лиц, замещающих муниципальные должности</w:t>
      </w:r>
      <w:r w:rsidRPr="00BB1345">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муниципального района, принявшего решение о внесении в Устав муниципального района указанных изменений и дополнений.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7.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w:anchor="P924" w:tooltip="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
        <w:r w:rsidRPr="00BB1345">
          <w:rPr>
            <w:color w:val="000000" w:themeColor="text1"/>
            <w:sz w:val="28"/>
            <w:szCs w:val="28"/>
          </w:rPr>
          <w:t>пунктом 5</w:t>
        </w:r>
      </w:hyperlink>
      <w:r w:rsidRPr="00BB1345">
        <w:rPr>
          <w:color w:val="000000" w:themeColor="text1"/>
          <w:sz w:val="28"/>
          <w:szCs w:val="28"/>
        </w:rPr>
        <w:t xml:space="preserve"> настоящей статьи.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8. Изменения и дополнения в Устав муниципального района вносятся муниципальным правовым актом, который может оформляться: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1) решением Собрания представителей муниципального района, подписанным его председателем и Главой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2) отдельным нормативным правовым актом, принятым Собранием представителей муниципального района и подписанным Главой муниципального района. В этом случае на данном правовом акте проставляются реквизиты решения Собрания представителей муниципального района о его принятии. Включение в такое решение Собрания представителей муниципального района переходных положений и (или) норм о вступлении в силу изменений и дополнений, вносимых в Устав муниципального района, не допускается.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9. Приведение Устава муниципального района в соответствие с федеральным    законом, законом Самарской области осуществляется в </w:t>
      </w:r>
      <w:r w:rsidRPr="00BB1345">
        <w:rPr>
          <w:color w:val="000000" w:themeColor="text1"/>
          <w:sz w:val="28"/>
          <w:szCs w:val="28"/>
        </w:rPr>
        <w:lastRenderedPageBreak/>
        <w:t>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муниципального района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муниципального района о внесении изменений и дополнений в Устав муниципального района, учета предложений граждан по нему, периодичности заседаний Собрания представителей муниципального района, сроков государственной регистрации и официального опубликования (обнародования) такого решения Собрания представителей муниципального района и, как правило, не должен превышать шесть месяцев.</w:t>
      </w:r>
    </w:p>
    <w:p w:rsidR="00DE52F8" w:rsidRDefault="00DE52F8" w:rsidP="00DE52F8">
      <w:pPr>
        <w:pStyle w:val="ConsPlusNormal"/>
        <w:ind w:firstLine="709"/>
        <w:jc w:val="both"/>
        <w:rPr>
          <w:color w:val="000000" w:themeColor="text1"/>
          <w:sz w:val="28"/>
          <w:szCs w:val="28"/>
        </w:rPr>
      </w:pPr>
      <w:r w:rsidRPr="00BB1345">
        <w:rPr>
          <w:color w:val="000000" w:themeColor="text1"/>
          <w:sz w:val="28"/>
          <w:szCs w:val="28"/>
        </w:rPr>
        <w:t>10.</w:t>
      </w:r>
      <w:r w:rsidRPr="00BB1345">
        <w:rPr>
          <w:color w:val="000000" w:themeColor="text1"/>
          <w:sz w:val="28"/>
          <w:szCs w:val="28"/>
        </w:rPr>
        <w:tab/>
        <w:t xml:space="preserve">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A71011" w:rsidRDefault="00A71011" w:rsidP="00DE52F8">
      <w:pPr>
        <w:pStyle w:val="ConsPlusNormal"/>
        <w:ind w:firstLine="709"/>
        <w:jc w:val="both"/>
        <w:rPr>
          <w:color w:val="000000" w:themeColor="text1"/>
          <w:sz w:val="28"/>
          <w:szCs w:val="28"/>
        </w:rPr>
      </w:pPr>
    </w:p>
    <w:p w:rsidR="00A71011" w:rsidRPr="00BB1345" w:rsidRDefault="00A71011" w:rsidP="00A7101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50. Решения, принятые путем прямого волеизъявления граждан</w:t>
      </w: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сходе граждан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самоуправления муниципального района.</w:t>
      </w:r>
    </w:p>
    <w:p w:rsidR="00A71011" w:rsidRDefault="00A71011" w:rsidP="00A71011">
      <w:pPr>
        <w:pStyle w:val="ConsPlusNormal"/>
        <w:ind w:firstLine="709"/>
        <w:jc w:val="both"/>
        <w:rPr>
          <w:color w:val="000000" w:themeColor="text1"/>
          <w:sz w:val="28"/>
          <w:szCs w:val="28"/>
        </w:rPr>
      </w:pPr>
      <w:r w:rsidRPr="00BB1345">
        <w:rPr>
          <w:color w:val="000000" w:themeColor="text1"/>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530DE8" w:rsidRDefault="00530DE8" w:rsidP="00A71011">
      <w:pPr>
        <w:pStyle w:val="ConsPlusNormal"/>
        <w:ind w:firstLine="709"/>
        <w:jc w:val="both"/>
        <w:rPr>
          <w:color w:val="000000" w:themeColor="text1"/>
          <w:sz w:val="28"/>
          <w:szCs w:val="28"/>
        </w:rPr>
      </w:pPr>
    </w:p>
    <w:p w:rsidR="00530DE8" w:rsidRPr="00BB1345" w:rsidRDefault="00530DE8" w:rsidP="00530DE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51. Подготовка муниципальных правовых актов муниципального района</w:t>
      </w: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 xml:space="preserve">1. Порядок внесения проектов муниципальных правовых актов муниципального района, перечень и форма прилагаемых к ним документов </w:t>
      </w:r>
      <w:r w:rsidRPr="00BB1345">
        <w:rPr>
          <w:color w:val="000000" w:themeColor="text1"/>
          <w:sz w:val="28"/>
          <w:szCs w:val="28"/>
        </w:rPr>
        <w:lastRenderedPageBreak/>
        <w:t>устанавливаются муниципальными нормативными правовыми актами органов местного самоуправления муниципального района, на рассмотрение которых вносятся указанные проекты.</w:t>
      </w: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2. Проекты муниципальных правовых актов муниципального района могут вноситься на рассмотрение в органы местного самоуправления муниципального района:</w:t>
      </w:r>
    </w:p>
    <w:p w:rsidR="00530DE8" w:rsidRPr="00542D78" w:rsidRDefault="00530DE8" w:rsidP="00542D78">
      <w:pPr>
        <w:pStyle w:val="ConsPlusNormal"/>
        <w:ind w:firstLine="709"/>
        <w:jc w:val="both"/>
        <w:rPr>
          <w:color w:val="000000" w:themeColor="text1"/>
          <w:sz w:val="28"/>
          <w:szCs w:val="28"/>
        </w:rPr>
      </w:pPr>
      <w:r w:rsidRPr="00BB1345">
        <w:rPr>
          <w:color w:val="000000" w:themeColor="text1"/>
          <w:sz w:val="28"/>
          <w:szCs w:val="28"/>
        </w:rPr>
        <w:t>1) депутатами Собрания предст</w:t>
      </w:r>
      <w:r w:rsidR="00542D78">
        <w:rPr>
          <w:color w:val="000000" w:themeColor="text1"/>
          <w:sz w:val="28"/>
          <w:szCs w:val="28"/>
        </w:rPr>
        <w:t>авителей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2</w:t>
      </w:r>
      <w:r w:rsidR="00530DE8" w:rsidRPr="00BB1345">
        <w:rPr>
          <w:color w:val="000000" w:themeColor="text1"/>
          <w:sz w:val="28"/>
          <w:szCs w:val="28"/>
        </w:rPr>
        <w:t>) Главой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3</w:t>
      </w:r>
      <w:r w:rsidR="00530DE8" w:rsidRPr="00BB1345">
        <w:rPr>
          <w:color w:val="000000" w:themeColor="text1"/>
          <w:sz w:val="28"/>
          <w:szCs w:val="28"/>
        </w:rPr>
        <w:t>) главами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4</w:t>
      </w:r>
      <w:r w:rsidR="00530DE8" w:rsidRPr="00BB1345">
        <w:rPr>
          <w:color w:val="000000" w:themeColor="text1"/>
          <w:sz w:val="28"/>
          <w:szCs w:val="28"/>
        </w:rPr>
        <w:t>) органами территориального общественного самоуправления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5</w:t>
      </w:r>
      <w:r w:rsidR="00530DE8" w:rsidRPr="00BB1345">
        <w:rPr>
          <w:color w:val="000000" w:themeColor="text1"/>
          <w:sz w:val="28"/>
          <w:szCs w:val="28"/>
        </w:rPr>
        <w:t>) инициативными группами граждан в количестве не менее 10 человек;</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6</w:t>
      </w:r>
      <w:r w:rsidR="00530DE8" w:rsidRPr="00BB1345">
        <w:rPr>
          <w:color w:val="000000" w:themeColor="text1"/>
          <w:sz w:val="28"/>
          <w:szCs w:val="28"/>
        </w:rPr>
        <w:t>) общественными объединениями;</w:t>
      </w:r>
    </w:p>
    <w:p w:rsidR="00530DE8" w:rsidRDefault="00542D78" w:rsidP="00530DE8">
      <w:pPr>
        <w:pStyle w:val="ConsPlusNormal"/>
        <w:ind w:firstLine="709"/>
        <w:jc w:val="both"/>
        <w:rPr>
          <w:color w:val="000000" w:themeColor="text1"/>
          <w:sz w:val="28"/>
          <w:szCs w:val="28"/>
        </w:rPr>
      </w:pPr>
      <w:r>
        <w:rPr>
          <w:color w:val="000000" w:themeColor="text1"/>
          <w:sz w:val="28"/>
          <w:szCs w:val="28"/>
        </w:rPr>
        <w:t>7</w:t>
      </w:r>
      <w:r w:rsidR="00530DE8" w:rsidRPr="00BB1345">
        <w:rPr>
          <w:color w:val="000000" w:themeColor="text1"/>
          <w:sz w:val="28"/>
          <w:szCs w:val="28"/>
        </w:rPr>
        <w:t xml:space="preserve">) </w:t>
      </w:r>
      <w:proofErr w:type="spellStart"/>
      <w:r w:rsidR="00530DE8">
        <w:rPr>
          <w:color w:val="000000" w:themeColor="text1"/>
          <w:sz w:val="28"/>
          <w:szCs w:val="28"/>
        </w:rPr>
        <w:t>Кинельским</w:t>
      </w:r>
      <w:proofErr w:type="spellEnd"/>
      <w:r w:rsidR="00530DE8">
        <w:rPr>
          <w:color w:val="000000" w:themeColor="text1"/>
          <w:sz w:val="28"/>
          <w:szCs w:val="28"/>
        </w:rPr>
        <w:t xml:space="preserve"> межрайонным прокурором Самарской области</w:t>
      </w:r>
      <w:r w:rsidR="00530DE8" w:rsidRPr="00BB1345">
        <w:rPr>
          <w:color w:val="000000" w:themeColor="text1"/>
          <w:sz w:val="28"/>
          <w:szCs w:val="28"/>
        </w:rPr>
        <w:t>.</w:t>
      </w:r>
    </w:p>
    <w:p w:rsidR="004A116D" w:rsidRDefault="00542D78" w:rsidP="00530DE8">
      <w:pPr>
        <w:pStyle w:val="ConsPlusNormal"/>
        <w:ind w:firstLine="709"/>
        <w:jc w:val="both"/>
        <w:rPr>
          <w:color w:val="FF0000"/>
          <w:sz w:val="28"/>
          <w:szCs w:val="28"/>
        </w:rPr>
      </w:pPr>
      <w:r>
        <w:rPr>
          <w:color w:val="000000" w:themeColor="text1"/>
          <w:sz w:val="28"/>
          <w:szCs w:val="28"/>
        </w:rPr>
        <w:t>8</w:t>
      </w:r>
      <w:r w:rsidR="00530DE8" w:rsidRPr="00291A84">
        <w:rPr>
          <w:color w:val="000000" w:themeColor="text1"/>
          <w:sz w:val="28"/>
          <w:szCs w:val="28"/>
        </w:rPr>
        <w:t>) Контрольно-счетной палатой муниципального района.</w:t>
      </w:r>
      <w:r w:rsidR="00530DE8">
        <w:rPr>
          <w:color w:val="000000" w:themeColor="text1"/>
          <w:sz w:val="28"/>
          <w:szCs w:val="28"/>
        </w:rPr>
        <w:t xml:space="preserve"> </w:t>
      </w:r>
    </w:p>
    <w:p w:rsidR="00291A84" w:rsidRDefault="00291A84" w:rsidP="00530DE8">
      <w:pPr>
        <w:pStyle w:val="ConsPlusNormal"/>
        <w:ind w:firstLine="709"/>
        <w:jc w:val="both"/>
        <w:rPr>
          <w:color w:val="FF0000"/>
          <w:sz w:val="28"/>
          <w:szCs w:val="28"/>
        </w:rPr>
      </w:pPr>
    </w:p>
    <w:p w:rsidR="004A116D" w:rsidRPr="00BB1345" w:rsidRDefault="004A116D" w:rsidP="004A116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52. Принятие решений Собранием представителей муниципального района</w:t>
      </w:r>
    </w:p>
    <w:p w:rsidR="004A116D" w:rsidRPr="00BB1345" w:rsidRDefault="004A116D" w:rsidP="004A116D">
      <w:pPr>
        <w:pStyle w:val="ConsPlusNormal"/>
        <w:ind w:firstLine="709"/>
        <w:jc w:val="both"/>
        <w:rPr>
          <w:color w:val="000000" w:themeColor="text1"/>
          <w:sz w:val="28"/>
          <w:szCs w:val="28"/>
        </w:rPr>
      </w:pPr>
    </w:p>
    <w:p w:rsidR="004A116D" w:rsidRPr="00BB1345" w:rsidRDefault="004A116D" w:rsidP="004A116D">
      <w:pPr>
        <w:numPr>
          <w:ilvl w:val="0"/>
          <w:numId w:val="8"/>
        </w:numPr>
        <w:tabs>
          <w:tab w:val="left" w:pos="1134"/>
        </w:tabs>
        <w:ind w:left="0" w:firstLine="700"/>
        <w:jc w:val="both"/>
        <w:rPr>
          <w:color w:val="000000" w:themeColor="text1"/>
          <w:sz w:val="28"/>
          <w:szCs w:val="28"/>
          <w:shd w:val="clear" w:color="auto" w:fill="FFFFFF"/>
        </w:rPr>
      </w:pPr>
      <w:r w:rsidRPr="00BB1345">
        <w:rPr>
          <w:color w:val="000000" w:themeColor="text1"/>
          <w:sz w:val="28"/>
          <w:szCs w:val="28"/>
        </w:rPr>
        <w:t xml:space="preserve">Проекты нормативных правовых актов Собрания представителей муниципального района </w:t>
      </w:r>
      <w:r w:rsidRPr="00BB1345">
        <w:rPr>
          <w:color w:val="000000" w:themeColor="text1"/>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BB1345">
        <w:rPr>
          <w:color w:val="000000" w:themeColor="text1"/>
          <w:sz w:val="28"/>
          <w:szCs w:val="28"/>
        </w:rPr>
        <w:t>Собрания представителей муниципального района</w:t>
      </w:r>
      <w:r w:rsidRPr="00BB1345">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BB1345">
        <w:rPr>
          <w:color w:val="000000" w:themeColor="text1"/>
          <w:sz w:val="28"/>
          <w:szCs w:val="28"/>
        </w:rPr>
        <w:t xml:space="preserve">Собранием представителей муниципального района </w:t>
      </w:r>
      <w:r w:rsidRPr="00BB1345">
        <w:rPr>
          <w:color w:val="000000" w:themeColor="text1"/>
          <w:sz w:val="28"/>
          <w:szCs w:val="28"/>
          <w:shd w:val="clear" w:color="auto" w:fill="FFFFFF"/>
        </w:rPr>
        <w:t xml:space="preserve">по представлению Главы </w:t>
      </w:r>
      <w:r w:rsidRPr="00BB1345">
        <w:rPr>
          <w:color w:val="000000" w:themeColor="text1"/>
          <w:sz w:val="28"/>
          <w:szCs w:val="28"/>
        </w:rPr>
        <w:t xml:space="preserve">муниципального района </w:t>
      </w:r>
      <w:r w:rsidRPr="00BB1345">
        <w:rPr>
          <w:color w:val="000000" w:themeColor="text1"/>
          <w:sz w:val="28"/>
          <w:szCs w:val="28"/>
          <w:shd w:val="clear" w:color="auto" w:fill="FFFFFF"/>
        </w:rPr>
        <w:t xml:space="preserve">либо при наличии его заключения. Данное заключение представляется в </w:t>
      </w:r>
      <w:r w:rsidRPr="00BB1345">
        <w:rPr>
          <w:color w:val="000000" w:themeColor="text1"/>
          <w:sz w:val="28"/>
          <w:szCs w:val="28"/>
        </w:rPr>
        <w:t xml:space="preserve">Собрание представителей муниципального района </w:t>
      </w:r>
      <w:r w:rsidRPr="00BB1345">
        <w:rPr>
          <w:color w:val="000000" w:themeColor="text1"/>
          <w:sz w:val="28"/>
          <w:szCs w:val="28"/>
          <w:shd w:val="clear" w:color="auto" w:fill="FFFFFF"/>
        </w:rPr>
        <w:t>в срок, не превышающий 30 (тридцать) дней.</w:t>
      </w:r>
    </w:p>
    <w:p w:rsidR="004A116D" w:rsidRPr="00BB1345" w:rsidRDefault="004A116D" w:rsidP="004A116D">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4A116D" w:rsidRDefault="004A116D" w:rsidP="004A116D">
      <w:pPr>
        <w:pStyle w:val="ConsPlusNormal"/>
        <w:ind w:firstLine="709"/>
        <w:jc w:val="both"/>
        <w:rPr>
          <w:color w:val="000000" w:themeColor="text1"/>
          <w:sz w:val="28"/>
          <w:szCs w:val="28"/>
        </w:rPr>
      </w:pPr>
      <w:r w:rsidRPr="00BB1345">
        <w:rPr>
          <w:color w:val="000000" w:themeColor="text1"/>
          <w:sz w:val="28"/>
          <w:szCs w:val="28"/>
        </w:rPr>
        <w:t xml:space="preserve">3. Решения Собрания представителей муниципального района, устанавливающие правила, обязательные для исполнения на территории муниципального района, а также по вопросам организации деятельности Собрания представителей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законом от 20.03.2025 № 33-ФЗ «Об общих принципах организации местного самоуправления в единой системе </w:t>
      </w:r>
      <w:r w:rsidRPr="00BB1345">
        <w:rPr>
          <w:color w:val="000000" w:themeColor="text1"/>
          <w:sz w:val="28"/>
          <w:szCs w:val="28"/>
        </w:rPr>
        <w:lastRenderedPageBreak/>
        <w:t>публичной власти», настоящим Уставом.</w:t>
      </w:r>
    </w:p>
    <w:p w:rsidR="00591EC0" w:rsidRPr="00BB1345" w:rsidRDefault="00591EC0" w:rsidP="004A116D">
      <w:pPr>
        <w:pStyle w:val="ConsPlusNormal"/>
        <w:ind w:firstLine="709"/>
        <w:jc w:val="both"/>
        <w:rPr>
          <w:color w:val="000000" w:themeColor="text1"/>
          <w:sz w:val="28"/>
          <w:szCs w:val="28"/>
        </w:rPr>
      </w:pPr>
    </w:p>
    <w:p w:rsidR="00591EC0" w:rsidRPr="00BB1345" w:rsidRDefault="00591EC0" w:rsidP="00591EC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53. Подписание и обнародование Главой муниципального района решений Собрания представителей муниципального района</w:t>
      </w:r>
    </w:p>
    <w:p w:rsidR="00591EC0" w:rsidRPr="00BB1345" w:rsidRDefault="00591EC0" w:rsidP="00591EC0">
      <w:pPr>
        <w:pStyle w:val="ConsPlusNormal"/>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1. Если иное не установлено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решения Собрания представителей муниципального района, устанавливающие правила, обязательные для исполнения на территории муниципального района, подлежат подписанию и обнародованию Главой муниципального района.</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2. Принятое Собранием представителей муниципального района решение, устанавливающее правила, обязательные для исполнения на территории муниципального района, направляется Главе муниципального района для подписания и обнародования в течение 10 (десяти) дней.</w:t>
      </w:r>
    </w:p>
    <w:p w:rsidR="00591EC0" w:rsidRPr="00BB1345" w:rsidRDefault="00591EC0" w:rsidP="00591EC0">
      <w:pPr>
        <w:pStyle w:val="ConsPlusNormal"/>
        <w:ind w:firstLine="709"/>
        <w:jc w:val="both"/>
        <w:rPr>
          <w:color w:val="000000" w:themeColor="text1"/>
          <w:sz w:val="28"/>
          <w:szCs w:val="28"/>
        </w:rPr>
      </w:pPr>
      <w:bookmarkStart w:id="27" w:name="P965"/>
      <w:bookmarkEnd w:id="27"/>
      <w:r w:rsidRPr="00BB1345">
        <w:rPr>
          <w:color w:val="000000" w:themeColor="text1"/>
          <w:sz w:val="28"/>
          <w:szCs w:val="28"/>
        </w:rPr>
        <w:t>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4. В случае отклонения решения Собрания представителей муниципального района оно возвращается в Собрание представителей муниципального района в течение указанного в </w:t>
      </w:r>
      <w:hyperlink w:anchor="P965" w:tooltip="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r w:rsidRPr="00BB1345">
          <w:rPr>
            <w:color w:val="000000" w:themeColor="text1"/>
            <w:sz w:val="28"/>
            <w:szCs w:val="28"/>
          </w:rPr>
          <w:t>пункте 3</w:t>
        </w:r>
      </w:hyperlink>
      <w:r w:rsidRPr="00BB1345">
        <w:rPr>
          <w:color w:val="000000" w:themeColor="text1"/>
          <w:sz w:val="28"/>
          <w:szCs w:val="28"/>
        </w:rPr>
        <w:t xml:space="preserve"> настоящей статьи срока с мотивированным обоснованием его отклонения либо с предложениями о внесении в него изменений и дополнений.</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5. Если при повторном рассмотрении указанное решение Собрания представителей муниципального района будет одобрено в ранее принятой редакции двумя третями и более голосов от установленной численности депутатов Собрания представителей муниципального района, оно подлежит подписанию Главой муниципального района в течение 7 (семи) дней и обнародованию.</w:t>
      </w:r>
    </w:p>
    <w:p w:rsidR="00591EC0"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6. Обнародование осуществляется в порядке, предусмотренном </w:t>
      </w:r>
      <w:hyperlink w:anchor="P970" w:tooltip="Статья 64. Обнародование муниципальных правовых актов муниципального района">
        <w:r w:rsidRPr="00BB1345">
          <w:rPr>
            <w:color w:val="000000" w:themeColor="text1"/>
            <w:sz w:val="28"/>
            <w:szCs w:val="28"/>
          </w:rPr>
          <w:t>статьей 54</w:t>
        </w:r>
      </w:hyperlink>
      <w:r w:rsidRPr="00BB1345">
        <w:rPr>
          <w:color w:val="000000" w:themeColor="text1"/>
          <w:sz w:val="28"/>
          <w:szCs w:val="28"/>
        </w:rPr>
        <w:t xml:space="preserve"> настоящего Устава.</w:t>
      </w:r>
    </w:p>
    <w:p w:rsidR="00D630B8" w:rsidRPr="00BB1345" w:rsidRDefault="00D630B8" w:rsidP="00591EC0">
      <w:pPr>
        <w:pStyle w:val="ConsPlusNormal"/>
        <w:ind w:firstLine="709"/>
        <w:jc w:val="both"/>
        <w:rPr>
          <w:color w:val="000000" w:themeColor="text1"/>
          <w:sz w:val="28"/>
          <w:szCs w:val="28"/>
        </w:rPr>
      </w:pPr>
    </w:p>
    <w:p w:rsidR="00FA3805" w:rsidRPr="00BB1345" w:rsidRDefault="00FA3805" w:rsidP="00FA380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54. Обнародование муниципальных правовых актов муниципального района и соглашений, заключенных между органами местного самоуправления</w:t>
      </w:r>
    </w:p>
    <w:p w:rsidR="00FA3805" w:rsidRPr="00BB1345" w:rsidRDefault="00FA3805" w:rsidP="00FA3805">
      <w:pPr>
        <w:pStyle w:val="ConsPlusNormal"/>
        <w:ind w:firstLine="709"/>
        <w:jc w:val="both"/>
        <w:rPr>
          <w:color w:val="000000" w:themeColor="text1"/>
          <w:sz w:val="28"/>
          <w:szCs w:val="28"/>
        </w:rPr>
      </w:pP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2. Под обнародованием муниципального правового акта понимается:</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официальное опубликование муниципального правового акта;</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lastRenderedPageBreak/>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 xml:space="preserve">3) размещение на официальном сайте </w:t>
      </w:r>
      <w:r w:rsidR="00D630B8">
        <w:rPr>
          <w:color w:val="000000" w:themeColor="text1"/>
          <w:sz w:val="28"/>
          <w:szCs w:val="28"/>
        </w:rPr>
        <w:t>Администрации муниципального района</w:t>
      </w:r>
      <w:r w:rsidR="008B4413">
        <w:rPr>
          <w:color w:val="000000" w:themeColor="text1"/>
          <w:sz w:val="28"/>
          <w:szCs w:val="28"/>
        </w:rPr>
        <w:t>:</w:t>
      </w:r>
      <w:r w:rsidRPr="00FA3805">
        <w:rPr>
          <w:color w:val="FF0000"/>
          <w:sz w:val="28"/>
          <w:szCs w:val="28"/>
        </w:rPr>
        <w:t xml:space="preserve"> </w:t>
      </w:r>
      <w:r w:rsidRPr="008B4413">
        <w:rPr>
          <w:sz w:val="28"/>
          <w:szCs w:val="28"/>
        </w:rPr>
        <w:t>//www.kinel.ru.</w:t>
      </w:r>
    </w:p>
    <w:p w:rsidR="00FA3805" w:rsidRDefault="00FA3805" w:rsidP="00FA3805">
      <w:pPr>
        <w:autoSpaceDE w:val="0"/>
        <w:autoSpaceDN w:val="0"/>
        <w:adjustRightInd w:val="0"/>
        <w:ind w:firstLine="540"/>
        <w:jc w:val="both"/>
        <w:rPr>
          <w:sz w:val="28"/>
          <w:szCs w:val="28"/>
        </w:rPr>
      </w:pPr>
      <w:r w:rsidRPr="00BB1345">
        <w:rPr>
          <w:color w:val="000000" w:themeColor="text1"/>
          <w:sz w:val="28"/>
          <w:szCs w:val="28"/>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w:t>
      </w:r>
      <w:r w:rsidRPr="00BB1345">
        <w:rPr>
          <w:color w:val="000000" w:themeColor="text1"/>
          <w:sz w:val="28"/>
          <w:szCs w:val="28"/>
          <w:shd w:val="clear" w:color="auto" w:fill="FFFFFF"/>
        </w:rPr>
        <w:t>распространяемых в</w:t>
      </w:r>
      <w:r w:rsidRPr="00BB1345">
        <w:rPr>
          <w:color w:val="000000" w:themeColor="text1"/>
          <w:sz w:val="28"/>
          <w:szCs w:val="28"/>
        </w:rPr>
        <w:t xml:space="preserve"> муниципальном районе периодических печатных изданиях - газете «</w:t>
      </w:r>
      <w:r>
        <w:rPr>
          <w:color w:val="000000" w:themeColor="text1"/>
          <w:sz w:val="28"/>
          <w:szCs w:val="28"/>
        </w:rPr>
        <w:t>Междуречье</w:t>
      </w:r>
      <w:r w:rsidRPr="00BB1345">
        <w:rPr>
          <w:color w:val="000000" w:themeColor="text1"/>
          <w:sz w:val="28"/>
          <w:szCs w:val="28"/>
        </w:rPr>
        <w:t xml:space="preserve">» или </w:t>
      </w:r>
      <w:r>
        <w:rPr>
          <w:sz w:val="28"/>
          <w:szCs w:val="28"/>
        </w:rPr>
        <w:t>первое размещение его полного текста в сетевом издании -</w:t>
      </w:r>
      <w:r w:rsidRPr="00871B9E">
        <w:rPr>
          <w:sz w:val="28"/>
          <w:szCs w:val="28"/>
        </w:rPr>
        <w:t xml:space="preserve"> официальный сайт </w:t>
      </w:r>
      <w:r>
        <w:rPr>
          <w:sz w:val="28"/>
          <w:szCs w:val="28"/>
        </w:rPr>
        <w:t>А</w:t>
      </w:r>
      <w:r w:rsidRPr="00871B9E">
        <w:rPr>
          <w:sz w:val="28"/>
          <w:szCs w:val="28"/>
        </w:rPr>
        <w:t xml:space="preserve">дминистрации муниципального района </w:t>
      </w:r>
      <w:r>
        <w:rPr>
          <w:sz w:val="28"/>
          <w:szCs w:val="28"/>
        </w:rPr>
        <w:t xml:space="preserve"> </w:t>
      </w:r>
      <w:proofErr w:type="spellStart"/>
      <w:r>
        <w:rPr>
          <w:sz w:val="28"/>
          <w:szCs w:val="28"/>
        </w:rPr>
        <w:t>Кинельский</w:t>
      </w:r>
      <w:proofErr w:type="spellEnd"/>
      <w:r>
        <w:rPr>
          <w:sz w:val="28"/>
          <w:szCs w:val="28"/>
        </w:rPr>
        <w:t xml:space="preserve"> </w:t>
      </w:r>
      <w:r w:rsidRPr="00871B9E">
        <w:rPr>
          <w:sz w:val="28"/>
          <w:szCs w:val="28"/>
        </w:rPr>
        <w:t>(</w:t>
      </w:r>
      <w:bookmarkStart w:id="28" w:name="_Hlk514051568"/>
      <w:r w:rsidRPr="00E30EF8">
        <w:rPr>
          <w:sz w:val="28"/>
          <w:szCs w:val="28"/>
        </w:rPr>
        <w:t>//</w:t>
      </w:r>
      <w:r>
        <w:rPr>
          <w:sz w:val="28"/>
          <w:szCs w:val="28"/>
          <w:lang w:val="en-US"/>
        </w:rPr>
        <w:t>www</w:t>
      </w:r>
      <w:r>
        <w:rPr>
          <w:sz w:val="28"/>
          <w:szCs w:val="28"/>
        </w:rPr>
        <w:t>.</w:t>
      </w:r>
      <w:proofErr w:type="spellStart"/>
      <w:r>
        <w:rPr>
          <w:sz w:val="28"/>
          <w:szCs w:val="28"/>
          <w:lang w:val="en-US"/>
        </w:rPr>
        <w:t>kinel</w:t>
      </w:r>
      <w:proofErr w:type="spellEnd"/>
      <w:r w:rsidRPr="00871B9E">
        <w:rPr>
          <w:sz w:val="28"/>
          <w:szCs w:val="28"/>
        </w:rPr>
        <w:t>.</w:t>
      </w:r>
      <w:proofErr w:type="spellStart"/>
      <w:r w:rsidRPr="00871B9E">
        <w:rPr>
          <w:sz w:val="28"/>
          <w:szCs w:val="28"/>
          <w:lang w:val="en-US"/>
        </w:rPr>
        <w:t>ru</w:t>
      </w:r>
      <w:bookmarkEnd w:id="28"/>
      <w:proofErr w:type="spellEnd"/>
      <w:r>
        <w:rPr>
          <w:sz w:val="28"/>
          <w:szCs w:val="28"/>
        </w:rPr>
        <w:t>,     серия Эл№ФС77-74124 от 29 октября 2018года).</w:t>
      </w:r>
    </w:p>
    <w:p w:rsidR="00AE71AF" w:rsidRDefault="00FA3805" w:rsidP="00FA3805">
      <w:pPr>
        <w:pStyle w:val="ConsPlusNormal"/>
        <w:ind w:firstLine="709"/>
        <w:jc w:val="both"/>
        <w:rPr>
          <w:color w:val="000000" w:themeColor="text1"/>
          <w:sz w:val="28"/>
          <w:szCs w:val="28"/>
        </w:rPr>
      </w:pPr>
      <w:r w:rsidRPr="00AE71AF">
        <w:rPr>
          <w:color w:val="000000" w:themeColor="text1"/>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r w:rsidR="001958DF">
        <w:rPr>
          <w:color w:val="000000" w:themeColor="text1"/>
          <w:sz w:val="28"/>
          <w:szCs w:val="28"/>
        </w:rPr>
        <w:t xml:space="preserve">  </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4. Решения, принятые на местном референдуме муниципального района, направляются для официального опубликования (обнародования) избирательной комиссией, проводившей местный референдум.</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5. 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6. Ненормативные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7. Постановления Главы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8. Постановления администрации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AE71AF">
        <w:rPr>
          <w:sz w:val="28"/>
          <w:szCs w:val="28"/>
        </w:rPr>
        <w:t xml:space="preserve">9. Иные муниципальные правовые акты, подлежащие официальному </w:t>
      </w:r>
      <w:r w:rsidRPr="00BB1345">
        <w:rPr>
          <w:color w:val="000000" w:themeColor="text1"/>
          <w:sz w:val="28"/>
          <w:szCs w:val="28"/>
        </w:rPr>
        <w:t xml:space="preserve">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не предусмотрено иное.</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10. Муниципальные правовые акты муниципального района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E71AF" w:rsidRDefault="00FA3805" w:rsidP="00FA3805">
      <w:pPr>
        <w:pStyle w:val="ConsPlusNormal"/>
        <w:ind w:firstLine="709"/>
        <w:jc w:val="both"/>
        <w:rPr>
          <w:color w:val="FF0000"/>
          <w:sz w:val="28"/>
          <w:szCs w:val="28"/>
        </w:rPr>
      </w:pPr>
      <w:r w:rsidRPr="00BB1345">
        <w:rPr>
          <w:color w:val="000000" w:themeColor="text1"/>
          <w:sz w:val="28"/>
          <w:szCs w:val="28"/>
        </w:rPr>
        <w:lastRenderedPageBreak/>
        <w:t xml:space="preserve">11. </w:t>
      </w:r>
      <w:r w:rsidRPr="00AE71AF">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муниципального района, который подписал данные соглашения, в течение 10 (десяти) дней со дня их подписания всеми сторонами соответствующих соглашений</w:t>
      </w:r>
      <w:r w:rsidR="00AE71AF">
        <w:rPr>
          <w:sz w:val="28"/>
          <w:szCs w:val="28"/>
        </w:rPr>
        <w:t>.</w:t>
      </w:r>
      <w:r w:rsidR="001958DF" w:rsidRPr="001958DF">
        <w:rPr>
          <w:color w:val="FF0000"/>
          <w:sz w:val="28"/>
          <w:szCs w:val="28"/>
        </w:rPr>
        <w:t xml:space="preserve"> </w:t>
      </w:r>
    </w:p>
    <w:p w:rsidR="00FA3805" w:rsidRDefault="00FA3805" w:rsidP="00FA3805">
      <w:pPr>
        <w:pStyle w:val="ConsPlusNormal"/>
        <w:ind w:firstLine="709"/>
        <w:jc w:val="both"/>
        <w:rPr>
          <w:color w:val="000000" w:themeColor="text1"/>
          <w:sz w:val="28"/>
          <w:szCs w:val="28"/>
        </w:rPr>
      </w:pPr>
      <w:r w:rsidRPr="00BB1345">
        <w:rPr>
          <w:color w:val="000000" w:themeColor="text1"/>
          <w:sz w:val="28"/>
          <w:szCs w:val="28"/>
        </w:rPr>
        <w:t>12. Финансирование мероприятий по официальному опубликованию (обнародованию) муниципальных правовых актов муниципального района осуществляется за счет средств бюджета муниципального района.</w:t>
      </w:r>
    </w:p>
    <w:p w:rsidR="0053470D" w:rsidRDefault="0053470D" w:rsidP="00FA3805">
      <w:pPr>
        <w:pStyle w:val="ConsPlusNormal"/>
        <w:ind w:firstLine="709"/>
        <w:jc w:val="both"/>
        <w:rPr>
          <w:color w:val="000000" w:themeColor="text1"/>
          <w:sz w:val="28"/>
          <w:szCs w:val="28"/>
        </w:rPr>
      </w:pPr>
    </w:p>
    <w:p w:rsidR="0053470D" w:rsidRPr="00BB1345" w:rsidRDefault="0053470D" w:rsidP="005347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55. Порядок вступления в силу муниципальных правовых актов муниципального района и соглашений, заключенных между органами местного самоуправления</w:t>
      </w:r>
    </w:p>
    <w:p w:rsidR="0053470D" w:rsidRPr="00BB1345" w:rsidRDefault="0053470D" w:rsidP="0053470D">
      <w:pPr>
        <w:pStyle w:val="ConsPlusNormal"/>
        <w:ind w:firstLine="709"/>
        <w:jc w:val="both"/>
        <w:rPr>
          <w:color w:val="000000" w:themeColor="text1"/>
          <w:sz w:val="28"/>
          <w:szCs w:val="28"/>
        </w:rPr>
      </w:pP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если иной срок их вступления в силу не предусмотрен федеральным законом.</w:t>
      </w:r>
    </w:p>
    <w:p w:rsidR="0053470D" w:rsidRPr="00BB1345" w:rsidRDefault="0053470D" w:rsidP="0053470D">
      <w:pPr>
        <w:pStyle w:val="a5"/>
        <w:tabs>
          <w:tab w:val="num" w:pos="-709"/>
        </w:tabs>
        <w:ind w:left="0" w:firstLine="709"/>
        <w:jc w:val="both"/>
        <w:rPr>
          <w:color w:val="000000" w:themeColor="text1"/>
          <w:sz w:val="28"/>
          <w:szCs w:val="28"/>
        </w:rPr>
      </w:pPr>
      <w:r w:rsidRPr="00BB1345">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2. Решения Собрания представителей муниципального района о налогах и сборах вступают в силу в соответствии с Налоговым </w:t>
      </w:r>
      <w:hyperlink r:id="rId62"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3. Решения Собрания представителей муниципального района о бюджете муниципального района и решения Собрания представителей муниципального района о внесении изменений в решение Собрания представителей муниципального района о бюджете муниципального района вступают в силу в соответствии с Бюджетным </w:t>
      </w:r>
      <w:hyperlink r:id="rId63"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Default="0053470D" w:rsidP="0053470D">
      <w:pPr>
        <w:pStyle w:val="ConsPlusNormal"/>
        <w:ind w:firstLine="709"/>
        <w:jc w:val="both"/>
        <w:rPr>
          <w:color w:val="000000" w:themeColor="text1"/>
          <w:sz w:val="28"/>
          <w:szCs w:val="28"/>
        </w:rPr>
      </w:pPr>
      <w:r w:rsidRPr="00BB1345">
        <w:rPr>
          <w:color w:val="000000" w:themeColor="text1"/>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56E32" w:rsidRDefault="00E56E32" w:rsidP="0053470D">
      <w:pPr>
        <w:pStyle w:val="ConsPlusNormal"/>
        <w:ind w:firstLine="709"/>
        <w:jc w:val="both"/>
        <w:rPr>
          <w:color w:val="000000" w:themeColor="text1"/>
          <w:sz w:val="28"/>
          <w:szCs w:val="28"/>
        </w:rPr>
      </w:pPr>
    </w:p>
    <w:p w:rsidR="00E56E32" w:rsidRPr="00BB1345" w:rsidRDefault="00E56E32" w:rsidP="00E56E32">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7. ЭКОНОМИЧЕСКАЯ ОСНОВА МЕСТНОГО САМОУПРАВЛЕНИЯ</w:t>
      </w:r>
    </w:p>
    <w:p w:rsidR="00E56E32" w:rsidRPr="00BB1345" w:rsidRDefault="00E56E32" w:rsidP="00E56E32">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В МУНИЦИПАЛЬНОМ РАЙОНЕ</w:t>
      </w:r>
    </w:p>
    <w:p w:rsidR="00E56E32" w:rsidRPr="00BB1345" w:rsidRDefault="00E56E32" w:rsidP="00E56E32">
      <w:pPr>
        <w:pStyle w:val="ConsPlusNormal"/>
        <w:ind w:firstLine="709"/>
        <w:jc w:val="both"/>
        <w:rPr>
          <w:color w:val="000000" w:themeColor="text1"/>
          <w:sz w:val="28"/>
          <w:szCs w:val="28"/>
        </w:rPr>
      </w:pPr>
    </w:p>
    <w:p w:rsidR="00E56E32" w:rsidRPr="00BB1345" w:rsidRDefault="00E56E32" w:rsidP="00E56E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56. Структура экономической основы местного самоуправления муниципального района</w:t>
      </w:r>
    </w:p>
    <w:p w:rsidR="00E56E32" w:rsidRPr="00BB1345" w:rsidRDefault="00E56E32" w:rsidP="00E56E32">
      <w:pPr>
        <w:pStyle w:val="ConsPlusNormal"/>
        <w:ind w:firstLine="709"/>
        <w:jc w:val="both"/>
        <w:rPr>
          <w:color w:val="000000" w:themeColor="text1"/>
          <w:sz w:val="28"/>
          <w:szCs w:val="28"/>
        </w:rPr>
      </w:pPr>
    </w:p>
    <w:p w:rsidR="00E56E32" w:rsidRDefault="00E56E32" w:rsidP="00E56E32">
      <w:pPr>
        <w:pStyle w:val="ConsPlusNormal"/>
        <w:ind w:firstLine="709"/>
        <w:jc w:val="both"/>
        <w:rPr>
          <w:color w:val="000000" w:themeColor="text1"/>
          <w:sz w:val="28"/>
          <w:szCs w:val="28"/>
        </w:rPr>
      </w:pPr>
      <w:r w:rsidRPr="00BB1345">
        <w:rPr>
          <w:color w:val="000000" w:themeColor="text1"/>
          <w:sz w:val="28"/>
          <w:szCs w:val="28"/>
        </w:rPr>
        <w:t xml:space="preserve">Экономическую основу местного самоуправления муниципального района составляют находящееся в собственности муниципального района </w:t>
      </w:r>
      <w:r w:rsidRPr="00BB1345">
        <w:rPr>
          <w:color w:val="000000" w:themeColor="text1"/>
          <w:sz w:val="28"/>
          <w:szCs w:val="28"/>
        </w:rPr>
        <w:lastRenderedPageBreak/>
        <w:t>имущество, средства бюджета муниципального района, а также имущественные права муниципального района.</w:t>
      </w:r>
    </w:p>
    <w:p w:rsidR="00EC38FD" w:rsidRPr="00BB1345" w:rsidRDefault="00EC38FD" w:rsidP="00E56E32">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57. Имущество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В собственности муниципального района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58. Владение, пользование и распоряжение имуществом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1. Порядок владения, пользования и распоряжения имуществом муниципального района,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2. От имени муниципального района права собственника в отношении муниципального имущества осуществляет администрация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3.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4. Доходы от использования и приватизации имущества муниципального района поступают в бюджет муниципального района.</w:t>
      </w:r>
    </w:p>
    <w:p w:rsidR="00EC38FD" w:rsidRPr="00FA52AA" w:rsidRDefault="00AE71AF" w:rsidP="00FA52AA">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EC38FD" w:rsidRPr="00BB1345">
        <w:rPr>
          <w:color w:val="000000" w:themeColor="text1"/>
          <w:sz w:val="28"/>
          <w:szCs w:val="28"/>
        </w:rPr>
        <w:t>5. Администрация муниципального района ведет реестр муниципального имущества муниципального района в порядке, установленном уполномоченным Правительством Российской Федерации федеральным органом исполнительной власти.</w:t>
      </w:r>
      <w:r w:rsidR="00FA52AA">
        <w:rPr>
          <w:color w:val="000000" w:themeColor="text1"/>
          <w:sz w:val="28"/>
          <w:szCs w:val="28"/>
        </w:rPr>
        <w:t xml:space="preserve"> </w:t>
      </w:r>
      <w:r w:rsidR="00FA52AA" w:rsidRPr="00AE71AF">
        <w:rPr>
          <w:sz w:val="28"/>
          <w:szCs w:val="28"/>
        </w:rPr>
        <w:t>Организация и обеспечение реализации администрацией муниципального района полномочий по ведению реестра муниципального имущества осуществляется органом администрации муниципального района, уполномоченным по вопросам управления муниципальным имуществом.</w:t>
      </w: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6. </w:t>
      </w:r>
      <w:r w:rsidR="00FA52AA" w:rsidRPr="00AE71AF">
        <w:rPr>
          <w:bCs/>
          <w:sz w:val="28"/>
          <w:szCs w:val="28"/>
        </w:rPr>
        <w:t>Органы   местного   самоуправления</w:t>
      </w:r>
      <w:r w:rsidR="00FA52AA" w:rsidRPr="00B42E55">
        <w:rPr>
          <w:bCs/>
          <w:sz w:val="28"/>
          <w:szCs w:val="28"/>
        </w:rPr>
        <w:t xml:space="preserve">   </w:t>
      </w:r>
      <w:r w:rsidRPr="00BB1345">
        <w:rPr>
          <w:color w:val="000000" w:themeColor="text1"/>
          <w:sz w:val="28"/>
          <w:szCs w:val="28"/>
        </w:rPr>
        <w:t>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Самарской области, в случаях, порядке и на условиях, которые установлены законодательством Российской Федерации об электроэнергетике.</w:t>
      </w:r>
    </w:p>
    <w:p w:rsidR="001E1CC8" w:rsidRDefault="001E1CC8" w:rsidP="00EC38FD">
      <w:pPr>
        <w:pStyle w:val="ConsPlusNormal"/>
        <w:ind w:firstLine="709"/>
        <w:jc w:val="both"/>
        <w:rPr>
          <w:color w:val="000000" w:themeColor="text1"/>
          <w:sz w:val="28"/>
          <w:szCs w:val="28"/>
        </w:rPr>
      </w:pPr>
    </w:p>
    <w:p w:rsidR="001E1CC8" w:rsidRPr="00BB1345" w:rsidRDefault="001E1CC8" w:rsidP="001E1C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59. Создание органами местного самоуправления муниципального района муниципальных унитарных предприятий и муниципальных учреждений</w:t>
      </w:r>
    </w:p>
    <w:p w:rsidR="001E1CC8" w:rsidRPr="00BB1345" w:rsidRDefault="001E1CC8" w:rsidP="001E1CC8">
      <w:pPr>
        <w:pStyle w:val="ConsPlusNormal"/>
        <w:ind w:firstLine="709"/>
        <w:jc w:val="both"/>
        <w:rPr>
          <w:color w:val="000000" w:themeColor="text1"/>
          <w:sz w:val="28"/>
          <w:szCs w:val="28"/>
        </w:rPr>
      </w:pP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Муниципальный район вправе создавать на основе имущества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муниципальные унитарные предприятия муниципального района, основанные на праве хозяйственного ведения (муниципальные предприятия), и муниципальные унитарные предприятия муниципального района, основанные на праве оперативного управления (муниципальные казенные предприятия);</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муниципальные бюджетные учреждения муниципального района, муниципальные автономные учреждения муниципального района и муниципальные казенные учреждения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Уставы муниципальных унитарных предприятий, муниципальных учреждений муниципального района утверждаются постановлениями администрации муниципального района. В уставах муниципальных унитарных предприятий, муниципальных учреждений муниципального района устанавливаются цели, условия и порядок их деятельности.</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3. Руководители муниципальных унитарных предприятий и учреждений муниципального района назначаются на должность и освобождаются от должности администрацией муниципального района.</w:t>
      </w:r>
    </w:p>
    <w:p w:rsidR="001E1CC8" w:rsidRPr="00BB1345" w:rsidRDefault="001E1CC8" w:rsidP="001E1CC8">
      <w:pPr>
        <w:pStyle w:val="ConsPlusNormal"/>
        <w:ind w:firstLine="709"/>
        <w:jc w:val="both"/>
        <w:rPr>
          <w:color w:val="000000" w:themeColor="text1"/>
          <w:sz w:val="28"/>
          <w:szCs w:val="28"/>
        </w:rPr>
      </w:pPr>
    </w:p>
    <w:p w:rsidR="00D80D4E" w:rsidRPr="00BB1345" w:rsidRDefault="00D80D4E" w:rsidP="00D80D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60. Участие органов местного самоуправления муниципального района в создании хозяйственных обществ</w:t>
      </w:r>
    </w:p>
    <w:p w:rsidR="00D80D4E" w:rsidRPr="00BB1345" w:rsidRDefault="00D80D4E" w:rsidP="00D80D4E">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вправе участвовать в создании хозяйственных обществ, необходимых для осуществления полномочий по решению вопросов местного значения.</w:t>
      </w:r>
    </w:p>
    <w:p w:rsidR="00AE71AF" w:rsidRDefault="00AE71AF" w:rsidP="003B0FCF">
      <w:pPr>
        <w:pStyle w:val="a7"/>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D80D4E" w:rsidRPr="00BB1345">
        <w:rPr>
          <w:color w:val="000000" w:themeColor="text1"/>
          <w:sz w:val="28"/>
          <w:szCs w:val="28"/>
        </w:rPr>
        <w:t xml:space="preserve">2. </w:t>
      </w:r>
      <w:r w:rsidRPr="00AE71AF">
        <w:rPr>
          <w:color w:val="000000" w:themeColor="text1"/>
          <w:sz w:val="28"/>
          <w:szCs w:val="28"/>
        </w:rPr>
        <w:t xml:space="preserve">Собрание представителей муниципального района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w:t>
      </w:r>
      <w:r>
        <w:rPr>
          <w:color w:val="000000" w:themeColor="text1"/>
          <w:sz w:val="28"/>
          <w:szCs w:val="28"/>
        </w:rPr>
        <w:t xml:space="preserve">с ограниченной ответственностью, </w:t>
      </w:r>
      <w:r w:rsidR="00D80D4E" w:rsidRPr="00BB1345">
        <w:rPr>
          <w:color w:val="000000" w:themeColor="text1"/>
          <w:sz w:val="28"/>
          <w:szCs w:val="28"/>
        </w:rPr>
        <w:t xml:space="preserve">осуществляющих свою деятельность в соответствии с Гражданским </w:t>
      </w:r>
      <w:hyperlink r:id="rId64" w:tooltip="&quot;Гражданский кодекс Российской Федерации (часть первая)&quot; от 30.11.1994 N 51-ФЗ (ред. от 08.08.2024, с изм. от 31.10.2024) {КонсультантПлюс}">
        <w:r w:rsidR="00D80D4E" w:rsidRPr="00BB1345">
          <w:rPr>
            <w:color w:val="000000" w:themeColor="text1"/>
            <w:sz w:val="28"/>
            <w:szCs w:val="28"/>
          </w:rPr>
          <w:t>кодексом</w:t>
        </w:r>
      </w:hyperlink>
      <w:r w:rsidR="00D80D4E" w:rsidRPr="00BB1345">
        <w:rPr>
          <w:color w:val="000000" w:themeColor="text1"/>
          <w:sz w:val="28"/>
          <w:szCs w:val="28"/>
        </w:rPr>
        <w:t xml:space="preserve"> Российской Федерации и иными федеральными законами.</w:t>
      </w:r>
      <w:r w:rsidR="003B0FCF">
        <w:rPr>
          <w:color w:val="000000" w:themeColor="text1"/>
          <w:sz w:val="28"/>
          <w:szCs w:val="28"/>
        </w:rPr>
        <w:t xml:space="preserve"> </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3. Порядок участия органов местного самоуправления муниципального района в создании хозяйственных обществ, в том числе межмуниципальных, определяется решением Собрания представителей муниципального района в соответствии с федеральными законами.</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4. Уставы хозяйственных обществ, в создании которых участвует администрация муниципального района, утверждаются постановлениями администрации муниципального района.</w:t>
      </w:r>
    </w:p>
    <w:p w:rsidR="00D80D4E" w:rsidRDefault="00D80D4E" w:rsidP="00D80D4E">
      <w:pPr>
        <w:pStyle w:val="ConsPlusNormal"/>
        <w:ind w:firstLine="709"/>
        <w:jc w:val="both"/>
        <w:rPr>
          <w:color w:val="000000" w:themeColor="text1"/>
          <w:sz w:val="28"/>
          <w:szCs w:val="28"/>
        </w:rPr>
      </w:pPr>
      <w:r w:rsidRPr="00BB1345">
        <w:rPr>
          <w:color w:val="000000" w:themeColor="text1"/>
          <w:sz w:val="28"/>
          <w:szCs w:val="28"/>
        </w:rPr>
        <w:t xml:space="preserve">5. Передача имущества муниципального района хозяйственным </w:t>
      </w:r>
      <w:r w:rsidRPr="00BB1345">
        <w:rPr>
          <w:color w:val="000000" w:themeColor="text1"/>
          <w:sz w:val="28"/>
          <w:szCs w:val="28"/>
        </w:rPr>
        <w:lastRenderedPageBreak/>
        <w:t xml:space="preserve">обществам, в создании которых участвует администрация муниципального района, осуществляется в порядке, предусмотренном Федеральным </w:t>
      </w:r>
      <w:hyperlink r:id="rId65"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sidRPr="00BB1345">
          <w:rPr>
            <w:color w:val="000000" w:themeColor="text1"/>
            <w:sz w:val="28"/>
            <w:szCs w:val="28"/>
          </w:rPr>
          <w:t>законом</w:t>
        </w:r>
      </w:hyperlink>
      <w:r w:rsidRPr="00BB1345">
        <w:rPr>
          <w:color w:val="000000" w:themeColor="text1"/>
          <w:sz w:val="28"/>
          <w:szCs w:val="28"/>
        </w:rPr>
        <w:t xml:space="preserve"> от 21.12.2001 № 178-ФЗ  «О приватизации государственного и муниципального имущества».</w:t>
      </w:r>
    </w:p>
    <w:p w:rsidR="003B0FCF" w:rsidRPr="00BB1345" w:rsidRDefault="003B0FCF" w:rsidP="00D80D4E">
      <w:pPr>
        <w:pStyle w:val="ConsPlusNormal"/>
        <w:ind w:firstLine="709"/>
        <w:jc w:val="both"/>
        <w:rPr>
          <w:color w:val="000000" w:themeColor="text1"/>
          <w:sz w:val="28"/>
          <w:szCs w:val="28"/>
        </w:rPr>
      </w:pPr>
    </w:p>
    <w:p w:rsidR="003B0FCF" w:rsidRPr="00BB1345" w:rsidRDefault="003B0FCF" w:rsidP="003B0FC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61. Создание органами местного самоуправления муниципального района некоммерческих организаций</w:t>
      </w:r>
    </w:p>
    <w:p w:rsidR="003B0FCF" w:rsidRPr="00BB1345" w:rsidRDefault="003B0FCF" w:rsidP="003B0FCF">
      <w:pPr>
        <w:pStyle w:val="ConsPlusNormal"/>
        <w:ind w:firstLine="709"/>
        <w:jc w:val="both"/>
        <w:rPr>
          <w:color w:val="000000" w:themeColor="text1"/>
          <w:sz w:val="28"/>
          <w:szCs w:val="28"/>
        </w:rPr>
      </w:pPr>
    </w:p>
    <w:p w:rsidR="003B0FCF" w:rsidRDefault="003B0FCF" w:rsidP="003B0FCF">
      <w:pPr>
        <w:pStyle w:val="ConsPlusNormal"/>
        <w:ind w:firstLine="709"/>
        <w:jc w:val="both"/>
        <w:rPr>
          <w:color w:val="000000" w:themeColor="text1"/>
          <w:sz w:val="28"/>
          <w:szCs w:val="28"/>
        </w:rPr>
      </w:pPr>
      <w:r w:rsidRPr="00BB1345">
        <w:rPr>
          <w:color w:val="000000" w:themeColor="text1"/>
          <w:sz w:val="28"/>
          <w:szCs w:val="28"/>
        </w:rPr>
        <w:t xml:space="preserve">По решению Собрания представителей муниципального района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w:t>
      </w:r>
      <w:hyperlink r:id="rId66" w:tooltip="&quot;Гражданский кодекс Российской Федерации (часть первая)&quot; от 30.11.1994 N 51-ФЗ (ред. от 08.08.2024, с изм. от 31.10.2024)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Федеральным </w:t>
      </w:r>
      <w:hyperlink r:id="rId67" w:tooltip="Федеральный закон от 12.01.1996 N 7-ФЗ (ред. от 28.12.2024) &quot;О некоммерческих организациях&quot; {КонсультантПлюс}">
        <w:r w:rsidRPr="00BB1345">
          <w:rPr>
            <w:color w:val="000000" w:themeColor="text1"/>
            <w:sz w:val="28"/>
            <w:szCs w:val="28"/>
          </w:rPr>
          <w:t>законом</w:t>
        </w:r>
      </w:hyperlink>
      <w:r w:rsidRPr="00BB1345">
        <w:rPr>
          <w:color w:val="000000" w:themeColor="text1"/>
          <w:sz w:val="28"/>
          <w:szCs w:val="28"/>
        </w:rPr>
        <w:t xml:space="preserve"> от 12.01.1996 № 7-ФЗ  «О некоммерческих организациях» и иными федеральными законами.</w:t>
      </w:r>
    </w:p>
    <w:p w:rsidR="0023187F" w:rsidRDefault="0023187F" w:rsidP="003B0FCF">
      <w:pPr>
        <w:pStyle w:val="ConsPlusNormal"/>
        <w:ind w:firstLine="709"/>
        <w:jc w:val="both"/>
        <w:rPr>
          <w:color w:val="000000" w:themeColor="text1"/>
          <w:sz w:val="28"/>
          <w:szCs w:val="28"/>
        </w:rPr>
      </w:pPr>
    </w:p>
    <w:p w:rsidR="0023187F" w:rsidRPr="00BB1345" w:rsidRDefault="0023187F" w:rsidP="0023187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62. Контроль за деятельностью муниципальных унитарных предприятий и муниципальных учреждений муниципального района</w:t>
      </w: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1. Контроль за деятельностью муниципальных унитарных предприятий муниципального района осуществляется в соответствии с Федеральным </w:t>
      </w:r>
      <w:hyperlink r:id="rId68"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14.11.2002 № 161-ФЗ  «О государственных и муниципальных унитарных предприятиях».</w:t>
      </w:r>
    </w:p>
    <w:p w:rsidR="0023187F" w:rsidRDefault="0023187F" w:rsidP="0023187F">
      <w:pPr>
        <w:pStyle w:val="ConsPlusNormal"/>
        <w:ind w:firstLine="709"/>
        <w:jc w:val="both"/>
        <w:rPr>
          <w:color w:val="000000" w:themeColor="text1"/>
          <w:sz w:val="28"/>
          <w:szCs w:val="28"/>
        </w:rPr>
      </w:pPr>
      <w:r w:rsidRPr="00BB1345">
        <w:rPr>
          <w:color w:val="000000" w:themeColor="text1"/>
          <w:sz w:val="28"/>
          <w:szCs w:val="28"/>
        </w:rPr>
        <w:t>2. Контроль за деятельностью автономных, бюджетных и казенных учреждений муниципального района осуществляется в порядке, установленном администрацией муниципального района в соответствии с действующим законодательством Российской Федерации.</w:t>
      </w:r>
    </w:p>
    <w:p w:rsidR="00FF53EF" w:rsidRDefault="00FF53EF" w:rsidP="0023187F">
      <w:pPr>
        <w:pStyle w:val="ConsPlusNormal"/>
        <w:ind w:firstLine="709"/>
        <w:jc w:val="both"/>
        <w:rPr>
          <w:color w:val="000000" w:themeColor="text1"/>
          <w:sz w:val="28"/>
          <w:szCs w:val="28"/>
        </w:rPr>
      </w:pPr>
    </w:p>
    <w:p w:rsidR="00FF53EF" w:rsidRPr="00BB1345" w:rsidRDefault="00FF53EF" w:rsidP="00FF53E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63. Контроль за использованием имущества муниципального района</w:t>
      </w:r>
    </w:p>
    <w:p w:rsidR="00FF53EF" w:rsidRPr="00BB1345" w:rsidRDefault="00FF53EF" w:rsidP="00FF53EF">
      <w:pPr>
        <w:pStyle w:val="ConsPlusNormal"/>
        <w:ind w:firstLine="709"/>
        <w:jc w:val="both"/>
        <w:rPr>
          <w:color w:val="000000" w:themeColor="text1"/>
          <w:sz w:val="28"/>
          <w:szCs w:val="28"/>
        </w:rPr>
      </w:pPr>
    </w:p>
    <w:p w:rsidR="00FF53EF" w:rsidRPr="00BB1345" w:rsidRDefault="00FF53EF" w:rsidP="00FF53EF">
      <w:pPr>
        <w:pStyle w:val="ConsPlusNormal"/>
        <w:ind w:firstLine="709"/>
        <w:jc w:val="both"/>
        <w:rPr>
          <w:color w:val="000000" w:themeColor="text1"/>
          <w:sz w:val="28"/>
          <w:szCs w:val="28"/>
        </w:rPr>
      </w:pPr>
      <w:bookmarkStart w:id="29" w:name="P1048"/>
      <w:bookmarkEnd w:id="29"/>
      <w:r w:rsidRPr="00BB1345">
        <w:rPr>
          <w:color w:val="000000" w:themeColor="text1"/>
          <w:sz w:val="28"/>
          <w:szCs w:val="28"/>
        </w:rPr>
        <w:t>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w:t>
      </w:r>
    </w:p>
    <w:p w:rsidR="00FF53EF" w:rsidRDefault="00FF53EF" w:rsidP="00FF53EF">
      <w:pPr>
        <w:pStyle w:val="ConsPlusNormal"/>
        <w:ind w:firstLine="709"/>
        <w:jc w:val="both"/>
        <w:rPr>
          <w:color w:val="000000" w:themeColor="text1"/>
          <w:sz w:val="28"/>
          <w:szCs w:val="28"/>
        </w:rPr>
      </w:pPr>
      <w:r w:rsidRPr="00BB1345">
        <w:rPr>
          <w:color w:val="000000" w:themeColor="text1"/>
          <w:sz w:val="28"/>
          <w:szCs w:val="28"/>
        </w:rPr>
        <w:t xml:space="preserve">2. Для осуществления функций, указанных в </w:t>
      </w:r>
      <w:hyperlink w:anchor="P1048" w:tooltip="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
        <w:r w:rsidRPr="00BB1345">
          <w:rPr>
            <w:color w:val="000000" w:themeColor="text1"/>
            <w:sz w:val="28"/>
            <w:szCs w:val="28"/>
          </w:rPr>
          <w:t>пункте 1</w:t>
        </w:r>
      </w:hyperlink>
      <w:r w:rsidRPr="00BB1345">
        <w:rPr>
          <w:color w:val="000000" w:themeColor="text1"/>
          <w:sz w:val="28"/>
          <w:szCs w:val="28"/>
        </w:rPr>
        <w:t xml:space="preserve"> настоящей статьи, администрация муниципального района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муниципального района,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412E1" w:rsidRDefault="00E412E1" w:rsidP="00FF53EF">
      <w:pPr>
        <w:pStyle w:val="ConsPlusNormal"/>
        <w:ind w:firstLine="709"/>
        <w:jc w:val="both"/>
        <w:rPr>
          <w:color w:val="000000" w:themeColor="text1"/>
          <w:sz w:val="28"/>
          <w:szCs w:val="28"/>
        </w:rPr>
      </w:pPr>
    </w:p>
    <w:p w:rsidR="00E412E1" w:rsidRPr="00BB1345" w:rsidRDefault="00E412E1" w:rsidP="00E412E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64. Контроль за деятельностью администрации муниципального района по управлению и распоряжению имуществом муниципального района</w:t>
      </w:r>
    </w:p>
    <w:p w:rsidR="00E412E1" w:rsidRPr="00BB1345" w:rsidRDefault="00E412E1" w:rsidP="00E412E1">
      <w:pPr>
        <w:pStyle w:val="ConsPlusNormal"/>
        <w:ind w:firstLine="709"/>
        <w:jc w:val="both"/>
        <w:rPr>
          <w:color w:val="000000" w:themeColor="text1"/>
          <w:sz w:val="28"/>
          <w:szCs w:val="28"/>
        </w:rPr>
      </w:pPr>
    </w:p>
    <w:p w:rsidR="00E412E1" w:rsidRPr="00AE71AF" w:rsidRDefault="00E412E1" w:rsidP="00AE71AF">
      <w:pPr>
        <w:pStyle w:val="a7"/>
        <w:shd w:val="clear" w:color="auto" w:fill="FFFFFF"/>
        <w:spacing w:before="0" w:beforeAutospacing="0" w:after="0" w:afterAutospacing="0"/>
        <w:jc w:val="both"/>
        <w:textAlignment w:val="baseline"/>
        <w:rPr>
          <w:sz w:val="28"/>
          <w:szCs w:val="28"/>
        </w:rPr>
      </w:pPr>
      <w:r w:rsidRPr="00BB1345">
        <w:rPr>
          <w:color w:val="000000" w:themeColor="text1"/>
          <w:sz w:val="28"/>
          <w:szCs w:val="28"/>
        </w:rPr>
        <w:lastRenderedPageBreak/>
        <w:t>1. Контроль за деятельностью администрации муниципального района по управлению и распоряжению имуществом муниципального района, законностью и эффективностью его использования осуществляется</w:t>
      </w:r>
      <w:r w:rsidR="00AE71AF">
        <w:rPr>
          <w:color w:val="000000" w:themeColor="text1"/>
          <w:sz w:val="28"/>
          <w:szCs w:val="28"/>
        </w:rPr>
        <w:t xml:space="preserve"> </w:t>
      </w:r>
      <w:r w:rsidRPr="00AE71AF">
        <w:rPr>
          <w:sz w:val="28"/>
          <w:szCs w:val="28"/>
        </w:rPr>
        <w:t>Контрольно-счетной палатой муниципального района путем проверок и иными способами.</w:t>
      </w:r>
      <w:r w:rsidRPr="00710CA5">
        <w:rPr>
          <w:sz w:val="28"/>
          <w:szCs w:val="28"/>
        </w:rPr>
        <w:t xml:space="preserve"> </w:t>
      </w:r>
    </w:p>
    <w:p w:rsidR="00E412E1" w:rsidRDefault="00E412E1" w:rsidP="00E412E1">
      <w:pPr>
        <w:pStyle w:val="ConsPlusNormal"/>
        <w:ind w:firstLine="709"/>
        <w:jc w:val="both"/>
        <w:rPr>
          <w:color w:val="000000" w:themeColor="text1"/>
          <w:sz w:val="28"/>
          <w:szCs w:val="28"/>
        </w:rPr>
      </w:pPr>
      <w:r w:rsidRPr="00BB1345">
        <w:rPr>
          <w:color w:val="000000" w:themeColor="text1"/>
          <w:sz w:val="28"/>
          <w:szCs w:val="28"/>
        </w:rPr>
        <w:t xml:space="preserve">2. Администрация муниципального района обязана ежегодно </w:t>
      </w:r>
      <w:r w:rsidRPr="00AE71AF">
        <w:rPr>
          <w:sz w:val="28"/>
          <w:szCs w:val="28"/>
        </w:rPr>
        <w:t>представлять Контрольно-счетной палате муниципального района</w:t>
      </w:r>
      <w:r w:rsidRPr="00BB1345">
        <w:rPr>
          <w:color w:val="000000" w:themeColor="text1"/>
          <w:sz w:val="28"/>
          <w:szCs w:val="28"/>
        </w:rPr>
        <w:t xml:space="preserve"> отчет о своей работе, содержащий сведения о состоянии собственности муниципального района,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муниципального района.</w:t>
      </w:r>
    </w:p>
    <w:p w:rsidR="00650E37" w:rsidRPr="00BB1345" w:rsidRDefault="00650E37" w:rsidP="00E412E1">
      <w:pPr>
        <w:pStyle w:val="ConsPlusNormal"/>
        <w:ind w:firstLine="709"/>
        <w:jc w:val="both"/>
        <w:rPr>
          <w:color w:val="000000" w:themeColor="text1"/>
          <w:sz w:val="28"/>
          <w:szCs w:val="28"/>
        </w:rPr>
      </w:pPr>
    </w:p>
    <w:p w:rsidR="00650E37" w:rsidRPr="00BB1345" w:rsidRDefault="00650E37" w:rsidP="00650E3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65. Бюджет муниципального района</w:t>
      </w:r>
    </w:p>
    <w:p w:rsidR="00650E37" w:rsidRPr="00BB1345" w:rsidRDefault="00650E37" w:rsidP="00650E37">
      <w:pPr>
        <w:pStyle w:val="ConsPlusNormal"/>
        <w:ind w:firstLine="709"/>
        <w:jc w:val="both"/>
        <w:rPr>
          <w:color w:val="000000" w:themeColor="text1"/>
          <w:sz w:val="28"/>
          <w:szCs w:val="28"/>
        </w:rPr>
      </w:pP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1. Муниципальный район имеет самостоятельный бюджет.</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предназначен для исполнения расходных обязательств муниципального района.</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50E37" w:rsidRDefault="00650E37" w:rsidP="00650E37">
      <w:pPr>
        <w:pStyle w:val="ConsPlusNormal"/>
        <w:ind w:firstLine="709"/>
        <w:jc w:val="both"/>
        <w:rPr>
          <w:color w:val="000000" w:themeColor="text1"/>
          <w:sz w:val="28"/>
          <w:szCs w:val="28"/>
        </w:rPr>
      </w:pPr>
      <w:r w:rsidRPr="00BB1345">
        <w:rPr>
          <w:color w:val="000000" w:themeColor="text1"/>
          <w:sz w:val="28"/>
          <w:szCs w:val="28"/>
        </w:rPr>
        <w:t>4. Бюджет муниципального района утверждается в форме решения Собрания представителей муниципального района.</w:t>
      </w:r>
    </w:p>
    <w:p w:rsidR="00212B9D" w:rsidRPr="00BB1345" w:rsidRDefault="00212B9D" w:rsidP="00650E37">
      <w:pPr>
        <w:pStyle w:val="ConsPlusNormal"/>
        <w:ind w:firstLine="709"/>
        <w:jc w:val="both"/>
        <w:rPr>
          <w:color w:val="000000" w:themeColor="text1"/>
          <w:sz w:val="28"/>
          <w:szCs w:val="28"/>
        </w:rPr>
      </w:pPr>
    </w:p>
    <w:p w:rsidR="00212B9D" w:rsidRPr="00BB1345" w:rsidRDefault="00212B9D" w:rsidP="00212B9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66. Порядок формирования бюджета и составления проекта бюджета муниципального района</w:t>
      </w:r>
    </w:p>
    <w:p w:rsidR="00212B9D" w:rsidRPr="00BB1345" w:rsidRDefault="00212B9D" w:rsidP="00212B9D">
      <w:pPr>
        <w:pStyle w:val="ConsPlusNormal"/>
        <w:ind w:firstLine="709"/>
        <w:jc w:val="both"/>
        <w:rPr>
          <w:color w:val="000000" w:themeColor="text1"/>
          <w:sz w:val="28"/>
          <w:szCs w:val="28"/>
        </w:rPr>
      </w:pPr>
    </w:p>
    <w:p w:rsidR="00727870" w:rsidRPr="00E51AB9" w:rsidRDefault="00212B9D" w:rsidP="00E51AB9">
      <w:pPr>
        <w:pStyle w:val="ConsPlusNormal"/>
        <w:ind w:firstLine="709"/>
        <w:jc w:val="both"/>
        <w:rPr>
          <w:color w:val="000000" w:themeColor="text1"/>
          <w:sz w:val="28"/>
          <w:szCs w:val="28"/>
        </w:rPr>
      </w:pPr>
      <w:r w:rsidRPr="00BB1345">
        <w:rPr>
          <w:color w:val="000000" w:themeColor="text1"/>
          <w:sz w:val="28"/>
          <w:szCs w:val="28"/>
        </w:rPr>
        <w:t xml:space="preserve">1. </w:t>
      </w:r>
      <w:r w:rsidR="00727870" w:rsidRPr="00E51AB9">
        <w:rPr>
          <w:sz w:val="28"/>
          <w:szCs w:val="28"/>
        </w:rPr>
        <w:t>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rsidR="00727870" w:rsidRPr="00E51AB9" w:rsidRDefault="00727870" w:rsidP="00E51AB9">
      <w:pPr>
        <w:pStyle w:val="a7"/>
        <w:shd w:val="clear" w:color="auto" w:fill="FFFFFF"/>
        <w:spacing w:before="0" w:beforeAutospacing="0" w:after="0" w:afterAutospacing="0"/>
        <w:jc w:val="both"/>
        <w:textAlignment w:val="baseline"/>
        <w:rPr>
          <w:sz w:val="28"/>
          <w:szCs w:val="28"/>
        </w:rPr>
      </w:pPr>
      <w:r w:rsidRPr="00E51AB9">
        <w:rPr>
          <w:sz w:val="28"/>
          <w:szCs w:val="28"/>
        </w:rPr>
        <w:t xml:space="preserve">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2B9D" w:rsidRPr="00BB1345" w:rsidRDefault="00212B9D" w:rsidP="00212B9D">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формируется в соответствии с требованиями бюджетной классификации, принятой в Российской Федерации.</w:t>
      </w:r>
    </w:p>
    <w:p w:rsidR="00212B9D" w:rsidRDefault="00212B9D" w:rsidP="00212B9D">
      <w:pPr>
        <w:pStyle w:val="ConsPlusNormal"/>
        <w:ind w:firstLine="709"/>
        <w:jc w:val="both"/>
        <w:rPr>
          <w:color w:val="000000" w:themeColor="text1"/>
          <w:sz w:val="28"/>
          <w:szCs w:val="28"/>
        </w:rPr>
      </w:pPr>
      <w:r w:rsidRPr="00BB1345">
        <w:rPr>
          <w:color w:val="000000" w:themeColor="text1"/>
          <w:sz w:val="28"/>
          <w:szCs w:val="28"/>
        </w:rPr>
        <w:t>3.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710CA5" w:rsidRDefault="00E51AB9" w:rsidP="00727870">
      <w:pPr>
        <w:pStyle w:val="a7"/>
        <w:shd w:val="clear" w:color="auto" w:fill="FFFFFF"/>
        <w:spacing w:before="0" w:beforeAutospacing="0" w:after="0" w:afterAutospacing="0"/>
        <w:jc w:val="both"/>
        <w:textAlignment w:val="baseline"/>
        <w:rPr>
          <w:sz w:val="28"/>
          <w:szCs w:val="28"/>
        </w:rPr>
      </w:pPr>
      <w:r w:rsidRPr="00E51AB9">
        <w:rPr>
          <w:sz w:val="28"/>
          <w:szCs w:val="28"/>
        </w:rPr>
        <w:t xml:space="preserve">          4. </w:t>
      </w:r>
      <w:r w:rsidR="00727870" w:rsidRPr="00E51AB9">
        <w:rPr>
          <w:sz w:val="28"/>
          <w:szCs w:val="28"/>
        </w:rPr>
        <w:t>Проект бюджета муниципального района на очередной финансовый год и плановый период составляется на основе прогноза социально-</w:t>
      </w:r>
      <w:r w:rsidR="00727870" w:rsidRPr="00E51AB9">
        <w:rPr>
          <w:sz w:val="28"/>
          <w:szCs w:val="28"/>
        </w:rPr>
        <w:lastRenderedPageBreak/>
        <w:t>экономического развития в целях финансового обеспечения расходных обязательств муниципального района.</w:t>
      </w:r>
    </w:p>
    <w:p w:rsidR="00727870" w:rsidRPr="00BB1345" w:rsidRDefault="00727870" w:rsidP="00727870">
      <w:pPr>
        <w:pStyle w:val="ConsPlusNormal"/>
        <w:jc w:val="both"/>
        <w:rPr>
          <w:color w:val="000000" w:themeColor="text1"/>
          <w:sz w:val="28"/>
          <w:szCs w:val="28"/>
        </w:rPr>
      </w:pPr>
    </w:p>
    <w:p w:rsidR="00212B9D" w:rsidRDefault="00E51AB9" w:rsidP="00212B9D">
      <w:pPr>
        <w:pStyle w:val="ConsPlusNormal"/>
        <w:ind w:firstLine="709"/>
        <w:jc w:val="both"/>
        <w:rPr>
          <w:color w:val="000000" w:themeColor="text1"/>
          <w:sz w:val="28"/>
          <w:szCs w:val="28"/>
        </w:rPr>
      </w:pPr>
      <w:r>
        <w:rPr>
          <w:color w:val="000000" w:themeColor="text1"/>
          <w:sz w:val="28"/>
          <w:szCs w:val="28"/>
        </w:rPr>
        <w:t>5</w:t>
      </w:r>
      <w:r w:rsidR="00212B9D" w:rsidRPr="00BB1345">
        <w:rPr>
          <w:color w:val="000000" w:themeColor="text1"/>
          <w:sz w:val="28"/>
          <w:szCs w:val="28"/>
        </w:rPr>
        <w:t xml:space="preserve">.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69" w:tooltip="&quot;Бюджетный кодекс Российской Федерации&quot; от 31.07.1998 N 145-ФЗ (ред. от 21.04.2025) (с изм. и доп., вступ. в силу с 01.06.2025) {КонсультантПлюс}">
        <w:r w:rsidR="00212B9D" w:rsidRPr="00BB1345">
          <w:rPr>
            <w:color w:val="000000" w:themeColor="text1"/>
            <w:sz w:val="28"/>
            <w:szCs w:val="28"/>
          </w:rPr>
          <w:t>кодексом</w:t>
        </w:r>
      </w:hyperlink>
      <w:r w:rsidR="00212B9D" w:rsidRPr="00BB1345">
        <w:rPr>
          <w:color w:val="000000" w:themeColor="text1"/>
          <w:sz w:val="28"/>
          <w:szCs w:val="28"/>
        </w:rPr>
        <w:t xml:space="preserve"> Российской Федерации и решением Собрания представителей муниципального района, регулирующим бюджетный процесс.</w:t>
      </w:r>
    </w:p>
    <w:p w:rsidR="00F64DA4" w:rsidRDefault="00F64DA4" w:rsidP="00212B9D">
      <w:pPr>
        <w:pStyle w:val="ConsPlusNormal"/>
        <w:ind w:firstLine="709"/>
        <w:jc w:val="both"/>
        <w:rPr>
          <w:color w:val="000000" w:themeColor="text1"/>
          <w:sz w:val="28"/>
          <w:szCs w:val="28"/>
        </w:rPr>
      </w:pPr>
    </w:p>
    <w:p w:rsidR="00F64DA4" w:rsidRPr="00BB1345" w:rsidRDefault="00F64DA4" w:rsidP="00F64DA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67. Рассмотрение проекта бюджета муниципального района</w:t>
      </w:r>
    </w:p>
    <w:p w:rsidR="00F64DA4" w:rsidRPr="00BB1345" w:rsidRDefault="00F64DA4" w:rsidP="00F64DA4">
      <w:pPr>
        <w:pStyle w:val="ConsPlusNormal"/>
        <w:ind w:firstLine="709"/>
        <w:jc w:val="both"/>
        <w:rPr>
          <w:color w:val="000000" w:themeColor="text1"/>
          <w:sz w:val="28"/>
          <w:szCs w:val="28"/>
        </w:rPr>
      </w:pP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вносит на рассмотрение Собрания представителей муниципального района проект решения о бюджете муниципального района в сроки, установленные решением Собрания представителей муниципального района, но не позднее 15 ноября текущего года.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2.</w:t>
      </w:r>
      <w:r w:rsidRPr="00BB1345">
        <w:rPr>
          <w:color w:val="000000" w:themeColor="text1"/>
          <w:sz w:val="28"/>
          <w:szCs w:val="28"/>
        </w:rPr>
        <w:tab/>
        <w:t>Проект решения о бюджете муниципального района до начала его рассмотрения в Собрании представителей муниципального района подлежит официальному опубликованию (обнародованию).</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3.</w:t>
      </w:r>
      <w:r w:rsidRPr="00BB1345">
        <w:rPr>
          <w:color w:val="000000" w:themeColor="text1"/>
          <w:sz w:val="28"/>
          <w:szCs w:val="28"/>
        </w:rPr>
        <w:tab/>
        <w:t>Не позднее 10 дней со дня официального опубликования (обнародования) проекта решения о бюджете муниципального района проводятся публичные слушания в порядке, установленном решением Собрания представителей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4.</w:t>
      </w:r>
      <w:r w:rsidRPr="00BB1345">
        <w:rPr>
          <w:color w:val="000000" w:themeColor="text1"/>
          <w:sz w:val="28"/>
          <w:szCs w:val="28"/>
        </w:rPr>
        <w:tab/>
        <w:t>По итогам публичных слушаний вырабатываются рекомендации, в соответствии с которыми администрация муниципального района дорабатывает проект решения о бюджете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5. Порядок рассмотрения проекта бюджета муниципального района и его утверждения определяется решением Собрания представителей муниципального района в соответствии с требованиями Бюджетного кодекса Российской Федерации.</w:t>
      </w: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6. Решение о бюджете муниципального района подлежит официальному опубликованию не позднее 10 (десяти) дней после его подписания в установленном порядке.</w:t>
      </w:r>
    </w:p>
    <w:p w:rsidR="000C135E" w:rsidRDefault="000C135E" w:rsidP="000C135E">
      <w:pPr>
        <w:pStyle w:val="a7"/>
        <w:shd w:val="clear" w:color="auto" w:fill="FFFFFF"/>
        <w:spacing w:before="0" w:beforeAutospacing="0" w:after="0" w:afterAutospacing="0"/>
        <w:jc w:val="both"/>
        <w:textAlignment w:val="baseline"/>
        <w:rPr>
          <w:sz w:val="28"/>
          <w:szCs w:val="28"/>
        </w:rPr>
      </w:pPr>
    </w:p>
    <w:p w:rsidR="000C135E" w:rsidRPr="00BB1345" w:rsidRDefault="000C135E" w:rsidP="000C135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68. Исполнение бюджета муниципального района</w:t>
      </w:r>
    </w:p>
    <w:p w:rsidR="000C135E" w:rsidRPr="00BB1345" w:rsidRDefault="000C135E" w:rsidP="000C135E">
      <w:pPr>
        <w:pStyle w:val="ConsPlusNormal"/>
        <w:ind w:firstLine="709"/>
        <w:jc w:val="both"/>
        <w:rPr>
          <w:color w:val="000000" w:themeColor="text1"/>
          <w:sz w:val="28"/>
          <w:szCs w:val="28"/>
        </w:rPr>
      </w:pP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1. Исполнение бюджета муниципального района обеспечивается администрацией муниципального района в соответствии с Бюджетным </w:t>
      </w:r>
      <w:hyperlink r:id="rId70"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2. Исполнение бюджета муниципального района организуется на основе сводной бюджетной росписи и кассового плана.</w:t>
      </w:r>
      <w:r>
        <w:rPr>
          <w:color w:val="000000" w:themeColor="text1"/>
          <w:sz w:val="28"/>
          <w:szCs w:val="28"/>
        </w:rPr>
        <w:t xml:space="preserve"> </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исполняется на основе единства кассы и подведомственности расходов.</w:t>
      </w:r>
    </w:p>
    <w:p w:rsidR="000C135E"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4. Ежеквартальные сведения о ходе исполнения бюджета муниципального района и о численности муниципальных служащих органов </w:t>
      </w:r>
      <w:r w:rsidRPr="00BB1345">
        <w:rPr>
          <w:color w:val="000000" w:themeColor="text1"/>
          <w:sz w:val="28"/>
          <w:szCs w:val="28"/>
        </w:rPr>
        <w:lastRenderedPageBreak/>
        <w:t>местного самоуправления муниципального района, работников муниципальных учреждений муниципального района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муниципального района.</w:t>
      </w:r>
    </w:p>
    <w:p w:rsidR="00450B10" w:rsidRDefault="00450B10" w:rsidP="000C135E">
      <w:pPr>
        <w:pStyle w:val="ConsPlusNormal"/>
        <w:ind w:firstLine="709"/>
        <w:jc w:val="both"/>
        <w:rPr>
          <w:color w:val="000000" w:themeColor="text1"/>
          <w:sz w:val="28"/>
          <w:szCs w:val="28"/>
        </w:rPr>
      </w:pPr>
    </w:p>
    <w:p w:rsidR="00450B10" w:rsidRPr="00BB1345" w:rsidRDefault="00450B10" w:rsidP="00450B1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69. Бюджетная отчетность муниципального района</w:t>
      </w:r>
    </w:p>
    <w:p w:rsidR="00450B10" w:rsidRPr="00BB1345" w:rsidRDefault="00450B10" w:rsidP="00450B10">
      <w:pPr>
        <w:pStyle w:val="ConsPlusNormal"/>
        <w:ind w:firstLine="709"/>
        <w:jc w:val="both"/>
        <w:rPr>
          <w:color w:val="000000" w:themeColor="text1"/>
          <w:sz w:val="28"/>
          <w:szCs w:val="28"/>
        </w:rPr>
      </w:pP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Бюджетная отчетность муниципального района включает:</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отчет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баланс исполнения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отчет о финансовых результатах деятельности;</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 движении денежных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пояснительную записку.</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Бюджетная отчетность муниципального района составляется администрацией муниципального района на основании сводной бюджетной отчетности соответствующих главных администраторов бюджетных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Бюджетная отчетность муниципального района является годовой. Отчет об исполнении бюджета муниципального района является ежеквартальным.</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об исполнении бюджета муниципального района за первый квартал, полугодие и девять месяцев текущего финансового года утверждается постановлением администрации муниципального района и направляется в Собрание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Годовой отчет об исполнении бюджета муниципального района представляется в Собрание представителей муниципального района не позднее 1 мая текущего года.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6. Годовой отчет об исполнении бюджета муниципального района подлежит утверждению решением Собрания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7. Глава муниципального района в срок не позднее 10 (десяти) дней со дня представления годового отчета об исполнении бюджета в Собрание представителей муниципального района назначает публичные слушания по проекту отчета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8. Годовой отчет об исполнении бюджета муниципального района подлежит официальному опубликованию (обнародованию) не позднее 10 (десяти) дней после его утверждения.</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 xml:space="preserve">9. Порядок представления, рассмотрения и утверждения годового отчета об исполнении бюджета муниципального района устанавливается решением Собрания представителей муниципального района в соответствии с Бюджетным </w:t>
      </w:r>
      <w:hyperlink r:id="rId71"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450B10" w:rsidRPr="00BB1345" w:rsidRDefault="00450B10" w:rsidP="00450B10">
      <w:pPr>
        <w:pStyle w:val="ConsPlusNormal"/>
        <w:ind w:firstLine="709"/>
        <w:jc w:val="both"/>
        <w:rPr>
          <w:color w:val="000000" w:themeColor="text1"/>
          <w:sz w:val="28"/>
          <w:szCs w:val="28"/>
        </w:rPr>
      </w:pPr>
    </w:p>
    <w:p w:rsidR="00F63416" w:rsidRDefault="00F63416" w:rsidP="00017F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70. Муниципальный финансовый контроль</w:t>
      </w:r>
    </w:p>
    <w:p w:rsidR="00017FC8" w:rsidRPr="00017FC8" w:rsidRDefault="00017FC8" w:rsidP="00017FC8">
      <w:pPr>
        <w:pStyle w:val="ConsPlusTitle"/>
        <w:ind w:firstLine="709"/>
        <w:jc w:val="both"/>
        <w:outlineLvl w:val="2"/>
        <w:rPr>
          <w:rFonts w:ascii="Times New Roman" w:hAnsi="Times New Roman" w:cs="Times New Roman"/>
          <w:color w:val="000000" w:themeColor="text1"/>
          <w:sz w:val="28"/>
          <w:szCs w:val="28"/>
        </w:rPr>
      </w:pP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r w:rsidRPr="00017FC8">
        <w:rPr>
          <w:sz w:val="28"/>
          <w:szCs w:val="28"/>
        </w:rPr>
        <w:lastRenderedPageBreak/>
        <w:t>Муниципальный финансовый контроль на территории муниципального района осуществляется Контрольно-счетной палатой муниципального района,  администрацией муниципального района, Управлением финансами администрации муниципального района, а также главными распорядителями бюджетных средств,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 порядке, установленном Бюджетным кодексом Российской Федерации и принимаемыми в соответствии с ним муниципальными правовыми актами.</w:t>
      </w: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
    <w:p w:rsidR="00F63416" w:rsidRPr="00BB1345" w:rsidRDefault="00F63416" w:rsidP="00F6341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71. Закупка товаров, работ, услуг для обеспечения муниципальных нужд муниципального района</w:t>
      </w:r>
    </w:p>
    <w:p w:rsidR="00F63416" w:rsidRPr="00BB1345" w:rsidRDefault="00F63416" w:rsidP="00F63416">
      <w:pPr>
        <w:pStyle w:val="ConsPlusNormal"/>
        <w:ind w:firstLine="709"/>
        <w:jc w:val="both"/>
        <w:rPr>
          <w:color w:val="000000" w:themeColor="text1"/>
          <w:sz w:val="28"/>
          <w:szCs w:val="28"/>
        </w:rPr>
      </w:pP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1. Закупки товаров, работ, услуг для обеспечения муниципальных нужд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2. Закупка товаров, работ, услуг для обеспечения муниципальных нужд муниципального района оплачивается за счет средств бюджета муниципального района.</w:t>
      </w:r>
    </w:p>
    <w:p w:rsidR="00F63416"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3. Формирование, утверждение и внесение изменений в планы-графики закупок для обеспечения муниципальных нужд осуществляются администрацией муниципального района в соответствии с Федеральным </w:t>
      </w:r>
      <w:hyperlink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704689" w:rsidRDefault="00704689" w:rsidP="00704689">
      <w:pPr>
        <w:tabs>
          <w:tab w:val="num" w:pos="709"/>
        </w:tabs>
        <w:jc w:val="both"/>
        <w:rPr>
          <w:sz w:val="28"/>
          <w:szCs w:val="28"/>
        </w:rPr>
      </w:pPr>
      <w:r>
        <w:rPr>
          <w:color w:val="000000" w:themeColor="text1"/>
          <w:sz w:val="28"/>
          <w:szCs w:val="28"/>
        </w:rPr>
        <w:t xml:space="preserve">         4. </w:t>
      </w:r>
      <w:r w:rsidRPr="00710CA5">
        <w:rPr>
          <w:sz w:val="28"/>
          <w:szCs w:val="28"/>
        </w:rPr>
        <w:t>Порядок осуществления контроля за соблюдением</w:t>
      </w:r>
      <w:r w:rsidRPr="00710CA5">
        <w:rPr>
          <w:bCs/>
          <w:snapToGrid w:val="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10CA5">
        <w:rPr>
          <w:sz w:val="28"/>
          <w:szCs w:val="28"/>
        </w:rPr>
        <w:t xml:space="preserve"> органом внутреннего муниципального финансового контроля устанавливается администрацией муниципального района.</w:t>
      </w:r>
    </w:p>
    <w:p w:rsidR="00F5033D" w:rsidRDefault="00F5033D" w:rsidP="00704689">
      <w:pPr>
        <w:tabs>
          <w:tab w:val="num" w:pos="709"/>
        </w:tabs>
        <w:jc w:val="both"/>
        <w:rPr>
          <w:sz w:val="28"/>
          <w:szCs w:val="28"/>
        </w:rPr>
      </w:pPr>
    </w:p>
    <w:p w:rsidR="00F5033D" w:rsidRPr="00BB1345" w:rsidRDefault="00F5033D" w:rsidP="00F5033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72. Муниципальный долг</w:t>
      </w:r>
    </w:p>
    <w:p w:rsidR="00F5033D" w:rsidRPr="00BB1345" w:rsidRDefault="00F5033D" w:rsidP="00F5033D">
      <w:pPr>
        <w:pStyle w:val="ConsPlusNormal"/>
        <w:ind w:firstLine="709"/>
        <w:jc w:val="both"/>
        <w:rPr>
          <w:color w:val="000000" w:themeColor="text1"/>
          <w:sz w:val="28"/>
          <w:szCs w:val="28"/>
        </w:rPr>
      </w:pPr>
    </w:p>
    <w:p w:rsidR="00F5033D" w:rsidRPr="00BB1345" w:rsidRDefault="00F5033D" w:rsidP="00F5033D">
      <w:pPr>
        <w:pStyle w:val="ConsPlusNormal"/>
        <w:ind w:firstLine="709"/>
        <w:jc w:val="both"/>
        <w:rPr>
          <w:color w:val="000000" w:themeColor="text1"/>
          <w:sz w:val="28"/>
          <w:szCs w:val="28"/>
        </w:rPr>
      </w:pPr>
      <w:r w:rsidRPr="00BB1345">
        <w:rPr>
          <w:color w:val="000000" w:themeColor="text1"/>
          <w:sz w:val="28"/>
          <w:szCs w:val="28"/>
        </w:rPr>
        <w:t xml:space="preserve">1. Под муниципальным долгом муниципального района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74"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принятые на себя муниципальным районом.</w:t>
      </w:r>
    </w:p>
    <w:p w:rsidR="00F5033D" w:rsidRDefault="00F5033D" w:rsidP="00F5033D">
      <w:pPr>
        <w:pStyle w:val="ConsPlusNormal"/>
        <w:ind w:firstLine="709"/>
        <w:jc w:val="both"/>
        <w:rPr>
          <w:color w:val="000000" w:themeColor="text1"/>
          <w:sz w:val="28"/>
          <w:szCs w:val="28"/>
        </w:rPr>
      </w:pPr>
      <w:r w:rsidRPr="00BB1345">
        <w:rPr>
          <w:color w:val="000000" w:themeColor="text1"/>
          <w:sz w:val="28"/>
          <w:szCs w:val="28"/>
        </w:rPr>
        <w:t>2. Управление муниципальным долгом муниципального района осуществляется администрацией муниципального района.</w:t>
      </w:r>
    </w:p>
    <w:p w:rsidR="00E1615B" w:rsidRPr="00BB1345" w:rsidRDefault="00E1615B" w:rsidP="00F5033D">
      <w:pPr>
        <w:pStyle w:val="ConsPlusNormal"/>
        <w:ind w:firstLine="709"/>
        <w:jc w:val="both"/>
        <w:rPr>
          <w:color w:val="000000" w:themeColor="text1"/>
          <w:sz w:val="28"/>
          <w:szCs w:val="28"/>
        </w:rPr>
      </w:pPr>
    </w:p>
    <w:p w:rsidR="00E1615B" w:rsidRPr="00BB1345" w:rsidRDefault="00E1615B" w:rsidP="00E1615B">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73. Муниципальные заимствования</w:t>
      </w:r>
    </w:p>
    <w:p w:rsidR="00E1615B" w:rsidRPr="00BB1345" w:rsidRDefault="00E1615B" w:rsidP="00E1615B">
      <w:pPr>
        <w:pStyle w:val="ConsPlusNormal"/>
        <w:ind w:firstLine="709"/>
        <w:jc w:val="both"/>
        <w:rPr>
          <w:color w:val="000000" w:themeColor="text1"/>
          <w:sz w:val="28"/>
          <w:szCs w:val="28"/>
        </w:rPr>
      </w:pPr>
    </w:p>
    <w:p w:rsidR="00E1615B" w:rsidRPr="00BB1345" w:rsidRDefault="00E1615B" w:rsidP="00E1615B">
      <w:pPr>
        <w:pStyle w:val="a5"/>
        <w:numPr>
          <w:ilvl w:val="0"/>
          <w:numId w:val="10"/>
        </w:numPr>
        <w:tabs>
          <w:tab w:val="left" w:pos="1134"/>
        </w:tabs>
        <w:ind w:left="0" w:firstLine="709"/>
        <w:jc w:val="both"/>
        <w:rPr>
          <w:color w:val="000000" w:themeColor="text1"/>
          <w:sz w:val="28"/>
          <w:szCs w:val="28"/>
        </w:rPr>
      </w:pPr>
      <w:r w:rsidRPr="00BB1345">
        <w:rPr>
          <w:color w:val="000000" w:themeColor="text1"/>
          <w:sz w:val="28"/>
          <w:szCs w:val="28"/>
        </w:rPr>
        <w:t>Под муниципальными заимствованиями понимается привлечение от имени муниципального района заемных средств в местный бюджет путем размещения муниципальных ценных бумаг и в форме кредитов, по которым возникают долговые обязательства муниципального района как заемщика.</w:t>
      </w:r>
      <w:r w:rsidR="00C806D1">
        <w:rPr>
          <w:color w:val="000000" w:themeColor="text1"/>
          <w:sz w:val="28"/>
          <w:szCs w:val="28"/>
        </w:rPr>
        <w:t xml:space="preserve"> </w:t>
      </w:r>
    </w:p>
    <w:p w:rsidR="00E1615B" w:rsidRDefault="00E1615B" w:rsidP="00E1615B">
      <w:pPr>
        <w:pStyle w:val="ConsPlusNormal"/>
        <w:ind w:firstLine="709"/>
        <w:jc w:val="both"/>
        <w:rPr>
          <w:color w:val="000000" w:themeColor="text1"/>
          <w:sz w:val="28"/>
          <w:szCs w:val="28"/>
        </w:rPr>
      </w:pPr>
      <w:r w:rsidRPr="00BB1345">
        <w:rPr>
          <w:color w:val="000000" w:themeColor="text1"/>
          <w:sz w:val="28"/>
          <w:szCs w:val="28"/>
        </w:rPr>
        <w:t>2. Право осуществления муниципальных заимствований от имени муниципального района принадлежит администрации муниципального района.</w:t>
      </w:r>
    </w:p>
    <w:p w:rsidR="00C806D1" w:rsidRPr="00BB1345" w:rsidRDefault="00C806D1" w:rsidP="00E1615B">
      <w:pPr>
        <w:pStyle w:val="ConsPlusNormal"/>
        <w:ind w:firstLine="709"/>
        <w:jc w:val="both"/>
        <w:rPr>
          <w:color w:val="000000" w:themeColor="text1"/>
          <w:sz w:val="28"/>
          <w:szCs w:val="28"/>
        </w:rPr>
      </w:pPr>
    </w:p>
    <w:p w:rsidR="00C806D1" w:rsidRPr="00BB1345" w:rsidRDefault="00C806D1" w:rsidP="00C806D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74. Эмиссия муниципальных ценных бумаг</w:t>
      </w:r>
    </w:p>
    <w:p w:rsidR="00C806D1" w:rsidRPr="00BB1345" w:rsidRDefault="00C806D1" w:rsidP="00C806D1">
      <w:pPr>
        <w:pStyle w:val="ConsPlusNormal"/>
        <w:ind w:firstLine="709"/>
        <w:jc w:val="both"/>
        <w:rPr>
          <w:color w:val="000000" w:themeColor="text1"/>
          <w:sz w:val="28"/>
          <w:szCs w:val="28"/>
        </w:rPr>
      </w:pPr>
    </w:p>
    <w:p w:rsidR="00C806D1" w:rsidRPr="00BB1345" w:rsidRDefault="00C806D1" w:rsidP="00C806D1">
      <w:pPr>
        <w:pStyle w:val="ConsPlusNormal"/>
        <w:ind w:firstLine="709"/>
        <w:jc w:val="both"/>
        <w:rPr>
          <w:color w:val="000000" w:themeColor="text1"/>
          <w:sz w:val="28"/>
          <w:szCs w:val="28"/>
        </w:rPr>
      </w:pPr>
      <w:r w:rsidRPr="00BB1345">
        <w:rPr>
          <w:color w:val="000000" w:themeColor="text1"/>
          <w:sz w:val="28"/>
          <w:szCs w:val="28"/>
        </w:rPr>
        <w:t>1. Эмиссия муниципальных ценных бумаг муниципального района осуществляется администрацией муниципального района.</w:t>
      </w:r>
    </w:p>
    <w:p w:rsidR="00C806D1" w:rsidRDefault="00C806D1" w:rsidP="00C806D1">
      <w:pPr>
        <w:pStyle w:val="ConsPlusNormal"/>
        <w:ind w:firstLine="709"/>
        <w:jc w:val="both"/>
        <w:rPr>
          <w:color w:val="000000" w:themeColor="text1"/>
          <w:sz w:val="28"/>
          <w:szCs w:val="28"/>
        </w:rPr>
      </w:pPr>
      <w:r w:rsidRPr="00BB1345">
        <w:rPr>
          <w:color w:val="000000" w:themeColor="text1"/>
          <w:sz w:val="28"/>
          <w:szCs w:val="28"/>
        </w:rPr>
        <w:t xml:space="preserve">2. Условия эмиссии и обращения муниципальных ценных бумаг муниципального района определяются постановлением администрации муниципального района в соответствии с Бюджетным </w:t>
      </w:r>
      <w:hyperlink r:id="rId75"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и законодательством Российской Федерации. </w:t>
      </w:r>
    </w:p>
    <w:p w:rsidR="00C806D1" w:rsidRDefault="00C806D1" w:rsidP="00C806D1">
      <w:pPr>
        <w:pStyle w:val="ConsPlusNormal"/>
        <w:ind w:firstLine="709"/>
        <w:jc w:val="both"/>
        <w:rPr>
          <w:color w:val="000000" w:themeColor="text1"/>
          <w:sz w:val="28"/>
          <w:szCs w:val="28"/>
        </w:rPr>
      </w:pPr>
    </w:p>
    <w:p w:rsidR="00C806D1" w:rsidRPr="00BB1345" w:rsidRDefault="00C806D1" w:rsidP="00C806D1">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8. ОТВЕТСТВЕННОСТЬ ОРГАНОВ</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И ДОЛЖНОСТНЫХ ЛИЦ</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МУНИЦИПАЛЬНОГО РАЙОНА</w:t>
      </w:r>
    </w:p>
    <w:p w:rsidR="00C806D1" w:rsidRPr="00BB1345" w:rsidRDefault="00C806D1" w:rsidP="00C806D1">
      <w:pPr>
        <w:pStyle w:val="ConsPlusTitle"/>
        <w:ind w:firstLine="709"/>
        <w:jc w:val="center"/>
        <w:rPr>
          <w:rFonts w:ascii="Times New Roman" w:hAnsi="Times New Roman" w:cs="Times New Roman"/>
          <w:sz w:val="28"/>
          <w:szCs w:val="28"/>
        </w:rPr>
      </w:pPr>
    </w:p>
    <w:p w:rsidR="006B3F0D" w:rsidRPr="00BB1345" w:rsidRDefault="006B3F0D" w:rsidP="006B3F0D">
      <w:pPr>
        <w:ind w:firstLine="709"/>
        <w:jc w:val="both"/>
        <w:rPr>
          <w:b/>
          <w:bCs/>
          <w:color w:val="000000"/>
          <w:sz w:val="28"/>
          <w:szCs w:val="28"/>
        </w:rPr>
      </w:pPr>
      <w:r w:rsidRPr="00BB1345">
        <w:rPr>
          <w:b/>
          <w:bCs/>
          <w:color w:val="000000"/>
          <w:sz w:val="28"/>
          <w:szCs w:val="28"/>
        </w:rPr>
        <w:t>Статья 75.</w:t>
      </w:r>
      <w:r w:rsidRPr="00BB1345">
        <w:rPr>
          <w:color w:val="000000"/>
          <w:sz w:val="28"/>
          <w:szCs w:val="28"/>
        </w:rPr>
        <w:t xml:space="preserve"> </w:t>
      </w:r>
      <w:r w:rsidRPr="00BB1345">
        <w:rPr>
          <w:b/>
          <w:bCs/>
          <w:color w:val="000000"/>
          <w:sz w:val="28"/>
          <w:szCs w:val="28"/>
        </w:rPr>
        <w:t>Роспуск Собрания представителей муниципального района</w:t>
      </w:r>
    </w:p>
    <w:p w:rsidR="006B3F0D" w:rsidRPr="00BB1345" w:rsidRDefault="006B3F0D" w:rsidP="006B3F0D">
      <w:pPr>
        <w:ind w:firstLine="709"/>
        <w:jc w:val="both"/>
        <w:rPr>
          <w:color w:val="000000"/>
          <w:sz w:val="28"/>
          <w:szCs w:val="28"/>
        </w:rPr>
      </w:pPr>
      <w:r w:rsidRPr="00BB1345">
        <w:rPr>
          <w:color w:val="000000"/>
          <w:sz w:val="28"/>
          <w:szCs w:val="28"/>
        </w:rPr>
        <w:t> </w:t>
      </w:r>
    </w:p>
    <w:p w:rsidR="006B3F0D" w:rsidRPr="00BB1345" w:rsidRDefault="006B3F0D" w:rsidP="006B3F0D">
      <w:pPr>
        <w:ind w:firstLine="709"/>
        <w:jc w:val="both"/>
        <w:rPr>
          <w:color w:val="000000"/>
          <w:sz w:val="28"/>
          <w:szCs w:val="28"/>
        </w:rPr>
      </w:pPr>
      <w:r w:rsidRPr="00BB1345">
        <w:rPr>
          <w:color w:val="000000"/>
          <w:sz w:val="28"/>
          <w:szCs w:val="28"/>
        </w:rPr>
        <w:t>1. В случае вступления в силу закона Самарской области о роспуске Собрания представителей муниципального района его полномочия прекращаются досрочно со дня вступления в силу указанного закона Самарской области.</w:t>
      </w:r>
    </w:p>
    <w:p w:rsidR="006B3F0D" w:rsidRPr="00BB1345" w:rsidRDefault="006B3F0D" w:rsidP="006B3F0D">
      <w:pPr>
        <w:ind w:firstLine="709"/>
        <w:jc w:val="both"/>
        <w:rPr>
          <w:color w:val="000000"/>
          <w:sz w:val="28"/>
          <w:szCs w:val="28"/>
        </w:rPr>
      </w:pPr>
      <w:r w:rsidRPr="00BB1345">
        <w:rPr>
          <w:color w:val="000000"/>
          <w:sz w:val="28"/>
          <w:szCs w:val="28"/>
        </w:rPr>
        <w:t>2. Основанием для принятия закона Самарской области о роспуске Собрания представителей муниципального района является наличие вступившего в силу решения Самарского областного суда, установившего:</w:t>
      </w:r>
    </w:p>
    <w:p w:rsidR="006B3F0D" w:rsidRPr="00BB1345" w:rsidRDefault="006B3F0D" w:rsidP="006B3F0D">
      <w:pPr>
        <w:ind w:firstLine="709"/>
        <w:jc w:val="both"/>
        <w:rPr>
          <w:color w:val="000000"/>
          <w:sz w:val="28"/>
          <w:szCs w:val="28"/>
        </w:rPr>
      </w:pPr>
      <w:r w:rsidRPr="00BB1345">
        <w:rPr>
          <w:color w:val="000000"/>
          <w:sz w:val="28"/>
          <w:szCs w:val="28"/>
        </w:rPr>
        <w:t>1) факт принятия Собранием представителей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муниципального района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6B3F0D" w:rsidRPr="00BB1345" w:rsidRDefault="006B3F0D" w:rsidP="006B3F0D">
      <w:pPr>
        <w:ind w:firstLine="709"/>
        <w:jc w:val="both"/>
        <w:rPr>
          <w:color w:val="000000"/>
          <w:sz w:val="28"/>
          <w:szCs w:val="28"/>
        </w:rPr>
      </w:pPr>
      <w:r w:rsidRPr="00BB1345">
        <w:rPr>
          <w:color w:val="000000"/>
          <w:sz w:val="28"/>
          <w:szCs w:val="28"/>
        </w:rPr>
        <w:lastRenderedPageBreak/>
        <w:t>2) что избранное в правомочном составе Собрание представителей муниципального района в течение 3 (трех) месяцев подряд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что вновь избранное в правомочном составе Собрание представителей муниципального района в течение 3 (трех) месяцев подряд со дня его избрания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в силу.</w:t>
      </w:r>
    </w:p>
    <w:p w:rsidR="006B3F0D" w:rsidRDefault="006B3F0D" w:rsidP="006B3F0D">
      <w:pPr>
        <w:ind w:firstLine="709"/>
        <w:jc w:val="both"/>
        <w:rPr>
          <w:color w:val="000000"/>
          <w:sz w:val="28"/>
          <w:szCs w:val="28"/>
        </w:rPr>
      </w:pPr>
      <w:r w:rsidRPr="00BB1345">
        <w:rPr>
          <w:color w:val="000000"/>
          <w:sz w:val="28"/>
          <w:szCs w:val="28"/>
        </w:rPr>
        <w:t xml:space="preserve">4. Депутаты Собрания представителей муниципального района,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муниципального района обратиться в суд с заявлением для установления факта отсутствия их вины за </w:t>
      </w:r>
      <w:proofErr w:type="spellStart"/>
      <w:r w:rsidRPr="00BB1345">
        <w:rPr>
          <w:color w:val="000000"/>
          <w:sz w:val="28"/>
          <w:szCs w:val="28"/>
        </w:rPr>
        <w:t>непроведение</w:t>
      </w:r>
      <w:proofErr w:type="spellEnd"/>
      <w:r w:rsidRPr="00BB1345">
        <w:rPr>
          <w:color w:val="000000"/>
          <w:sz w:val="28"/>
          <w:szCs w:val="28"/>
        </w:rPr>
        <w:t xml:space="preserve"> Собранием представителей не проведение правомочного заседания в течение 3 (трех) месяцев подряд.</w:t>
      </w:r>
    </w:p>
    <w:p w:rsidR="00FA2EEF" w:rsidRPr="00BB1345" w:rsidRDefault="00FA2EEF" w:rsidP="006B3F0D">
      <w:pPr>
        <w:ind w:firstLine="709"/>
        <w:jc w:val="both"/>
        <w:rPr>
          <w:color w:val="000000"/>
          <w:sz w:val="28"/>
          <w:szCs w:val="28"/>
        </w:rPr>
      </w:pPr>
    </w:p>
    <w:p w:rsidR="00FA2EEF" w:rsidRPr="00BB1345" w:rsidRDefault="006B3F0D" w:rsidP="00FA2EEF">
      <w:pPr>
        <w:ind w:firstLine="709"/>
        <w:jc w:val="both"/>
        <w:rPr>
          <w:b/>
          <w:bCs/>
          <w:color w:val="000000"/>
          <w:sz w:val="28"/>
          <w:szCs w:val="28"/>
        </w:rPr>
      </w:pPr>
      <w:r w:rsidRPr="00BB1345">
        <w:rPr>
          <w:color w:val="000000"/>
          <w:sz w:val="28"/>
          <w:szCs w:val="28"/>
        </w:rPr>
        <w:t> </w:t>
      </w:r>
      <w:r w:rsidR="00FA2EEF" w:rsidRPr="00BB1345">
        <w:rPr>
          <w:b/>
          <w:bCs/>
          <w:color w:val="000000"/>
          <w:sz w:val="28"/>
          <w:szCs w:val="28"/>
        </w:rPr>
        <w:t>Статья 76.</w:t>
      </w:r>
      <w:r w:rsidR="00FA2EEF" w:rsidRPr="00BB1345">
        <w:rPr>
          <w:color w:val="000000"/>
          <w:sz w:val="28"/>
          <w:szCs w:val="28"/>
        </w:rPr>
        <w:t xml:space="preserve"> </w:t>
      </w:r>
      <w:r w:rsidR="00FA2EEF" w:rsidRPr="00BB1345">
        <w:rPr>
          <w:b/>
          <w:bCs/>
          <w:color w:val="000000"/>
          <w:sz w:val="28"/>
          <w:szCs w:val="28"/>
        </w:rPr>
        <w:t>Отрешение от должности Главы муниципального района, предупреждение и выговор Главе муниципального района</w:t>
      </w:r>
    </w:p>
    <w:p w:rsidR="00FA2EEF" w:rsidRPr="00BB1345" w:rsidRDefault="00FA2EEF" w:rsidP="00FA2EEF">
      <w:pPr>
        <w:ind w:firstLine="567"/>
        <w:jc w:val="both"/>
        <w:rPr>
          <w:color w:val="000000"/>
          <w:sz w:val="28"/>
          <w:szCs w:val="28"/>
        </w:rPr>
      </w:pPr>
      <w:r w:rsidRPr="00BB1345">
        <w:rPr>
          <w:color w:val="000000"/>
          <w:sz w:val="28"/>
          <w:szCs w:val="28"/>
        </w:rPr>
        <w:t> </w:t>
      </w:r>
    </w:p>
    <w:p w:rsidR="00FA2EEF" w:rsidRPr="00BB1345" w:rsidRDefault="00FA2EEF" w:rsidP="00FA2EEF">
      <w:pPr>
        <w:ind w:firstLine="700"/>
        <w:jc w:val="both"/>
        <w:rPr>
          <w:color w:val="000000"/>
          <w:sz w:val="28"/>
          <w:szCs w:val="28"/>
        </w:rPr>
      </w:pPr>
      <w:r w:rsidRPr="00BB1345">
        <w:rPr>
          <w:color w:val="000000"/>
          <w:sz w:val="28"/>
          <w:szCs w:val="28"/>
        </w:rPr>
        <w:t>1. Глава муниципального района отрешается от должности правовым актом Губернатора Самарской области в случае:</w:t>
      </w:r>
    </w:p>
    <w:p w:rsidR="00FA2EEF" w:rsidRPr="00BB1345" w:rsidRDefault="00FA2EEF" w:rsidP="00FA2EEF">
      <w:pPr>
        <w:ind w:firstLine="700"/>
        <w:jc w:val="both"/>
        <w:rPr>
          <w:color w:val="000000"/>
          <w:sz w:val="28"/>
          <w:szCs w:val="28"/>
        </w:rPr>
      </w:pPr>
      <w:r w:rsidRPr="00BB1345">
        <w:rPr>
          <w:color w:val="000000"/>
          <w:sz w:val="28"/>
          <w:szCs w:val="28"/>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 xml:space="preserve">2. Отрешение от должности Главы муниципального района осуществляется на основании правового акта Губернатора Самарской области, издаваемого в срок, который не может быть менее одного месяца со </w:t>
      </w:r>
      <w:r w:rsidRPr="00BB1345">
        <w:rPr>
          <w:color w:val="000000"/>
          <w:sz w:val="28"/>
          <w:szCs w:val="28"/>
        </w:rPr>
        <w:lastRenderedPageBreak/>
        <w:t>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A2EEF" w:rsidRPr="00BB1345" w:rsidRDefault="00FA2EEF" w:rsidP="00FA2EEF">
      <w:pPr>
        <w:tabs>
          <w:tab w:val="left" w:pos="1200"/>
        </w:tabs>
        <w:autoSpaceDN w:val="0"/>
        <w:adjustRightInd w:val="0"/>
        <w:ind w:firstLine="700"/>
        <w:jc w:val="both"/>
        <w:rPr>
          <w:color w:val="000000"/>
          <w:sz w:val="28"/>
          <w:szCs w:val="28"/>
        </w:rPr>
      </w:pPr>
      <w:r w:rsidRPr="00BB1345">
        <w:rPr>
          <w:color w:val="000000"/>
          <w:sz w:val="28"/>
          <w:szCs w:val="28"/>
        </w:rPr>
        <w:t>3. Губернатор Самарской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самоуправления федеральными законами и (или) законами Самарской области.</w:t>
      </w:r>
    </w:p>
    <w:p w:rsidR="00FA2EEF" w:rsidRPr="00BB1345" w:rsidRDefault="00FA2EEF" w:rsidP="00FA2EEF">
      <w:pPr>
        <w:ind w:firstLine="700"/>
        <w:jc w:val="both"/>
        <w:rPr>
          <w:color w:val="000000"/>
          <w:sz w:val="28"/>
          <w:szCs w:val="28"/>
        </w:rPr>
      </w:pPr>
      <w:r w:rsidRPr="00BB1345">
        <w:rPr>
          <w:color w:val="000000"/>
          <w:sz w:val="28"/>
          <w:szCs w:val="28"/>
        </w:rPr>
        <w:t>4. Губернатор Самарской области вправе отрешить от должности Главу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1) в случае, если в течение месяца со дня вынесения Губернатором Самарской области предупреждения, объявления выговора Главе муниципального района в соответствии с пунктом 3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A2EEF" w:rsidRPr="00BB1345" w:rsidRDefault="00FA2EEF" w:rsidP="00FA2EEF">
      <w:pPr>
        <w:ind w:firstLine="700"/>
        <w:jc w:val="both"/>
        <w:rPr>
          <w:color w:val="000000"/>
          <w:sz w:val="28"/>
          <w:szCs w:val="28"/>
        </w:rPr>
      </w:pPr>
      <w:r w:rsidRPr="00BB1345">
        <w:rPr>
          <w:color w:val="000000"/>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6 пункта 2 статьи 77 настоящего Устава, с учетом мнения Собрания представителей муниципального района не ранее чем через один год со дня вступления в должность Главы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3) по одному из оснований, предусмотренных пунктом 2 статьи 77 настоящего Устава, с учетом мнения совета муниципальных образований Самарской области не ранее чем через два года со дня вступления в должность Главы муниципального района в случае, если Губернатором Самарской области два и более раза вносились в Собрание представителей муниципального района и были отклонены Собранием представителей муниципального района инициативы об удалении Главы муниципального района в отставку.</w:t>
      </w:r>
    </w:p>
    <w:p w:rsidR="00FA2EEF" w:rsidRDefault="00FA2EEF" w:rsidP="00FA2EEF">
      <w:pPr>
        <w:ind w:firstLine="700"/>
        <w:jc w:val="both"/>
        <w:rPr>
          <w:color w:val="000000"/>
          <w:sz w:val="28"/>
          <w:szCs w:val="28"/>
        </w:rPr>
      </w:pPr>
      <w:r w:rsidRPr="00BB1345">
        <w:rPr>
          <w:color w:val="000000"/>
          <w:sz w:val="28"/>
          <w:szCs w:val="28"/>
        </w:rPr>
        <w:t>5. Глава муниципального района,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5B7C81" w:rsidRDefault="005B7C81" w:rsidP="00FA2EEF">
      <w:pPr>
        <w:ind w:firstLine="700"/>
        <w:jc w:val="both"/>
        <w:rPr>
          <w:color w:val="000000"/>
          <w:sz w:val="28"/>
          <w:szCs w:val="28"/>
        </w:rPr>
      </w:pPr>
    </w:p>
    <w:p w:rsidR="005B7C81" w:rsidRPr="00BB1345" w:rsidRDefault="005B7C81" w:rsidP="005B7C81">
      <w:pPr>
        <w:ind w:firstLine="709"/>
        <w:jc w:val="both"/>
        <w:rPr>
          <w:color w:val="000000"/>
          <w:sz w:val="28"/>
          <w:szCs w:val="28"/>
        </w:rPr>
      </w:pPr>
      <w:r w:rsidRPr="00BB1345">
        <w:rPr>
          <w:b/>
          <w:bCs/>
          <w:color w:val="000000"/>
          <w:sz w:val="28"/>
          <w:szCs w:val="28"/>
        </w:rPr>
        <w:t>Статья 77.</w:t>
      </w:r>
      <w:r w:rsidRPr="00BB1345">
        <w:rPr>
          <w:color w:val="000000"/>
          <w:sz w:val="28"/>
          <w:szCs w:val="28"/>
        </w:rPr>
        <w:t> </w:t>
      </w:r>
      <w:r w:rsidRPr="00BB1345">
        <w:rPr>
          <w:b/>
          <w:bCs/>
          <w:color w:val="000000"/>
          <w:sz w:val="28"/>
          <w:szCs w:val="28"/>
        </w:rPr>
        <w:t>Удаление Главы муниципального района в отставку</w:t>
      </w:r>
    </w:p>
    <w:p w:rsidR="005B7C81" w:rsidRPr="00BB1345" w:rsidRDefault="005B7C81" w:rsidP="005B7C81">
      <w:pPr>
        <w:ind w:firstLine="567"/>
        <w:jc w:val="both"/>
        <w:rPr>
          <w:color w:val="000000"/>
          <w:sz w:val="28"/>
          <w:szCs w:val="28"/>
        </w:rPr>
      </w:pPr>
      <w:r w:rsidRPr="00BB1345">
        <w:rPr>
          <w:color w:val="000000"/>
          <w:sz w:val="28"/>
          <w:szCs w:val="28"/>
        </w:rPr>
        <w:t> </w:t>
      </w:r>
    </w:p>
    <w:p w:rsidR="005B7C81" w:rsidRPr="00BB1345" w:rsidRDefault="005B7C81" w:rsidP="005B7C81">
      <w:pPr>
        <w:ind w:firstLine="700"/>
        <w:jc w:val="both"/>
        <w:rPr>
          <w:color w:val="000000"/>
          <w:sz w:val="28"/>
          <w:szCs w:val="28"/>
        </w:rPr>
      </w:pPr>
      <w:r w:rsidRPr="00BB1345">
        <w:rPr>
          <w:color w:val="000000"/>
          <w:sz w:val="28"/>
          <w:szCs w:val="28"/>
        </w:rPr>
        <w:t xml:space="preserve">1. Собрание представителей муниципального района в соответствии с Федеральным законом </w:t>
      </w:r>
      <w:r w:rsidRPr="00BB1345">
        <w:rPr>
          <w:color w:val="000000"/>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sz w:val="28"/>
          <w:szCs w:val="28"/>
        </w:rPr>
        <w:t xml:space="preserve">вправе удалить Главу муниципального района в отставку по инициативе </w:t>
      </w:r>
      <w:r w:rsidRPr="00BB1345">
        <w:rPr>
          <w:color w:val="000000"/>
          <w:sz w:val="28"/>
          <w:szCs w:val="28"/>
        </w:rPr>
        <w:lastRenderedPageBreak/>
        <w:t>депутатов Собрания представителей муниципального района или по инициативе Губернатора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2. Основаниями для удаления Главы муниципального района в отставку являются:</w:t>
      </w:r>
    </w:p>
    <w:p w:rsidR="005B7C81" w:rsidRPr="00BB1345" w:rsidRDefault="005B7C81" w:rsidP="005B7C81">
      <w:pPr>
        <w:ind w:firstLine="700"/>
        <w:jc w:val="both"/>
        <w:rPr>
          <w:color w:val="000000"/>
          <w:sz w:val="28"/>
          <w:szCs w:val="28"/>
        </w:rPr>
      </w:pPr>
      <w:r w:rsidRPr="00BB1345">
        <w:rPr>
          <w:color w:val="000000"/>
          <w:sz w:val="28"/>
          <w:szCs w:val="28"/>
        </w:rPr>
        <w:t>1) решения, действия (бездействие) Главы муниципального района, повлекшие (повлекшее) наступление следующих последствий: </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возникновение просроченной задолженности муниципального района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района в последнем отчетном году, и (или) просроченной задолженности муниципального района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w:t>
      </w:r>
      <w:r w:rsidRPr="00BB1345">
        <w:rPr>
          <w:color w:val="000000" w:themeColor="text1"/>
          <w:sz w:val="28"/>
          <w:szCs w:val="28"/>
        </w:rPr>
        <w:t>муниципального района</w:t>
      </w:r>
      <w:r w:rsidRPr="00BB1345">
        <w:rPr>
          <w:color w:val="000000"/>
          <w:sz w:val="28"/>
          <w:szCs w:val="28"/>
        </w:rPr>
        <w:t>;</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муниципального района, установленные соответствующим судом;</w:t>
      </w:r>
    </w:p>
    <w:p w:rsidR="005B7C81" w:rsidRPr="00BB1345" w:rsidRDefault="005B7C81" w:rsidP="005B7C81">
      <w:pPr>
        <w:ind w:firstLine="700"/>
        <w:jc w:val="both"/>
        <w:rPr>
          <w:color w:val="000000"/>
          <w:sz w:val="28"/>
          <w:szCs w:val="28"/>
        </w:rPr>
      </w:pPr>
      <w:r w:rsidRPr="00BB1345">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3) неудовлетворительная оценка деятельности Главы муниципального района Собранием представителей муниципального района по результатам его ежегодного отчета перед Собранием представителей муниципального района, данная два раза подряд;</w:t>
      </w:r>
    </w:p>
    <w:p w:rsidR="005B7C81" w:rsidRPr="00BB1345" w:rsidRDefault="005B7C81" w:rsidP="005B7C81">
      <w:pPr>
        <w:ind w:firstLine="700"/>
        <w:jc w:val="both"/>
        <w:rPr>
          <w:color w:val="000000"/>
          <w:sz w:val="28"/>
          <w:szCs w:val="28"/>
        </w:rPr>
      </w:pPr>
      <w:r w:rsidRPr="00BB1345">
        <w:rPr>
          <w:color w:val="000000"/>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7C81" w:rsidRPr="00BB1345" w:rsidRDefault="005B7C81" w:rsidP="005B7C81">
      <w:pPr>
        <w:ind w:firstLine="700"/>
        <w:jc w:val="both"/>
        <w:rPr>
          <w:color w:val="000000"/>
          <w:sz w:val="28"/>
          <w:szCs w:val="28"/>
        </w:rPr>
      </w:pPr>
      <w:r w:rsidRPr="00BB1345">
        <w:rPr>
          <w:color w:val="000000"/>
          <w:sz w:val="28"/>
          <w:szCs w:val="28"/>
        </w:rPr>
        <w:t xml:space="preserve">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w:t>
      </w:r>
      <w:r w:rsidRPr="00BB1345">
        <w:rPr>
          <w:color w:val="000000"/>
          <w:sz w:val="28"/>
          <w:szCs w:val="28"/>
        </w:rPr>
        <w:lastRenderedPageBreak/>
        <w:t>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B7C81" w:rsidRDefault="005B7C81" w:rsidP="005B7C81">
      <w:pPr>
        <w:ind w:firstLine="700"/>
        <w:jc w:val="both"/>
        <w:rPr>
          <w:color w:val="000000"/>
          <w:sz w:val="28"/>
          <w:szCs w:val="28"/>
          <w:shd w:val="clear" w:color="auto" w:fill="FFFFFF"/>
        </w:rPr>
      </w:pPr>
      <w:r w:rsidRPr="00BB1345">
        <w:rPr>
          <w:color w:val="000000"/>
          <w:sz w:val="28"/>
          <w:szCs w:val="28"/>
        </w:rPr>
        <w:t xml:space="preserve">6) </w:t>
      </w:r>
      <w:r w:rsidRPr="00BB1345">
        <w:rPr>
          <w:color w:val="000000"/>
          <w:sz w:val="28"/>
          <w:szCs w:val="28"/>
          <w:shd w:val="clear" w:color="auto" w:fill="FFFFFF"/>
        </w:rPr>
        <w:t xml:space="preserve">систематическое </w:t>
      </w:r>
      <w:proofErr w:type="spellStart"/>
      <w:r w:rsidRPr="00BB1345">
        <w:rPr>
          <w:color w:val="000000"/>
          <w:sz w:val="28"/>
          <w:szCs w:val="28"/>
          <w:shd w:val="clear" w:color="auto" w:fill="FFFFFF"/>
        </w:rPr>
        <w:t>недостижение</w:t>
      </w:r>
      <w:proofErr w:type="spellEnd"/>
      <w:r w:rsidRPr="00BB1345">
        <w:rPr>
          <w:color w:val="000000"/>
          <w:sz w:val="28"/>
          <w:szCs w:val="28"/>
          <w:shd w:val="clear" w:color="auto" w:fill="FFFFFF"/>
        </w:rPr>
        <w:t xml:space="preserve"> показателей для оценки эффективности деятельности органов местного самоуправления </w:t>
      </w:r>
      <w:r w:rsidRPr="00BB1345">
        <w:rPr>
          <w:color w:val="000000"/>
          <w:sz w:val="28"/>
          <w:szCs w:val="28"/>
        </w:rPr>
        <w:t>муниципального района</w:t>
      </w:r>
      <w:r w:rsidRPr="00BB1345">
        <w:rPr>
          <w:color w:val="000000"/>
          <w:sz w:val="28"/>
          <w:szCs w:val="28"/>
          <w:shd w:val="clear" w:color="auto" w:fill="FFFFFF"/>
        </w:rPr>
        <w:t>.</w:t>
      </w:r>
    </w:p>
    <w:p w:rsidR="006C37C9" w:rsidRPr="00BB1345" w:rsidRDefault="006C37C9" w:rsidP="005B7C81">
      <w:pPr>
        <w:ind w:firstLine="700"/>
        <w:jc w:val="both"/>
        <w:rPr>
          <w:color w:val="000000"/>
          <w:sz w:val="28"/>
          <w:szCs w:val="28"/>
        </w:rPr>
      </w:pPr>
    </w:p>
    <w:p w:rsidR="006C37C9" w:rsidRPr="00BB1345" w:rsidRDefault="006C37C9" w:rsidP="006C37C9">
      <w:pPr>
        <w:ind w:firstLine="709"/>
        <w:jc w:val="both"/>
        <w:rPr>
          <w:color w:val="000000"/>
          <w:sz w:val="28"/>
          <w:szCs w:val="28"/>
        </w:rPr>
      </w:pPr>
      <w:r w:rsidRPr="00BB1345">
        <w:rPr>
          <w:b/>
          <w:bCs/>
          <w:color w:val="000000"/>
          <w:sz w:val="28"/>
          <w:szCs w:val="28"/>
        </w:rPr>
        <w:t>Статья 78.</w:t>
      </w:r>
      <w:r w:rsidRPr="00BB1345">
        <w:rPr>
          <w:color w:val="000000"/>
          <w:sz w:val="28"/>
          <w:szCs w:val="28"/>
        </w:rPr>
        <w:t xml:space="preserve"> </w:t>
      </w:r>
      <w:r w:rsidRPr="00BB1345">
        <w:rPr>
          <w:b/>
          <w:bCs/>
          <w:color w:val="000000"/>
          <w:sz w:val="28"/>
          <w:szCs w:val="28"/>
        </w:rPr>
        <w:t>Рассмотрение инициативы депутатов Собрания представителей муниципального района и Губернатора Самарской области об удалении Главы муниципального района в отставку</w:t>
      </w:r>
    </w:p>
    <w:p w:rsidR="006C37C9" w:rsidRPr="00BB1345" w:rsidRDefault="006C37C9" w:rsidP="006C37C9">
      <w:pPr>
        <w:ind w:firstLine="567"/>
        <w:jc w:val="both"/>
        <w:rPr>
          <w:color w:val="000000"/>
          <w:sz w:val="28"/>
          <w:szCs w:val="28"/>
        </w:rPr>
      </w:pPr>
      <w:r w:rsidRPr="00BB1345">
        <w:rPr>
          <w:color w:val="000000"/>
          <w:sz w:val="28"/>
          <w:szCs w:val="28"/>
        </w:rPr>
        <w:t> </w:t>
      </w:r>
    </w:p>
    <w:p w:rsidR="006C37C9" w:rsidRPr="00BB1345" w:rsidRDefault="006C37C9" w:rsidP="006C37C9">
      <w:pPr>
        <w:ind w:firstLine="700"/>
        <w:jc w:val="both"/>
        <w:rPr>
          <w:color w:val="000000"/>
          <w:sz w:val="28"/>
          <w:szCs w:val="28"/>
        </w:rPr>
      </w:pPr>
      <w:r w:rsidRPr="00BB1345">
        <w:rPr>
          <w:color w:val="000000"/>
          <w:sz w:val="28"/>
          <w:szCs w:val="28"/>
        </w:rPr>
        <w:t>1. Инициатива депутатов Собрания представителей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представителей муниципального района, оформляется в виде обращения, которое вносится в Собрание представителей муниципального района. Указанное обращение вносится вместе с проектом решения Собрания представителей муниципального района об удалении Главы муниципального района в отставку. О выдвижении данной инициативы Глава муниципального района и Губернатор Самарской области уведомляются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2. Рассмотрение инициативы депутатов Собрания представителей муниципального района об удалении Главы муниципального района в отставку осуществляется с учетом мнения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3. В случае, если при рассмотрении инициативы депутатов Собрания представителей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муниципального района, повлекших (повлекшего) наступление последствий, предусмотренных абзацами вторым и третьим подпункта 1 пункта 2 статьи 77 настоящего Устава, решение об удалении Главы муниципального района в отставку может быть принято только при согласии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 xml:space="preserve">4. Инициатива Губернатора Самарской области об удалении Главы муниципального района в отставку оформляется в виде обращения, которое вносится в Собрание представителей муниципального района вместе с проектом соответствующего решения Собрания </w:t>
      </w:r>
      <w:r w:rsidRPr="00BB1345">
        <w:rPr>
          <w:color w:val="000000"/>
          <w:sz w:val="28"/>
          <w:szCs w:val="28"/>
        </w:rPr>
        <w:lastRenderedPageBreak/>
        <w:t>представителей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5. Рассмотрение инициативы депутатов Собрания представителей муниципального района или Губернатора Самарской области об удалении Главы муниципального района в отставку осуществляется Собранием представителей муниципального района в течение одного месяца со дня внесения соответствующего обращения. </w:t>
      </w:r>
    </w:p>
    <w:p w:rsidR="006C37C9" w:rsidRPr="00BB1345" w:rsidRDefault="006C37C9" w:rsidP="006C37C9">
      <w:pPr>
        <w:ind w:left="709" w:firstLine="567"/>
        <w:jc w:val="both"/>
        <w:rPr>
          <w:color w:val="000000"/>
          <w:sz w:val="28"/>
          <w:szCs w:val="28"/>
        </w:rPr>
      </w:pPr>
      <w:r w:rsidRPr="00BB1345">
        <w:rPr>
          <w:color w:val="000000"/>
          <w:sz w:val="28"/>
          <w:szCs w:val="28"/>
        </w:rPr>
        <w:t> </w:t>
      </w:r>
    </w:p>
    <w:p w:rsidR="00C02B18" w:rsidRPr="00BB1345" w:rsidRDefault="00C02B18" w:rsidP="00C02B18">
      <w:pPr>
        <w:ind w:firstLine="709"/>
        <w:jc w:val="both"/>
        <w:rPr>
          <w:color w:val="000000"/>
          <w:sz w:val="28"/>
          <w:szCs w:val="28"/>
        </w:rPr>
      </w:pPr>
      <w:r w:rsidRPr="00BB1345">
        <w:rPr>
          <w:b/>
          <w:bCs/>
          <w:color w:val="000000"/>
          <w:sz w:val="28"/>
          <w:szCs w:val="28"/>
        </w:rPr>
        <w:t>Статья 79.</w:t>
      </w:r>
      <w:r w:rsidRPr="00BB1345">
        <w:rPr>
          <w:color w:val="000000"/>
          <w:sz w:val="28"/>
          <w:szCs w:val="28"/>
        </w:rPr>
        <w:t xml:space="preserve"> </w:t>
      </w:r>
      <w:r w:rsidRPr="00BB1345">
        <w:rPr>
          <w:b/>
          <w:bCs/>
          <w:color w:val="000000"/>
          <w:sz w:val="28"/>
          <w:szCs w:val="28"/>
        </w:rPr>
        <w:t>Принятие решения об удалении Главы муниципального района в отставку</w:t>
      </w:r>
    </w:p>
    <w:p w:rsidR="00C02B18" w:rsidRPr="00BB1345" w:rsidRDefault="00C02B18" w:rsidP="00C02B18">
      <w:pPr>
        <w:ind w:firstLine="567"/>
        <w:jc w:val="both"/>
        <w:rPr>
          <w:color w:val="000000"/>
          <w:sz w:val="28"/>
          <w:szCs w:val="28"/>
        </w:rPr>
      </w:pPr>
      <w:r w:rsidRPr="00BB1345">
        <w:rPr>
          <w:color w:val="000000"/>
          <w:sz w:val="28"/>
          <w:szCs w:val="28"/>
        </w:rPr>
        <w:t> </w:t>
      </w:r>
    </w:p>
    <w:p w:rsidR="00C02B18" w:rsidRPr="00BB1345" w:rsidRDefault="00C02B18" w:rsidP="00C02B18">
      <w:pPr>
        <w:ind w:firstLine="700"/>
        <w:jc w:val="both"/>
        <w:rPr>
          <w:color w:val="000000"/>
          <w:sz w:val="28"/>
          <w:szCs w:val="28"/>
        </w:rPr>
      </w:pPr>
      <w:r w:rsidRPr="00BB1345">
        <w:rPr>
          <w:color w:val="000000"/>
          <w:sz w:val="28"/>
          <w:szCs w:val="28"/>
        </w:rPr>
        <w:t>1. Решение Собрания представителей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2. Решение об удалении Главы муниципального района в отставку подписывается председателем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3. При рассмотрении и принятии Собранием представителей муниципального района решения об удалении Главы муниципального района в отставку должны быть обеспечены:</w:t>
      </w:r>
    </w:p>
    <w:p w:rsidR="00C02B18" w:rsidRPr="00BB1345" w:rsidRDefault="00C02B18" w:rsidP="00C02B18">
      <w:pPr>
        <w:ind w:firstLine="700"/>
        <w:jc w:val="both"/>
        <w:rPr>
          <w:color w:val="000000"/>
          <w:sz w:val="28"/>
          <w:szCs w:val="28"/>
        </w:rPr>
      </w:pPr>
      <w:r w:rsidRPr="00BB1345">
        <w:rPr>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муниципального района или Губернатора Самарской области и с проектом решения Собрания представителей муниципального района об удалении его в отставку;</w:t>
      </w:r>
    </w:p>
    <w:p w:rsidR="00C02B18" w:rsidRPr="00BB1345" w:rsidRDefault="00C02B18" w:rsidP="00C02B18">
      <w:pPr>
        <w:ind w:firstLine="700"/>
        <w:jc w:val="both"/>
        <w:rPr>
          <w:color w:val="000000"/>
          <w:sz w:val="28"/>
          <w:szCs w:val="28"/>
        </w:rPr>
      </w:pPr>
      <w:r w:rsidRPr="00BB1345">
        <w:rPr>
          <w:color w:val="000000"/>
          <w:sz w:val="28"/>
          <w:szCs w:val="28"/>
        </w:rPr>
        <w:t>2) предоставление ему возможности дать депутатам Собрания представителей муниципального района объяснения по поводу обстоятельств, выдвигаемых в качестве основания для удаления в отставку.</w:t>
      </w:r>
    </w:p>
    <w:p w:rsidR="00C02B18" w:rsidRPr="00BB1345" w:rsidRDefault="00C02B18" w:rsidP="00C02B18">
      <w:pPr>
        <w:ind w:firstLine="700"/>
        <w:jc w:val="both"/>
        <w:rPr>
          <w:strike/>
          <w:color w:val="000000"/>
          <w:sz w:val="28"/>
          <w:szCs w:val="28"/>
        </w:rPr>
      </w:pPr>
      <w:r w:rsidRPr="00BB1345">
        <w:rPr>
          <w:color w:val="000000"/>
          <w:sz w:val="28"/>
          <w:szCs w:val="28"/>
        </w:rPr>
        <w:t xml:space="preserve">4. Решение Собрания представителей муниципального района об удалении Главы муниципального района в отставку подлежит обнародованию не позднее чем через 5 (пять) дней со дня его принятия. </w:t>
      </w:r>
    </w:p>
    <w:p w:rsidR="00C02B18" w:rsidRPr="00BB1345" w:rsidRDefault="00C02B18" w:rsidP="00C02B18">
      <w:pPr>
        <w:ind w:firstLine="700"/>
        <w:jc w:val="both"/>
        <w:rPr>
          <w:color w:val="000000"/>
          <w:sz w:val="28"/>
          <w:szCs w:val="28"/>
        </w:rPr>
      </w:pPr>
      <w:r w:rsidRPr="00BB1345">
        <w:rPr>
          <w:color w:val="000000"/>
          <w:sz w:val="28"/>
          <w:szCs w:val="28"/>
        </w:rPr>
        <w:t>5. В случае, если инициатива депутатов Собрания представителей муниципального района или Губернатора Самарской области об удалении Главы муниципального района в отставку отклонена Собранием представителей муниципального района, вопрос об удалении Главы муниципального района в отставку может быть вынесен на повторное рассмотрение Собранием представителей муниципального района не ранее чем через два месяца со дня проведения заседания Собрания представителей муниципального района, на котором рассматривался указанный вопрос.</w:t>
      </w:r>
    </w:p>
    <w:p w:rsidR="00017FC8" w:rsidRDefault="00B3108A" w:rsidP="00B3108A">
      <w:pPr>
        <w:autoSpaceDE w:val="0"/>
        <w:autoSpaceDN w:val="0"/>
        <w:adjustRightInd w:val="0"/>
        <w:jc w:val="both"/>
        <w:rPr>
          <w:sz w:val="28"/>
          <w:szCs w:val="28"/>
        </w:rPr>
      </w:pPr>
      <w:r>
        <w:rPr>
          <w:color w:val="000000"/>
          <w:sz w:val="28"/>
          <w:szCs w:val="28"/>
        </w:rPr>
        <w:t xml:space="preserve">         </w:t>
      </w:r>
      <w:r w:rsidRPr="00017FC8">
        <w:rPr>
          <w:color w:val="000000"/>
          <w:sz w:val="28"/>
          <w:szCs w:val="28"/>
        </w:rPr>
        <w:t xml:space="preserve">6. </w:t>
      </w:r>
      <w:r w:rsidRPr="00017FC8">
        <w:rPr>
          <w:sz w:val="28"/>
          <w:szCs w:val="28"/>
        </w:rPr>
        <w:t xml:space="preserve">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w:t>
      </w:r>
      <w:r w:rsidRPr="00017FC8">
        <w:rPr>
          <w:sz w:val="28"/>
          <w:szCs w:val="28"/>
        </w:rPr>
        <w:lastRenderedPageBreak/>
        <w:t xml:space="preserve">указанного решения в суд в течение 10 дней со дня официального опубликования такого решения. </w:t>
      </w:r>
    </w:p>
    <w:p w:rsidR="00B3108A" w:rsidRPr="00B3108A" w:rsidRDefault="00017FC8" w:rsidP="00B3108A">
      <w:pPr>
        <w:autoSpaceDE w:val="0"/>
        <w:autoSpaceDN w:val="0"/>
        <w:adjustRightInd w:val="0"/>
        <w:jc w:val="both"/>
        <w:rPr>
          <w:sz w:val="28"/>
          <w:szCs w:val="28"/>
          <w:highlight w:val="yellow"/>
        </w:rPr>
      </w:pPr>
      <w:r>
        <w:rPr>
          <w:sz w:val="28"/>
          <w:szCs w:val="28"/>
        </w:rPr>
        <w:t xml:space="preserve">              </w:t>
      </w:r>
      <w:r w:rsidR="00B3108A" w:rsidRPr="00017FC8">
        <w:rPr>
          <w:sz w:val="28"/>
          <w:szCs w:val="28"/>
        </w:rPr>
        <w:t>Суд должен рассмотреть заявление и принять решение не позднее чем через 10 дней со дня подачи заявления.</w:t>
      </w:r>
    </w:p>
    <w:p w:rsidR="00B3108A" w:rsidRDefault="00B3108A" w:rsidP="00B3108A">
      <w:pPr>
        <w:pStyle w:val="a7"/>
        <w:shd w:val="clear" w:color="auto" w:fill="FFFFFF"/>
        <w:spacing w:before="0" w:beforeAutospacing="0" w:after="0" w:afterAutospacing="0"/>
        <w:jc w:val="both"/>
        <w:textAlignment w:val="baseline"/>
        <w:rPr>
          <w:sz w:val="28"/>
          <w:szCs w:val="28"/>
        </w:rPr>
      </w:pPr>
    </w:p>
    <w:p w:rsidR="00B3108A" w:rsidRPr="00BB1345" w:rsidRDefault="00B3108A" w:rsidP="00B3108A">
      <w:pPr>
        <w:ind w:firstLine="709"/>
        <w:jc w:val="both"/>
        <w:rPr>
          <w:color w:val="000000"/>
          <w:sz w:val="28"/>
          <w:szCs w:val="28"/>
        </w:rPr>
      </w:pPr>
      <w:r w:rsidRPr="00BB1345">
        <w:rPr>
          <w:b/>
          <w:bCs/>
          <w:color w:val="000000"/>
          <w:sz w:val="28"/>
          <w:szCs w:val="28"/>
        </w:rPr>
        <w:t>Статья 80.</w:t>
      </w:r>
      <w:r w:rsidRPr="00BB1345">
        <w:rPr>
          <w:color w:val="000000"/>
          <w:sz w:val="28"/>
          <w:szCs w:val="28"/>
        </w:rPr>
        <w:t>  </w:t>
      </w:r>
      <w:r w:rsidRPr="00BB1345">
        <w:rPr>
          <w:b/>
          <w:bCs/>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8"/>
        <w:jc w:val="both"/>
        <w:rPr>
          <w:color w:val="000000"/>
          <w:sz w:val="28"/>
          <w:szCs w:val="28"/>
        </w:rPr>
      </w:pPr>
      <w:r w:rsidRPr="00BB1345">
        <w:rPr>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710CA5">
        <w:rPr>
          <w:b/>
          <w:sz w:val="28"/>
          <w:szCs w:val="28"/>
        </w:rPr>
        <w:t xml:space="preserve"> </w:t>
      </w:r>
      <w:r w:rsidRPr="00BB1345">
        <w:rPr>
          <w:b/>
          <w:bCs/>
          <w:color w:val="000000"/>
          <w:sz w:val="28"/>
          <w:szCs w:val="28"/>
        </w:rPr>
        <w:t>Статья 81. Увольнение (освобождение от должности) Главы муниципального района в связи с утратой доверия</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BB1345">
        <w:rPr>
          <w:color w:val="000000"/>
          <w:sz w:val="28"/>
          <w:szCs w:val="28"/>
        </w:rPr>
        <w:t>1. Глава муниципального района в порядке, предусмотренном решением Собрания представителей муниципального района, подлежит увольнению (освобождению от должности) в связи с утратой доверия в случае:</w:t>
      </w:r>
    </w:p>
    <w:p w:rsidR="00B3108A" w:rsidRPr="00BB1345" w:rsidRDefault="00B3108A" w:rsidP="00B3108A">
      <w:pPr>
        <w:ind w:firstLine="700"/>
        <w:jc w:val="both"/>
        <w:rPr>
          <w:color w:val="000000"/>
          <w:sz w:val="28"/>
          <w:szCs w:val="28"/>
        </w:rPr>
      </w:pPr>
      <w:r w:rsidRPr="00BB1345">
        <w:rPr>
          <w:color w:val="000000"/>
          <w:sz w:val="28"/>
          <w:szCs w:val="28"/>
        </w:rPr>
        <w:t>1) непринятия Главой муниципального района мер по предотвращению и (или) урегулированию конфликта интересов, стороной которого он является</w:t>
      </w:r>
      <w:r w:rsidRPr="00BB1345">
        <w:rPr>
          <w:color w:val="000000"/>
          <w:sz w:val="28"/>
          <w:szCs w:val="28"/>
          <w:shd w:val="clear" w:color="auto" w:fill="FFFFFF"/>
        </w:rPr>
        <w:t>, за исключением случаев, установленных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r w:rsidRPr="00BB1345">
        <w:rPr>
          <w:color w:val="000000"/>
          <w:sz w:val="28"/>
          <w:szCs w:val="28"/>
        </w:rPr>
        <w:t xml:space="preserve">2) непредставления Главой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BB1345">
        <w:rPr>
          <w:color w:val="000000"/>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r w:rsidRPr="00BB1345">
        <w:rPr>
          <w:color w:val="000000"/>
          <w:sz w:val="28"/>
          <w:szCs w:val="28"/>
        </w:rPr>
        <w:t>3) участия Главы муниципального района на платной основе в деятельности органа управления коммерческой организации, за исключением случаев, установленных федеральным законом;</w:t>
      </w:r>
    </w:p>
    <w:p w:rsidR="00B3108A" w:rsidRPr="00BB1345" w:rsidRDefault="00B3108A" w:rsidP="00B3108A">
      <w:pPr>
        <w:ind w:firstLine="700"/>
        <w:jc w:val="both"/>
        <w:rPr>
          <w:color w:val="000000"/>
          <w:sz w:val="28"/>
          <w:szCs w:val="28"/>
        </w:rPr>
      </w:pPr>
      <w:r w:rsidRPr="00BB1345">
        <w:rPr>
          <w:color w:val="000000"/>
          <w:sz w:val="28"/>
          <w:szCs w:val="28"/>
        </w:rPr>
        <w:t>4) осуществления Главой муниципального района предпринимательской деятельности;</w:t>
      </w:r>
    </w:p>
    <w:p w:rsidR="00B3108A" w:rsidRPr="00BB1345" w:rsidRDefault="00B3108A" w:rsidP="00B3108A">
      <w:pPr>
        <w:ind w:firstLine="700"/>
        <w:jc w:val="both"/>
        <w:rPr>
          <w:color w:val="000000"/>
          <w:sz w:val="28"/>
          <w:szCs w:val="28"/>
        </w:rPr>
      </w:pPr>
      <w:r w:rsidRPr="00BB1345">
        <w:rPr>
          <w:color w:val="000000"/>
          <w:sz w:val="28"/>
          <w:szCs w:val="28"/>
        </w:rPr>
        <w:t>5) вхождения Главы муниципального района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08A" w:rsidRPr="00BB1345" w:rsidRDefault="00B3108A" w:rsidP="00B3108A">
      <w:pPr>
        <w:ind w:firstLine="700"/>
        <w:jc w:val="both"/>
        <w:rPr>
          <w:color w:val="000000"/>
          <w:sz w:val="28"/>
          <w:szCs w:val="28"/>
        </w:rPr>
      </w:pPr>
      <w:r w:rsidRPr="00BB1345">
        <w:rPr>
          <w:color w:val="000000"/>
          <w:sz w:val="28"/>
          <w:szCs w:val="28"/>
        </w:rPr>
        <w:t xml:space="preserve">2. Глава муниципального района,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w:t>
      </w:r>
      <w:r w:rsidRPr="00BB1345">
        <w:rPr>
          <w:color w:val="000000"/>
          <w:sz w:val="28"/>
          <w:szCs w:val="28"/>
        </w:rPr>
        <w:lastRenderedPageBreak/>
        <w:t>увольнению (освобождению от должности) в связи с утратой доверия также в случае непринятия Главой муниципального района мер по предотвращению и (или) урегулированию конфликта интересов, стороной которого является подчиненное ему лицо. </w:t>
      </w:r>
    </w:p>
    <w:p w:rsidR="00B3108A" w:rsidRDefault="00B3108A" w:rsidP="00B3108A">
      <w:pPr>
        <w:pStyle w:val="a7"/>
        <w:shd w:val="clear" w:color="auto" w:fill="FFFFFF"/>
        <w:spacing w:before="0" w:beforeAutospacing="0" w:after="0" w:afterAutospacing="0"/>
        <w:jc w:val="both"/>
        <w:textAlignment w:val="baseline"/>
        <w:rPr>
          <w:b/>
          <w:sz w:val="28"/>
          <w:szCs w:val="28"/>
        </w:rPr>
      </w:pPr>
    </w:p>
    <w:p w:rsidR="00D52D2A" w:rsidRPr="00BB1345" w:rsidRDefault="00D52D2A" w:rsidP="00D52D2A">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9.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Title"/>
        <w:ind w:firstLine="709"/>
        <w:jc w:val="both"/>
        <w:outlineLvl w:val="2"/>
        <w:rPr>
          <w:rFonts w:ascii="Times New Roman" w:hAnsi="Times New Roman" w:cs="Times New Roman"/>
          <w:sz w:val="28"/>
          <w:szCs w:val="28"/>
        </w:rPr>
      </w:pPr>
      <w:r w:rsidRPr="00BB1345">
        <w:rPr>
          <w:rFonts w:ascii="Times New Roman" w:hAnsi="Times New Roman" w:cs="Times New Roman"/>
          <w:sz w:val="28"/>
          <w:szCs w:val="28"/>
        </w:rPr>
        <w:t>Статья 82.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Normal"/>
        <w:ind w:firstLine="709"/>
        <w:jc w:val="both"/>
        <w:rPr>
          <w:sz w:val="28"/>
          <w:szCs w:val="28"/>
        </w:rPr>
      </w:pPr>
      <w:r w:rsidRPr="00BB1345">
        <w:rPr>
          <w:sz w:val="28"/>
          <w:szCs w:val="28"/>
        </w:rPr>
        <w:t>1. Настоящий Устав вступает в силу по истечении 10 (десяти) дней со дня его официального опубликования за исключением отдельных положений, для которых настоящим Уставом предусмотрены иные сроки вступления в силу.</w:t>
      </w:r>
    </w:p>
    <w:p w:rsidR="00D52D2A" w:rsidRPr="00BB1345" w:rsidRDefault="00D52D2A" w:rsidP="00D52D2A">
      <w:pPr>
        <w:pStyle w:val="ConsPlusNormal"/>
        <w:ind w:firstLine="709"/>
        <w:jc w:val="both"/>
        <w:rPr>
          <w:color w:val="000000" w:themeColor="text1"/>
          <w:sz w:val="28"/>
          <w:szCs w:val="28"/>
        </w:rPr>
      </w:pPr>
      <w:bookmarkStart w:id="30" w:name="P1234"/>
      <w:bookmarkEnd w:id="30"/>
      <w:r w:rsidRPr="00BB1345">
        <w:rPr>
          <w:color w:val="000000" w:themeColor="text1"/>
          <w:sz w:val="28"/>
          <w:szCs w:val="28"/>
        </w:rPr>
        <w:t xml:space="preserve">2. </w:t>
      </w:r>
      <w:hyperlink w:anchor="P132" w:tooltip="9) организация охраны общественного порядка на территории муниципального района муниципальной милицией;">
        <w:r w:rsidRPr="00BB1345">
          <w:rPr>
            <w:color w:val="000000" w:themeColor="text1"/>
            <w:sz w:val="28"/>
            <w:szCs w:val="28"/>
          </w:rPr>
          <w:t>Пункт 11 статьи 7</w:t>
        </w:r>
      </w:hyperlink>
      <w:r w:rsidRPr="00BB1345">
        <w:rPr>
          <w:color w:val="000000" w:themeColor="text1"/>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52D2A" w:rsidRDefault="00D52D2A" w:rsidP="00D52D2A">
      <w:pPr>
        <w:pStyle w:val="ConsPlusNormal"/>
        <w:jc w:val="both"/>
      </w:pPr>
    </w:p>
    <w:p w:rsidR="00F63416" w:rsidRPr="00BB1345" w:rsidRDefault="00F63416" w:rsidP="00F63416">
      <w:pPr>
        <w:pStyle w:val="ConsPlusNormal"/>
        <w:ind w:firstLine="709"/>
        <w:jc w:val="both"/>
        <w:rPr>
          <w:color w:val="000000" w:themeColor="text1"/>
          <w:sz w:val="28"/>
          <w:szCs w:val="28"/>
        </w:rPr>
      </w:pPr>
    </w:p>
    <w:p w:rsidR="00450B10" w:rsidRPr="00BB1345" w:rsidRDefault="00450B10" w:rsidP="000C135E">
      <w:pPr>
        <w:pStyle w:val="ConsPlusNormal"/>
        <w:ind w:firstLine="709"/>
        <w:jc w:val="both"/>
        <w:rPr>
          <w:color w:val="000000" w:themeColor="text1"/>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F64DA4" w:rsidRPr="00BB1345" w:rsidRDefault="00F64DA4" w:rsidP="00212B9D">
      <w:pPr>
        <w:pStyle w:val="ConsPlusNormal"/>
        <w:ind w:firstLine="709"/>
        <w:jc w:val="both"/>
        <w:rPr>
          <w:color w:val="000000" w:themeColor="text1"/>
          <w:sz w:val="28"/>
          <w:szCs w:val="28"/>
        </w:rPr>
      </w:pPr>
    </w:p>
    <w:p w:rsidR="00E412E1" w:rsidRPr="00BB1345" w:rsidRDefault="00E412E1" w:rsidP="00FF53EF">
      <w:pPr>
        <w:pStyle w:val="ConsPlusNormal"/>
        <w:ind w:firstLine="709"/>
        <w:jc w:val="both"/>
        <w:rPr>
          <w:color w:val="000000" w:themeColor="text1"/>
          <w:sz w:val="28"/>
          <w:szCs w:val="28"/>
        </w:rPr>
      </w:pPr>
    </w:p>
    <w:p w:rsidR="00FF53EF" w:rsidRPr="00BB1345" w:rsidRDefault="00FF53E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3B0FCF">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p>
    <w:p w:rsidR="001E1CC8" w:rsidRPr="00BB1345" w:rsidRDefault="001E1CC8"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p>
    <w:p w:rsidR="00E56E32" w:rsidRPr="00BB1345" w:rsidRDefault="00E56E32" w:rsidP="0053470D">
      <w:pPr>
        <w:pStyle w:val="ConsPlusNormal"/>
        <w:ind w:firstLine="709"/>
        <w:jc w:val="both"/>
        <w:rPr>
          <w:color w:val="000000" w:themeColor="text1"/>
          <w:sz w:val="28"/>
          <w:szCs w:val="28"/>
        </w:rPr>
      </w:pPr>
    </w:p>
    <w:p w:rsidR="0053470D" w:rsidRPr="00BB1345" w:rsidRDefault="0053470D" w:rsidP="00FA3805">
      <w:pPr>
        <w:pStyle w:val="ConsPlusNormal"/>
        <w:ind w:firstLine="709"/>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p>
    <w:p w:rsidR="004A116D" w:rsidRPr="00530DE8" w:rsidRDefault="004A116D" w:rsidP="00530DE8">
      <w:pPr>
        <w:pStyle w:val="ConsPlusNormal"/>
        <w:ind w:firstLine="709"/>
        <w:jc w:val="both"/>
        <w:rPr>
          <w:color w:val="FF0000"/>
          <w:sz w:val="28"/>
          <w:szCs w:val="28"/>
        </w:rPr>
      </w:pP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DE52F8">
      <w:pPr>
        <w:pStyle w:val="ConsPlusNormal"/>
        <w:ind w:firstLine="709"/>
        <w:jc w:val="both"/>
        <w:rPr>
          <w:color w:val="000000" w:themeColor="text1"/>
          <w:sz w:val="28"/>
          <w:szCs w:val="28"/>
        </w:rPr>
      </w:pPr>
    </w:p>
    <w:p w:rsidR="004934A3" w:rsidRPr="00BB1345" w:rsidRDefault="004934A3" w:rsidP="00713750">
      <w:pPr>
        <w:pStyle w:val="ConsPlusNormal"/>
        <w:ind w:firstLine="709"/>
        <w:jc w:val="both"/>
        <w:rPr>
          <w:color w:val="000000" w:themeColor="text1"/>
          <w:sz w:val="28"/>
          <w:szCs w:val="28"/>
        </w:rPr>
      </w:pPr>
    </w:p>
    <w:p w:rsidR="00713750" w:rsidRPr="00BB1345" w:rsidRDefault="00713750" w:rsidP="00DF024A">
      <w:pPr>
        <w:ind w:firstLine="700"/>
        <w:jc w:val="both"/>
        <w:rPr>
          <w:color w:val="000000" w:themeColor="text1"/>
          <w:sz w:val="28"/>
          <w:szCs w:val="28"/>
        </w:rPr>
      </w:pPr>
    </w:p>
    <w:p w:rsidR="00EA7BC7" w:rsidRPr="00BB1345" w:rsidRDefault="00EA7BC7" w:rsidP="00590A54">
      <w:pPr>
        <w:pStyle w:val="ConsPlusNormal"/>
        <w:ind w:firstLine="709"/>
        <w:jc w:val="both"/>
        <w:rPr>
          <w:color w:val="000000" w:themeColor="text1"/>
          <w:sz w:val="28"/>
          <w:szCs w:val="28"/>
        </w:rPr>
      </w:pPr>
    </w:p>
    <w:p w:rsidR="00BD7D24" w:rsidRPr="00BB1345" w:rsidRDefault="00BD7D24" w:rsidP="00D1012E">
      <w:pPr>
        <w:pStyle w:val="ConsPlusNormal"/>
        <w:ind w:firstLine="709"/>
        <w:jc w:val="both"/>
        <w:rPr>
          <w:color w:val="000000" w:themeColor="text1"/>
          <w:sz w:val="28"/>
          <w:szCs w:val="28"/>
        </w:rPr>
      </w:pPr>
    </w:p>
    <w:p w:rsidR="00D1012E" w:rsidRPr="00BB1345" w:rsidRDefault="00D1012E" w:rsidP="00082449">
      <w:pPr>
        <w:pStyle w:val="ConsPlusNormal"/>
        <w:ind w:firstLine="709"/>
        <w:jc w:val="both"/>
        <w:rPr>
          <w:color w:val="000000" w:themeColor="text1"/>
          <w:sz w:val="28"/>
          <w:szCs w:val="28"/>
        </w:rPr>
      </w:pPr>
    </w:p>
    <w:p w:rsidR="00082449" w:rsidRPr="00BB1345" w:rsidRDefault="00082449" w:rsidP="007079D6">
      <w:pPr>
        <w:pStyle w:val="ConsPlusNormal"/>
        <w:ind w:firstLine="709"/>
        <w:jc w:val="both"/>
        <w:rPr>
          <w:color w:val="000000" w:themeColor="text1"/>
          <w:sz w:val="28"/>
          <w:szCs w:val="28"/>
        </w:rPr>
      </w:pPr>
    </w:p>
    <w:p w:rsidR="007079D6" w:rsidRPr="00BB1345" w:rsidRDefault="007079D6" w:rsidP="007079D6">
      <w:pPr>
        <w:pStyle w:val="ConsPlusNormal"/>
        <w:jc w:val="both"/>
        <w:rPr>
          <w:color w:val="000000" w:themeColor="text1"/>
          <w:sz w:val="28"/>
          <w:szCs w:val="28"/>
        </w:rPr>
      </w:pPr>
    </w:p>
    <w:p w:rsidR="009C3D71" w:rsidRPr="00BB1345" w:rsidRDefault="009C3D71" w:rsidP="005D59B2">
      <w:pPr>
        <w:pStyle w:val="ConsPlusNormal"/>
        <w:ind w:firstLine="709"/>
        <w:jc w:val="both"/>
        <w:rPr>
          <w:color w:val="000000" w:themeColor="text1"/>
          <w:sz w:val="28"/>
          <w:szCs w:val="28"/>
        </w:rPr>
      </w:pPr>
    </w:p>
    <w:p w:rsidR="00435F97" w:rsidRPr="00BB1345" w:rsidRDefault="00435F97" w:rsidP="00373AF3">
      <w:pPr>
        <w:pStyle w:val="ConsPlusNormal"/>
        <w:ind w:firstLine="709"/>
        <w:jc w:val="both"/>
        <w:rPr>
          <w:color w:val="000000" w:themeColor="text1"/>
          <w:sz w:val="28"/>
          <w:szCs w:val="28"/>
        </w:rPr>
      </w:pPr>
    </w:p>
    <w:p w:rsidR="00373AF3" w:rsidRPr="00BB1345" w:rsidRDefault="00373AF3" w:rsidP="007E1F0D">
      <w:pPr>
        <w:pStyle w:val="ConsPlusNormal"/>
        <w:ind w:firstLine="709"/>
        <w:jc w:val="both"/>
        <w:rPr>
          <w:color w:val="000000" w:themeColor="text1"/>
          <w:sz w:val="28"/>
          <w:szCs w:val="28"/>
        </w:rPr>
      </w:pPr>
    </w:p>
    <w:p w:rsidR="001D3209" w:rsidRPr="00BB1345" w:rsidRDefault="001D3209" w:rsidP="00515CD0">
      <w:pPr>
        <w:pStyle w:val="ConsPlusNormal"/>
        <w:ind w:firstLine="709"/>
        <w:jc w:val="both"/>
        <w:rPr>
          <w:color w:val="000000" w:themeColor="text1"/>
          <w:sz w:val="28"/>
          <w:szCs w:val="28"/>
        </w:rPr>
      </w:pPr>
    </w:p>
    <w:p w:rsidR="00515CD0" w:rsidRPr="00BB1345" w:rsidRDefault="00515CD0" w:rsidP="009932B1">
      <w:pPr>
        <w:pStyle w:val="ConsPlusNormal"/>
        <w:ind w:firstLine="709"/>
        <w:jc w:val="both"/>
        <w:rPr>
          <w:color w:val="000000" w:themeColor="text1"/>
          <w:sz w:val="28"/>
          <w:szCs w:val="28"/>
          <w:shd w:val="clear" w:color="auto" w:fill="FFFFFF"/>
        </w:rPr>
      </w:pPr>
    </w:p>
    <w:p w:rsidR="009932B1" w:rsidRPr="00BB1345" w:rsidRDefault="009932B1" w:rsidP="001B6D5C">
      <w:pPr>
        <w:pStyle w:val="ConsPlusNormal"/>
        <w:ind w:firstLine="709"/>
        <w:jc w:val="both"/>
        <w:rPr>
          <w:color w:val="000000" w:themeColor="text1"/>
          <w:sz w:val="28"/>
          <w:szCs w:val="28"/>
        </w:rPr>
      </w:pPr>
    </w:p>
    <w:sectPr w:rsidR="009932B1" w:rsidRPr="00BB1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D57C4"/>
    <w:multiLevelType w:val="multilevel"/>
    <w:tmpl w:val="6602DB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15747"/>
    <w:multiLevelType w:val="hybridMultilevel"/>
    <w:tmpl w:val="B3B48BF6"/>
    <w:lvl w:ilvl="0" w:tplc="F0488F48">
      <w:start w:val="1"/>
      <w:numFmt w:val="decimal"/>
      <w:lvlText w:val="%1."/>
      <w:lvlJc w:val="left"/>
      <w:pPr>
        <w:tabs>
          <w:tab w:val="num" w:pos="1720"/>
        </w:tabs>
        <w:ind w:left="1720" w:hanging="1020"/>
      </w:pPr>
    </w:lvl>
    <w:lvl w:ilvl="1" w:tplc="3DF07EB4">
      <w:numFmt w:val="none"/>
      <w:lvlText w:val=""/>
      <w:lvlJc w:val="left"/>
      <w:pPr>
        <w:tabs>
          <w:tab w:val="num" w:pos="360"/>
        </w:tabs>
        <w:ind w:left="0" w:firstLine="0"/>
      </w:pPr>
    </w:lvl>
    <w:lvl w:ilvl="2" w:tplc="3BA48BFE">
      <w:numFmt w:val="none"/>
      <w:lvlText w:val=""/>
      <w:lvlJc w:val="left"/>
      <w:pPr>
        <w:tabs>
          <w:tab w:val="num" w:pos="360"/>
        </w:tabs>
        <w:ind w:left="0" w:firstLine="0"/>
      </w:pPr>
    </w:lvl>
    <w:lvl w:ilvl="3" w:tplc="00F6440E">
      <w:numFmt w:val="none"/>
      <w:lvlText w:val=""/>
      <w:lvlJc w:val="left"/>
      <w:pPr>
        <w:tabs>
          <w:tab w:val="num" w:pos="360"/>
        </w:tabs>
        <w:ind w:left="0" w:firstLine="0"/>
      </w:pPr>
    </w:lvl>
    <w:lvl w:ilvl="4" w:tplc="44ACC796">
      <w:numFmt w:val="none"/>
      <w:lvlText w:val=""/>
      <w:lvlJc w:val="left"/>
      <w:pPr>
        <w:tabs>
          <w:tab w:val="num" w:pos="360"/>
        </w:tabs>
        <w:ind w:left="0" w:firstLine="0"/>
      </w:pPr>
    </w:lvl>
    <w:lvl w:ilvl="5" w:tplc="4FCCA764">
      <w:numFmt w:val="none"/>
      <w:lvlText w:val=""/>
      <w:lvlJc w:val="left"/>
      <w:pPr>
        <w:tabs>
          <w:tab w:val="num" w:pos="360"/>
        </w:tabs>
        <w:ind w:left="0" w:firstLine="0"/>
      </w:pPr>
    </w:lvl>
    <w:lvl w:ilvl="6" w:tplc="22CAF602">
      <w:numFmt w:val="none"/>
      <w:lvlText w:val=""/>
      <w:lvlJc w:val="left"/>
      <w:pPr>
        <w:tabs>
          <w:tab w:val="num" w:pos="360"/>
        </w:tabs>
        <w:ind w:left="0" w:firstLine="0"/>
      </w:pPr>
    </w:lvl>
    <w:lvl w:ilvl="7" w:tplc="5380A5A8">
      <w:numFmt w:val="none"/>
      <w:lvlText w:val=""/>
      <w:lvlJc w:val="left"/>
      <w:pPr>
        <w:tabs>
          <w:tab w:val="num" w:pos="360"/>
        </w:tabs>
        <w:ind w:left="0" w:firstLine="0"/>
      </w:pPr>
    </w:lvl>
    <w:lvl w:ilvl="8" w:tplc="D03C0728">
      <w:numFmt w:val="none"/>
      <w:lvlText w:val=""/>
      <w:lvlJc w:val="left"/>
      <w:pPr>
        <w:tabs>
          <w:tab w:val="num" w:pos="360"/>
        </w:tabs>
        <w:ind w:left="0" w:firstLine="0"/>
      </w:pPr>
    </w:lvl>
  </w:abstractNum>
  <w:abstractNum w:abstractNumId="6" w15:restartNumberingAfterBreak="0">
    <w:nsid w:val="63520A26"/>
    <w:multiLevelType w:val="hybridMultilevel"/>
    <w:tmpl w:val="CCA676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A55D60"/>
    <w:multiLevelType w:val="hybridMultilevel"/>
    <w:tmpl w:val="44BC7228"/>
    <w:lvl w:ilvl="0" w:tplc="59E8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A99062D"/>
    <w:multiLevelType w:val="hybridMultilevel"/>
    <w:tmpl w:val="A1A6EB42"/>
    <w:lvl w:ilvl="0" w:tplc="99445902">
      <w:start w:val="1"/>
      <w:numFmt w:val="decimal"/>
      <w:lvlText w:val="%1."/>
      <w:lvlJc w:val="left"/>
      <w:pPr>
        <w:tabs>
          <w:tab w:val="num" w:pos="11"/>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2465ED"/>
    <w:multiLevelType w:val="hybridMultilevel"/>
    <w:tmpl w:val="48BA59FA"/>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7"/>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num>
  <w:num w:numId="5">
    <w:abstractNumId w:val="4"/>
  </w:num>
  <w:num w:numId="6">
    <w:abstractNumId w:val="0"/>
  </w:num>
  <w:num w:numId="7">
    <w:abstractNumId w:val="3"/>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78"/>
    <w:rsid w:val="000125CF"/>
    <w:rsid w:val="00017FC8"/>
    <w:rsid w:val="00022152"/>
    <w:rsid w:val="00022C30"/>
    <w:rsid w:val="000805D2"/>
    <w:rsid w:val="00082449"/>
    <w:rsid w:val="00082996"/>
    <w:rsid w:val="000941E0"/>
    <w:rsid w:val="000A775F"/>
    <w:rsid w:val="000C135E"/>
    <w:rsid w:val="000D2623"/>
    <w:rsid w:val="000F7B96"/>
    <w:rsid w:val="0013328A"/>
    <w:rsid w:val="00134F2C"/>
    <w:rsid w:val="00154FE6"/>
    <w:rsid w:val="00164B4B"/>
    <w:rsid w:val="00171326"/>
    <w:rsid w:val="001958DF"/>
    <w:rsid w:val="001B6D5C"/>
    <w:rsid w:val="001D3209"/>
    <w:rsid w:val="001E1CC8"/>
    <w:rsid w:val="001E55FA"/>
    <w:rsid w:val="00202A60"/>
    <w:rsid w:val="00203850"/>
    <w:rsid w:val="00212B9D"/>
    <w:rsid w:val="0023187F"/>
    <w:rsid w:val="00232345"/>
    <w:rsid w:val="00245889"/>
    <w:rsid w:val="0025416D"/>
    <w:rsid w:val="00273E0F"/>
    <w:rsid w:val="002869CC"/>
    <w:rsid w:val="00291A84"/>
    <w:rsid w:val="002C130A"/>
    <w:rsid w:val="002C1E86"/>
    <w:rsid w:val="002C6E3B"/>
    <w:rsid w:val="002F1C9C"/>
    <w:rsid w:val="002F23F3"/>
    <w:rsid w:val="002F5ED9"/>
    <w:rsid w:val="00312009"/>
    <w:rsid w:val="00316AFD"/>
    <w:rsid w:val="00320E52"/>
    <w:rsid w:val="00326E2D"/>
    <w:rsid w:val="003340A8"/>
    <w:rsid w:val="0034597A"/>
    <w:rsid w:val="00345C18"/>
    <w:rsid w:val="00346CD7"/>
    <w:rsid w:val="00356E73"/>
    <w:rsid w:val="0036081E"/>
    <w:rsid w:val="00373AF3"/>
    <w:rsid w:val="00385F98"/>
    <w:rsid w:val="00392D60"/>
    <w:rsid w:val="00393060"/>
    <w:rsid w:val="003B0FCF"/>
    <w:rsid w:val="00403EDC"/>
    <w:rsid w:val="00432F09"/>
    <w:rsid w:val="00435F97"/>
    <w:rsid w:val="00450B10"/>
    <w:rsid w:val="00455189"/>
    <w:rsid w:val="004934A3"/>
    <w:rsid w:val="00495977"/>
    <w:rsid w:val="004A116D"/>
    <w:rsid w:val="004B4546"/>
    <w:rsid w:val="004C03C4"/>
    <w:rsid w:val="00515CD0"/>
    <w:rsid w:val="00530DE8"/>
    <w:rsid w:val="0053470D"/>
    <w:rsid w:val="00542D78"/>
    <w:rsid w:val="00546A49"/>
    <w:rsid w:val="00562525"/>
    <w:rsid w:val="00562E8B"/>
    <w:rsid w:val="00571BA9"/>
    <w:rsid w:val="00590A54"/>
    <w:rsid w:val="00591EC0"/>
    <w:rsid w:val="005B490D"/>
    <w:rsid w:val="005B7C81"/>
    <w:rsid w:val="005C1654"/>
    <w:rsid w:val="005D59B2"/>
    <w:rsid w:val="005E6C59"/>
    <w:rsid w:val="005F43EA"/>
    <w:rsid w:val="00622F60"/>
    <w:rsid w:val="00637779"/>
    <w:rsid w:val="00646797"/>
    <w:rsid w:val="00650E37"/>
    <w:rsid w:val="0065484E"/>
    <w:rsid w:val="00673C21"/>
    <w:rsid w:val="00683C73"/>
    <w:rsid w:val="00691CDA"/>
    <w:rsid w:val="006942E7"/>
    <w:rsid w:val="006B3F0D"/>
    <w:rsid w:val="006C37C9"/>
    <w:rsid w:val="006C6767"/>
    <w:rsid w:val="006C7F79"/>
    <w:rsid w:val="00704689"/>
    <w:rsid w:val="007079D6"/>
    <w:rsid w:val="007117DF"/>
    <w:rsid w:val="00712AE6"/>
    <w:rsid w:val="00713750"/>
    <w:rsid w:val="00727870"/>
    <w:rsid w:val="0073549C"/>
    <w:rsid w:val="00737AF1"/>
    <w:rsid w:val="00741662"/>
    <w:rsid w:val="00744C36"/>
    <w:rsid w:val="007601E3"/>
    <w:rsid w:val="007645F6"/>
    <w:rsid w:val="00790430"/>
    <w:rsid w:val="007A79DC"/>
    <w:rsid w:val="007C5347"/>
    <w:rsid w:val="007E1F0D"/>
    <w:rsid w:val="008173C3"/>
    <w:rsid w:val="00824C4A"/>
    <w:rsid w:val="0082526C"/>
    <w:rsid w:val="00866D08"/>
    <w:rsid w:val="0087577C"/>
    <w:rsid w:val="00885B21"/>
    <w:rsid w:val="008A2E02"/>
    <w:rsid w:val="008A51D4"/>
    <w:rsid w:val="008B4413"/>
    <w:rsid w:val="008D391D"/>
    <w:rsid w:val="008F273D"/>
    <w:rsid w:val="00904722"/>
    <w:rsid w:val="009201C6"/>
    <w:rsid w:val="00930007"/>
    <w:rsid w:val="0093074F"/>
    <w:rsid w:val="00942A2B"/>
    <w:rsid w:val="00963993"/>
    <w:rsid w:val="0099301C"/>
    <w:rsid w:val="009932B1"/>
    <w:rsid w:val="009C262D"/>
    <w:rsid w:val="009C3D71"/>
    <w:rsid w:val="009F2332"/>
    <w:rsid w:val="009F4B0A"/>
    <w:rsid w:val="009F6B44"/>
    <w:rsid w:val="00A072C1"/>
    <w:rsid w:val="00A137C5"/>
    <w:rsid w:val="00A13B61"/>
    <w:rsid w:val="00A202EC"/>
    <w:rsid w:val="00A71011"/>
    <w:rsid w:val="00AC0F4E"/>
    <w:rsid w:val="00AC7622"/>
    <w:rsid w:val="00AD2188"/>
    <w:rsid w:val="00AE5400"/>
    <w:rsid w:val="00AE71AF"/>
    <w:rsid w:val="00AF7A2F"/>
    <w:rsid w:val="00AF7EED"/>
    <w:rsid w:val="00B10CC5"/>
    <w:rsid w:val="00B20C5D"/>
    <w:rsid w:val="00B3108A"/>
    <w:rsid w:val="00B31ABF"/>
    <w:rsid w:val="00B3666B"/>
    <w:rsid w:val="00B529BD"/>
    <w:rsid w:val="00B52E11"/>
    <w:rsid w:val="00B64E68"/>
    <w:rsid w:val="00B728E7"/>
    <w:rsid w:val="00B76F93"/>
    <w:rsid w:val="00BD7D24"/>
    <w:rsid w:val="00BF4CB3"/>
    <w:rsid w:val="00C02B18"/>
    <w:rsid w:val="00C30AF8"/>
    <w:rsid w:val="00C36F89"/>
    <w:rsid w:val="00C37E78"/>
    <w:rsid w:val="00C40DA7"/>
    <w:rsid w:val="00C55DB0"/>
    <w:rsid w:val="00C615C8"/>
    <w:rsid w:val="00C70A7A"/>
    <w:rsid w:val="00C73487"/>
    <w:rsid w:val="00C806D1"/>
    <w:rsid w:val="00C90129"/>
    <w:rsid w:val="00C96893"/>
    <w:rsid w:val="00CC26FC"/>
    <w:rsid w:val="00CC7093"/>
    <w:rsid w:val="00CE655A"/>
    <w:rsid w:val="00CE6856"/>
    <w:rsid w:val="00D0546D"/>
    <w:rsid w:val="00D0603F"/>
    <w:rsid w:val="00D1012E"/>
    <w:rsid w:val="00D52D2A"/>
    <w:rsid w:val="00D630B8"/>
    <w:rsid w:val="00D76596"/>
    <w:rsid w:val="00D80D4E"/>
    <w:rsid w:val="00D939D4"/>
    <w:rsid w:val="00D975BC"/>
    <w:rsid w:val="00DA2B1C"/>
    <w:rsid w:val="00DC1147"/>
    <w:rsid w:val="00DE52F8"/>
    <w:rsid w:val="00DF024A"/>
    <w:rsid w:val="00DF4E43"/>
    <w:rsid w:val="00E07BB4"/>
    <w:rsid w:val="00E1615B"/>
    <w:rsid w:val="00E355BD"/>
    <w:rsid w:val="00E36723"/>
    <w:rsid w:val="00E412E1"/>
    <w:rsid w:val="00E4233A"/>
    <w:rsid w:val="00E51AB9"/>
    <w:rsid w:val="00E56E32"/>
    <w:rsid w:val="00E64BAA"/>
    <w:rsid w:val="00E71EB4"/>
    <w:rsid w:val="00E92F8F"/>
    <w:rsid w:val="00E93DAA"/>
    <w:rsid w:val="00EA7BC7"/>
    <w:rsid w:val="00EC38FD"/>
    <w:rsid w:val="00ED0858"/>
    <w:rsid w:val="00ED5356"/>
    <w:rsid w:val="00EE296D"/>
    <w:rsid w:val="00F11C94"/>
    <w:rsid w:val="00F37886"/>
    <w:rsid w:val="00F5033D"/>
    <w:rsid w:val="00F56C88"/>
    <w:rsid w:val="00F63416"/>
    <w:rsid w:val="00F64DA4"/>
    <w:rsid w:val="00F9000C"/>
    <w:rsid w:val="00F90B56"/>
    <w:rsid w:val="00FA062E"/>
    <w:rsid w:val="00FA2EEF"/>
    <w:rsid w:val="00FA3805"/>
    <w:rsid w:val="00FA52AA"/>
    <w:rsid w:val="00FD3F44"/>
    <w:rsid w:val="00FF5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F63E"/>
  <w15:docId w15:val="{A5E6DE29-38DE-4A5C-A4CD-10EFBE22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9446">
      <w:bodyDiv w:val="1"/>
      <w:marLeft w:val="0"/>
      <w:marRight w:val="0"/>
      <w:marTop w:val="0"/>
      <w:marBottom w:val="0"/>
      <w:divBdr>
        <w:top w:val="none" w:sz="0" w:space="0" w:color="auto"/>
        <w:left w:val="none" w:sz="0" w:space="0" w:color="auto"/>
        <w:bottom w:val="none" w:sz="0" w:space="0" w:color="auto"/>
        <w:right w:val="none" w:sz="0" w:space="0" w:color="auto"/>
      </w:divBdr>
    </w:div>
    <w:div w:id="264122524">
      <w:bodyDiv w:val="1"/>
      <w:marLeft w:val="0"/>
      <w:marRight w:val="0"/>
      <w:marTop w:val="0"/>
      <w:marBottom w:val="0"/>
      <w:divBdr>
        <w:top w:val="none" w:sz="0" w:space="0" w:color="auto"/>
        <w:left w:val="none" w:sz="0" w:space="0" w:color="auto"/>
        <w:bottom w:val="none" w:sz="0" w:space="0" w:color="auto"/>
        <w:right w:val="none" w:sz="0" w:space="0" w:color="auto"/>
      </w:divBdr>
    </w:div>
    <w:div w:id="483858559">
      <w:bodyDiv w:val="1"/>
      <w:marLeft w:val="0"/>
      <w:marRight w:val="0"/>
      <w:marTop w:val="0"/>
      <w:marBottom w:val="0"/>
      <w:divBdr>
        <w:top w:val="none" w:sz="0" w:space="0" w:color="auto"/>
        <w:left w:val="none" w:sz="0" w:space="0" w:color="auto"/>
        <w:bottom w:val="none" w:sz="0" w:space="0" w:color="auto"/>
        <w:right w:val="none" w:sz="0" w:space="0" w:color="auto"/>
      </w:divBdr>
    </w:div>
    <w:div w:id="708532831">
      <w:bodyDiv w:val="1"/>
      <w:marLeft w:val="0"/>
      <w:marRight w:val="0"/>
      <w:marTop w:val="0"/>
      <w:marBottom w:val="0"/>
      <w:divBdr>
        <w:top w:val="none" w:sz="0" w:space="0" w:color="auto"/>
        <w:left w:val="none" w:sz="0" w:space="0" w:color="auto"/>
        <w:bottom w:val="none" w:sz="0" w:space="0" w:color="auto"/>
        <w:right w:val="none" w:sz="0" w:space="0" w:color="auto"/>
      </w:divBdr>
    </w:div>
    <w:div w:id="827283386">
      <w:bodyDiv w:val="1"/>
      <w:marLeft w:val="0"/>
      <w:marRight w:val="0"/>
      <w:marTop w:val="0"/>
      <w:marBottom w:val="0"/>
      <w:divBdr>
        <w:top w:val="none" w:sz="0" w:space="0" w:color="auto"/>
        <w:left w:val="none" w:sz="0" w:space="0" w:color="auto"/>
        <w:bottom w:val="none" w:sz="0" w:space="0" w:color="auto"/>
        <w:right w:val="none" w:sz="0" w:space="0" w:color="auto"/>
      </w:divBdr>
    </w:div>
    <w:div w:id="898249867">
      <w:bodyDiv w:val="1"/>
      <w:marLeft w:val="0"/>
      <w:marRight w:val="0"/>
      <w:marTop w:val="0"/>
      <w:marBottom w:val="0"/>
      <w:divBdr>
        <w:top w:val="none" w:sz="0" w:space="0" w:color="auto"/>
        <w:left w:val="none" w:sz="0" w:space="0" w:color="auto"/>
        <w:bottom w:val="none" w:sz="0" w:space="0" w:color="auto"/>
        <w:right w:val="none" w:sz="0" w:space="0" w:color="auto"/>
      </w:divBdr>
    </w:div>
    <w:div w:id="1155413594">
      <w:bodyDiv w:val="1"/>
      <w:marLeft w:val="0"/>
      <w:marRight w:val="0"/>
      <w:marTop w:val="0"/>
      <w:marBottom w:val="0"/>
      <w:divBdr>
        <w:top w:val="none" w:sz="0" w:space="0" w:color="auto"/>
        <w:left w:val="none" w:sz="0" w:space="0" w:color="auto"/>
        <w:bottom w:val="none" w:sz="0" w:space="0" w:color="auto"/>
        <w:right w:val="none" w:sz="0" w:space="0" w:color="auto"/>
      </w:divBdr>
    </w:div>
    <w:div w:id="15503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901&amp;date=18.06.2025" TargetMode="External"/><Relationship Id="rId21" Type="http://schemas.openxmlformats.org/officeDocument/2006/relationships/hyperlink" Target="https://login.consultant.ru/link/?req=doc&amp;base=RLAW256&amp;n=191084&amp;date=18.06.2025" TargetMode="External"/><Relationship Id="rId42" Type="http://schemas.openxmlformats.org/officeDocument/2006/relationships/hyperlink" Target="http://pravo-search.minjust.ru/bigs/showDocument.html?id=EB042C48-DE0E-4DBE-8305-4D48DDDB63A2" TargetMode="External"/><Relationship Id="rId47" Type="http://schemas.openxmlformats.org/officeDocument/2006/relationships/hyperlink" Target="https://login.consultant.ru/link/?req=doc&amp;base=LAW&amp;n=500021&amp;date=18.06.2025" TargetMode="External"/><Relationship Id="rId63" Type="http://schemas.openxmlformats.org/officeDocument/2006/relationships/hyperlink" Target="https://login.consultant.ru/link/?req=doc&amp;base=LAW&amp;n=500021&amp;date=18.06.2025" TargetMode="External"/><Relationship Id="rId68" Type="http://schemas.openxmlformats.org/officeDocument/2006/relationships/hyperlink" Target="https://login.consultant.ru/link/?req=doc&amp;base=LAW&amp;n=495125&amp;date=18.06.2025" TargetMode="External"/><Relationship Id="rId16" Type="http://schemas.openxmlformats.org/officeDocument/2006/relationships/hyperlink" Target="https://login.consultant.ru/link/?req=doc&amp;base=LAW&amp;n=482875&amp;date=18.06.2025" TargetMode="External"/><Relationship Id="rId11" Type="http://schemas.openxmlformats.org/officeDocument/2006/relationships/hyperlink" Target="https://login.consultant.ru/link/?req=doc&amp;base=LAW&amp;n=481298&amp;date=18.06.2025" TargetMode="External"/><Relationship Id="rId24" Type="http://schemas.openxmlformats.org/officeDocument/2006/relationships/hyperlink" Target="https://login.consultant.ru/link/?req=doc&amp;base=LAW&amp;n=505901&amp;date=18.06.2025" TargetMode="External"/><Relationship Id="rId32" Type="http://schemas.openxmlformats.org/officeDocument/2006/relationships/hyperlink" Target="https://login.consultant.ru/link/?req=doc&amp;base=RLAW256&amp;n=193716&amp;date=18.06.2025" TargetMode="External"/><Relationship Id="rId37" Type="http://schemas.openxmlformats.org/officeDocument/2006/relationships/hyperlink" Target="https://login.consultant.ru/link/?req=doc&amp;base=LAW&amp;n=500021&amp;date=18.06.2025" TargetMode="External"/><Relationship Id="rId40" Type="http://schemas.openxmlformats.org/officeDocument/2006/relationships/hyperlink" Target="https://login.consultant.ru/link/?req=doc&amp;base=LAW&amp;n=495137&amp;date=18.06.2025" TargetMode="External"/><Relationship Id="rId45" Type="http://schemas.openxmlformats.org/officeDocument/2006/relationships/hyperlink" Target="https://login.consultant.ru/link/?req=doc&amp;base=LAW&amp;n=492035&amp;date=18.06.2025" TargetMode="External"/><Relationship Id="rId53" Type="http://schemas.openxmlformats.org/officeDocument/2006/relationships/hyperlink" Target="https://login.consultant.ru/link/?req=doc&amp;base=LAW&amp;n=487004&amp;date=18.06.2025" TargetMode="External"/><Relationship Id="rId58" Type="http://schemas.openxmlformats.org/officeDocument/2006/relationships/hyperlink" Target="https://login.consultant.ru/link/?req=doc&amp;base=LAW&amp;n=2875&amp;date=18.06.2025" TargetMode="External"/><Relationship Id="rId66" Type="http://schemas.openxmlformats.org/officeDocument/2006/relationships/hyperlink" Target="https://login.consultant.ru/link/?req=doc&amp;base=LAW&amp;n=482692&amp;date=18.06.2025" TargetMode="External"/><Relationship Id="rId74" Type="http://schemas.openxmlformats.org/officeDocument/2006/relationships/hyperlink" Target="https://login.consultant.ru/link/?req=doc&amp;base=LAW&amp;n=500021&amp;date=18.06.2025"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370300&amp;date=18.06.2025&amp;dst=33&amp;field=134" TargetMode="External"/><Relationship Id="rId19" Type="http://schemas.openxmlformats.org/officeDocument/2006/relationships/hyperlink" Target="https://login.consultant.ru/link/?req=doc&amp;base=LAW&amp;n=500021&amp;date=18.06.2025" TargetMode="External"/><Relationship Id="rId14" Type="http://schemas.openxmlformats.org/officeDocument/2006/relationships/hyperlink" Target="https://login.consultant.ru/link/?req=doc&amp;base=LAW&amp;n=483022&amp;date=18.06.2025" TargetMode="External"/><Relationship Id="rId22" Type="http://schemas.openxmlformats.org/officeDocument/2006/relationships/hyperlink" Target="https://login.consultant.ru/link/?req=doc&amp;base=LAW&amp;n=496567&amp;date=18.06.2025" TargetMode="External"/><Relationship Id="rId27" Type="http://schemas.openxmlformats.org/officeDocument/2006/relationships/hyperlink" Target="https://login.consultant.ru/link/?req=doc&amp;base=RLAW256&amp;n=193716&amp;date=18.06.2025" TargetMode="External"/><Relationship Id="rId30" Type="http://schemas.openxmlformats.org/officeDocument/2006/relationships/hyperlink" Target="https://login.consultant.ru/link/?req=doc&amp;base=RLAW256&amp;n=193716&amp;date=18.06.2025" TargetMode="External"/><Relationship Id="rId35" Type="http://schemas.openxmlformats.org/officeDocument/2006/relationships/hyperlink" Target="consultantplus://offline/ref=6ABFD61E71149EB5E74AD18293D179CA1F7ABBB834F76A1AB5D4A7A357607C9574A9482C575A1EEB905F8AB0CC6C4DC3F24780811662CFtAM" TargetMode="External"/><Relationship Id="rId43" Type="http://schemas.openxmlformats.org/officeDocument/2006/relationships/hyperlink" Target="https://login.consultant.ru/link/?req=doc&amp;base=LAW&amp;n=482887&amp;date=18.06.2025" TargetMode="External"/><Relationship Id="rId48" Type="http://schemas.openxmlformats.org/officeDocument/2006/relationships/hyperlink" Target="https://login.consultant.ru/link/?req=doc&amp;base=LAW&amp;n=2875&amp;date=18.06.2025" TargetMode="External"/><Relationship Id="rId56" Type="http://schemas.openxmlformats.org/officeDocument/2006/relationships/hyperlink" Target="https://login.consultant.ru/link/?req=doc&amp;base=LAW&amp;n=2875&amp;date=18.06.2025" TargetMode="External"/><Relationship Id="rId64" Type="http://schemas.openxmlformats.org/officeDocument/2006/relationships/hyperlink" Target="https://login.consultant.ru/link/?req=doc&amp;base=LAW&amp;n=482692&amp;date=18.06.2025" TargetMode="External"/><Relationship Id="rId69" Type="http://schemas.openxmlformats.org/officeDocument/2006/relationships/hyperlink" Target="https://login.consultant.ru/link/?req=doc&amp;base=LAW&amp;n=500021&amp;date=18.06.2025" TargetMode="External"/><Relationship Id="rId77" Type="http://schemas.openxmlformats.org/officeDocument/2006/relationships/theme" Target="theme/theme1.xml"/><Relationship Id="rId8" Type="http://schemas.openxmlformats.org/officeDocument/2006/relationships/hyperlink" Target="https://login.consultant.ru/link/?req=doc&amp;base=RLAW256&amp;n=34175&amp;date=18.06.2025" TargetMode="External"/><Relationship Id="rId51" Type="http://schemas.openxmlformats.org/officeDocument/2006/relationships/hyperlink" Target="https://login.consultant.ru/link/?req=doc&amp;base=RLAW256&amp;n=197363&amp;date=18.06.2025" TargetMode="External"/><Relationship Id="rId72" Type="http://schemas.openxmlformats.org/officeDocument/2006/relationships/hyperlink" Target="https://login.consultant.ru/link/?req=doc&amp;base=LAW&amp;n=483361&amp;date=18.06.2025" TargetMode="External"/><Relationship Id="rId3" Type="http://schemas.openxmlformats.org/officeDocument/2006/relationships/styles" Target="styles.xml"/><Relationship Id="rId12" Type="http://schemas.openxmlformats.org/officeDocument/2006/relationships/hyperlink" Target="https://login.consultant.ru/link/?req=doc&amp;base=LAW&amp;n=494904&amp;date=18.06.2025" TargetMode="External"/><Relationship Id="rId17" Type="http://schemas.openxmlformats.org/officeDocument/2006/relationships/hyperlink" Target="https://login.consultant.ru/link/?req=doc&amp;base=LAW&amp;n=482748&amp;date=18.06.2025" TargetMode="External"/><Relationship Id="rId25" Type="http://schemas.openxmlformats.org/officeDocument/2006/relationships/hyperlink" Target="https://login.consultant.ru/link/?req=doc&amp;base=RLAW256&amp;n=193716&amp;date=18.06.2025" TargetMode="External"/><Relationship Id="rId33" Type="http://schemas.openxmlformats.org/officeDocument/2006/relationships/hyperlink" Target="consultantplus://offline/ref=B45C95FD975293214BABC26AA74DFB88332750A373B58BBCD5A5CDcBzDG" TargetMode="External"/><Relationship Id="rId38" Type="http://schemas.openxmlformats.org/officeDocument/2006/relationships/hyperlink" Target="https://login.consultant.ru/link/?req=doc&amp;base=LAW&amp;n=482887&amp;date=18.06.2025" TargetMode="External"/><Relationship Id="rId46" Type="http://schemas.openxmlformats.org/officeDocument/2006/relationships/hyperlink" Target="https://login.consultant.ru/link/?req=doc&amp;base=LAW&amp;n=483361&amp;date=18.06.2025" TargetMode="External"/><Relationship Id="rId59" Type="http://schemas.openxmlformats.org/officeDocument/2006/relationships/hyperlink" Target="https://login.consultant.ru/link/?req=doc&amp;base=RLAW256&amp;n=199475&amp;date=18.06.2025" TargetMode="External"/><Relationship Id="rId67" Type="http://schemas.openxmlformats.org/officeDocument/2006/relationships/hyperlink" Target="https://login.consultant.ru/link/?req=doc&amp;base=LAW&amp;n=495123&amp;date=18.06.2025" TargetMode="External"/><Relationship Id="rId20" Type="http://schemas.openxmlformats.org/officeDocument/2006/relationships/hyperlink" Target="https://login.consultant.ru/link/?req=doc&amp;base=LAW&amp;n=480999&amp;date=18.06.2025" TargetMode="External"/><Relationship Id="rId41" Type="http://schemas.openxmlformats.org/officeDocument/2006/relationships/hyperlink" Target="https://login.consultant.ru/link/?req=doc&amp;base=LAW&amp;n=2875&amp;date=18.06.2025" TargetMode="External"/><Relationship Id="rId54" Type="http://schemas.openxmlformats.org/officeDocument/2006/relationships/hyperlink" Target="https://login.consultant.ru/link/?req=doc&amp;base=RLAW256&amp;n=197363&amp;date=18.06.2025" TargetMode="External"/><Relationship Id="rId62" Type="http://schemas.openxmlformats.org/officeDocument/2006/relationships/hyperlink" Target="https://login.consultant.ru/link/?req=doc&amp;base=LAW&amp;n=483130&amp;date=18.06.2025" TargetMode="External"/><Relationship Id="rId70" Type="http://schemas.openxmlformats.org/officeDocument/2006/relationships/hyperlink" Target="https://login.consultant.ru/link/?req=doc&amp;base=LAW&amp;n=500021&amp;date=18.06.2025" TargetMode="External"/><Relationship Id="rId75" Type="http://schemas.openxmlformats.org/officeDocument/2006/relationships/hyperlink" Target="https://login.consultant.ru/link/?req=doc&amp;base=LAW&amp;n=500021&amp;date=18.06.202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2875&amp;date=18.06.2025" TargetMode="External"/><Relationship Id="rId15" Type="http://schemas.openxmlformats.org/officeDocument/2006/relationships/hyperlink" Target="https://login.consultant.ru/link/?req=doc&amp;base=LAW&amp;n=465550&amp;date=18.06.2025" TargetMode="External"/><Relationship Id="rId23" Type="http://schemas.openxmlformats.org/officeDocument/2006/relationships/hyperlink" Target="https://login.consultant.ru/link/?req=doc&amp;base=LAW&amp;n=2875&amp;date=18.06.2025" TargetMode="External"/><Relationship Id="rId28" Type="http://schemas.openxmlformats.org/officeDocument/2006/relationships/hyperlink" Target="https://login.consultant.ru/link/?req=doc&amp;base=RLAW256&amp;n=193716&amp;date=18.06.2025" TargetMode="External"/><Relationship Id="rId36" Type="http://schemas.openxmlformats.org/officeDocument/2006/relationships/hyperlink" Target="https://login.consultant.ru/link/?req=doc&amp;base=RLAW256&amp;n=193716&amp;date=18.06.2025" TargetMode="External"/><Relationship Id="rId49" Type="http://schemas.openxmlformats.org/officeDocument/2006/relationships/hyperlink" Target="https://login.consultant.ru/link/?req=doc&amp;base=LAW&amp;n=487004&amp;date=18.06.2025" TargetMode="External"/><Relationship Id="rId57" Type="http://schemas.openxmlformats.org/officeDocument/2006/relationships/hyperlink" Target="https://login.consultant.ru/link/?req=doc&amp;base=RLAW256&amp;n=199475&amp;date=18.06.2025" TargetMode="External"/><Relationship Id="rId10" Type="http://schemas.openxmlformats.org/officeDocument/2006/relationships/hyperlink" Target="https://login.consultant.ru/link/?req=doc&amp;base=RLAW256&amp;n=69161&amp;date=18.06.2025" TargetMode="External"/><Relationship Id="rId31" Type="http://schemas.openxmlformats.org/officeDocument/2006/relationships/hyperlink" Target="https://login.consultant.ru/link/?req=doc&amp;base=RLAW256&amp;n=193716&amp;date=18.06.2025" TargetMode="External"/><Relationship Id="rId44" Type="http://schemas.openxmlformats.org/officeDocument/2006/relationships/hyperlink" Target="https://login.consultant.ru/link/?req=doc&amp;base=RLAW256&amp;n=196837&amp;date=18.06.2025" TargetMode="External"/><Relationship Id="rId52" Type="http://schemas.openxmlformats.org/officeDocument/2006/relationships/hyperlink" Target="https://login.consultant.ru/link/?req=doc&amp;base=RLAW256&amp;n=147377&amp;date=18.06.2025" TargetMode="External"/><Relationship Id="rId60" Type="http://schemas.openxmlformats.org/officeDocument/2006/relationships/hyperlink" Target="https://login.consultant.ru/link/?req=doc&amp;base=LAW&amp;n=370300&amp;date=18.06.2025" TargetMode="External"/><Relationship Id="rId65" Type="http://schemas.openxmlformats.org/officeDocument/2006/relationships/hyperlink" Target="https://login.consultant.ru/link/?req=doc&amp;base=LAW&amp;n=501444&amp;date=18.06.2025" TargetMode="External"/><Relationship Id="rId73" Type="http://schemas.openxmlformats.org/officeDocument/2006/relationships/hyperlink" Target="https://login.consultant.ru/link/?req=doc&amp;base=LAW&amp;n=483361&amp;date=18.06.2025" TargetMode="External"/><Relationship Id="rId4" Type="http://schemas.openxmlformats.org/officeDocument/2006/relationships/settings" Target="settings.xml"/><Relationship Id="rId9" Type="http://schemas.openxmlformats.org/officeDocument/2006/relationships/hyperlink" Target="https://login.consultant.ru/link/?req=doc&amp;base=RLAW256&amp;n=34175&amp;date=18.06.2025" TargetMode="External"/><Relationship Id="rId13" Type="http://schemas.openxmlformats.org/officeDocument/2006/relationships/hyperlink" Target="https://login.consultant.ru/link/?req=doc&amp;base=LAW&amp;n=494630&amp;date=18.06.2025" TargetMode="External"/><Relationship Id="rId18" Type="http://schemas.openxmlformats.org/officeDocument/2006/relationships/hyperlink" Target="https://login.consultant.ru/link/?req=doc&amp;base=LAW&amp;n=500021&amp;date=18.06.2025" TargetMode="External"/><Relationship Id="rId39" Type="http://schemas.openxmlformats.org/officeDocument/2006/relationships/hyperlink" Target="https://login.consultant.ru/link/?req=doc&amp;base=RLAW256&amp;n=196710&amp;date=18.06.2025&amp;dst=100008&amp;field=134" TargetMode="External"/><Relationship Id="rId34" Type="http://schemas.openxmlformats.org/officeDocument/2006/relationships/hyperlink" Target="https://login.consultant.ru/link/?req=doc&amp;base=LAW&amp;n=480999&amp;date=18.06.2025" TargetMode="External"/><Relationship Id="rId50" Type="http://schemas.openxmlformats.org/officeDocument/2006/relationships/hyperlink" Target="https://login.consultant.ru/link/?req=doc&amp;base=RLAW256&amp;n=199475&amp;date=18.06.2025" TargetMode="External"/><Relationship Id="rId55" Type="http://schemas.openxmlformats.org/officeDocument/2006/relationships/hyperlink" Target="https://login.consultant.ru/link/?req=doc&amp;base=RLAW256&amp;n=173858&amp;date=18.06.2025" TargetMode="External"/><Relationship Id="rId76" Type="http://schemas.openxmlformats.org/officeDocument/2006/relationships/fontTable" Target="fontTable.xml"/><Relationship Id="rId7" Type="http://schemas.openxmlformats.org/officeDocument/2006/relationships/hyperlink" Target="https://login.consultant.ru/link/?req=doc&amp;base=RLAW256&amp;n=199475&amp;date=18.06.2025" TargetMode="External"/><Relationship Id="rId71" Type="http://schemas.openxmlformats.org/officeDocument/2006/relationships/hyperlink" Target="https://login.consultant.ru/link/?req=doc&amp;base=LAW&amp;n=500021&amp;date=18.06.2025" TargetMode="External"/><Relationship Id="rId2" Type="http://schemas.openxmlformats.org/officeDocument/2006/relationships/numbering" Target="numbering.xml"/><Relationship Id="rId29" Type="http://schemas.openxmlformats.org/officeDocument/2006/relationships/hyperlink" Target="https://login.consultant.ru/link/?req=doc&amp;base=RLAW256&amp;n=193716&amp;date=18.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93D6D-94AF-40AA-81A3-89D5DFC8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33400</Words>
  <Characters>190382</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Ишкина Гульфия</dc:creator>
  <cp:keywords/>
  <dc:description/>
  <cp:lastModifiedBy>root</cp:lastModifiedBy>
  <cp:revision>2</cp:revision>
  <cp:lastPrinted>2025-11-24T04:03:00Z</cp:lastPrinted>
  <dcterms:created xsi:type="dcterms:W3CDTF">2025-12-25T08:44:00Z</dcterms:created>
  <dcterms:modified xsi:type="dcterms:W3CDTF">2025-12-25T08:44:00Z</dcterms:modified>
</cp:coreProperties>
</file>