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AE05" w14:textId="2EDEE5AE" w:rsidR="002B2A17" w:rsidRDefault="00246E3D" w:rsidP="00764B5D">
      <w:pPr>
        <w:spacing w:after="0" w:line="240" w:lineRule="auto"/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31AC7708" wp14:editId="405F425A">
            <wp:extent cx="793750" cy="983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C277" w14:textId="77777777" w:rsidR="004748F6" w:rsidRPr="00764B5D" w:rsidRDefault="004748F6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Собрание представителей</w:t>
      </w:r>
    </w:p>
    <w:p w14:paraId="2BC54877" w14:textId="77777777" w:rsidR="004748F6" w:rsidRPr="00764B5D" w:rsidRDefault="004748F6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муниципального района Кинельский</w:t>
      </w:r>
    </w:p>
    <w:p w14:paraId="4A79D306" w14:textId="77777777" w:rsidR="004748F6" w:rsidRPr="00764B5D" w:rsidRDefault="004748F6" w:rsidP="00764B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64B5D">
        <w:rPr>
          <w:rFonts w:ascii="Times New Roman" w:hAnsi="Times New Roman"/>
          <w:b/>
          <w:sz w:val="36"/>
        </w:rPr>
        <w:t>Самарск</w:t>
      </w:r>
      <w:r>
        <w:rPr>
          <w:rFonts w:ascii="Times New Roman" w:hAnsi="Times New Roman"/>
          <w:b/>
          <w:sz w:val="36"/>
        </w:rPr>
        <w:t>ой области</w:t>
      </w:r>
    </w:p>
    <w:p w14:paraId="3EA16632" w14:textId="77777777" w:rsidR="004748F6" w:rsidRPr="00764B5D" w:rsidRDefault="004748F6" w:rsidP="00764B5D">
      <w:pPr>
        <w:spacing w:after="0" w:line="240" w:lineRule="auto"/>
        <w:rPr>
          <w:rFonts w:ascii="Times New Roman" w:hAnsi="Times New Roman"/>
          <w:b/>
          <w:sz w:val="36"/>
        </w:rPr>
      </w:pPr>
    </w:p>
    <w:p w14:paraId="50DA5DE9" w14:textId="77777777" w:rsidR="004748F6" w:rsidRPr="007C4B14" w:rsidRDefault="004748F6" w:rsidP="00FD4C25">
      <w:pPr>
        <w:jc w:val="center"/>
        <w:rPr>
          <w:rFonts w:ascii="Times New Roman" w:hAnsi="Times New Roman"/>
          <w:b/>
          <w:sz w:val="32"/>
          <w:szCs w:val="32"/>
        </w:rPr>
      </w:pPr>
      <w:r w:rsidRPr="007C4B14">
        <w:rPr>
          <w:rFonts w:ascii="Times New Roman" w:hAnsi="Times New Roman"/>
          <w:b/>
          <w:sz w:val="32"/>
          <w:szCs w:val="32"/>
        </w:rPr>
        <w:t>РЕШЕНИ</w:t>
      </w:r>
      <w:r w:rsidR="005C152B" w:rsidRPr="007C4B14">
        <w:rPr>
          <w:rFonts w:ascii="Times New Roman" w:hAnsi="Times New Roman"/>
          <w:b/>
          <w:sz w:val="32"/>
          <w:szCs w:val="32"/>
        </w:rPr>
        <w:t>Е</w:t>
      </w:r>
    </w:p>
    <w:p w14:paraId="28A7B478" w14:textId="34224B78" w:rsidR="004748F6" w:rsidRPr="004429F2" w:rsidRDefault="009B050C" w:rsidP="004429F2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0E7A5D">
        <w:rPr>
          <w:rFonts w:ascii="Times New Roman" w:hAnsi="Times New Roman"/>
          <w:b/>
          <w:sz w:val="28"/>
          <w:szCs w:val="28"/>
        </w:rPr>
        <w:t xml:space="preserve"> </w:t>
      </w:r>
      <w:r w:rsidR="007C4B14">
        <w:rPr>
          <w:rFonts w:ascii="Times New Roman" w:hAnsi="Times New Roman"/>
          <w:b/>
          <w:sz w:val="28"/>
          <w:szCs w:val="28"/>
        </w:rPr>
        <w:t>12</w:t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9E58BA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2F54A8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E01F73">
        <w:rPr>
          <w:rFonts w:ascii="Times New Roman" w:hAnsi="Times New Roman"/>
          <w:b/>
          <w:sz w:val="28"/>
          <w:szCs w:val="28"/>
        </w:rPr>
        <w:t>2</w:t>
      </w:r>
      <w:r w:rsidR="007C4B14">
        <w:rPr>
          <w:rFonts w:ascii="Times New Roman" w:hAnsi="Times New Roman"/>
          <w:b/>
          <w:sz w:val="28"/>
          <w:szCs w:val="28"/>
        </w:rPr>
        <w:t xml:space="preserve">3 </w:t>
      </w:r>
      <w:r w:rsidR="00E01F73">
        <w:rPr>
          <w:rFonts w:ascii="Times New Roman" w:hAnsi="Times New Roman"/>
          <w:b/>
          <w:sz w:val="28"/>
          <w:szCs w:val="28"/>
        </w:rPr>
        <w:t>октября</w:t>
      </w:r>
      <w:r w:rsidR="00662891">
        <w:rPr>
          <w:rFonts w:ascii="Times New Roman" w:hAnsi="Times New Roman"/>
          <w:b/>
          <w:sz w:val="28"/>
          <w:szCs w:val="28"/>
        </w:rPr>
        <w:t xml:space="preserve"> 202</w:t>
      </w:r>
      <w:r w:rsidR="00B23E83">
        <w:rPr>
          <w:rFonts w:ascii="Times New Roman" w:hAnsi="Times New Roman"/>
          <w:b/>
          <w:sz w:val="28"/>
          <w:szCs w:val="28"/>
        </w:rPr>
        <w:t>5</w:t>
      </w:r>
      <w:r w:rsidR="00CD773B">
        <w:rPr>
          <w:rFonts w:ascii="Times New Roman" w:hAnsi="Times New Roman"/>
          <w:b/>
          <w:sz w:val="28"/>
          <w:szCs w:val="28"/>
        </w:rPr>
        <w:t xml:space="preserve"> </w:t>
      </w:r>
      <w:r w:rsidR="009E58BA">
        <w:rPr>
          <w:rFonts w:ascii="Times New Roman" w:hAnsi="Times New Roman"/>
          <w:b/>
          <w:sz w:val="28"/>
          <w:szCs w:val="28"/>
        </w:rPr>
        <w:t xml:space="preserve">г. </w:t>
      </w:r>
    </w:p>
    <w:p w14:paraId="0A158FBC" w14:textId="77777777" w:rsidR="006D2B86" w:rsidRDefault="00E2057A" w:rsidP="006D2B86">
      <w:pPr>
        <w:tabs>
          <w:tab w:val="left" w:pos="6237"/>
        </w:tabs>
        <w:spacing w:after="0" w:line="240" w:lineRule="auto"/>
        <w:ind w:right="28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</w:t>
      </w:r>
      <w:r w:rsidR="006D2B86">
        <w:rPr>
          <w:rFonts w:ascii="Times New Roman" w:hAnsi="Times New Roman"/>
          <w:b/>
          <w:sz w:val="28"/>
          <w:szCs w:val="28"/>
        </w:rPr>
        <w:t xml:space="preserve"> одобрении </w:t>
      </w:r>
      <w:r w:rsidR="009C2116">
        <w:rPr>
          <w:rFonts w:ascii="Times New Roman" w:hAnsi="Times New Roman"/>
          <w:b/>
          <w:sz w:val="28"/>
          <w:szCs w:val="28"/>
        </w:rPr>
        <w:t>дополнительных</w:t>
      </w:r>
      <w:r w:rsidR="006D2B86">
        <w:rPr>
          <w:rFonts w:ascii="Times New Roman" w:hAnsi="Times New Roman"/>
          <w:b/>
          <w:sz w:val="28"/>
          <w:szCs w:val="28"/>
        </w:rPr>
        <w:t xml:space="preserve"> Соглашений </w:t>
      </w:r>
    </w:p>
    <w:p w14:paraId="104D4B3A" w14:textId="77777777" w:rsidR="006D2B86" w:rsidRDefault="006D2B86" w:rsidP="006D2B86">
      <w:pPr>
        <w:tabs>
          <w:tab w:val="left" w:pos="6237"/>
        </w:tabs>
        <w:spacing w:after="0" w:line="240" w:lineRule="auto"/>
        <w:ind w:right="28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 администрацией муниципального района Кинельский и администрациями сельских поселений Алакаевка, Бобровка, </w:t>
      </w:r>
      <w:r w:rsidRPr="006D2B8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огдановка, Георгиевка, </w:t>
      </w:r>
      <w:proofErr w:type="spellStart"/>
      <w:r>
        <w:rPr>
          <w:rFonts w:ascii="Times New Roman" w:hAnsi="Times New Roman"/>
          <w:b/>
          <w:sz w:val="28"/>
          <w:szCs w:val="28"/>
        </w:rPr>
        <w:t>Домашка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6D2B86">
        <w:rPr>
          <w:rFonts w:ascii="Times New Roman" w:hAnsi="Times New Roman"/>
          <w:b/>
          <w:sz w:val="28"/>
          <w:szCs w:val="28"/>
        </w:rPr>
        <w:t xml:space="preserve">Кинельский,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6D2B86">
        <w:rPr>
          <w:rFonts w:ascii="Times New Roman" w:hAnsi="Times New Roman"/>
          <w:b/>
          <w:sz w:val="28"/>
          <w:szCs w:val="28"/>
        </w:rPr>
        <w:t xml:space="preserve">Красносамарское, Малая Малышевка, </w:t>
      </w:r>
    </w:p>
    <w:p w14:paraId="51B6EF75" w14:textId="004BA38D" w:rsidR="006D2B86" w:rsidRDefault="006D2B86" w:rsidP="006D2B86">
      <w:pPr>
        <w:tabs>
          <w:tab w:val="left" w:pos="6237"/>
        </w:tabs>
        <w:spacing w:after="0" w:line="240" w:lineRule="auto"/>
        <w:ind w:right="28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Новый </w:t>
      </w:r>
      <w:proofErr w:type="spellStart"/>
      <w:r>
        <w:rPr>
          <w:rFonts w:ascii="Times New Roman" w:hAnsi="Times New Roman"/>
          <w:b/>
          <w:sz w:val="28"/>
          <w:szCs w:val="28"/>
        </w:rPr>
        <w:t>Сарбай</w:t>
      </w:r>
      <w:proofErr w:type="spellEnd"/>
      <w:r>
        <w:rPr>
          <w:rFonts w:ascii="Times New Roman" w:hAnsi="Times New Roman"/>
          <w:b/>
          <w:sz w:val="28"/>
          <w:szCs w:val="28"/>
        </w:rPr>
        <w:t>, Сколково, Чубовка</w:t>
      </w:r>
      <w:r w:rsidRPr="006D2B86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к Соглашению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D2B86">
        <w:rPr>
          <w:rFonts w:ascii="Times New Roman" w:hAnsi="Times New Roman"/>
          <w:b/>
          <w:sz w:val="28"/>
          <w:szCs w:val="28"/>
        </w:rPr>
        <w:t>одобренному решением Собрания представителей муници</w:t>
      </w:r>
      <w:r>
        <w:rPr>
          <w:rFonts w:ascii="Times New Roman" w:hAnsi="Times New Roman"/>
          <w:b/>
          <w:sz w:val="28"/>
          <w:szCs w:val="28"/>
        </w:rPr>
        <w:t>пального района Кинельский от 21 ноября 2024</w:t>
      </w:r>
      <w:r w:rsidRPr="006D2B86">
        <w:rPr>
          <w:rFonts w:ascii="Times New Roman" w:hAnsi="Times New Roman"/>
          <w:b/>
          <w:sz w:val="28"/>
          <w:szCs w:val="28"/>
        </w:rPr>
        <w:t xml:space="preserve"> г. №</w:t>
      </w:r>
      <w:r>
        <w:rPr>
          <w:rFonts w:ascii="Times New Roman" w:hAnsi="Times New Roman"/>
          <w:b/>
          <w:sz w:val="28"/>
          <w:szCs w:val="28"/>
        </w:rPr>
        <w:t xml:space="preserve"> 470</w:t>
      </w:r>
      <w:r w:rsidRPr="006D2B86">
        <w:rPr>
          <w:rFonts w:ascii="Times New Roman" w:hAnsi="Times New Roman"/>
          <w:b/>
          <w:sz w:val="28"/>
          <w:szCs w:val="28"/>
        </w:rPr>
        <w:t xml:space="preserve"> «Об одобрении Соглашений о передаче администрации муниципального района </w:t>
      </w:r>
      <w:proofErr w:type="gramStart"/>
      <w:r w:rsidRPr="006D2B86">
        <w:rPr>
          <w:rFonts w:ascii="Times New Roman" w:hAnsi="Times New Roman"/>
          <w:b/>
          <w:sz w:val="28"/>
          <w:szCs w:val="28"/>
        </w:rPr>
        <w:t xml:space="preserve">Кинельский администрациями сельских поселений Алакаевка, Бобровка, Богдановка, Георгиевка, </w:t>
      </w:r>
      <w:proofErr w:type="spellStart"/>
      <w:r w:rsidRPr="006D2B86">
        <w:rPr>
          <w:rFonts w:ascii="Times New Roman" w:hAnsi="Times New Roman"/>
          <w:b/>
          <w:sz w:val="28"/>
          <w:szCs w:val="28"/>
        </w:rPr>
        <w:t>Домашка</w:t>
      </w:r>
      <w:proofErr w:type="spellEnd"/>
      <w:r w:rsidRPr="006D2B86">
        <w:rPr>
          <w:rFonts w:ascii="Times New Roman" w:hAnsi="Times New Roman"/>
          <w:b/>
          <w:sz w:val="28"/>
          <w:szCs w:val="28"/>
        </w:rPr>
        <w:t xml:space="preserve">, Кинельский, Комсомольский, Красносамарское, Малая Малышевка, Новый </w:t>
      </w:r>
      <w:proofErr w:type="spellStart"/>
      <w:r w:rsidRPr="006D2B86">
        <w:rPr>
          <w:rFonts w:ascii="Times New Roman" w:hAnsi="Times New Roman"/>
          <w:b/>
          <w:sz w:val="28"/>
          <w:szCs w:val="28"/>
        </w:rPr>
        <w:t>Сарбай</w:t>
      </w:r>
      <w:proofErr w:type="spellEnd"/>
      <w:r w:rsidRPr="006D2B86">
        <w:rPr>
          <w:rFonts w:ascii="Times New Roman" w:hAnsi="Times New Roman"/>
          <w:b/>
          <w:sz w:val="28"/>
          <w:szCs w:val="28"/>
        </w:rPr>
        <w:t>, Сколково, Чубовка муниципального района Кинельский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части создания условий для деятельности народных дружин на территории сельских поселений на 2025 год»</w:t>
      </w:r>
      <w:r w:rsidRPr="006D2B86">
        <w:t xml:space="preserve"> </w:t>
      </w:r>
      <w:r w:rsidRPr="006D2B86">
        <w:rPr>
          <w:rFonts w:ascii="Times New Roman" w:hAnsi="Times New Roman"/>
          <w:b/>
          <w:sz w:val="28"/>
          <w:szCs w:val="28"/>
        </w:rPr>
        <w:t>и о внесении изменений в</w:t>
      </w:r>
      <w:proofErr w:type="gramEnd"/>
      <w:r w:rsidRPr="006D2B86">
        <w:rPr>
          <w:rFonts w:ascii="Times New Roman" w:hAnsi="Times New Roman"/>
          <w:b/>
          <w:sz w:val="28"/>
          <w:szCs w:val="28"/>
        </w:rPr>
        <w:t xml:space="preserve"> приложение к этому решению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EA4CF92" w14:textId="77777777" w:rsidR="006D2B86" w:rsidRDefault="006D2B86" w:rsidP="006D2B86">
      <w:pPr>
        <w:tabs>
          <w:tab w:val="left" w:pos="6237"/>
        </w:tabs>
        <w:spacing w:after="0" w:line="240" w:lineRule="auto"/>
        <w:ind w:right="2834"/>
        <w:jc w:val="both"/>
        <w:rPr>
          <w:rFonts w:ascii="Times New Roman" w:hAnsi="Times New Roman"/>
          <w:b/>
          <w:sz w:val="28"/>
          <w:szCs w:val="28"/>
        </w:rPr>
      </w:pPr>
    </w:p>
    <w:p w14:paraId="5B9DD0E3" w14:textId="5D9FAD55" w:rsidR="003C410A" w:rsidRDefault="006D2B86" w:rsidP="006D2B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3C410A">
        <w:rPr>
          <w:rFonts w:ascii="Times New Roman" w:hAnsi="Times New Roman"/>
          <w:sz w:val="28"/>
          <w:szCs w:val="28"/>
          <w:lang w:eastAsia="ar-SA"/>
        </w:rPr>
        <w:t>Руководствуясь ст. 15 Федерального закона от 06.10.2003 года № 131-ФЗ «Об общих принципах организации местного самоуправления в Российской Федерации»</w:t>
      </w:r>
      <w:r w:rsidR="003C410A">
        <w:rPr>
          <w:rFonts w:ascii="Times New Roman" w:hAnsi="Times New Roman"/>
          <w:sz w:val="28"/>
          <w:szCs w:val="28"/>
        </w:rPr>
        <w:t>, Уставом муниципального района Кинельский, Собрание представителей муниципального района Кинельский</w:t>
      </w:r>
    </w:p>
    <w:p w14:paraId="506377D2" w14:textId="77777777" w:rsidR="003C410A" w:rsidRDefault="003C410A" w:rsidP="009C211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решило:</w:t>
      </w:r>
    </w:p>
    <w:p w14:paraId="12F88796" w14:textId="38D969EC" w:rsidR="003C410A" w:rsidRDefault="003C410A" w:rsidP="000B1086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Одобрить </w:t>
      </w:r>
      <w:r w:rsidR="005E44A4">
        <w:rPr>
          <w:rFonts w:ascii="Times New Roman" w:hAnsi="Times New Roman"/>
          <w:sz w:val="28"/>
          <w:szCs w:val="28"/>
        </w:rPr>
        <w:t>дополнительные С</w:t>
      </w:r>
      <w:r>
        <w:rPr>
          <w:rFonts w:ascii="Times New Roman" w:hAnsi="Times New Roman"/>
          <w:sz w:val="28"/>
          <w:szCs w:val="28"/>
        </w:rPr>
        <w:t xml:space="preserve">оглашения о передаче администрации муниципального района Кинельский </w:t>
      </w:r>
      <w:r w:rsidR="000B108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администрациями сельски</w:t>
      </w:r>
      <w:r w:rsidR="004E5482">
        <w:rPr>
          <w:rFonts w:ascii="Times New Roman" w:hAnsi="Times New Roman"/>
          <w:sz w:val="28"/>
          <w:szCs w:val="28"/>
        </w:rPr>
        <w:t xml:space="preserve">х поселений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A0BE4">
        <w:rPr>
          <w:rFonts w:ascii="Times New Roman" w:hAnsi="Times New Roman"/>
          <w:sz w:val="28"/>
          <w:szCs w:val="28"/>
        </w:rPr>
        <w:t xml:space="preserve">Алакаевка, Бобровка, </w:t>
      </w:r>
      <w:r w:rsidR="004E5482">
        <w:rPr>
          <w:rFonts w:ascii="Times New Roman" w:hAnsi="Times New Roman"/>
          <w:sz w:val="28"/>
          <w:szCs w:val="28"/>
        </w:rPr>
        <w:t>Богдановка, Георгиевка,</w:t>
      </w:r>
      <w:r w:rsidR="006D2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B86">
        <w:rPr>
          <w:rFonts w:ascii="Times New Roman" w:hAnsi="Times New Roman"/>
          <w:sz w:val="28"/>
          <w:szCs w:val="28"/>
        </w:rPr>
        <w:t>Домашка</w:t>
      </w:r>
      <w:proofErr w:type="spellEnd"/>
      <w:r w:rsidR="006D2B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Кинельский, Комсомольский, Красносамарское, Малая Малышевка, Новый </w:t>
      </w:r>
      <w:proofErr w:type="spellStart"/>
      <w:r>
        <w:rPr>
          <w:rFonts w:ascii="Times New Roman" w:hAnsi="Times New Roman"/>
          <w:sz w:val="28"/>
          <w:szCs w:val="28"/>
        </w:rPr>
        <w:t>Сарбай</w:t>
      </w:r>
      <w:proofErr w:type="spellEnd"/>
      <w:r>
        <w:rPr>
          <w:rFonts w:ascii="Times New Roman" w:hAnsi="Times New Roman"/>
          <w:sz w:val="28"/>
          <w:szCs w:val="28"/>
        </w:rPr>
        <w:t>, Сколково, Чубовка</w:t>
      </w:r>
      <w:r w:rsidR="00DA0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Кинельский</w:t>
      </w:r>
      <w:r w:rsidR="00E06DBF">
        <w:rPr>
          <w:rFonts w:ascii="Times New Roman" w:hAnsi="Times New Roman"/>
          <w:sz w:val="28"/>
          <w:szCs w:val="28"/>
        </w:rPr>
        <w:t xml:space="preserve"> </w:t>
      </w:r>
      <w:r w:rsidR="00E06DBF" w:rsidRPr="00E06DBF">
        <w:rPr>
          <w:rFonts w:ascii="Times New Roman" w:hAnsi="Times New Roman"/>
          <w:sz w:val="28"/>
          <w:szCs w:val="28"/>
        </w:rPr>
        <w:t>к Со</w:t>
      </w:r>
      <w:r w:rsidR="009C2116">
        <w:rPr>
          <w:rFonts w:ascii="Times New Roman" w:hAnsi="Times New Roman"/>
          <w:sz w:val="28"/>
          <w:szCs w:val="28"/>
        </w:rPr>
        <w:t>глашению, одобренному решением С</w:t>
      </w:r>
      <w:r w:rsidR="00E06DBF" w:rsidRPr="00E06DBF">
        <w:rPr>
          <w:rFonts w:ascii="Times New Roman" w:hAnsi="Times New Roman"/>
          <w:sz w:val="28"/>
          <w:szCs w:val="28"/>
        </w:rPr>
        <w:t>обрания представителей муниципального райо</w:t>
      </w:r>
      <w:r w:rsidR="00FF3944">
        <w:rPr>
          <w:rFonts w:ascii="Times New Roman" w:hAnsi="Times New Roman"/>
          <w:sz w:val="28"/>
          <w:szCs w:val="28"/>
        </w:rPr>
        <w:t>на Кинельский от 2</w:t>
      </w:r>
      <w:r w:rsidR="00B23E83">
        <w:rPr>
          <w:rFonts w:ascii="Times New Roman" w:hAnsi="Times New Roman"/>
          <w:sz w:val="28"/>
          <w:szCs w:val="28"/>
        </w:rPr>
        <w:t>1</w:t>
      </w:r>
      <w:r w:rsidR="00FF3944">
        <w:rPr>
          <w:rFonts w:ascii="Times New Roman" w:hAnsi="Times New Roman"/>
          <w:sz w:val="28"/>
          <w:szCs w:val="28"/>
        </w:rPr>
        <w:t xml:space="preserve"> ноября</w:t>
      </w:r>
      <w:r w:rsidR="008F62B4">
        <w:rPr>
          <w:rFonts w:ascii="Times New Roman" w:hAnsi="Times New Roman"/>
          <w:sz w:val="28"/>
          <w:szCs w:val="28"/>
        </w:rPr>
        <w:t xml:space="preserve"> 202</w:t>
      </w:r>
      <w:r w:rsidR="00B23E83">
        <w:rPr>
          <w:rFonts w:ascii="Times New Roman" w:hAnsi="Times New Roman"/>
          <w:sz w:val="28"/>
          <w:szCs w:val="28"/>
        </w:rPr>
        <w:t>4</w:t>
      </w:r>
      <w:r w:rsidR="00FF3944">
        <w:rPr>
          <w:rFonts w:ascii="Times New Roman" w:hAnsi="Times New Roman"/>
          <w:sz w:val="28"/>
          <w:szCs w:val="28"/>
        </w:rPr>
        <w:t xml:space="preserve"> г. № </w:t>
      </w:r>
      <w:r w:rsidR="009C2116">
        <w:rPr>
          <w:rFonts w:ascii="Times New Roman" w:hAnsi="Times New Roman"/>
          <w:sz w:val="28"/>
          <w:szCs w:val="28"/>
        </w:rPr>
        <w:t>470</w:t>
      </w:r>
      <w:r w:rsidR="00E06DBF" w:rsidRPr="00E06DBF">
        <w:rPr>
          <w:rFonts w:ascii="Times New Roman" w:hAnsi="Times New Roman"/>
          <w:sz w:val="28"/>
          <w:szCs w:val="28"/>
        </w:rPr>
        <w:t xml:space="preserve"> «</w:t>
      </w:r>
      <w:r w:rsidR="009C2116" w:rsidRPr="009C2116">
        <w:rPr>
          <w:rFonts w:ascii="Times New Roman" w:hAnsi="Times New Roman"/>
          <w:sz w:val="28"/>
          <w:szCs w:val="28"/>
        </w:rPr>
        <w:t>Об одобрении Соглашений о передаче администрации муниципального района Кинельский администрациями сельских поселений Алакаевка, Бобровка, Богдановка</w:t>
      </w:r>
      <w:proofErr w:type="gramEnd"/>
      <w:r w:rsidR="009C2116" w:rsidRPr="009C21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C2116" w:rsidRPr="009C2116">
        <w:rPr>
          <w:rFonts w:ascii="Times New Roman" w:hAnsi="Times New Roman"/>
          <w:sz w:val="28"/>
          <w:szCs w:val="28"/>
        </w:rPr>
        <w:t xml:space="preserve">Георгиевка, </w:t>
      </w:r>
      <w:proofErr w:type="spellStart"/>
      <w:r w:rsidR="009C2116" w:rsidRPr="009C2116">
        <w:rPr>
          <w:rFonts w:ascii="Times New Roman" w:hAnsi="Times New Roman"/>
          <w:sz w:val="28"/>
          <w:szCs w:val="28"/>
        </w:rPr>
        <w:t>Домашка</w:t>
      </w:r>
      <w:proofErr w:type="spellEnd"/>
      <w:r w:rsidR="009C2116" w:rsidRPr="009C2116">
        <w:rPr>
          <w:rFonts w:ascii="Times New Roman" w:hAnsi="Times New Roman"/>
          <w:sz w:val="28"/>
          <w:szCs w:val="28"/>
        </w:rPr>
        <w:t xml:space="preserve">, Кинельский, Комсомольский, Красносамарское, Малая Малышевка, Новый </w:t>
      </w:r>
      <w:proofErr w:type="spellStart"/>
      <w:r w:rsidR="009C2116" w:rsidRPr="009C2116">
        <w:rPr>
          <w:rFonts w:ascii="Times New Roman" w:hAnsi="Times New Roman"/>
          <w:sz w:val="28"/>
          <w:szCs w:val="28"/>
        </w:rPr>
        <w:t>Сарбай</w:t>
      </w:r>
      <w:proofErr w:type="spellEnd"/>
      <w:r w:rsidR="009C2116" w:rsidRPr="009C2116">
        <w:rPr>
          <w:rFonts w:ascii="Times New Roman" w:hAnsi="Times New Roman"/>
          <w:sz w:val="28"/>
          <w:szCs w:val="28"/>
        </w:rPr>
        <w:t>, Сколково, Чубовка муниципального района Кинельский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части создания условий для деятельности народных дружин на территории сельских поселений на 2025 год</w:t>
      </w:r>
      <w:r w:rsidR="009C2116">
        <w:rPr>
          <w:rFonts w:ascii="Times New Roman" w:hAnsi="Times New Roman"/>
          <w:sz w:val="28"/>
          <w:szCs w:val="28"/>
        </w:rPr>
        <w:t xml:space="preserve">» </w:t>
      </w:r>
      <w:r w:rsidR="000B1086" w:rsidRPr="00841A20">
        <w:rPr>
          <w:rFonts w:ascii="Times New Roman" w:hAnsi="Times New Roman"/>
          <w:sz w:val="28"/>
          <w:szCs w:val="28"/>
        </w:rPr>
        <w:t>и внести изменени</w:t>
      </w:r>
      <w:r w:rsidR="000B1086">
        <w:rPr>
          <w:rFonts w:ascii="Times New Roman" w:hAnsi="Times New Roman"/>
          <w:sz w:val="28"/>
          <w:szCs w:val="28"/>
        </w:rPr>
        <w:t>я</w:t>
      </w:r>
      <w:r w:rsidR="000B1086" w:rsidRPr="00841A20">
        <w:rPr>
          <w:rFonts w:ascii="Times New Roman" w:hAnsi="Times New Roman"/>
          <w:sz w:val="28"/>
          <w:szCs w:val="28"/>
        </w:rPr>
        <w:t xml:space="preserve"> в приложение к этому решению</w:t>
      </w:r>
      <w:r w:rsidR="000B1086">
        <w:rPr>
          <w:rFonts w:ascii="Times New Roman" w:hAnsi="Times New Roman"/>
          <w:sz w:val="28"/>
          <w:szCs w:val="28"/>
        </w:rPr>
        <w:t>.</w:t>
      </w:r>
      <w:proofErr w:type="gramEnd"/>
    </w:p>
    <w:p w14:paraId="6376463A" w14:textId="37C5928B" w:rsidR="003C410A" w:rsidRPr="006D2B86" w:rsidRDefault="006D2B86" w:rsidP="006D2B8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 Собрания представителей муниципального района Кинельский от 21 ноября 2024 года № 470 изложить в редакции согласно приложению к настоящему решению.</w:t>
      </w:r>
    </w:p>
    <w:p w14:paraId="4B711CE0" w14:textId="6688ED0C" w:rsidR="003C410A" w:rsidRDefault="003C410A" w:rsidP="009C2116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9C2116" w:rsidRPr="009C2116">
        <w:rPr>
          <w:rFonts w:ascii="Times New Roman" w:hAnsi="Times New Roman"/>
          <w:spacing w:val="-2"/>
          <w:sz w:val="28"/>
          <w:szCs w:val="28"/>
        </w:rPr>
        <w:t>Официально опубликоват</w:t>
      </w:r>
      <w:r w:rsidR="00793B8E">
        <w:rPr>
          <w:rFonts w:ascii="Times New Roman" w:hAnsi="Times New Roman"/>
          <w:spacing w:val="-2"/>
          <w:sz w:val="28"/>
          <w:szCs w:val="28"/>
        </w:rPr>
        <w:t>ь решение на официальном сайте А</w:t>
      </w:r>
      <w:r w:rsidR="009C2116" w:rsidRPr="009C2116">
        <w:rPr>
          <w:rFonts w:ascii="Times New Roman" w:hAnsi="Times New Roman"/>
          <w:spacing w:val="-2"/>
          <w:sz w:val="28"/>
          <w:szCs w:val="28"/>
        </w:rPr>
        <w:t>дминистрации муниципального района Кинельский (www.kinel.ru) в разделе «Официальное опубликование».</w:t>
      </w:r>
    </w:p>
    <w:p w14:paraId="5EC5CEF0" w14:textId="55A07F19" w:rsidR="006D2B86" w:rsidRPr="009C2116" w:rsidRDefault="003C410A" w:rsidP="00FB37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-2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14:paraId="02E9150B" w14:textId="77777777" w:rsidR="00C927CD" w:rsidRDefault="000E7A5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C927CD">
        <w:rPr>
          <w:rFonts w:ascii="Times New Roman" w:hAnsi="Times New Roman"/>
          <w:b/>
          <w:sz w:val="28"/>
          <w:szCs w:val="28"/>
        </w:rPr>
        <w:t xml:space="preserve"> Собрания</w:t>
      </w:r>
    </w:p>
    <w:p w14:paraId="42D90231" w14:textId="77777777" w:rsidR="00C927CD" w:rsidRDefault="00C927C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представителей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14:paraId="1A35D850" w14:textId="77777777" w:rsidR="00C927CD" w:rsidRDefault="00C927CD" w:rsidP="00C927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К</w:t>
      </w:r>
      <w:r w:rsidR="000E7A5D">
        <w:rPr>
          <w:rFonts w:ascii="Times New Roman" w:hAnsi="Times New Roman"/>
          <w:b/>
          <w:sz w:val="28"/>
          <w:szCs w:val="28"/>
        </w:rPr>
        <w:t>инельский</w:t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</w:r>
      <w:r w:rsidR="000E7A5D">
        <w:rPr>
          <w:rFonts w:ascii="Times New Roman" w:hAnsi="Times New Roman"/>
          <w:b/>
          <w:sz w:val="28"/>
          <w:szCs w:val="28"/>
        </w:rPr>
        <w:tab/>
        <w:t>Ю. Д. Плотников</w:t>
      </w:r>
    </w:p>
    <w:p w14:paraId="769FBFB7" w14:textId="77777777" w:rsidR="009C2116" w:rsidRDefault="009C2116" w:rsidP="003C410A">
      <w:pPr>
        <w:pStyle w:val="a5"/>
        <w:rPr>
          <w:sz w:val="20"/>
        </w:rPr>
      </w:pPr>
    </w:p>
    <w:p w14:paraId="4D071DEC" w14:textId="77777777" w:rsidR="003C410A" w:rsidRDefault="003C410A" w:rsidP="003C410A">
      <w:pPr>
        <w:pStyle w:val="a5"/>
        <w:rPr>
          <w:sz w:val="22"/>
          <w:szCs w:val="22"/>
        </w:rPr>
      </w:pPr>
      <w:r>
        <w:rPr>
          <w:sz w:val="22"/>
          <w:szCs w:val="22"/>
        </w:rPr>
        <w:t>Рассылка: Администрация муниципального района Кинельский - 1экз., сельские поселения муниципального района Кинельский – по 1 экз.</w:t>
      </w:r>
    </w:p>
    <w:p w14:paraId="1D01AA26" w14:textId="77777777" w:rsidR="006D2B86" w:rsidRDefault="006D2B86" w:rsidP="00FB37E4">
      <w:pPr>
        <w:pStyle w:val="a5"/>
        <w:rPr>
          <w:b/>
          <w:sz w:val="22"/>
          <w:szCs w:val="22"/>
        </w:rPr>
      </w:pPr>
    </w:p>
    <w:p w14:paraId="22B61C74" w14:textId="77777777" w:rsidR="007C4B14" w:rsidRDefault="007C4B14" w:rsidP="003C410A">
      <w:pPr>
        <w:pStyle w:val="a5"/>
        <w:jc w:val="right"/>
        <w:rPr>
          <w:b/>
          <w:sz w:val="22"/>
          <w:szCs w:val="22"/>
        </w:rPr>
      </w:pPr>
    </w:p>
    <w:p w14:paraId="3F6E4A29" w14:textId="77777777" w:rsidR="007C4B14" w:rsidRDefault="007C4B14" w:rsidP="003C410A">
      <w:pPr>
        <w:pStyle w:val="a5"/>
        <w:jc w:val="right"/>
        <w:rPr>
          <w:b/>
          <w:sz w:val="22"/>
          <w:szCs w:val="22"/>
        </w:rPr>
      </w:pPr>
    </w:p>
    <w:p w14:paraId="051FCD55" w14:textId="77777777" w:rsidR="007C4B14" w:rsidRDefault="007C4B14" w:rsidP="003C410A">
      <w:pPr>
        <w:pStyle w:val="a5"/>
        <w:jc w:val="right"/>
        <w:rPr>
          <w:b/>
          <w:sz w:val="22"/>
          <w:szCs w:val="22"/>
        </w:rPr>
      </w:pPr>
    </w:p>
    <w:p w14:paraId="2E2A471E" w14:textId="77777777" w:rsidR="003C410A" w:rsidRDefault="003C410A" w:rsidP="003C410A">
      <w:pPr>
        <w:pStyle w:val="a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</w:t>
      </w:r>
    </w:p>
    <w:p w14:paraId="26F71E32" w14:textId="77777777" w:rsidR="003C410A" w:rsidRDefault="003C410A" w:rsidP="003C410A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решению Собрания представителей </w:t>
      </w:r>
    </w:p>
    <w:p w14:paraId="714E24E6" w14:textId="77777777" w:rsidR="003C410A" w:rsidRDefault="003C410A" w:rsidP="003C410A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Кинельский</w:t>
      </w:r>
    </w:p>
    <w:p w14:paraId="5DEA895C" w14:textId="038C879E" w:rsidR="003C410A" w:rsidRDefault="00751B88" w:rsidP="003C410A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7C4B14">
        <w:rPr>
          <w:sz w:val="22"/>
          <w:szCs w:val="22"/>
        </w:rPr>
        <w:t>12</w:t>
      </w:r>
      <w:r w:rsidR="003C410A">
        <w:rPr>
          <w:sz w:val="22"/>
          <w:szCs w:val="22"/>
        </w:rPr>
        <w:t xml:space="preserve"> </w:t>
      </w:r>
      <w:r w:rsidR="00E01F73">
        <w:rPr>
          <w:sz w:val="22"/>
          <w:szCs w:val="22"/>
        </w:rPr>
        <w:t xml:space="preserve">  от 2</w:t>
      </w:r>
      <w:r w:rsidR="007C4B14">
        <w:rPr>
          <w:sz w:val="22"/>
          <w:szCs w:val="22"/>
        </w:rPr>
        <w:t>3</w:t>
      </w:r>
      <w:bookmarkStart w:id="0" w:name="_GoBack"/>
      <w:bookmarkEnd w:id="0"/>
      <w:r w:rsidR="004429F2">
        <w:rPr>
          <w:sz w:val="22"/>
          <w:szCs w:val="22"/>
        </w:rPr>
        <w:t xml:space="preserve"> октября 2025</w:t>
      </w:r>
      <w:r w:rsidR="003C410A">
        <w:rPr>
          <w:sz w:val="22"/>
          <w:szCs w:val="22"/>
        </w:rPr>
        <w:t xml:space="preserve"> г</w:t>
      </w:r>
    </w:p>
    <w:p w14:paraId="09A4675E" w14:textId="77777777" w:rsidR="003C410A" w:rsidRDefault="003C410A" w:rsidP="003C410A">
      <w:pPr>
        <w:pStyle w:val="a5"/>
        <w:jc w:val="right"/>
        <w:rPr>
          <w:sz w:val="26"/>
          <w:szCs w:val="26"/>
        </w:rPr>
      </w:pPr>
    </w:p>
    <w:p w14:paraId="031E2591" w14:textId="77777777" w:rsidR="003C410A" w:rsidRDefault="003C410A" w:rsidP="003C410A">
      <w:pPr>
        <w:pStyle w:val="a5"/>
        <w:jc w:val="center"/>
        <w:rPr>
          <w:b/>
          <w:sz w:val="26"/>
          <w:szCs w:val="26"/>
        </w:rPr>
      </w:pPr>
    </w:p>
    <w:p w14:paraId="3693E9CB" w14:textId="77777777" w:rsidR="003C410A" w:rsidRDefault="003C410A" w:rsidP="003C410A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Межбюджетные трансферты</w:t>
      </w:r>
    </w:p>
    <w:p w14:paraId="637CDA7A" w14:textId="1CFFC134" w:rsidR="003C410A" w:rsidRDefault="003C410A" w:rsidP="003C4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осуществление полномочий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5E44A4">
        <w:rPr>
          <w:rFonts w:ascii="Times New Roman" w:hAnsi="Times New Roman"/>
          <w:b/>
          <w:sz w:val="28"/>
          <w:szCs w:val="28"/>
        </w:rPr>
        <w:t>оказанию</w:t>
      </w:r>
    </w:p>
    <w:p w14:paraId="47D660F9" w14:textId="1D4EC481" w:rsidR="003C410A" w:rsidRDefault="003C410A" w:rsidP="003C410A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поддержки гражданам и их объединениям, участвующим в охране общественного порядка, созданию условий для деятельности народных дружин в части создания условий для деятельности народных дружин на территории из бюджетов сельских поселений бюджету муниципального района в соответствии с </w:t>
      </w:r>
      <w:proofErr w:type="gramStart"/>
      <w:r>
        <w:rPr>
          <w:b/>
          <w:szCs w:val="28"/>
        </w:rPr>
        <w:t>заключаемыми</w:t>
      </w:r>
      <w:proofErr w:type="gramEnd"/>
      <w:r w:rsidR="00E03ACA">
        <w:rPr>
          <w:b/>
          <w:szCs w:val="28"/>
        </w:rPr>
        <w:t xml:space="preserve"> дополнительными</w:t>
      </w:r>
    </w:p>
    <w:p w14:paraId="06530475" w14:textId="63B3A916" w:rsidR="003C410A" w:rsidRDefault="00E03ACA" w:rsidP="003C410A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662891">
        <w:rPr>
          <w:b/>
          <w:szCs w:val="28"/>
        </w:rPr>
        <w:t>оглашениями на 202</w:t>
      </w:r>
      <w:r w:rsidR="00187BA8">
        <w:rPr>
          <w:b/>
          <w:szCs w:val="28"/>
        </w:rPr>
        <w:t>5</w:t>
      </w:r>
      <w:r w:rsidR="003C410A">
        <w:rPr>
          <w:b/>
          <w:szCs w:val="28"/>
        </w:rPr>
        <w:t xml:space="preserve"> год</w:t>
      </w:r>
    </w:p>
    <w:p w14:paraId="39DEA15F" w14:textId="77777777" w:rsidR="003C410A" w:rsidRDefault="003C410A" w:rsidP="003C410A">
      <w:pPr>
        <w:pStyle w:val="a5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2"/>
        <w:gridCol w:w="4111"/>
      </w:tblGrid>
      <w:tr w:rsidR="00DE4048" w14:paraId="24A54B98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540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14:paraId="31FA3221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F992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7B05138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C2DD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</w:t>
            </w:r>
          </w:p>
          <w:p w14:paraId="10C852E2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межбюджетных трансфертов,</w:t>
            </w:r>
          </w:p>
          <w:p w14:paraId="70205D39" w14:textId="77777777" w:rsidR="00DE4048" w:rsidRDefault="00DE4048" w:rsidP="00CD4F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DE4048" w14:paraId="79F8ECB4" w14:textId="77777777" w:rsidTr="00C528D0">
        <w:trPr>
          <w:trHeight w:val="22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D1AB" w14:textId="77777777" w:rsidR="00DE4048" w:rsidRDefault="00DE4048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9F5" w14:textId="44282937" w:rsidR="00DE4048" w:rsidRDefault="00DE4048" w:rsidP="00CD4FF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Алакаевка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0CB" w14:textId="51C55037" w:rsidR="00DE4048" w:rsidRDefault="00DE4048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60 397,35</w:t>
            </w:r>
          </w:p>
        </w:tc>
      </w:tr>
      <w:tr w:rsidR="00DE4048" w14:paraId="50DB3276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A7E1" w14:textId="77777777" w:rsidR="00DE4048" w:rsidRDefault="00DE4048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190" w14:textId="2B6E1F25" w:rsidR="00DE4048" w:rsidRDefault="00DE4048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Бобровка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A739" w14:textId="323D6DEB" w:rsidR="00DE4048" w:rsidRDefault="00DE4048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59 947,35</w:t>
            </w:r>
          </w:p>
        </w:tc>
      </w:tr>
      <w:tr w:rsidR="00DE4048" w14:paraId="2EB55DF3" w14:textId="77777777" w:rsidTr="00390DC0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C345" w14:textId="77777777" w:rsidR="00DE4048" w:rsidRDefault="00DE4048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ED9" w14:textId="003A10DC" w:rsidR="00DE4048" w:rsidRDefault="00DE4048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Богдановка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E7D2" w14:textId="3E8FBD50" w:rsidR="00DE4048" w:rsidRDefault="00DE4048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77 347,35</w:t>
            </w:r>
          </w:p>
        </w:tc>
      </w:tr>
      <w:tr w:rsidR="00F31817" w14:paraId="55004976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416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4C4" w14:textId="4856AEA5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Георгиевка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7F2" w14:textId="27503908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94 222,35</w:t>
            </w:r>
          </w:p>
        </w:tc>
      </w:tr>
      <w:tr w:rsidR="00F31817" w14:paraId="7313E68C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8F3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706" w14:textId="4C30DCBD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Домашка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FC96" w14:textId="1CDBE9E4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36 547,35</w:t>
            </w:r>
          </w:p>
        </w:tc>
      </w:tr>
      <w:tr w:rsidR="00F31817" w14:paraId="545CE49C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83D1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59D" w14:textId="47B6ED2B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Кинельский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E5F7" w14:textId="7A4F51E5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50 347,35</w:t>
            </w:r>
          </w:p>
        </w:tc>
      </w:tr>
      <w:tr w:rsidR="00F31817" w14:paraId="3C92D342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1123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24BC" w14:textId="4CC06513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22E7" w14:textId="6D61FC43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59 006,85</w:t>
            </w:r>
          </w:p>
        </w:tc>
      </w:tr>
      <w:tr w:rsidR="00F31817" w14:paraId="74676F75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E8F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BE02" w14:textId="738414CD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Красносамарское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871" w14:textId="19D8BEB3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59 006,85</w:t>
            </w:r>
          </w:p>
        </w:tc>
      </w:tr>
      <w:tr w:rsidR="00F31817" w14:paraId="2AA30D7C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D7CF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073B" w14:textId="385143B7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Малая Малышевка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C8B" w14:textId="2529D28F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81 947,35</w:t>
            </w:r>
          </w:p>
        </w:tc>
      </w:tr>
      <w:tr w:rsidR="00F31817" w14:paraId="24BBAE69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117B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87CF" w14:textId="474B381A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Новый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Сарбай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7CC" w14:textId="34DA551E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38 347,35</w:t>
            </w:r>
          </w:p>
        </w:tc>
      </w:tr>
      <w:tr w:rsidR="00F31817" w14:paraId="50708805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A8B1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7121" w14:textId="1DE7C284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Сколково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F3B" w14:textId="1EE6C5E6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105 547,35</w:t>
            </w:r>
          </w:p>
        </w:tc>
      </w:tr>
      <w:tr w:rsidR="00F31817" w14:paraId="1BDED680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CB7" w14:textId="77777777" w:rsidR="00F31817" w:rsidRDefault="00F31817" w:rsidP="00CD4FF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43E" w14:textId="1A11A69F" w:rsidR="00F31817" w:rsidRDefault="00F31817" w:rsidP="00CD4FF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Чубовка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94FF" w14:textId="40ED475F" w:rsidR="00F31817" w:rsidRDefault="00F31817" w:rsidP="00CD4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70 147,35</w:t>
            </w:r>
          </w:p>
        </w:tc>
      </w:tr>
      <w:tr w:rsidR="00DE4048" w14:paraId="77F39342" w14:textId="77777777" w:rsidTr="00CD4FF3">
        <w:trPr>
          <w:trHeight w:val="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BA80" w14:textId="77777777" w:rsidR="00DE4048" w:rsidRDefault="00DE4048" w:rsidP="00CD4FF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9DB6" w14:textId="77777777" w:rsidR="00DE4048" w:rsidRDefault="00DE4048" w:rsidP="00CD4FF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2776" w14:textId="77777777" w:rsidR="00DE4048" w:rsidRDefault="00DE4048" w:rsidP="00CD4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792 812,20</w:t>
            </w:r>
          </w:p>
        </w:tc>
      </w:tr>
    </w:tbl>
    <w:p w14:paraId="1F8A5897" w14:textId="77777777" w:rsidR="00DE4048" w:rsidRDefault="00DE4048" w:rsidP="003C410A">
      <w:pPr>
        <w:spacing w:after="0" w:line="240" w:lineRule="auto"/>
        <w:ind w:right="4251"/>
        <w:jc w:val="both"/>
        <w:rPr>
          <w:b/>
          <w:szCs w:val="28"/>
        </w:rPr>
      </w:pPr>
    </w:p>
    <w:sectPr w:rsidR="00DE4048" w:rsidSect="001A1123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F6"/>
    <w:multiLevelType w:val="hybridMultilevel"/>
    <w:tmpl w:val="698A71AC"/>
    <w:lvl w:ilvl="0" w:tplc="7140175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BF554F"/>
    <w:multiLevelType w:val="multilevel"/>
    <w:tmpl w:val="F52A08F6"/>
    <w:lvl w:ilvl="0">
      <w:start w:val="15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84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984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9072" w:hanging="2160"/>
      </w:pPr>
      <w:rPr>
        <w:rFonts w:cs="Times New Roman" w:hint="default"/>
      </w:rPr>
    </w:lvl>
  </w:abstractNum>
  <w:abstractNum w:abstractNumId="2">
    <w:nsid w:val="12FD21D0"/>
    <w:multiLevelType w:val="hybridMultilevel"/>
    <w:tmpl w:val="96EA18F4"/>
    <w:lvl w:ilvl="0" w:tplc="BC14E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647B3D"/>
    <w:multiLevelType w:val="hybridMultilevel"/>
    <w:tmpl w:val="85882A10"/>
    <w:lvl w:ilvl="0" w:tplc="C0227658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30B3DC1"/>
    <w:multiLevelType w:val="hybridMultilevel"/>
    <w:tmpl w:val="B6346808"/>
    <w:lvl w:ilvl="0" w:tplc="57745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B507E8A"/>
    <w:multiLevelType w:val="hybridMultilevel"/>
    <w:tmpl w:val="D5A0F39A"/>
    <w:lvl w:ilvl="0" w:tplc="B3F2EB12">
      <w:start w:val="1"/>
      <w:numFmt w:val="decimal"/>
      <w:lvlText w:val="%1."/>
      <w:lvlJc w:val="left"/>
      <w:pPr>
        <w:ind w:left="2044" w:hanging="13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701324"/>
    <w:multiLevelType w:val="hybridMultilevel"/>
    <w:tmpl w:val="580E74F8"/>
    <w:lvl w:ilvl="0" w:tplc="195893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59212305"/>
    <w:multiLevelType w:val="hybridMultilevel"/>
    <w:tmpl w:val="E9005578"/>
    <w:lvl w:ilvl="0" w:tplc="1256E716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9">
    <w:nsid w:val="59F67068"/>
    <w:multiLevelType w:val="hybridMultilevel"/>
    <w:tmpl w:val="90521C4A"/>
    <w:lvl w:ilvl="0" w:tplc="BE80BA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3811F0"/>
    <w:multiLevelType w:val="hybridMultilevel"/>
    <w:tmpl w:val="DB54A15C"/>
    <w:lvl w:ilvl="0" w:tplc="5464158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A"/>
    <w:rsid w:val="00013613"/>
    <w:rsid w:val="00033985"/>
    <w:rsid w:val="000349C5"/>
    <w:rsid w:val="00041658"/>
    <w:rsid w:val="00043188"/>
    <w:rsid w:val="00045CF4"/>
    <w:rsid w:val="00053B30"/>
    <w:rsid w:val="0006658B"/>
    <w:rsid w:val="000860AC"/>
    <w:rsid w:val="000A6296"/>
    <w:rsid w:val="000B1086"/>
    <w:rsid w:val="000B72E0"/>
    <w:rsid w:val="000C4D4F"/>
    <w:rsid w:val="000C67D6"/>
    <w:rsid w:val="000D4092"/>
    <w:rsid w:val="000D6D90"/>
    <w:rsid w:val="000E5B80"/>
    <w:rsid w:val="000E72D9"/>
    <w:rsid w:val="000E7A5D"/>
    <w:rsid w:val="0010479A"/>
    <w:rsid w:val="00110020"/>
    <w:rsid w:val="001224A3"/>
    <w:rsid w:val="00131215"/>
    <w:rsid w:val="00141694"/>
    <w:rsid w:val="00152E40"/>
    <w:rsid w:val="00153975"/>
    <w:rsid w:val="00153E20"/>
    <w:rsid w:val="00154E50"/>
    <w:rsid w:val="00181CC8"/>
    <w:rsid w:val="0018262A"/>
    <w:rsid w:val="00186420"/>
    <w:rsid w:val="00187BA8"/>
    <w:rsid w:val="001A1123"/>
    <w:rsid w:val="001B4937"/>
    <w:rsid w:val="001B4E47"/>
    <w:rsid w:val="001C43F6"/>
    <w:rsid w:val="001F253D"/>
    <w:rsid w:val="001F2C80"/>
    <w:rsid w:val="001F3DE7"/>
    <w:rsid w:val="002034AD"/>
    <w:rsid w:val="00232ED6"/>
    <w:rsid w:val="00246E3D"/>
    <w:rsid w:val="002726ED"/>
    <w:rsid w:val="002B2A17"/>
    <w:rsid w:val="002B3AE4"/>
    <w:rsid w:val="002C069A"/>
    <w:rsid w:val="002C32B5"/>
    <w:rsid w:val="002F07EC"/>
    <w:rsid w:val="002F2D9E"/>
    <w:rsid w:val="002F54A8"/>
    <w:rsid w:val="00302A79"/>
    <w:rsid w:val="00311704"/>
    <w:rsid w:val="00311EBA"/>
    <w:rsid w:val="00312991"/>
    <w:rsid w:val="00312FBD"/>
    <w:rsid w:val="0032537B"/>
    <w:rsid w:val="0033490B"/>
    <w:rsid w:val="00336FDD"/>
    <w:rsid w:val="003469DD"/>
    <w:rsid w:val="0034709F"/>
    <w:rsid w:val="00354F3E"/>
    <w:rsid w:val="00360DF8"/>
    <w:rsid w:val="0037235E"/>
    <w:rsid w:val="0037678E"/>
    <w:rsid w:val="003779EC"/>
    <w:rsid w:val="00377A2B"/>
    <w:rsid w:val="0038749D"/>
    <w:rsid w:val="003A2450"/>
    <w:rsid w:val="003A6931"/>
    <w:rsid w:val="003C1401"/>
    <w:rsid w:val="003C410A"/>
    <w:rsid w:val="003C56CE"/>
    <w:rsid w:val="003D4FC4"/>
    <w:rsid w:val="003D53C9"/>
    <w:rsid w:val="003F2E25"/>
    <w:rsid w:val="00402FA5"/>
    <w:rsid w:val="00404164"/>
    <w:rsid w:val="0041242E"/>
    <w:rsid w:val="004142E1"/>
    <w:rsid w:val="00416473"/>
    <w:rsid w:val="004168E1"/>
    <w:rsid w:val="00432580"/>
    <w:rsid w:val="004429F2"/>
    <w:rsid w:val="00442EA0"/>
    <w:rsid w:val="0047081A"/>
    <w:rsid w:val="004748F6"/>
    <w:rsid w:val="004821F4"/>
    <w:rsid w:val="004876E9"/>
    <w:rsid w:val="00493930"/>
    <w:rsid w:val="00493AC1"/>
    <w:rsid w:val="004B0986"/>
    <w:rsid w:val="004B4953"/>
    <w:rsid w:val="004B682C"/>
    <w:rsid w:val="004C0990"/>
    <w:rsid w:val="004E0593"/>
    <w:rsid w:val="004E5482"/>
    <w:rsid w:val="004F3318"/>
    <w:rsid w:val="00502B99"/>
    <w:rsid w:val="00511749"/>
    <w:rsid w:val="00524A99"/>
    <w:rsid w:val="00546AE3"/>
    <w:rsid w:val="00566F49"/>
    <w:rsid w:val="00571FDC"/>
    <w:rsid w:val="005B03CA"/>
    <w:rsid w:val="005C152B"/>
    <w:rsid w:val="005E44A4"/>
    <w:rsid w:val="006017D5"/>
    <w:rsid w:val="00656786"/>
    <w:rsid w:val="00661B99"/>
    <w:rsid w:val="00662891"/>
    <w:rsid w:val="006761E2"/>
    <w:rsid w:val="00697041"/>
    <w:rsid w:val="006A422B"/>
    <w:rsid w:val="006A7496"/>
    <w:rsid w:val="006B3931"/>
    <w:rsid w:val="006C07D7"/>
    <w:rsid w:val="006C342E"/>
    <w:rsid w:val="006D1BFC"/>
    <w:rsid w:val="006D2B86"/>
    <w:rsid w:val="006E0B84"/>
    <w:rsid w:val="006E72BE"/>
    <w:rsid w:val="006F2A3B"/>
    <w:rsid w:val="00703EE2"/>
    <w:rsid w:val="00707BEB"/>
    <w:rsid w:val="007173E1"/>
    <w:rsid w:val="00735D2E"/>
    <w:rsid w:val="00751B88"/>
    <w:rsid w:val="00760697"/>
    <w:rsid w:val="00764B5D"/>
    <w:rsid w:val="0077124A"/>
    <w:rsid w:val="00776222"/>
    <w:rsid w:val="00784241"/>
    <w:rsid w:val="00793B8E"/>
    <w:rsid w:val="00794DEC"/>
    <w:rsid w:val="007A2C9E"/>
    <w:rsid w:val="007A72D9"/>
    <w:rsid w:val="007C4B14"/>
    <w:rsid w:val="007D514F"/>
    <w:rsid w:val="007D53CC"/>
    <w:rsid w:val="007E4C5A"/>
    <w:rsid w:val="0082692E"/>
    <w:rsid w:val="00835C26"/>
    <w:rsid w:val="0084236D"/>
    <w:rsid w:val="00852F15"/>
    <w:rsid w:val="00854A44"/>
    <w:rsid w:val="008632AA"/>
    <w:rsid w:val="00872A36"/>
    <w:rsid w:val="008755B0"/>
    <w:rsid w:val="00885C77"/>
    <w:rsid w:val="008908E7"/>
    <w:rsid w:val="00892CFB"/>
    <w:rsid w:val="00893384"/>
    <w:rsid w:val="008A6DD1"/>
    <w:rsid w:val="008B3567"/>
    <w:rsid w:val="008B50FB"/>
    <w:rsid w:val="008B6F86"/>
    <w:rsid w:val="008D7ED1"/>
    <w:rsid w:val="008E68D6"/>
    <w:rsid w:val="008F0386"/>
    <w:rsid w:val="008F4DCE"/>
    <w:rsid w:val="008F62B4"/>
    <w:rsid w:val="009005DD"/>
    <w:rsid w:val="009112DD"/>
    <w:rsid w:val="00924967"/>
    <w:rsid w:val="00933BC2"/>
    <w:rsid w:val="00940C90"/>
    <w:rsid w:val="00950CA9"/>
    <w:rsid w:val="00962BA3"/>
    <w:rsid w:val="009748CD"/>
    <w:rsid w:val="009B050C"/>
    <w:rsid w:val="009B6AD1"/>
    <w:rsid w:val="009C0CD6"/>
    <w:rsid w:val="009C2116"/>
    <w:rsid w:val="009D0265"/>
    <w:rsid w:val="009E2906"/>
    <w:rsid w:val="009E39FD"/>
    <w:rsid w:val="009E58BA"/>
    <w:rsid w:val="009F03B2"/>
    <w:rsid w:val="009F388D"/>
    <w:rsid w:val="00A04E7C"/>
    <w:rsid w:val="00A05FF1"/>
    <w:rsid w:val="00A06467"/>
    <w:rsid w:val="00A104F6"/>
    <w:rsid w:val="00A15686"/>
    <w:rsid w:val="00A1654F"/>
    <w:rsid w:val="00A21F6B"/>
    <w:rsid w:val="00A25AC8"/>
    <w:rsid w:val="00A362D0"/>
    <w:rsid w:val="00A42FB3"/>
    <w:rsid w:val="00A462D6"/>
    <w:rsid w:val="00A852C4"/>
    <w:rsid w:val="00A9195B"/>
    <w:rsid w:val="00AA190B"/>
    <w:rsid w:val="00AA40A0"/>
    <w:rsid w:val="00AA42F3"/>
    <w:rsid w:val="00AB7FB2"/>
    <w:rsid w:val="00AE47AE"/>
    <w:rsid w:val="00AE5F90"/>
    <w:rsid w:val="00AF0D92"/>
    <w:rsid w:val="00AF5577"/>
    <w:rsid w:val="00AF5C9A"/>
    <w:rsid w:val="00B067C5"/>
    <w:rsid w:val="00B23E83"/>
    <w:rsid w:val="00B25CF7"/>
    <w:rsid w:val="00B43F46"/>
    <w:rsid w:val="00B50959"/>
    <w:rsid w:val="00B60D94"/>
    <w:rsid w:val="00B8466A"/>
    <w:rsid w:val="00B8567D"/>
    <w:rsid w:val="00B95ECA"/>
    <w:rsid w:val="00BB53F0"/>
    <w:rsid w:val="00BC550F"/>
    <w:rsid w:val="00BD0655"/>
    <w:rsid w:val="00BE79C2"/>
    <w:rsid w:val="00BF1B5E"/>
    <w:rsid w:val="00BF220A"/>
    <w:rsid w:val="00C0170A"/>
    <w:rsid w:val="00C01DB1"/>
    <w:rsid w:val="00C02F3F"/>
    <w:rsid w:val="00C076AE"/>
    <w:rsid w:val="00C1668C"/>
    <w:rsid w:val="00C406B4"/>
    <w:rsid w:val="00C42452"/>
    <w:rsid w:val="00C47AED"/>
    <w:rsid w:val="00C47F07"/>
    <w:rsid w:val="00C54DA5"/>
    <w:rsid w:val="00C64935"/>
    <w:rsid w:val="00C71075"/>
    <w:rsid w:val="00C75DBD"/>
    <w:rsid w:val="00C75FDC"/>
    <w:rsid w:val="00C766F4"/>
    <w:rsid w:val="00C927CD"/>
    <w:rsid w:val="00CC07BB"/>
    <w:rsid w:val="00CC3754"/>
    <w:rsid w:val="00CC6ACA"/>
    <w:rsid w:val="00CD06EB"/>
    <w:rsid w:val="00CD615E"/>
    <w:rsid w:val="00CD773B"/>
    <w:rsid w:val="00CE4600"/>
    <w:rsid w:val="00CF2A1C"/>
    <w:rsid w:val="00D05A46"/>
    <w:rsid w:val="00D24BAF"/>
    <w:rsid w:val="00D33A57"/>
    <w:rsid w:val="00D33AA0"/>
    <w:rsid w:val="00D33AF0"/>
    <w:rsid w:val="00D57A0B"/>
    <w:rsid w:val="00D66D31"/>
    <w:rsid w:val="00D67684"/>
    <w:rsid w:val="00D772F0"/>
    <w:rsid w:val="00D82B20"/>
    <w:rsid w:val="00D92D8E"/>
    <w:rsid w:val="00D93352"/>
    <w:rsid w:val="00D93CC7"/>
    <w:rsid w:val="00D94B1D"/>
    <w:rsid w:val="00DA0BE4"/>
    <w:rsid w:val="00DB16DB"/>
    <w:rsid w:val="00DB4F65"/>
    <w:rsid w:val="00DB67D3"/>
    <w:rsid w:val="00DC0ACE"/>
    <w:rsid w:val="00DD2A24"/>
    <w:rsid w:val="00DE23E7"/>
    <w:rsid w:val="00DE4048"/>
    <w:rsid w:val="00DF3EC7"/>
    <w:rsid w:val="00DF5A87"/>
    <w:rsid w:val="00E00452"/>
    <w:rsid w:val="00E01F73"/>
    <w:rsid w:val="00E026D1"/>
    <w:rsid w:val="00E03ACA"/>
    <w:rsid w:val="00E06DBF"/>
    <w:rsid w:val="00E2057A"/>
    <w:rsid w:val="00E26401"/>
    <w:rsid w:val="00E27597"/>
    <w:rsid w:val="00E31C3F"/>
    <w:rsid w:val="00E44780"/>
    <w:rsid w:val="00E44DA8"/>
    <w:rsid w:val="00E53110"/>
    <w:rsid w:val="00E5681B"/>
    <w:rsid w:val="00E717B4"/>
    <w:rsid w:val="00E72C0B"/>
    <w:rsid w:val="00E8261F"/>
    <w:rsid w:val="00E84DE0"/>
    <w:rsid w:val="00E9112C"/>
    <w:rsid w:val="00EB2586"/>
    <w:rsid w:val="00EC7A9A"/>
    <w:rsid w:val="00EE287F"/>
    <w:rsid w:val="00EE62AE"/>
    <w:rsid w:val="00F043DC"/>
    <w:rsid w:val="00F31817"/>
    <w:rsid w:val="00F31FCA"/>
    <w:rsid w:val="00F34CA9"/>
    <w:rsid w:val="00F43268"/>
    <w:rsid w:val="00F66D0B"/>
    <w:rsid w:val="00F8279C"/>
    <w:rsid w:val="00F94B78"/>
    <w:rsid w:val="00FA67F8"/>
    <w:rsid w:val="00FB37E4"/>
    <w:rsid w:val="00FB3D95"/>
    <w:rsid w:val="00FB6F46"/>
    <w:rsid w:val="00FB740D"/>
    <w:rsid w:val="00FC369A"/>
    <w:rsid w:val="00FD4C25"/>
    <w:rsid w:val="00FD568F"/>
    <w:rsid w:val="00FE453E"/>
    <w:rsid w:val="00FE66A6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2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styleId="ac">
    <w:name w:val="No Spacing"/>
    <w:uiPriority w:val="1"/>
    <w:qFormat/>
    <w:rsid w:val="000B1086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styleId="ac">
    <w:name w:val="No Spacing"/>
    <w:uiPriority w:val="1"/>
    <w:qFormat/>
    <w:rsid w:val="000B108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dumaur</dc:creator>
  <cp:lastModifiedBy>Хафиятуллова Алсу Харисовна</cp:lastModifiedBy>
  <cp:revision>58</cp:revision>
  <cp:lastPrinted>2021-02-04T11:15:00Z</cp:lastPrinted>
  <dcterms:created xsi:type="dcterms:W3CDTF">2021-02-04T11:24:00Z</dcterms:created>
  <dcterms:modified xsi:type="dcterms:W3CDTF">2025-10-15T09:53:00Z</dcterms:modified>
</cp:coreProperties>
</file>