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5B1" w:rsidRDefault="00CB55B1" w:rsidP="00CB55B1">
      <w:pPr>
        <w:autoSpaceDN w:val="0"/>
        <w:spacing w:after="0" w:line="240" w:lineRule="exact"/>
        <w:ind w:left="4820" w:hanging="6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Главе администрации муниципального района Кинельский Самарской области </w:t>
      </w:r>
    </w:p>
    <w:p w:rsidR="00CB55B1" w:rsidRDefault="00CB55B1" w:rsidP="00CB55B1">
      <w:pPr>
        <w:autoSpaceDN w:val="0"/>
        <w:spacing w:after="0" w:line="240" w:lineRule="exact"/>
        <w:ind w:left="4820" w:hanging="6"/>
        <w:rPr>
          <w:rFonts w:ascii="Times New Roman" w:eastAsia="Times New Roman" w:hAnsi="Times New Roman" w:cs="Times New Roman"/>
          <w:sz w:val="26"/>
          <w:szCs w:val="26"/>
        </w:rPr>
      </w:pPr>
    </w:p>
    <w:p w:rsidR="00CB55B1" w:rsidRDefault="00CB55B1" w:rsidP="00CB55B1">
      <w:pPr>
        <w:autoSpaceDN w:val="0"/>
        <w:spacing w:after="0" w:line="240" w:lineRule="exact"/>
        <w:ind w:left="4820" w:hanging="6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Колеснику С.И.</w:t>
      </w:r>
    </w:p>
    <w:p w:rsidR="00CB55B1" w:rsidRDefault="00CB55B1" w:rsidP="00CB55B1">
      <w:pPr>
        <w:widowControl w:val="0"/>
        <w:autoSpaceDE w:val="0"/>
        <w:autoSpaceDN w:val="0"/>
        <w:adjustRightInd w:val="0"/>
        <w:spacing w:after="0" w:line="240" w:lineRule="auto"/>
        <w:ind w:left="4820" w:firstLine="540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CB55B1" w:rsidRDefault="00CB55B1" w:rsidP="00CB55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CB55B1" w:rsidRDefault="00CB55B1" w:rsidP="00CB55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CB55B1" w:rsidRDefault="00CB55B1" w:rsidP="00CB55B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CB55B1" w:rsidRDefault="00CB55B1" w:rsidP="00CB55B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CB55B1" w:rsidRDefault="00CB55B1" w:rsidP="00CB55B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CB55B1" w:rsidRDefault="00CB55B1" w:rsidP="00CB55B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CB55B1" w:rsidRDefault="00CB55B1" w:rsidP="00CB55B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CB55B1" w:rsidRDefault="00CB55B1" w:rsidP="00CB55B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CB55B1" w:rsidRDefault="00CB55B1" w:rsidP="00CB55B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CB55B1" w:rsidRDefault="00CB55B1" w:rsidP="00CB55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Уважаемый Сергей Иванович!</w:t>
      </w:r>
    </w:p>
    <w:p w:rsidR="00236BA2" w:rsidRPr="00236BA2" w:rsidRDefault="00236BA2" w:rsidP="00236BA2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D46E77" w:rsidRPr="00236BA2" w:rsidRDefault="00236BA2" w:rsidP="00236BA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6BA2">
        <w:rPr>
          <w:rFonts w:ascii="Times New Roman" w:hAnsi="Times New Roman" w:cs="Times New Roman"/>
          <w:sz w:val="26"/>
          <w:szCs w:val="26"/>
        </w:rPr>
        <w:t xml:space="preserve">Направляю в Ваш адрес информацию для </w:t>
      </w:r>
      <w:r w:rsidRPr="00236BA2">
        <w:rPr>
          <w:rFonts w:ascii="Times New Roman" w:hAnsi="Times New Roman" w:cs="Times New Roman"/>
          <w:bCs/>
          <w:sz w:val="26"/>
          <w:szCs w:val="26"/>
        </w:rPr>
        <w:t xml:space="preserve">размещения на интернет </w:t>
      </w:r>
      <w:proofErr w:type="gramStart"/>
      <w:r w:rsidRPr="00236BA2">
        <w:rPr>
          <w:rFonts w:ascii="Times New Roman" w:hAnsi="Times New Roman" w:cs="Times New Roman"/>
          <w:bCs/>
          <w:sz w:val="26"/>
          <w:szCs w:val="26"/>
        </w:rPr>
        <w:t>сайте</w:t>
      </w:r>
      <w:proofErr w:type="gramEnd"/>
      <w:r w:rsidRPr="00236BA2">
        <w:rPr>
          <w:rFonts w:ascii="Times New Roman" w:hAnsi="Times New Roman" w:cs="Times New Roman"/>
          <w:bCs/>
          <w:sz w:val="26"/>
          <w:szCs w:val="26"/>
        </w:rPr>
        <w:t xml:space="preserve"> органа местного самоуправления.</w:t>
      </w:r>
    </w:p>
    <w:p w:rsidR="003310A1" w:rsidRPr="003310A1" w:rsidRDefault="003310A1" w:rsidP="003310A1">
      <w:pPr>
        <w:spacing w:after="0"/>
        <w:ind w:right="-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10A1">
        <w:rPr>
          <w:rFonts w:ascii="Times New Roman" w:hAnsi="Times New Roman" w:cs="Times New Roman"/>
          <w:sz w:val="26"/>
          <w:szCs w:val="26"/>
        </w:rPr>
        <w:t>В следственном отделе МО МВД России «Кинельский» возбуждено четырнадцать уголовных дел в отношении гражданина К. по признакам состава преступления, предусмотренного п. «б» ч. 3 ст. 228.1 УК РФ (незаконный сбыт наркотических сре</w:t>
      </w:r>
      <w:proofErr w:type="gramStart"/>
      <w:r w:rsidRPr="003310A1">
        <w:rPr>
          <w:rFonts w:ascii="Times New Roman" w:hAnsi="Times New Roman" w:cs="Times New Roman"/>
          <w:sz w:val="26"/>
          <w:szCs w:val="26"/>
        </w:rPr>
        <w:t>дств в з</w:t>
      </w:r>
      <w:proofErr w:type="gramEnd"/>
      <w:r w:rsidRPr="003310A1">
        <w:rPr>
          <w:rFonts w:ascii="Times New Roman" w:hAnsi="Times New Roman" w:cs="Times New Roman"/>
          <w:sz w:val="26"/>
          <w:szCs w:val="26"/>
        </w:rPr>
        <w:t>начительном размере), которые в дальнейшем соединены в одно производство.</w:t>
      </w:r>
    </w:p>
    <w:p w:rsidR="003310A1" w:rsidRPr="003310A1" w:rsidRDefault="003310A1" w:rsidP="003310A1">
      <w:pPr>
        <w:spacing w:after="0"/>
        <w:ind w:right="-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10A1">
        <w:rPr>
          <w:rFonts w:ascii="Times New Roman" w:hAnsi="Times New Roman" w:cs="Times New Roman"/>
          <w:sz w:val="26"/>
          <w:szCs w:val="26"/>
        </w:rPr>
        <w:t>Данные постановления Кинельской межрайонной прокуратурой признаны законными.</w:t>
      </w:r>
    </w:p>
    <w:p w:rsidR="003310A1" w:rsidRPr="003310A1" w:rsidRDefault="003310A1" w:rsidP="003310A1">
      <w:pPr>
        <w:spacing w:after="0"/>
        <w:ind w:right="-5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310A1">
        <w:rPr>
          <w:rFonts w:ascii="Times New Roman" w:hAnsi="Times New Roman" w:cs="Times New Roman"/>
          <w:sz w:val="26"/>
          <w:szCs w:val="26"/>
        </w:rPr>
        <w:t>Так, по версии следствия, гражданин К., 30.11.2019 в период времени с 21 ч. 00 мин. до 23 ч. 00 мин., с целью незаконного сбыта производного наркотического средства – N-</w:t>
      </w:r>
      <w:proofErr w:type="spellStart"/>
      <w:r w:rsidRPr="003310A1">
        <w:rPr>
          <w:rFonts w:ascii="Times New Roman" w:hAnsi="Times New Roman" w:cs="Times New Roman"/>
          <w:sz w:val="26"/>
          <w:szCs w:val="26"/>
        </w:rPr>
        <w:t>метилэфидрона</w:t>
      </w:r>
      <w:proofErr w:type="spellEnd"/>
      <w:r w:rsidRPr="003310A1">
        <w:rPr>
          <w:rFonts w:ascii="Times New Roman" w:hAnsi="Times New Roman" w:cs="Times New Roman"/>
          <w:sz w:val="26"/>
          <w:szCs w:val="26"/>
        </w:rPr>
        <w:t>, которое включено в Список 1 Перечня наркотических средств, психотропных веществ и их прекурсоров, подлежащих контролю в РФ, в различных местах на ул. Украинская г. Кинель Самарской области, размещал так называемые «закладки» с</w:t>
      </w:r>
      <w:proofErr w:type="gramEnd"/>
      <w:r w:rsidRPr="003310A1">
        <w:rPr>
          <w:rFonts w:ascii="Times New Roman" w:hAnsi="Times New Roman" w:cs="Times New Roman"/>
          <w:sz w:val="26"/>
          <w:szCs w:val="26"/>
        </w:rPr>
        <w:t xml:space="preserve"> вышеуказанным наркотическим веществом.</w:t>
      </w:r>
    </w:p>
    <w:p w:rsidR="003310A1" w:rsidRPr="003310A1" w:rsidRDefault="003310A1" w:rsidP="003310A1">
      <w:pPr>
        <w:spacing w:after="0"/>
        <w:ind w:right="-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10A1">
        <w:rPr>
          <w:rFonts w:ascii="Times New Roman" w:hAnsi="Times New Roman" w:cs="Times New Roman"/>
          <w:sz w:val="26"/>
          <w:szCs w:val="26"/>
        </w:rPr>
        <w:t>Совершение преступления, предусмотренного п. «б» ч. 3 ст. 228.1 УК РФ наказывается лишением свободы сроком до 15 лет со штрафом в размере до пятисот тысяч рублей и с ограничением свободы на срок до двух лет либо без такового.</w:t>
      </w:r>
    </w:p>
    <w:p w:rsidR="003310A1" w:rsidRPr="003310A1" w:rsidRDefault="003310A1" w:rsidP="003310A1">
      <w:pPr>
        <w:spacing w:after="0"/>
        <w:ind w:right="-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10A1">
        <w:rPr>
          <w:rFonts w:ascii="Times New Roman" w:hAnsi="Times New Roman" w:cs="Times New Roman"/>
          <w:sz w:val="26"/>
          <w:szCs w:val="26"/>
        </w:rPr>
        <w:t>Ход и результаты расследования находятся на контроле в межрайонной прокуратуре.</w:t>
      </w:r>
    </w:p>
    <w:p w:rsidR="003310A1" w:rsidRPr="003310A1" w:rsidRDefault="003310A1" w:rsidP="003310A1">
      <w:pPr>
        <w:spacing w:after="0"/>
        <w:ind w:right="-5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310A1" w:rsidRPr="003310A1" w:rsidRDefault="003310A1" w:rsidP="003310A1">
      <w:pPr>
        <w:spacing w:after="0" w:line="240" w:lineRule="exact"/>
        <w:ind w:right="-6"/>
        <w:jc w:val="both"/>
        <w:rPr>
          <w:rFonts w:ascii="Times New Roman" w:hAnsi="Times New Roman" w:cs="Times New Roman"/>
          <w:sz w:val="26"/>
          <w:szCs w:val="26"/>
        </w:rPr>
      </w:pPr>
      <w:r w:rsidRPr="003310A1">
        <w:rPr>
          <w:rFonts w:ascii="Times New Roman" w:hAnsi="Times New Roman" w:cs="Times New Roman"/>
          <w:sz w:val="26"/>
          <w:szCs w:val="26"/>
        </w:rPr>
        <w:t>Кинельский межрайонный прокурор</w:t>
      </w:r>
    </w:p>
    <w:p w:rsidR="003310A1" w:rsidRPr="003310A1" w:rsidRDefault="003310A1" w:rsidP="003310A1">
      <w:pPr>
        <w:spacing w:after="0" w:line="240" w:lineRule="exact"/>
        <w:ind w:right="-6"/>
        <w:jc w:val="both"/>
        <w:rPr>
          <w:rFonts w:ascii="Times New Roman" w:hAnsi="Times New Roman" w:cs="Times New Roman"/>
          <w:sz w:val="26"/>
          <w:szCs w:val="26"/>
        </w:rPr>
      </w:pPr>
    </w:p>
    <w:p w:rsidR="003310A1" w:rsidRPr="003310A1" w:rsidRDefault="003310A1" w:rsidP="003310A1">
      <w:pPr>
        <w:spacing w:after="0" w:line="240" w:lineRule="exact"/>
        <w:ind w:right="-6"/>
        <w:jc w:val="both"/>
        <w:rPr>
          <w:rFonts w:ascii="Times New Roman" w:hAnsi="Times New Roman" w:cs="Times New Roman"/>
          <w:sz w:val="26"/>
          <w:szCs w:val="26"/>
        </w:rPr>
      </w:pPr>
      <w:r w:rsidRPr="003310A1">
        <w:rPr>
          <w:rFonts w:ascii="Times New Roman" w:hAnsi="Times New Roman" w:cs="Times New Roman"/>
          <w:sz w:val="26"/>
          <w:szCs w:val="26"/>
        </w:rPr>
        <w:t xml:space="preserve">старший советник юстиции </w:t>
      </w:r>
      <w:r w:rsidRPr="003310A1">
        <w:rPr>
          <w:rFonts w:ascii="Times New Roman" w:hAnsi="Times New Roman" w:cs="Times New Roman"/>
          <w:sz w:val="26"/>
          <w:szCs w:val="26"/>
        </w:rPr>
        <w:tab/>
      </w:r>
      <w:r w:rsidRPr="003310A1">
        <w:rPr>
          <w:rFonts w:ascii="Times New Roman" w:hAnsi="Times New Roman" w:cs="Times New Roman"/>
          <w:sz w:val="26"/>
          <w:szCs w:val="26"/>
        </w:rPr>
        <w:tab/>
      </w:r>
      <w:r w:rsidRPr="003310A1">
        <w:rPr>
          <w:rFonts w:ascii="Times New Roman" w:hAnsi="Times New Roman" w:cs="Times New Roman"/>
          <w:sz w:val="26"/>
          <w:szCs w:val="26"/>
        </w:rPr>
        <w:tab/>
      </w:r>
      <w:r w:rsidRPr="003310A1">
        <w:rPr>
          <w:rFonts w:ascii="Times New Roman" w:hAnsi="Times New Roman" w:cs="Times New Roman"/>
          <w:sz w:val="26"/>
          <w:szCs w:val="26"/>
        </w:rPr>
        <w:tab/>
      </w:r>
      <w:r w:rsidRPr="003310A1">
        <w:rPr>
          <w:rFonts w:ascii="Times New Roman" w:hAnsi="Times New Roman" w:cs="Times New Roman"/>
          <w:sz w:val="26"/>
          <w:szCs w:val="26"/>
        </w:rPr>
        <w:tab/>
      </w:r>
      <w:r w:rsidRPr="003310A1">
        <w:rPr>
          <w:rFonts w:ascii="Times New Roman" w:hAnsi="Times New Roman" w:cs="Times New Roman"/>
          <w:sz w:val="26"/>
          <w:szCs w:val="26"/>
        </w:rPr>
        <w:tab/>
        <w:t xml:space="preserve">           В.А. Гордеев</w:t>
      </w:r>
    </w:p>
    <w:p w:rsidR="003310A1" w:rsidRDefault="003310A1" w:rsidP="003310A1">
      <w:pPr>
        <w:spacing w:after="0"/>
        <w:ind w:right="-5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839B5" w:rsidRPr="00C839B5" w:rsidRDefault="003310A1" w:rsidP="003310A1">
      <w:pPr>
        <w:spacing w:after="0"/>
        <w:ind w:right="-5"/>
        <w:jc w:val="both"/>
        <w:rPr>
          <w:rFonts w:ascii="Times New Roman" w:hAnsi="Times New Roman" w:cs="Times New Roman"/>
          <w:sz w:val="26"/>
          <w:szCs w:val="26"/>
        </w:rPr>
      </w:pPr>
      <w:r w:rsidRPr="003310A1">
        <w:rPr>
          <w:rFonts w:ascii="Times New Roman" w:hAnsi="Times New Roman" w:cs="Times New Roman"/>
          <w:sz w:val="26"/>
          <w:szCs w:val="26"/>
        </w:rPr>
        <w:t>С.А. Шеянов, тел. 8-846-63-6-26-01</w:t>
      </w:r>
      <w:bookmarkStart w:id="0" w:name="_GoBack"/>
      <w:bookmarkEnd w:id="0"/>
    </w:p>
    <w:sectPr w:rsidR="00C839B5" w:rsidRPr="00C839B5" w:rsidSect="00BF0B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46E77"/>
    <w:rsid w:val="00236BA2"/>
    <w:rsid w:val="003310A1"/>
    <w:rsid w:val="00375536"/>
    <w:rsid w:val="00A22428"/>
    <w:rsid w:val="00BF0B4E"/>
    <w:rsid w:val="00C839B5"/>
    <w:rsid w:val="00CB55B1"/>
    <w:rsid w:val="00CE7E00"/>
    <w:rsid w:val="00D46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6BA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89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3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1269</Characters>
  <Application>Microsoft Office Word</Application>
  <DocSecurity>0</DocSecurity>
  <Lines>10</Lines>
  <Paragraphs>2</Paragraphs>
  <ScaleCrop>false</ScaleCrop>
  <Company/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Evgeniy</dc:creator>
  <cp:keywords/>
  <dc:description/>
  <cp:lastModifiedBy>Пользователь</cp:lastModifiedBy>
  <cp:revision>6</cp:revision>
  <dcterms:created xsi:type="dcterms:W3CDTF">2019-06-28T04:22:00Z</dcterms:created>
  <dcterms:modified xsi:type="dcterms:W3CDTF">2019-12-23T21:57:00Z</dcterms:modified>
</cp:coreProperties>
</file>