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56239702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31459B3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Кинельский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18BC6CEB" w:rsidR="00F505E5" w:rsidRPr="007D4DAF" w:rsidRDefault="00602739" w:rsidP="003C2EC9">
      <w:pPr>
        <w:tabs>
          <w:tab w:val="left" w:pos="6273"/>
          <w:tab w:val="left" w:pos="702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3C2EC9">
        <w:rPr>
          <w:sz w:val="32"/>
          <w:szCs w:val="32"/>
        </w:rPr>
        <w:tab/>
      </w:r>
    </w:p>
    <w:p w14:paraId="6BE44A16" w14:textId="0AE75BC9" w:rsidR="00F505E5" w:rsidRPr="007D4DAF" w:rsidRDefault="00F505E5" w:rsidP="00942D53">
      <w:pPr>
        <w:tabs>
          <w:tab w:val="left" w:pos="798"/>
          <w:tab w:val="left" w:pos="6990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  <w:r w:rsidR="00942D53">
        <w:rPr>
          <w:sz w:val="32"/>
          <w:szCs w:val="32"/>
        </w:rPr>
        <w:tab/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45D6CAAB" w:rsidR="00F505E5" w:rsidRPr="00D34E11" w:rsidRDefault="00F505E5" w:rsidP="00955073">
      <w:pPr>
        <w:tabs>
          <w:tab w:val="left" w:pos="142"/>
          <w:tab w:val="left" w:pos="7305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от </w:t>
      </w:r>
      <w:r w:rsidR="001E4C3C">
        <w:rPr>
          <w:sz w:val="28"/>
          <w:szCs w:val="28"/>
        </w:rPr>
        <w:t xml:space="preserve"> </w:t>
      </w:r>
      <w:r w:rsidR="000F1C20">
        <w:rPr>
          <w:sz w:val="28"/>
          <w:szCs w:val="28"/>
        </w:rPr>
        <w:t xml:space="preserve"> </w:t>
      </w:r>
      <w:r w:rsidR="009A3CEE">
        <w:rPr>
          <w:sz w:val="28"/>
          <w:szCs w:val="28"/>
        </w:rPr>
        <w:t>03.09.2025г.</w:t>
      </w:r>
      <w:r w:rsidR="000F1C20">
        <w:rPr>
          <w:sz w:val="28"/>
          <w:szCs w:val="28"/>
        </w:rPr>
        <w:t xml:space="preserve">      </w:t>
      </w:r>
      <w:r w:rsidR="001E4C3C">
        <w:rPr>
          <w:sz w:val="28"/>
          <w:szCs w:val="28"/>
        </w:rPr>
        <w:t>№</w:t>
      </w:r>
      <w:r w:rsidR="006119C5">
        <w:rPr>
          <w:sz w:val="28"/>
          <w:szCs w:val="28"/>
        </w:rPr>
        <w:t xml:space="preserve"> </w:t>
      </w:r>
      <w:r w:rsidR="00942D53">
        <w:rPr>
          <w:sz w:val="28"/>
          <w:szCs w:val="28"/>
        </w:rPr>
        <w:t xml:space="preserve"> </w:t>
      </w:r>
      <w:r w:rsidR="00663D5D">
        <w:rPr>
          <w:sz w:val="28"/>
          <w:szCs w:val="28"/>
        </w:rPr>
        <w:t xml:space="preserve"> </w:t>
      </w:r>
      <w:r w:rsidR="009A3CEE">
        <w:rPr>
          <w:sz w:val="28"/>
          <w:szCs w:val="28"/>
        </w:rPr>
        <w:t>1386</w:t>
      </w:r>
      <w:r w:rsidR="003C2EC9">
        <w:rPr>
          <w:sz w:val="28"/>
          <w:szCs w:val="28"/>
        </w:rPr>
        <w:t xml:space="preserve"> </w:t>
      </w:r>
      <w:r w:rsidR="000F1C20">
        <w:rPr>
          <w:sz w:val="28"/>
          <w:szCs w:val="28"/>
        </w:rPr>
        <w:t xml:space="preserve">  </w:t>
      </w:r>
      <w:r w:rsidR="00955073">
        <w:rPr>
          <w:sz w:val="28"/>
          <w:szCs w:val="28"/>
        </w:rPr>
        <w:tab/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>г. Кинель</w:t>
      </w:r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AF9C2CB" w:rsidR="00F505E5" w:rsidRDefault="00CB61E8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</w:t>
            </w:r>
            <w:r w:rsidR="00F505E5" w:rsidRPr="00F505E5">
              <w:rPr>
                <w:sz w:val="28"/>
                <w:szCs w:val="28"/>
              </w:rPr>
              <w:t>«</w:t>
            </w:r>
            <w:r w:rsidR="00CE78B2" w:rsidRPr="00EF643E">
              <w:rPr>
                <w:sz w:val="28"/>
                <w:szCs w:val="28"/>
                <w:lang w:eastAsia="en-US"/>
              </w:rPr>
              <w:t>Организация работы по строите</w:t>
            </w:r>
            <w:r w:rsidR="00CE78B2">
              <w:rPr>
                <w:sz w:val="28"/>
                <w:szCs w:val="28"/>
                <w:lang w:eastAsia="en-US"/>
              </w:rPr>
              <w:t xml:space="preserve">льству, реконструкции и ремонту объектов </w:t>
            </w:r>
            <w:r w:rsidR="00CE78B2" w:rsidRPr="00EF643E">
              <w:rPr>
                <w:sz w:val="28"/>
                <w:szCs w:val="28"/>
                <w:lang w:eastAsia="en-US"/>
              </w:rPr>
              <w:t xml:space="preserve">жилищно-коммунального и социально-культурного назначения на территории муниципального района Кинельский </w:t>
            </w:r>
            <w:r w:rsidR="00CE78B2">
              <w:rPr>
                <w:bCs/>
                <w:sz w:val="28"/>
                <w:szCs w:val="28"/>
                <w:lang w:eastAsia="ar-SA"/>
              </w:rPr>
              <w:t xml:space="preserve">Самарской области </w:t>
            </w:r>
            <w:r w:rsidR="00CE78B2" w:rsidRPr="001D330D">
              <w:rPr>
                <w:bCs/>
                <w:sz w:val="28"/>
                <w:szCs w:val="28"/>
                <w:lang w:eastAsia="ar-SA"/>
              </w:rPr>
              <w:t>на 2025-2034 годы</w:t>
            </w:r>
            <w:r w:rsidR="00F505E5" w:rsidRPr="00F505E5">
              <w:rPr>
                <w:sz w:val="28"/>
                <w:szCs w:val="28"/>
              </w:rPr>
              <w:t>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>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области»</w:t>
      </w:r>
      <w:r w:rsidRPr="0046351B">
        <w:rPr>
          <w:sz w:val="28"/>
          <w:lang w:eastAsia="zh-CN"/>
        </w:rPr>
        <w:t>, Уставом муниципального района Кинельский,  администрация муниципального района Кинельский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69D9759A" w14:textId="25981567" w:rsidR="00CE78B2" w:rsidRDefault="00CB61E8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7D4DAF">
        <w:rPr>
          <w:sz w:val="28"/>
          <w:szCs w:val="28"/>
        </w:rPr>
        <w:t xml:space="preserve"> прилагаемые изменения </w:t>
      </w:r>
      <w:r>
        <w:rPr>
          <w:sz w:val="28"/>
          <w:szCs w:val="28"/>
        </w:rPr>
        <w:t>в</w:t>
      </w:r>
      <w:r w:rsidRPr="007D4DAF">
        <w:rPr>
          <w:sz w:val="28"/>
          <w:szCs w:val="28"/>
        </w:rPr>
        <w:t xml:space="preserve"> </w:t>
      </w:r>
      <w:r w:rsidRPr="00F505E5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505E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505E5">
        <w:rPr>
          <w:sz w:val="28"/>
          <w:szCs w:val="28"/>
        </w:rPr>
        <w:t xml:space="preserve"> </w:t>
      </w:r>
      <w:r w:rsidR="00DF4A50" w:rsidRPr="00F505E5">
        <w:rPr>
          <w:sz w:val="28"/>
          <w:szCs w:val="28"/>
        </w:rPr>
        <w:t>«</w:t>
      </w:r>
      <w:r w:rsidR="00DF4A50" w:rsidRPr="00EF643E">
        <w:rPr>
          <w:sz w:val="28"/>
          <w:szCs w:val="28"/>
          <w:lang w:eastAsia="en-US"/>
        </w:rPr>
        <w:t>Организация работы по строите</w:t>
      </w:r>
      <w:r w:rsidR="00DF4A5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DF4A5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Кинельский </w:t>
      </w:r>
      <w:r w:rsidR="00DF4A50">
        <w:rPr>
          <w:bCs/>
          <w:sz w:val="28"/>
          <w:szCs w:val="28"/>
          <w:lang w:eastAsia="ar-SA"/>
        </w:rPr>
        <w:t xml:space="preserve">Самарской области </w:t>
      </w:r>
      <w:r w:rsidR="00DF4A50" w:rsidRPr="001D330D">
        <w:rPr>
          <w:bCs/>
          <w:sz w:val="28"/>
          <w:szCs w:val="28"/>
          <w:lang w:eastAsia="ar-SA"/>
        </w:rPr>
        <w:t>на 2025-2034 годы</w:t>
      </w:r>
      <w:r w:rsidR="00CE78B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1140B">
        <w:rPr>
          <w:sz w:val="28"/>
          <w:szCs w:val="28"/>
        </w:rPr>
        <w:t>утвержденную постановлением Администрации муниципального района Кинельский Самарской области</w:t>
      </w:r>
      <w:r w:rsidRPr="00CB61E8">
        <w:rPr>
          <w:sz w:val="28"/>
          <w:szCs w:val="28"/>
        </w:rPr>
        <w:t xml:space="preserve"> </w:t>
      </w:r>
      <w:r w:rsidRPr="00DF4A50">
        <w:rPr>
          <w:sz w:val="28"/>
          <w:szCs w:val="28"/>
        </w:rPr>
        <w:t>от 19.12.2024г. №2212</w:t>
      </w:r>
      <w:r w:rsidR="00CE78B2">
        <w:rPr>
          <w:sz w:val="28"/>
          <w:szCs w:val="28"/>
        </w:rPr>
        <w:t>.</w:t>
      </w:r>
    </w:p>
    <w:p w14:paraId="5679D02E" w14:textId="77777777" w:rsidR="00CB61E8" w:rsidRDefault="00CB61E8" w:rsidP="00CB61E8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6818496" w14:textId="77777777" w:rsidR="00CE78B2" w:rsidRPr="00D636C0" w:rsidRDefault="00CE78B2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36C0">
        <w:rPr>
          <w:sz w:val="28"/>
          <w:szCs w:val="28"/>
        </w:rPr>
        <w:lastRenderedPageBreak/>
        <w:t>Контроль за выполнением настоящего постановления возложить на директора МБУ «</w:t>
      </w:r>
      <w:r w:rsidRPr="002D5D26">
        <w:rPr>
          <w:sz w:val="28"/>
          <w:szCs w:val="28"/>
        </w:rPr>
        <w:t xml:space="preserve">Управление строительства, архитектуры и </w:t>
      </w:r>
      <w:r>
        <w:rPr>
          <w:sz w:val="28"/>
          <w:szCs w:val="28"/>
        </w:rPr>
        <w:t xml:space="preserve">ЖКХ муниципального района </w:t>
      </w:r>
      <w:r w:rsidRPr="002D5D26">
        <w:rPr>
          <w:sz w:val="28"/>
          <w:szCs w:val="28"/>
        </w:rPr>
        <w:t>Кинельск</w:t>
      </w:r>
      <w:r>
        <w:rPr>
          <w:sz w:val="28"/>
          <w:szCs w:val="28"/>
        </w:rPr>
        <w:t>ий</w:t>
      </w:r>
      <w:r w:rsidRPr="002D5D26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области» Трунова А.А</w:t>
      </w:r>
      <w:r w:rsidRPr="00D636C0">
        <w:rPr>
          <w:sz w:val="28"/>
          <w:szCs w:val="28"/>
        </w:rPr>
        <w:t>.</w:t>
      </w:r>
    </w:p>
    <w:p w14:paraId="41C8610F" w14:textId="77777777" w:rsidR="00CE78B2" w:rsidRPr="00E574D5" w:rsidRDefault="00CE78B2" w:rsidP="00CE78B2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574D5">
        <w:rPr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E574D5">
        <w:rPr>
          <w:sz w:val="28"/>
          <w:szCs w:val="28"/>
        </w:rPr>
        <w:t>Кинельский</w:t>
      </w:r>
      <w:proofErr w:type="spellEnd"/>
      <w:r w:rsidRPr="00E574D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E574D5">
        <w:rPr>
          <w:sz w:val="28"/>
          <w:szCs w:val="28"/>
          <w:lang w:val="en-US"/>
        </w:rPr>
        <w:t>kinel</w:t>
      </w:r>
      <w:proofErr w:type="spellEnd"/>
      <w:r w:rsidRPr="00E574D5">
        <w:rPr>
          <w:sz w:val="28"/>
          <w:szCs w:val="28"/>
        </w:rPr>
        <w:t>.</w:t>
      </w:r>
      <w:proofErr w:type="spellStart"/>
      <w:r w:rsidRPr="00E574D5">
        <w:rPr>
          <w:sz w:val="28"/>
          <w:szCs w:val="28"/>
          <w:lang w:val="en-US"/>
        </w:rPr>
        <w:t>ru</w:t>
      </w:r>
      <w:proofErr w:type="spellEnd"/>
      <w:r w:rsidRPr="00E574D5">
        <w:rPr>
          <w:sz w:val="28"/>
          <w:szCs w:val="28"/>
        </w:rPr>
        <w:t>) в разделе «</w:t>
      </w:r>
      <w:r>
        <w:rPr>
          <w:sz w:val="28"/>
          <w:szCs w:val="28"/>
        </w:rPr>
        <w:t>Официальное опубликование</w:t>
      </w:r>
      <w:r w:rsidRPr="00E574D5">
        <w:rPr>
          <w:sz w:val="28"/>
          <w:szCs w:val="28"/>
        </w:rPr>
        <w:t>».</w:t>
      </w:r>
    </w:p>
    <w:p w14:paraId="3F404BE0" w14:textId="77777777" w:rsidR="00CE78B2" w:rsidRDefault="00CE78B2" w:rsidP="00CE78B2">
      <w:pPr>
        <w:numPr>
          <w:ilvl w:val="0"/>
          <w:numId w:val="8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15E1ABF" w14:textId="5AB4B4AD" w:rsidR="00C147F8" w:rsidRPr="00C147F8" w:rsidRDefault="007C671A" w:rsidP="00C147F8">
      <w:pPr>
        <w:pStyle w:val="2"/>
        <w:rPr>
          <w:b w:val="0"/>
          <w:szCs w:val="28"/>
        </w:rPr>
      </w:pPr>
      <w:r>
        <w:rPr>
          <w:b w:val="0"/>
          <w:szCs w:val="28"/>
        </w:rPr>
        <w:t>Г</w:t>
      </w:r>
      <w:r w:rsidR="00C147F8" w:rsidRPr="00C147F8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C147F8" w:rsidRPr="00C147F8">
        <w:rPr>
          <w:b w:val="0"/>
          <w:szCs w:val="28"/>
        </w:rPr>
        <w:t xml:space="preserve"> муниципального </w:t>
      </w:r>
      <w:r w:rsidR="00C147F8" w:rsidRPr="00C147F8">
        <w:rPr>
          <w:b w:val="0"/>
          <w:szCs w:val="28"/>
        </w:rPr>
        <w:tab/>
        <w:t xml:space="preserve">    </w:t>
      </w:r>
    </w:p>
    <w:p w14:paraId="02A4F3E9" w14:textId="0D166756" w:rsidR="00F505E5" w:rsidRPr="00C147F8" w:rsidRDefault="00C147F8" w:rsidP="00C147F8">
      <w:pPr>
        <w:ind w:right="-107"/>
        <w:rPr>
          <w:sz w:val="28"/>
          <w:szCs w:val="28"/>
        </w:rPr>
      </w:pPr>
      <w:r w:rsidRPr="00C147F8">
        <w:rPr>
          <w:sz w:val="28"/>
          <w:szCs w:val="28"/>
        </w:rPr>
        <w:t xml:space="preserve">района </w:t>
      </w:r>
      <w:proofErr w:type="spellStart"/>
      <w:r w:rsidRPr="00C147F8">
        <w:rPr>
          <w:sz w:val="28"/>
          <w:szCs w:val="28"/>
        </w:rPr>
        <w:t>Кинельский</w:t>
      </w:r>
      <w:proofErr w:type="spellEnd"/>
      <w:r w:rsidR="00DE7794" w:rsidRPr="00C147F8">
        <w:rPr>
          <w:sz w:val="28"/>
          <w:szCs w:val="28"/>
        </w:rPr>
        <w:t xml:space="preserve">     </w:t>
      </w:r>
      <w:r w:rsidR="00F505E5" w:rsidRPr="00C147F8">
        <w:rPr>
          <w:sz w:val="28"/>
          <w:szCs w:val="28"/>
        </w:rPr>
        <w:t xml:space="preserve">              </w:t>
      </w:r>
      <w:r w:rsidR="00DE7794" w:rsidRPr="00C147F8">
        <w:rPr>
          <w:sz w:val="28"/>
          <w:szCs w:val="28"/>
        </w:rPr>
        <w:t xml:space="preserve"> </w:t>
      </w:r>
      <w:r w:rsidR="00621950" w:rsidRPr="00C147F8">
        <w:rPr>
          <w:sz w:val="28"/>
          <w:szCs w:val="28"/>
        </w:rPr>
        <w:t xml:space="preserve">     </w:t>
      </w:r>
      <w:r w:rsidR="00DE7794" w:rsidRPr="00C147F8">
        <w:rPr>
          <w:sz w:val="28"/>
          <w:szCs w:val="28"/>
        </w:rPr>
        <w:t xml:space="preserve">   </w:t>
      </w:r>
      <w:r w:rsidR="00F505E5" w:rsidRPr="00C14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F505E5" w:rsidRPr="00C147F8">
        <w:rPr>
          <w:sz w:val="28"/>
          <w:szCs w:val="28"/>
        </w:rPr>
        <w:t xml:space="preserve">  </w:t>
      </w:r>
      <w:proofErr w:type="spellStart"/>
      <w:r w:rsidR="007C671A">
        <w:rPr>
          <w:sz w:val="28"/>
          <w:szCs w:val="28"/>
        </w:rPr>
        <w:t>Ю</w:t>
      </w:r>
      <w:r w:rsidR="00621950" w:rsidRPr="00C147F8">
        <w:rPr>
          <w:sz w:val="28"/>
          <w:szCs w:val="28"/>
        </w:rPr>
        <w:t>.</w:t>
      </w:r>
      <w:r w:rsidR="007C671A">
        <w:rPr>
          <w:sz w:val="28"/>
          <w:szCs w:val="28"/>
        </w:rPr>
        <w:t>Н</w:t>
      </w:r>
      <w:r w:rsidR="00621950" w:rsidRPr="00C147F8">
        <w:rPr>
          <w:sz w:val="28"/>
          <w:szCs w:val="28"/>
        </w:rPr>
        <w:t>.</w:t>
      </w:r>
      <w:r w:rsidR="007C671A">
        <w:rPr>
          <w:sz w:val="28"/>
          <w:szCs w:val="28"/>
        </w:rPr>
        <w:t>Жидков</w:t>
      </w:r>
      <w:proofErr w:type="spellEnd"/>
    </w:p>
    <w:p w14:paraId="0D2DDA1C" w14:textId="77777777" w:rsidR="00F505E5" w:rsidRPr="00C147F8" w:rsidRDefault="00F505E5" w:rsidP="00F505E5">
      <w:pPr>
        <w:rPr>
          <w:sz w:val="28"/>
          <w:szCs w:val="28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395B926C" w14:textId="77777777" w:rsidR="00D62208" w:rsidRDefault="00D62208" w:rsidP="00F505E5">
      <w:pPr>
        <w:rPr>
          <w:sz w:val="24"/>
          <w:szCs w:val="24"/>
        </w:rPr>
      </w:pPr>
    </w:p>
    <w:p w14:paraId="090CFC39" w14:textId="77777777" w:rsidR="00D62208" w:rsidRDefault="00D62208" w:rsidP="00F505E5">
      <w:pPr>
        <w:rPr>
          <w:sz w:val="24"/>
          <w:szCs w:val="24"/>
        </w:rPr>
      </w:pPr>
    </w:p>
    <w:p w14:paraId="69D159D2" w14:textId="77777777" w:rsidR="00CE5552" w:rsidRDefault="00CE5552" w:rsidP="00F505E5">
      <w:pPr>
        <w:rPr>
          <w:sz w:val="24"/>
          <w:szCs w:val="24"/>
        </w:rPr>
      </w:pPr>
    </w:p>
    <w:p w14:paraId="1F6FC1CE" w14:textId="77777777" w:rsidR="00CE5552" w:rsidRDefault="00CE5552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r>
        <w:rPr>
          <w:sz w:val="24"/>
          <w:szCs w:val="24"/>
        </w:rPr>
        <w:t>Трунов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B058700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</w:t>
      </w:r>
      <w:r w:rsidR="00CE5552" w:rsidRPr="00EE6228">
        <w:rPr>
          <w:sz w:val="24"/>
          <w:szCs w:val="24"/>
        </w:rPr>
        <w:t>Управление строительства, архитектуры и ЖКХ муниципального района Кинельский Самарской области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25A1835F" w14:textId="77777777" w:rsidR="00CE78B2" w:rsidRDefault="00CE78B2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7A80A3A1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lastRenderedPageBreak/>
              <w:t>УТВЕРЖДЕНЫ</w:t>
            </w:r>
          </w:p>
          <w:p w14:paraId="3412597D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3EFFEFF2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муниципального района Кинельский</w:t>
            </w:r>
          </w:p>
          <w:p w14:paraId="01F4CC6C" w14:textId="54547C68" w:rsidR="00693C98" w:rsidRPr="00693C98" w:rsidRDefault="00CE78B2" w:rsidP="009A3CEE">
            <w:pPr>
              <w:suppressAutoHyphens/>
              <w:rPr>
                <w:sz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 xml:space="preserve">от  </w:t>
            </w:r>
            <w:r w:rsidR="003C2EC9">
              <w:rPr>
                <w:sz w:val="28"/>
                <w:szCs w:val="28"/>
                <w:lang w:eastAsia="ar-SA"/>
              </w:rPr>
              <w:t xml:space="preserve"> </w:t>
            </w:r>
            <w:r w:rsidR="000F1C20">
              <w:rPr>
                <w:sz w:val="28"/>
                <w:szCs w:val="28"/>
                <w:lang w:eastAsia="ar-SA"/>
              </w:rPr>
              <w:t xml:space="preserve"> </w:t>
            </w:r>
            <w:r w:rsidR="009A3CEE">
              <w:rPr>
                <w:sz w:val="28"/>
                <w:szCs w:val="28"/>
                <w:lang w:eastAsia="ar-SA"/>
              </w:rPr>
              <w:t>03.09.2025г.</w:t>
            </w:r>
            <w:r>
              <w:rPr>
                <w:sz w:val="28"/>
                <w:szCs w:val="28"/>
                <w:lang w:eastAsia="ar-SA"/>
              </w:rPr>
              <w:t xml:space="preserve">      </w:t>
            </w:r>
            <w:r w:rsidRPr="00CA7515">
              <w:rPr>
                <w:sz w:val="28"/>
                <w:szCs w:val="28"/>
                <w:lang w:eastAsia="ar-SA"/>
              </w:rPr>
              <w:t>№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3C2EC9">
              <w:rPr>
                <w:sz w:val="28"/>
                <w:szCs w:val="28"/>
                <w:lang w:eastAsia="ar-SA"/>
              </w:rPr>
              <w:t xml:space="preserve"> </w:t>
            </w:r>
            <w:r w:rsidR="00663D5D">
              <w:rPr>
                <w:sz w:val="28"/>
                <w:szCs w:val="28"/>
                <w:lang w:eastAsia="ar-SA"/>
              </w:rPr>
              <w:t xml:space="preserve"> </w:t>
            </w:r>
            <w:r w:rsidR="000F1C20">
              <w:rPr>
                <w:sz w:val="28"/>
                <w:szCs w:val="28"/>
                <w:lang w:eastAsia="ar-SA"/>
              </w:rPr>
              <w:t xml:space="preserve"> </w:t>
            </w:r>
            <w:r w:rsidR="009A3CEE">
              <w:rPr>
                <w:sz w:val="28"/>
                <w:szCs w:val="28"/>
                <w:lang w:eastAsia="ar-SA"/>
              </w:rPr>
              <w:t>1386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773E21CF" w14:textId="77777777" w:rsidR="00DF4A50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14:paraId="440A7CEC" w14:textId="3FABE758" w:rsidR="00DF4A50" w:rsidRDefault="00DF4A50" w:rsidP="00DF4A50">
      <w:pPr>
        <w:suppressAutoHyphens/>
        <w:spacing w:line="360" w:lineRule="auto"/>
        <w:ind w:firstLine="851"/>
        <w:jc w:val="center"/>
        <w:rPr>
          <w:sz w:val="28"/>
          <w:szCs w:val="28"/>
        </w:rPr>
      </w:pPr>
      <w:r w:rsidRPr="00CA7515">
        <w:rPr>
          <w:sz w:val="28"/>
          <w:szCs w:val="28"/>
          <w:lang w:eastAsia="ar-SA"/>
        </w:rPr>
        <w:t xml:space="preserve">Изменения, вносимые </w:t>
      </w:r>
      <w:r w:rsidR="000822B0">
        <w:rPr>
          <w:sz w:val="28"/>
          <w:szCs w:val="28"/>
        </w:rPr>
        <w:t>в</w:t>
      </w:r>
      <w:r w:rsidR="000822B0" w:rsidRPr="007D4DAF">
        <w:rPr>
          <w:sz w:val="28"/>
          <w:szCs w:val="28"/>
        </w:rPr>
        <w:t xml:space="preserve"> </w:t>
      </w:r>
      <w:r w:rsidR="000822B0" w:rsidRPr="00F505E5">
        <w:rPr>
          <w:sz w:val="28"/>
          <w:szCs w:val="28"/>
        </w:rPr>
        <w:t>муниципальн</w:t>
      </w:r>
      <w:r w:rsidR="000822B0">
        <w:rPr>
          <w:sz w:val="28"/>
          <w:szCs w:val="28"/>
        </w:rPr>
        <w:t>ую</w:t>
      </w:r>
      <w:r w:rsidR="000822B0" w:rsidRPr="00F505E5">
        <w:rPr>
          <w:sz w:val="28"/>
          <w:szCs w:val="28"/>
        </w:rPr>
        <w:t xml:space="preserve"> программ</w:t>
      </w:r>
      <w:r w:rsidR="000822B0">
        <w:rPr>
          <w:sz w:val="28"/>
          <w:szCs w:val="28"/>
        </w:rPr>
        <w:t>у</w:t>
      </w:r>
      <w:r w:rsidR="000822B0" w:rsidRPr="00F505E5">
        <w:rPr>
          <w:sz w:val="28"/>
          <w:szCs w:val="28"/>
        </w:rPr>
        <w:t xml:space="preserve"> «</w:t>
      </w:r>
      <w:r w:rsidR="000822B0" w:rsidRPr="00EF643E">
        <w:rPr>
          <w:sz w:val="28"/>
          <w:szCs w:val="28"/>
          <w:lang w:eastAsia="en-US"/>
        </w:rPr>
        <w:t>Организация работы по строите</w:t>
      </w:r>
      <w:r w:rsidR="000822B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0822B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Кинельский </w:t>
      </w:r>
      <w:r w:rsidR="000822B0">
        <w:rPr>
          <w:bCs/>
          <w:sz w:val="28"/>
          <w:szCs w:val="28"/>
          <w:lang w:eastAsia="ar-SA"/>
        </w:rPr>
        <w:t xml:space="preserve">Самарской области </w:t>
      </w:r>
      <w:r w:rsidR="000822B0" w:rsidRPr="001D330D">
        <w:rPr>
          <w:bCs/>
          <w:sz w:val="28"/>
          <w:szCs w:val="28"/>
          <w:lang w:eastAsia="ar-SA"/>
        </w:rPr>
        <w:t>на 2025-2034 годы</w:t>
      </w:r>
      <w:r w:rsidR="000822B0">
        <w:rPr>
          <w:sz w:val="28"/>
          <w:szCs w:val="28"/>
        </w:rPr>
        <w:t xml:space="preserve">», </w:t>
      </w:r>
      <w:r w:rsidR="000822B0" w:rsidRPr="00C1140B">
        <w:rPr>
          <w:sz w:val="28"/>
          <w:szCs w:val="28"/>
        </w:rPr>
        <w:t>утвержденную постановлением Администрации муниципального района Кинельский Самарской области</w:t>
      </w:r>
      <w:r w:rsidR="000822B0" w:rsidRPr="00CB61E8">
        <w:rPr>
          <w:sz w:val="28"/>
          <w:szCs w:val="28"/>
        </w:rPr>
        <w:t xml:space="preserve"> </w:t>
      </w:r>
      <w:r w:rsidR="000822B0" w:rsidRPr="00DF4A50">
        <w:rPr>
          <w:sz w:val="28"/>
          <w:szCs w:val="28"/>
        </w:rPr>
        <w:t>от 19.12.2024г. №2212</w:t>
      </w:r>
    </w:p>
    <w:p w14:paraId="4029BF1C" w14:textId="77777777" w:rsidR="000822B0" w:rsidRDefault="000822B0" w:rsidP="00DF4A50">
      <w:pPr>
        <w:suppressAutoHyphens/>
        <w:spacing w:line="360" w:lineRule="auto"/>
        <w:ind w:firstLine="851"/>
        <w:jc w:val="center"/>
        <w:rPr>
          <w:sz w:val="28"/>
          <w:szCs w:val="28"/>
          <w:lang w:eastAsia="ar-SA"/>
        </w:rPr>
      </w:pPr>
    </w:p>
    <w:p w14:paraId="680BF2B3" w14:textId="6167303D" w:rsidR="006D1B0F" w:rsidRPr="00942D53" w:rsidRDefault="00BD33E1" w:rsidP="00942D53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942D53">
        <w:rPr>
          <w:sz w:val="28"/>
          <w:szCs w:val="28"/>
          <w:lang w:eastAsia="ar-SA"/>
        </w:rPr>
        <w:t>Позицию объемы бюджетных ассигнований муниципальной программы, определённых программой в паспорте Программы изложить в следующей редакции: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858"/>
        <w:gridCol w:w="5487"/>
      </w:tblGrid>
      <w:tr w:rsidR="004A45C2" w:rsidRPr="00EF643E" w14:paraId="2CAC5D3A" w14:textId="77777777" w:rsidTr="00787A42">
        <w:tc>
          <w:tcPr>
            <w:tcW w:w="3936" w:type="dxa"/>
          </w:tcPr>
          <w:p w14:paraId="1DAB9641" w14:textId="43BFD424" w:rsidR="004A45C2" w:rsidRPr="00EF643E" w:rsidRDefault="00DB3C39" w:rsidP="00787A42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Объемы бюджетных ассигнований </w:t>
            </w:r>
            <w:r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62CDF4B5" w14:textId="1DC5370F" w:rsidR="00DB3C39" w:rsidRPr="00AB729E" w:rsidRDefault="00DB3C39" w:rsidP="00DB3C39">
            <w:pPr>
              <w:spacing w:line="276" w:lineRule="auto"/>
              <w:ind w:firstLine="501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 xml:space="preserve">Общий объем финансирования программных мероприятий составляет </w:t>
            </w:r>
            <w:r w:rsidR="006A4D1B">
              <w:rPr>
                <w:sz w:val="28"/>
                <w:szCs w:val="28"/>
              </w:rPr>
              <w:t>199 382,0</w:t>
            </w:r>
            <w:r w:rsidRPr="00AB729E">
              <w:rPr>
                <w:sz w:val="28"/>
                <w:szCs w:val="28"/>
              </w:rPr>
              <w:t xml:space="preserve"> тыс. руб., из них:</w:t>
            </w:r>
          </w:p>
          <w:p w14:paraId="1231AB9C" w14:textId="4FE2FFEB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 xml:space="preserve">- в 2025 году – </w:t>
            </w:r>
            <w:r w:rsidR="006A4D1B">
              <w:rPr>
                <w:sz w:val="28"/>
                <w:szCs w:val="28"/>
              </w:rPr>
              <w:t>21 658,1</w:t>
            </w:r>
            <w:r w:rsidRPr="00AB729E">
              <w:rPr>
                <w:sz w:val="28"/>
                <w:szCs w:val="28"/>
              </w:rPr>
              <w:t>тыс. руб.;</w:t>
            </w:r>
          </w:p>
          <w:p w14:paraId="169129B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2026 году – 19 747,1 тыс. руб.;</w:t>
            </w:r>
          </w:p>
          <w:p w14:paraId="59F9DAC5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2027 году – 19 747,1 тыс. руб.;</w:t>
            </w:r>
          </w:p>
          <w:p w14:paraId="614AA57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2028 году – 19 747,1 тыс. руб.;</w:t>
            </w:r>
          </w:p>
          <w:p w14:paraId="07BB71C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2029 году – 19 747,1 тыс. руб.;</w:t>
            </w:r>
          </w:p>
          <w:p w14:paraId="3D095A3A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2030 году – 19 747,1 тыс. руб.;</w:t>
            </w:r>
          </w:p>
          <w:p w14:paraId="2AD748F9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2031 году – 19 747,1 тыс. руб.;</w:t>
            </w:r>
          </w:p>
          <w:p w14:paraId="2017537F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2032 году – 19 747,1 тыс. руб.;</w:t>
            </w:r>
          </w:p>
          <w:p w14:paraId="39EAFD3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2033 году – 19 747,1 тыс. руб.;</w:t>
            </w:r>
          </w:p>
          <w:p w14:paraId="3A6E1870" w14:textId="0700E4CD" w:rsidR="004A45C2" w:rsidRPr="00EF643E" w:rsidRDefault="00DB3C39" w:rsidP="00DB3C39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AB729E">
              <w:rPr>
                <w:sz w:val="28"/>
                <w:szCs w:val="28"/>
              </w:rPr>
              <w:t>- в 2034 году – 19 747,1 тыс. руб.</w:t>
            </w:r>
          </w:p>
        </w:tc>
      </w:tr>
    </w:tbl>
    <w:p w14:paraId="0260E277" w14:textId="77777777" w:rsidR="004A45C2" w:rsidRDefault="004A45C2" w:rsidP="004A45C2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0D68DBA9" w14:textId="326F4961" w:rsidR="00DB3C39" w:rsidRDefault="00C53FCF" w:rsidP="00525E16">
      <w:pPr>
        <w:numPr>
          <w:ilvl w:val="0"/>
          <w:numId w:val="5"/>
        </w:numPr>
        <w:suppressAutoHyphens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 w:rsidRPr="00525E16">
        <w:rPr>
          <w:sz w:val="28"/>
          <w:szCs w:val="28"/>
          <w:lang w:eastAsia="ar-SA"/>
        </w:rPr>
        <w:t>Абзац первый</w:t>
      </w:r>
      <w:r w:rsidR="00DB3C39">
        <w:rPr>
          <w:sz w:val="28"/>
          <w:szCs w:val="28"/>
          <w:lang w:eastAsia="ar-SA"/>
        </w:rPr>
        <w:t xml:space="preserve"> и второй абзац</w:t>
      </w:r>
      <w:r w:rsidRPr="00525E16">
        <w:rPr>
          <w:sz w:val="28"/>
          <w:szCs w:val="28"/>
          <w:lang w:eastAsia="ar-SA"/>
        </w:rPr>
        <w:t xml:space="preserve"> раздела </w:t>
      </w:r>
      <w:r w:rsidR="00DB3C39">
        <w:rPr>
          <w:sz w:val="28"/>
          <w:szCs w:val="28"/>
          <w:lang w:eastAsia="ar-SA"/>
        </w:rPr>
        <w:t>5</w:t>
      </w:r>
      <w:r w:rsidRPr="00525E16">
        <w:rPr>
          <w:sz w:val="28"/>
          <w:szCs w:val="28"/>
          <w:lang w:eastAsia="ar-SA"/>
        </w:rPr>
        <w:t xml:space="preserve"> «</w:t>
      </w:r>
      <w:r w:rsidR="00DB3C39" w:rsidRPr="00DB3C39">
        <w:rPr>
          <w:sz w:val="28"/>
          <w:szCs w:val="28"/>
        </w:rPr>
        <w:t>Обоснование ресурсного обеспечения муниципальной программы</w:t>
      </w:r>
      <w:r w:rsidRPr="00525E16">
        <w:rPr>
          <w:sz w:val="28"/>
          <w:szCs w:val="28"/>
          <w:lang w:eastAsia="ar-SA"/>
        </w:rPr>
        <w:t xml:space="preserve">» </w:t>
      </w:r>
      <w:r w:rsidR="00DB3C39" w:rsidRPr="0067089A">
        <w:rPr>
          <w:sz w:val="28"/>
          <w:szCs w:val="28"/>
          <w:lang w:eastAsia="ar-SA"/>
        </w:rPr>
        <w:t>изложить в следующей редакции</w:t>
      </w:r>
      <w:r w:rsidR="00DB3C39">
        <w:rPr>
          <w:sz w:val="28"/>
          <w:szCs w:val="28"/>
          <w:lang w:eastAsia="ar-SA"/>
        </w:rPr>
        <w:t>:</w:t>
      </w:r>
    </w:p>
    <w:p w14:paraId="3B735609" w14:textId="7E5D1D15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3C39">
        <w:rPr>
          <w:sz w:val="28"/>
          <w:szCs w:val="28"/>
        </w:rPr>
        <w:t xml:space="preserve">Общий объем финансирования программных мероприятий составит </w:t>
      </w:r>
      <w:r w:rsidR="006A4D1B">
        <w:rPr>
          <w:sz w:val="28"/>
          <w:szCs w:val="28"/>
        </w:rPr>
        <w:t xml:space="preserve">199 382,0 </w:t>
      </w:r>
      <w:r w:rsidRPr="00DB3C39">
        <w:rPr>
          <w:sz w:val="28"/>
          <w:szCs w:val="28"/>
        </w:rPr>
        <w:t xml:space="preserve">тыс. руб., финансирование будет осуществляться за счет средств бюджета муниципального района Кинельский Самарской области. </w:t>
      </w:r>
    </w:p>
    <w:p w14:paraId="52B87740" w14:textId="2FADC05C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 w:rsidRPr="00DB3C39">
        <w:rPr>
          <w:sz w:val="28"/>
          <w:szCs w:val="28"/>
        </w:rPr>
        <w:lastRenderedPageBreak/>
        <w:t xml:space="preserve">В 2025 году объем средств составит </w:t>
      </w:r>
      <w:r w:rsidR="006A4D1B">
        <w:rPr>
          <w:sz w:val="28"/>
          <w:szCs w:val="28"/>
        </w:rPr>
        <w:t>21 658,1</w:t>
      </w:r>
      <w:r w:rsidR="00D62208">
        <w:rPr>
          <w:sz w:val="28"/>
          <w:szCs w:val="28"/>
        </w:rPr>
        <w:t xml:space="preserve"> </w:t>
      </w:r>
      <w:r w:rsidRPr="00DB3C39">
        <w:rPr>
          <w:sz w:val="28"/>
          <w:szCs w:val="28"/>
        </w:rPr>
        <w:t xml:space="preserve">тыс. руб. по </w:t>
      </w:r>
      <w:r w:rsidRPr="00DB3C39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DB3C39">
        <w:rPr>
          <w:sz w:val="28"/>
          <w:szCs w:val="28"/>
        </w:rPr>
        <w:t xml:space="preserve"> Другие вопросы в области национальной экономики».</w:t>
      </w:r>
    </w:p>
    <w:p w14:paraId="52E33A2D" w14:textId="2B39664A" w:rsidR="008F7047" w:rsidRPr="003C7D06" w:rsidRDefault="008F7047" w:rsidP="00DB3C39">
      <w:pPr>
        <w:numPr>
          <w:ilvl w:val="0"/>
          <w:numId w:val="5"/>
        </w:num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3C7D06">
        <w:rPr>
          <w:sz w:val="28"/>
          <w:szCs w:val="28"/>
          <w:lang w:eastAsia="ar-SA"/>
        </w:rPr>
        <w:t xml:space="preserve">Приложение №2 </w:t>
      </w:r>
      <w:r w:rsidR="00DB3C39">
        <w:rPr>
          <w:sz w:val="28"/>
          <w:szCs w:val="28"/>
          <w:lang w:eastAsia="ar-SA"/>
        </w:rPr>
        <w:t>к программе «</w:t>
      </w:r>
      <w:r w:rsidR="00DB3C39" w:rsidRPr="00DB3C39">
        <w:rPr>
          <w:sz w:val="28"/>
          <w:szCs w:val="28"/>
          <w:lang w:eastAsia="ar-SA"/>
        </w:rPr>
        <w:t>Перечень мероприятий муниципальной программы</w:t>
      </w:r>
      <w:r w:rsidR="00DB3C39">
        <w:rPr>
          <w:sz w:val="28"/>
          <w:szCs w:val="28"/>
          <w:lang w:eastAsia="ar-SA"/>
        </w:rPr>
        <w:t>»</w:t>
      </w:r>
      <w:r w:rsidRPr="003C7D06">
        <w:rPr>
          <w:sz w:val="28"/>
        </w:rPr>
        <w:t xml:space="preserve">, </w:t>
      </w:r>
      <w:r>
        <w:rPr>
          <w:sz w:val="28"/>
          <w:szCs w:val="28"/>
          <w:lang w:eastAsia="ar-SA"/>
        </w:rPr>
        <w:t>изложить</w:t>
      </w:r>
      <w:r w:rsidR="00DB3C39" w:rsidRPr="00DB3C39">
        <w:rPr>
          <w:sz w:val="28"/>
          <w:szCs w:val="28"/>
          <w:lang w:eastAsia="ar-SA"/>
        </w:rPr>
        <w:t xml:space="preserve"> </w:t>
      </w:r>
      <w:r w:rsidR="00DB3C39" w:rsidRPr="00E618B5">
        <w:rPr>
          <w:sz w:val="28"/>
          <w:szCs w:val="28"/>
          <w:lang w:eastAsia="ar-SA"/>
        </w:rPr>
        <w:t>согласно Приложению №</w:t>
      </w:r>
      <w:r w:rsidR="00DB3C39">
        <w:rPr>
          <w:sz w:val="28"/>
          <w:szCs w:val="28"/>
          <w:lang w:eastAsia="ar-SA"/>
        </w:rPr>
        <w:t>1</w:t>
      </w:r>
      <w:r w:rsidR="00DB3C39" w:rsidRPr="00E618B5">
        <w:rPr>
          <w:sz w:val="28"/>
          <w:szCs w:val="28"/>
          <w:lang w:eastAsia="ar-SA"/>
        </w:rPr>
        <w:t xml:space="preserve"> к настоящим изменениям</w:t>
      </w:r>
      <w:r w:rsidR="00DB3C39">
        <w:rPr>
          <w:sz w:val="28"/>
          <w:szCs w:val="28"/>
          <w:lang w:eastAsia="ar-SA"/>
        </w:rPr>
        <w:t>.</w:t>
      </w:r>
    </w:p>
    <w:p w14:paraId="71386750" w14:textId="343EDFD5" w:rsidR="00525E16" w:rsidRDefault="00525E16" w:rsidP="00674E5A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14:paraId="28879308" w14:textId="231ABC6E" w:rsidR="004B0042" w:rsidRPr="004B0042" w:rsidRDefault="004B0042" w:rsidP="002871AE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4A2F19F9" w14:textId="7C9869F9" w:rsidR="008F7047" w:rsidRDefault="008F7047" w:rsidP="00525E1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707FF093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11837D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9ACB320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2F7C7B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3AD89F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63A996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2FE86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5141F1A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8080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7F51A4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B1154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FE4E77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0052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FFE945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49AF0A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81E2BC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54CF4EE4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B891FA7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5D99F6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0F1D65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FE2000D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6F431B4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86DD08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7DAE8C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E267D26" w14:textId="6421EF37" w:rsidR="008F7047" w:rsidRDefault="008F7047" w:rsidP="008F7047">
      <w:pPr>
        <w:rPr>
          <w:sz w:val="28"/>
          <w:szCs w:val="28"/>
          <w:lang w:eastAsia="ar-SA"/>
        </w:rPr>
      </w:pPr>
    </w:p>
    <w:p w14:paraId="04E2FCA8" w14:textId="77777777" w:rsidR="00A77C0E" w:rsidRDefault="00A77C0E" w:rsidP="008F7047">
      <w:pPr>
        <w:rPr>
          <w:sz w:val="28"/>
          <w:szCs w:val="28"/>
          <w:lang w:eastAsia="ar-SA"/>
        </w:rPr>
      </w:pPr>
    </w:p>
    <w:p w14:paraId="06D8BBF8" w14:textId="77777777" w:rsidR="008F7047" w:rsidRDefault="008F7047" w:rsidP="008F7047">
      <w:pPr>
        <w:rPr>
          <w:sz w:val="28"/>
          <w:szCs w:val="28"/>
          <w:lang w:eastAsia="ar-SA"/>
        </w:rPr>
        <w:sectPr w:rsidR="008F7047" w:rsidSect="00F3384D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63F44112" w14:textId="744293AD" w:rsidR="00DB3C39" w:rsidRPr="00843613" w:rsidRDefault="00DB3C39" w:rsidP="00DB3C39">
      <w:pPr>
        <w:shd w:val="clear" w:color="auto" w:fill="FFFFFF"/>
        <w:ind w:left="9072"/>
        <w:jc w:val="center"/>
        <w:rPr>
          <w:sz w:val="26"/>
          <w:szCs w:val="26"/>
        </w:rPr>
      </w:pPr>
      <w:r w:rsidRPr="001D15C8">
        <w:rPr>
          <w:sz w:val="26"/>
          <w:szCs w:val="26"/>
        </w:rPr>
        <w:lastRenderedPageBreak/>
        <w:t xml:space="preserve">Приложение №1 к Изменениям, вносимым в постановление </w:t>
      </w:r>
      <w:r w:rsidRPr="00843613">
        <w:rPr>
          <w:sz w:val="26"/>
          <w:szCs w:val="26"/>
        </w:rPr>
        <w:t xml:space="preserve">администрации муниципального района Кинельский Самарской области </w:t>
      </w:r>
      <w:r w:rsidR="00843613" w:rsidRPr="00843613">
        <w:rPr>
          <w:sz w:val="26"/>
          <w:szCs w:val="26"/>
        </w:rPr>
        <w:t>от 19.12.2024г. №2212 «Об утверждении муниципальной программы «</w:t>
      </w:r>
      <w:r w:rsidR="00843613" w:rsidRPr="00843613">
        <w:rPr>
          <w:sz w:val="26"/>
          <w:szCs w:val="26"/>
          <w:lang w:eastAsia="en-US"/>
        </w:rPr>
        <w:t xml:space="preserve">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</w:t>
      </w:r>
      <w:r w:rsidR="00843613" w:rsidRPr="00843613">
        <w:rPr>
          <w:bCs/>
          <w:sz w:val="26"/>
          <w:szCs w:val="26"/>
          <w:lang w:eastAsia="ar-SA"/>
        </w:rPr>
        <w:t>Самарской области на 2025-2034 годы</w:t>
      </w:r>
      <w:r w:rsidR="00843613" w:rsidRPr="00843613">
        <w:rPr>
          <w:sz w:val="26"/>
          <w:szCs w:val="26"/>
        </w:rPr>
        <w:t>»»</w:t>
      </w:r>
      <w:r w:rsidRPr="00843613">
        <w:rPr>
          <w:sz w:val="26"/>
          <w:szCs w:val="26"/>
        </w:rPr>
        <w:t xml:space="preserve">, утвержденным постановлением администрации муниципального района </w:t>
      </w:r>
      <w:r w:rsidR="00843613">
        <w:rPr>
          <w:sz w:val="26"/>
          <w:szCs w:val="26"/>
        </w:rPr>
        <w:t xml:space="preserve">                         </w:t>
      </w:r>
      <w:r w:rsidRPr="00843613">
        <w:rPr>
          <w:sz w:val="26"/>
          <w:szCs w:val="26"/>
        </w:rPr>
        <w:t xml:space="preserve">от </w:t>
      </w:r>
      <w:r w:rsidR="003C2EC9">
        <w:rPr>
          <w:sz w:val="26"/>
          <w:szCs w:val="26"/>
        </w:rPr>
        <w:t xml:space="preserve"> </w:t>
      </w:r>
      <w:r w:rsidR="00D62208">
        <w:rPr>
          <w:sz w:val="26"/>
          <w:szCs w:val="26"/>
        </w:rPr>
        <w:t xml:space="preserve"> </w:t>
      </w:r>
      <w:r w:rsidR="009A3CEE">
        <w:rPr>
          <w:sz w:val="26"/>
          <w:szCs w:val="26"/>
        </w:rPr>
        <w:t>03.09.2025г.</w:t>
      </w:r>
      <w:r w:rsidR="000F1C20">
        <w:rPr>
          <w:sz w:val="26"/>
          <w:szCs w:val="26"/>
        </w:rPr>
        <w:t xml:space="preserve">   </w:t>
      </w:r>
      <w:r w:rsidR="00843613" w:rsidRPr="00843613">
        <w:rPr>
          <w:sz w:val="26"/>
          <w:szCs w:val="26"/>
        </w:rPr>
        <w:t xml:space="preserve"> </w:t>
      </w:r>
      <w:r w:rsidRPr="00843613">
        <w:rPr>
          <w:sz w:val="26"/>
          <w:szCs w:val="26"/>
        </w:rPr>
        <w:t xml:space="preserve">  №</w:t>
      </w:r>
      <w:r w:rsidR="009F16B2">
        <w:rPr>
          <w:sz w:val="26"/>
          <w:szCs w:val="26"/>
        </w:rPr>
        <w:t xml:space="preserve"> </w:t>
      </w:r>
      <w:r w:rsidR="00FB6650">
        <w:rPr>
          <w:sz w:val="26"/>
          <w:szCs w:val="26"/>
        </w:rPr>
        <w:t xml:space="preserve"> </w:t>
      </w:r>
      <w:r w:rsidR="00663D5D">
        <w:rPr>
          <w:sz w:val="26"/>
          <w:szCs w:val="26"/>
        </w:rPr>
        <w:t xml:space="preserve"> </w:t>
      </w:r>
      <w:r w:rsidR="000F1C20">
        <w:rPr>
          <w:sz w:val="26"/>
          <w:szCs w:val="26"/>
        </w:rPr>
        <w:t xml:space="preserve"> </w:t>
      </w:r>
      <w:r w:rsidR="009A3CEE">
        <w:rPr>
          <w:sz w:val="26"/>
          <w:szCs w:val="26"/>
        </w:rPr>
        <w:t>1386</w:t>
      </w:r>
    </w:p>
    <w:p w14:paraId="77827CA2" w14:textId="77777777" w:rsidR="00DB3C39" w:rsidRPr="00E5227A" w:rsidRDefault="00DB3C39" w:rsidP="00DB3C39">
      <w:pPr>
        <w:shd w:val="clear" w:color="auto" w:fill="FFFFFF"/>
        <w:spacing w:line="360" w:lineRule="auto"/>
        <w:jc w:val="right"/>
        <w:rPr>
          <w:bCs/>
          <w:spacing w:val="-2"/>
          <w:sz w:val="28"/>
          <w:szCs w:val="28"/>
        </w:rPr>
      </w:pPr>
    </w:p>
    <w:p w14:paraId="447BB333" w14:textId="77777777" w:rsidR="00DB3C39" w:rsidRPr="00F07878" w:rsidRDefault="00DB3C39" w:rsidP="00DB3C3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07878">
        <w:rPr>
          <w:b/>
          <w:sz w:val="28"/>
          <w:szCs w:val="28"/>
        </w:rPr>
        <w:t>Перечень мероприятий муниципальной программы</w:t>
      </w:r>
    </w:p>
    <w:p w14:paraId="5896806C" w14:textId="77777777" w:rsidR="00DB3C39" w:rsidRPr="00E5227A" w:rsidRDefault="00DB3C39" w:rsidP="00DB3C39">
      <w:pPr>
        <w:widowControl w:val="0"/>
        <w:autoSpaceDE w:val="0"/>
        <w:autoSpaceDN w:val="0"/>
        <w:jc w:val="center"/>
        <w:rPr>
          <w:sz w:val="22"/>
        </w:rPr>
      </w:pP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418"/>
        <w:gridCol w:w="825"/>
        <w:gridCol w:w="876"/>
        <w:gridCol w:w="856"/>
        <w:gridCol w:w="857"/>
        <w:gridCol w:w="857"/>
        <w:gridCol w:w="857"/>
        <w:gridCol w:w="857"/>
        <w:gridCol w:w="857"/>
        <w:gridCol w:w="857"/>
        <w:gridCol w:w="857"/>
        <w:gridCol w:w="857"/>
        <w:gridCol w:w="1218"/>
      </w:tblGrid>
      <w:tr w:rsidR="00DB3C39" w:rsidRPr="00843613" w14:paraId="06C5388F" w14:textId="77777777" w:rsidTr="00DB3C39">
        <w:trPr>
          <w:trHeight w:val="1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15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CE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90E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C3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F4F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85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82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04EB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Ожидаемый результат</w:t>
            </w:r>
          </w:p>
        </w:tc>
      </w:tr>
      <w:tr w:rsidR="00DB3C39" w:rsidRPr="00843613" w14:paraId="5B8BD7AD" w14:textId="77777777" w:rsidTr="00DB3C3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3B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28AF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A6F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AF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88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3E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511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DB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D6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94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EF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8A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243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28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C1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0B03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C39" w:rsidRPr="00843613" w14:paraId="44106D1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F518" w14:textId="187FDBC6" w:rsidR="00DB3C39" w:rsidRPr="00843613" w:rsidRDefault="003C2EC9" w:rsidP="003C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</w:t>
            </w:r>
            <w:r w:rsidR="00DB3C39" w:rsidRPr="00843613">
              <w:rPr>
                <w:sz w:val="24"/>
                <w:szCs w:val="24"/>
              </w:rPr>
              <w:t>охранение и улучшение технических, санитарно-гигиенических, эстетических характеристик объектов недвижимого имущества, находящихся в муниципальной собственности, в том числе обеспечение безаварийной работы инженерных систем и оборудования.</w:t>
            </w:r>
          </w:p>
        </w:tc>
      </w:tr>
      <w:tr w:rsidR="00DB3C39" w:rsidRPr="00843613" w14:paraId="6319488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D1BE" w14:textId="796325D2" w:rsidR="00DB3C39" w:rsidRPr="00843613" w:rsidRDefault="00DB3C39" w:rsidP="003C2EC9">
            <w:pPr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Задача: Координация деятельности подрядных организаций и осуществление контроля качества и сроков выполнения работ по строительству, реконструкции и капитальному ремонту объектов капитального строительства, в рамках заключ</w:t>
            </w:r>
            <w:bookmarkStart w:id="0" w:name="_GoBack"/>
            <w:bookmarkEnd w:id="0"/>
            <w:r w:rsidRPr="00843613">
              <w:rPr>
                <w:sz w:val="24"/>
                <w:szCs w:val="24"/>
              </w:rPr>
              <w:t>енных муниципальных контрактов.</w:t>
            </w:r>
          </w:p>
        </w:tc>
      </w:tr>
      <w:tr w:rsidR="00DB3C39" w:rsidRPr="00843613" w14:paraId="4DC9DACF" w14:textId="77777777" w:rsidTr="0084361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3F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D5B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Работы по исполнению функций заказчика (застройщика) при строительстве, реконструкции и капитальном ремонте объектов капитального строительства, в целях надлежащего содержания (эксплуатации) имущества, находящегося в муниципальной собственности, в том числе для обеспечения безаварийной работы инженерных систем и оборудования на указанных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7A6F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МБУ «Управление строительства, архитектуры и ЖКХ муниципального района Кинельский Самарской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F3ED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B1D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2025 -2034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68C69D" w14:textId="57B122D8" w:rsidR="00DB3C39" w:rsidRPr="00D62208" w:rsidRDefault="007D3D80" w:rsidP="000F1C20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7D3D80">
              <w:rPr>
                <w:sz w:val="24"/>
                <w:szCs w:val="24"/>
              </w:rPr>
              <w:t>21 658,1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9862A9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0D96FC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65EDC2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5EE565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933D31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9F510D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F527CE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04D9A2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1E06DA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99B5B" w14:textId="77777777" w:rsidR="00DB3C39" w:rsidRPr="00843613" w:rsidRDefault="00DB3C39" w:rsidP="008B43DE">
            <w:pPr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Создание комфортных и безопасных условий проживания и жизнедеятельности населения на территории муниципального района Кинельский</w:t>
            </w:r>
          </w:p>
        </w:tc>
      </w:tr>
    </w:tbl>
    <w:p w14:paraId="53DC0E7D" w14:textId="77777777" w:rsidR="00DB3C39" w:rsidRPr="00897D83" w:rsidRDefault="00DB3C39" w:rsidP="00DB3C39">
      <w:pPr>
        <w:shd w:val="clear" w:color="auto" w:fill="FFFFFF"/>
        <w:autoSpaceDE w:val="0"/>
        <w:rPr>
          <w:sz w:val="28"/>
          <w:szCs w:val="28"/>
        </w:rPr>
      </w:pPr>
    </w:p>
    <w:p w14:paraId="058067BD" w14:textId="77777777" w:rsidR="008F7047" w:rsidRPr="008F7047" w:rsidRDefault="008F7047" w:rsidP="00DB3C39">
      <w:pPr>
        <w:shd w:val="clear" w:color="auto" w:fill="FFFFFF"/>
        <w:spacing w:line="360" w:lineRule="auto"/>
        <w:jc w:val="right"/>
        <w:rPr>
          <w:sz w:val="28"/>
          <w:szCs w:val="28"/>
          <w:lang w:eastAsia="ar-SA"/>
        </w:rPr>
      </w:pPr>
    </w:p>
    <w:sectPr w:rsidR="008F7047" w:rsidRPr="008F7047" w:rsidSect="008F7047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DC762E"/>
    <w:multiLevelType w:val="hybridMultilevel"/>
    <w:tmpl w:val="4A0E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 w15:restartNumberingAfterBreak="0">
    <w:nsid w:val="44400DE3"/>
    <w:multiLevelType w:val="hybridMultilevel"/>
    <w:tmpl w:val="CE5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42497"/>
    <w:rsid w:val="000606D7"/>
    <w:rsid w:val="000608D6"/>
    <w:rsid w:val="00074FA8"/>
    <w:rsid w:val="000822B0"/>
    <w:rsid w:val="00097F04"/>
    <w:rsid w:val="000F1C20"/>
    <w:rsid w:val="00143259"/>
    <w:rsid w:val="00164530"/>
    <w:rsid w:val="00180080"/>
    <w:rsid w:val="00195C1C"/>
    <w:rsid w:val="001B3366"/>
    <w:rsid w:val="001B35AC"/>
    <w:rsid w:val="001D7D7E"/>
    <w:rsid w:val="001E187B"/>
    <w:rsid w:val="001E4C3C"/>
    <w:rsid w:val="001F5751"/>
    <w:rsid w:val="0020628B"/>
    <w:rsid w:val="00222D08"/>
    <w:rsid w:val="00256FC1"/>
    <w:rsid w:val="00265D3A"/>
    <w:rsid w:val="002871AE"/>
    <w:rsid w:val="0029084E"/>
    <w:rsid w:val="00290BEB"/>
    <w:rsid w:val="002A0B4F"/>
    <w:rsid w:val="002E48C6"/>
    <w:rsid w:val="002F0BDE"/>
    <w:rsid w:val="002F4FF0"/>
    <w:rsid w:val="002F59D5"/>
    <w:rsid w:val="00323152"/>
    <w:rsid w:val="00335A14"/>
    <w:rsid w:val="0036196D"/>
    <w:rsid w:val="003705F4"/>
    <w:rsid w:val="003857F8"/>
    <w:rsid w:val="003C2EC9"/>
    <w:rsid w:val="00436B41"/>
    <w:rsid w:val="004521E7"/>
    <w:rsid w:val="00463360"/>
    <w:rsid w:val="004930E7"/>
    <w:rsid w:val="004A45C2"/>
    <w:rsid w:val="004B0042"/>
    <w:rsid w:val="004F3CAB"/>
    <w:rsid w:val="00512DBC"/>
    <w:rsid w:val="00525E16"/>
    <w:rsid w:val="00540341"/>
    <w:rsid w:val="00543CBC"/>
    <w:rsid w:val="00552BEA"/>
    <w:rsid w:val="005A5B27"/>
    <w:rsid w:val="005B6815"/>
    <w:rsid w:val="005C5886"/>
    <w:rsid w:val="005E31DA"/>
    <w:rsid w:val="005E4890"/>
    <w:rsid w:val="005F2CD5"/>
    <w:rsid w:val="005F5F8E"/>
    <w:rsid w:val="00602739"/>
    <w:rsid w:val="006035AC"/>
    <w:rsid w:val="006119C5"/>
    <w:rsid w:val="00621950"/>
    <w:rsid w:val="00630655"/>
    <w:rsid w:val="00663D5D"/>
    <w:rsid w:val="0066725B"/>
    <w:rsid w:val="00674E5A"/>
    <w:rsid w:val="006823B5"/>
    <w:rsid w:val="00693C98"/>
    <w:rsid w:val="006A4D1B"/>
    <w:rsid w:val="006A7B88"/>
    <w:rsid w:val="006B13FC"/>
    <w:rsid w:val="006B7265"/>
    <w:rsid w:val="006D1B0F"/>
    <w:rsid w:val="006D6E2A"/>
    <w:rsid w:val="00705A53"/>
    <w:rsid w:val="00721CA9"/>
    <w:rsid w:val="00756759"/>
    <w:rsid w:val="00764D78"/>
    <w:rsid w:val="00796D5C"/>
    <w:rsid w:val="007A6002"/>
    <w:rsid w:val="007C671A"/>
    <w:rsid w:val="007D3D80"/>
    <w:rsid w:val="00825F77"/>
    <w:rsid w:val="00830F03"/>
    <w:rsid w:val="00843613"/>
    <w:rsid w:val="00851A06"/>
    <w:rsid w:val="00873E71"/>
    <w:rsid w:val="008A2ACE"/>
    <w:rsid w:val="008B6452"/>
    <w:rsid w:val="008D3F48"/>
    <w:rsid w:val="008D59FE"/>
    <w:rsid w:val="008E4EEF"/>
    <w:rsid w:val="008F5557"/>
    <w:rsid w:val="008F61D4"/>
    <w:rsid w:val="008F62AD"/>
    <w:rsid w:val="008F7047"/>
    <w:rsid w:val="00933428"/>
    <w:rsid w:val="00942D53"/>
    <w:rsid w:val="0094427D"/>
    <w:rsid w:val="00955073"/>
    <w:rsid w:val="00997C71"/>
    <w:rsid w:val="009A0988"/>
    <w:rsid w:val="009A3CEE"/>
    <w:rsid w:val="009E3179"/>
    <w:rsid w:val="009E7425"/>
    <w:rsid w:val="009F16B2"/>
    <w:rsid w:val="00A0701B"/>
    <w:rsid w:val="00A17290"/>
    <w:rsid w:val="00A36C36"/>
    <w:rsid w:val="00A41396"/>
    <w:rsid w:val="00A452A2"/>
    <w:rsid w:val="00A472B9"/>
    <w:rsid w:val="00A77C0E"/>
    <w:rsid w:val="00A95A7A"/>
    <w:rsid w:val="00A96252"/>
    <w:rsid w:val="00AD0FCC"/>
    <w:rsid w:val="00AF1794"/>
    <w:rsid w:val="00B47DF0"/>
    <w:rsid w:val="00B618C2"/>
    <w:rsid w:val="00BC5FFC"/>
    <w:rsid w:val="00BD33E1"/>
    <w:rsid w:val="00BF6FA6"/>
    <w:rsid w:val="00C1140B"/>
    <w:rsid w:val="00C147F8"/>
    <w:rsid w:val="00C23C5A"/>
    <w:rsid w:val="00C339CB"/>
    <w:rsid w:val="00C4767B"/>
    <w:rsid w:val="00C53FCF"/>
    <w:rsid w:val="00C5700F"/>
    <w:rsid w:val="00C848BE"/>
    <w:rsid w:val="00CB61E8"/>
    <w:rsid w:val="00CD1F53"/>
    <w:rsid w:val="00CE5552"/>
    <w:rsid w:val="00CE78B2"/>
    <w:rsid w:val="00CF1BC2"/>
    <w:rsid w:val="00D0268E"/>
    <w:rsid w:val="00D62208"/>
    <w:rsid w:val="00DB3C39"/>
    <w:rsid w:val="00DE7794"/>
    <w:rsid w:val="00DF4A50"/>
    <w:rsid w:val="00DF7DEF"/>
    <w:rsid w:val="00E46325"/>
    <w:rsid w:val="00E465C8"/>
    <w:rsid w:val="00E9224A"/>
    <w:rsid w:val="00EA46FD"/>
    <w:rsid w:val="00EA4907"/>
    <w:rsid w:val="00EA665D"/>
    <w:rsid w:val="00EB798C"/>
    <w:rsid w:val="00F24CCD"/>
    <w:rsid w:val="00F3384D"/>
    <w:rsid w:val="00F368B3"/>
    <w:rsid w:val="00F505E5"/>
    <w:rsid w:val="00F87EAC"/>
    <w:rsid w:val="00F87EB4"/>
    <w:rsid w:val="00F979CA"/>
    <w:rsid w:val="00FB6650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180AFB46-AA6C-40EC-BDD9-B22EBB89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147F8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C147F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DE12-1D0F-46EF-BA38-CD45445D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Ирина</cp:lastModifiedBy>
  <cp:revision>6</cp:revision>
  <cp:lastPrinted>2025-09-02T12:18:00Z</cp:lastPrinted>
  <dcterms:created xsi:type="dcterms:W3CDTF">2025-08-22T10:20:00Z</dcterms:created>
  <dcterms:modified xsi:type="dcterms:W3CDTF">2025-09-05T14:06:00Z</dcterms:modified>
</cp:coreProperties>
</file>