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C4B" w:rsidRDefault="00B65C4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B65C4B" w:rsidRDefault="00387307">
      <w:pPr>
        <w:tabs>
          <w:tab w:val="left" w:pos="87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14 апреля 2022</w:t>
      </w:r>
    </w:p>
    <w:p w:rsidR="00B65C4B" w:rsidRDefault="00387307">
      <w:pPr>
        <w:tabs>
          <w:tab w:val="left" w:pos="87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Новость на сайт Росреестра</w:t>
      </w:r>
    </w:p>
    <w:p w:rsidR="00B65C4B" w:rsidRDefault="00B65C4B">
      <w:pPr>
        <w:tabs>
          <w:tab w:val="left" w:pos="87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B65C4B" w:rsidRDefault="00B65C4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B65C4B" w:rsidRDefault="0038730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Заместитель руководителя Управления Росреестра проконсультировала садоводов и огородников</w:t>
      </w:r>
    </w:p>
    <w:p w:rsidR="00B65C4B" w:rsidRDefault="00B65C4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B65C4B" w:rsidRDefault="00387307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14 апреля Управление Росреестра по Самарской области приняло участие в тематической неделе приемов граждан по вопросам садоводства и огородного хозяйства, которая прошла в Региональной общественной приемной партии «Единая Россия». </w:t>
      </w:r>
    </w:p>
    <w:p w:rsidR="00B65C4B" w:rsidRDefault="00387307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ab/>
        <w:t>Граждан готовы были про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консультировать заместитель руководителя Управления Росреестра по Самарской области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Ольга Геннадиевна Суздальцева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начальник отдела регистрации объектов </w:t>
      </w: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жилого назначения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Ольга Владимировна Герасимова</w:t>
      </w:r>
      <w:proofErr w:type="gram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и заместитель начальника отдела правового обеспечения У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правления Росреестра по Самарской области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Константин Сергеевич Минин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. </w:t>
      </w:r>
    </w:p>
    <w:p w:rsidR="00B65C4B" w:rsidRDefault="00387307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- Обратившихся на прием граждан было не много, что подтверждает открытость Росреестра: все вопросы жители региона могут задать в любое время – по круглосуточному номеру телефона кол-це</w:t>
      </w:r>
      <w:r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нтра Росреестра 88001003434, на сайте ведомства, а также позвонив по номерам телефонов Управления Росреестра по Самарской области или обратившись к нам в ходе проведения прямых линий. Кроме того, руководство Управления, а также начальники отделов (не тольк</w:t>
      </w:r>
      <w:r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о в Самаре, но и в других городах и районах Самарской области), проводят личный прием граждан. График приема размещен на сайте. Вместе с тем для отдельных граждан такой прием оказался актуальным, поскольку именно сейчас у них возникли вопросы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 - рассказала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Ольга Геннадиевна Суздальцева. </w:t>
      </w:r>
    </w:p>
    <w:p w:rsidR="00B65C4B" w:rsidRDefault="00387307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ab/>
        <w:t xml:space="preserve">Вопросы касались порядка подготовки проекта межевания территорий садово-дачного товарищества, проведения комплексных кадастровых работ и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 xml:space="preserve">взаимодействия с органом местного самоуправления в части перераспределения земельных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участков. </w:t>
      </w:r>
    </w:p>
    <w:p w:rsidR="00B65C4B" w:rsidRDefault="003873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Заявители выразили слова благодарности в адрес сотрудников Общественной приемной за организацию подобных приемов и в адрес специалистов Управления Росреестра по Самарской области за оказанную помощь. </w:t>
      </w:r>
    </w:p>
    <w:p w:rsidR="00B65C4B" w:rsidRDefault="00B65C4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B65C4B" w:rsidRDefault="0038730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5C4B" w:rsidRDefault="00B65C4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B65C4B" w:rsidRDefault="0038730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Материал подготовлен пресс-службой</w:t>
      </w:r>
    </w:p>
    <w:p w:rsidR="00B65C4B" w:rsidRDefault="0038730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Управления Росреестра по Самарской области</w:t>
      </w:r>
    </w:p>
    <w:p w:rsidR="00B65C4B" w:rsidRDefault="0038730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Контакты для СМИ:  </w:t>
      </w:r>
    </w:p>
    <w:p w:rsidR="00B65C4B" w:rsidRDefault="0038730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B65C4B" w:rsidRDefault="0038730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Телефон: (846) 33-22-555, Мобильный: 8 (927) 690-73-51 </w:t>
      </w:r>
    </w:p>
    <w:p w:rsidR="00B65C4B" w:rsidRDefault="0038730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Эл. почта: pr.samara@mail.ru</w:t>
      </w:r>
    </w:p>
    <w:p w:rsidR="00B65C4B" w:rsidRDefault="0038730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Социальные се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ти: </w:t>
      </w:r>
    </w:p>
    <w:p w:rsidR="00B65C4B" w:rsidRDefault="0038730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https://t.me/rosreestr_63</w:t>
      </w:r>
    </w:p>
    <w:p w:rsidR="00B65C4B" w:rsidRDefault="0038730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https://vk.com/rosreestr63 </w:t>
      </w:r>
    </w:p>
    <w:p w:rsidR="00B65C4B" w:rsidRDefault="00B65C4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B65C4B" w:rsidRDefault="00B65C4B"/>
    <w:sectPr w:rsidR="00B65C4B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4B"/>
    <w:rsid w:val="00387307"/>
    <w:rsid w:val="00B6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DE05C-FAD5-40BC-B86B-84501AD4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Маслова Екатерина Александровна</cp:lastModifiedBy>
  <cp:revision>2</cp:revision>
  <cp:lastPrinted>2022-04-14T12:34:00Z</cp:lastPrinted>
  <dcterms:created xsi:type="dcterms:W3CDTF">2022-04-15T07:05:00Z</dcterms:created>
  <dcterms:modified xsi:type="dcterms:W3CDTF">2022-04-15T07:05:00Z</dcterms:modified>
</cp:coreProperties>
</file>