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48" w:rsidRPr="00D53B48" w:rsidRDefault="00D53B48" w:rsidP="00D53B48">
      <w:pPr>
        <w:widowControl/>
        <w:autoSpaceDE/>
        <w:autoSpaceDN w:val="0"/>
        <w:jc w:val="right"/>
        <w:rPr>
          <w:b/>
        </w:rPr>
      </w:pPr>
      <w:bookmarkStart w:id="0" w:name="_GoBack"/>
      <w:bookmarkEnd w:id="0"/>
      <w:r w:rsidRPr="00D53B48">
        <w:rPr>
          <w:b/>
          <w:sz w:val="24"/>
          <w:szCs w:val="24"/>
        </w:rPr>
        <w:t>Утверждены</w:t>
      </w:r>
    </w:p>
    <w:p w:rsidR="00D53B48" w:rsidRPr="00D53B48" w:rsidRDefault="00D53B48" w:rsidP="00D53B48">
      <w:pPr>
        <w:widowControl/>
        <w:autoSpaceDE/>
        <w:autoSpaceDN w:val="0"/>
        <w:jc w:val="right"/>
        <w:rPr>
          <w:b/>
        </w:rPr>
      </w:pPr>
      <w:r w:rsidRPr="00D53B48">
        <w:rPr>
          <w:b/>
          <w:sz w:val="24"/>
          <w:szCs w:val="24"/>
        </w:rPr>
        <w:t xml:space="preserve">решением Собрания представителей </w:t>
      </w:r>
    </w:p>
    <w:p w:rsidR="00D53B48" w:rsidRPr="00D53B48" w:rsidRDefault="00D53B48" w:rsidP="00D53B48">
      <w:pPr>
        <w:widowControl/>
        <w:autoSpaceDE/>
        <w:autoSpaceDN w:val="0"/>
        <w:jc w:val="right"/>
        <w:rPr>
          <w:b/>
        </w:rPr>
      </w:pPr>
      <w:r w:rsidRPr="00D53B48">
        <w:rPr>
          <w:b/>
          <w:sz w:val="24"/>
          <w:szCs w:val="24"/>
        </w:rPr>
        <w:t xml:space="preserve">сельского поселения Кинельский </w:t>
      </w:r>
    </w:p>
    <w:p w:rsidR="00D53B48" w:rsidRPr="00D53B48" w:rsidRDefault="00D53B48" w:rsidP="00D53B48">
      <w:pPr>
        <w:widowControl/>
        <w:autoSpaceDE/>
        <w:autoSpaceDN w:val="0"/>
        <w:jc w:val="right"/>
        <w:rPr>
          <w:b/>
        </w:rPr>
      </w:pPr>
      <w:r w:rsidRPr="00D53B48">
        <w:rPr>
          <w:b/>
          <w:sz w:val="24"/>
          <w:szCs w:val="24"/>
        </w:rPr>
        <w:t>от 03.10.2017 года № 128</w:t>
      </w:r>
    </w:p>
    <w:p w:rsidR="00D53B48" w:rsidRPr="00D53B48" w:rsidRDefault="00D53B48" w:rsidP="00D53B48">
      <w:pPr>
        <w:widowControl/>
        <w:autoSpaceDE/>
        <w:autoSpaceDN w:val="0"/>
        <w:jc w:val="right"/>
        <w:rPr>
          <w:b/>
        </w:rPr>
      </w:pPr>
      <w:r w:rsidRPr="00D53B48">
        <w:rPr>
          <w:b/>
          <w:sz w:val="24"/>
          <w:szCs w:val="24"/>
        </w:rPr>
        <w:t>с изменениями от 06.04.2018 года № 174,</w:t>
      </w:r>
    </w:p>
    <w:p w:rsidR="00D53B48" w:rsidRPr="00D53B48" w:rsidRDefault="00D53B48" w:rsidP="00D53B48">
      <w:pPr>
        <w:widowControl/>
        <w:autoSpaceDE/>
        <w:autoSpaceDN w:val="0"/>
        <w:jc w:val="right"/>
        <w:rPr>
          <w:b/>
          <w:sz w:val="24"/>
          <w:szCs w:val="24"/>
        </w:rPr>
      </w:pPr>
      <w:r w:rsidRPr="00D53B48">
        <w:rPr>
          <w:b/>
          <w:sz w:val="24"/>
          <w:szCs w:val="24"/>
        </w:rPr>
        <w:t>от 29.08.2018 года № 193, от 26.12.2018 года № 228,</w:t>
      </w:r>
    </w:p>
    <w:p w:rsidR="00D53B48" w:rsidRPr="00D53B48" w:rsidRDefault="00D53B48" w:rsidP="00D53B48">
      <w:pPr>
        <w:widowControl/>
        <w:autoSpaceDE/>
        <w:autoSpaceDN w:val="0"/>
        <w:jc w:val="right"/>
        <w:rPr>
          <w:b/>
        </w:rPr>
      </w:pPr>
      <w:r w:rsidRPr="00D53B48">
        <w:rPr>
          <w:b/>
          <w:sz w:val="24"/>
          <w:szCs w:val="24"/>
        </w:rPr>
        <w:t>от 29.05.2019 года № 259, от 30.06.2021 года № 62-1</w:t>
      </w:r>
    </w:p>
    <w:p w:rsidR="00D53B48" w:rsidRDefault="00D53B48" w:rsidP="00D53B48">
      <w:pPr>
        <w:overflowPunct w:val="0"/>
        <w:textAlignment w:val="baseline"/>
        <w:rPr>
          <w:rFonts w:ascii="Calibri" w:hAnsi="Calibri" w:cs="Calibri"/>
          <w:kern w:val="2"/>
          <w:sz w:val="24"/>
          <w:szCs w:val="24"/>
        </w:rPr>
      </w:pPr>
    </w:p>
    <w:p w:rsidR="00D53B48" w:rsidRDefault="00D53B48" w:rsidP="00D53B48">
      <w:pPr>
        <w:overflowPunct w:val="0"/>
        <w:jc w:val="center"/>
        <w:textAlignment w:val="baseline"/>
        <w:rPr>
          <w:rFonts w:ascii="Calibri" w:hAnsi="Calibri" w:cs="Calibri"/>
          <w:b/>
          <w:kern w:val="2"/>
          <w:sz w:val="24"/>
          <w:szCs w:val="24"/>
        </w:rPr>
      </w:pPr>
    </w:p>
    <w:p w:rsidR="00D53B48" w:rsidRPr="00F534BE" w:rsidRDefault="00D53B48" w:rsidP="00D53B48">
      <w:pPr>
        <w:overflowPunct w:val="0"/>
        <w:jc w:val="center"/>
        <w:textAlignment w:val="baseline"/>
        <w:rPr>
          <w:b/>
          <w:sz w:val="32"/>
          <w:szCs w:val="32"/>
        </w:rPr>
      </w:pPr>
      <w:r w:rsidRPr="00F534BE">
        <w:rPr>
          <w:b/>
          <w:kern w:val="2"/>
          <w:sz w:val="32"/>
          <w:szCs w:val="32"/>
        </w:rPr>
        <w:t>АКТУЛЬНАЯ РЕДАКЦИЯ</w:t>
      </w:r>
    </w:p>
    <w:p w:rsidR="00D53B48" w:rsidRPr="00D53B48" w:rsidRDefault="00D53B48" w:rsidP="00D53B48">
      <w:pPr>
        <w:autoSpaceDE/>
        <w:autoSpaceDN w:val="0"/>
        <w:jc w:val="center"/>
        <w:textAlignment w:val="baseline"/>
        <w:rPr>
          <w:rFonts w:eastAsia="SimSun"/>
          <w:b/>
          <w:kern w:val="3"/>
          <w:sz w:val="32"/>
          <w:szCs w:val="32"/>
          <w:lang w:bidi="hi-IN"/>
        </w:rPr>
      </w:pPr>
      <w:r>
        <w:rPr>
          <w:rFonts w:eastAsia="SimSun"/>
          <w:b/>
          <w:kern w:val="3"/>
          <w:sz w:val="32"/>
          <w:szCs w:val="32"/>
          <w:lang w:bidi="hi-IN"/>
        </w:rPr>
        <w:t>Правил</w:t>
      </w:r>
      <w:r w:rsidRPr="00D53B48">
        <w:rPr>
          <w:rFonts w:eastAsia="SimSun"/>
          <w:b/>
          <w:kern w:val="3"/>
          <w:sz w:val="32"/>
          <w:szCs w:val="32"/>
          <w:lang w:bidi="hi-IN"/>
        </w:rPr>
        <w:t xml:space="preserve"> благоустройства территории </w:t>
      </w:r>
    </w:p>
    <w:p w:rsidR="00D53B48" w:rsidRPr="00D53B48" w:rsidRDefault="00D53B48" w:rsidP="00D53B48">
      <w:pPr>
        <w:autoSpaceDE/>
        <w:autoSpaceDN w:val="0"/>
        <w:jc w:val="center"/>
        <w:textAlignment w:val="baseline"/>
        <w:rPr>
          <w:rFonts w:eastAsia="SimSun"/>
          <w:b/>
          <w:kern w:val="3"/>
          <w:sz w:val="32"/>
          <w:szCs w:val="32"/>
          <w:lang w:bidi="hi-IN"/>
        </w:rPr>
      </w:pPr>
      <w:r w:rsidRPr="00D53B48">
        <w:rPr>
          <w:rFonts w:eastAsia="SimSun"/>
          <w:b/>
          <w:kern w:val="3"/>
          <w:sz w:val="32"/>
          <w:szCs w:val="32"/>
          <w:lang w:bidi="hi-IN"/>
        </w:rPr>
        <w:t>сельского поселения Кинельский муниципального района Кинельский Самарской области</w:t>
      </w:r>
    </w:p>
    <w:p w:rsidR="00D53B48" w:rsidRDefault="00D53B48" w:rsidP="00D53B48">
      <w:pPr>
        <w:autoSpaceDE/>
        <w:autoSpaceDN w:val="0"/>
        <w:textAlignment w:val="baseline"/>
        <w:rPr>
          <w:rFonts w:eastAsia="Lucida Sans Unicode" w:cs="Tahoma"/>
          <w:kern w:val="1"/>
          <w:sz w:val="24"/>
          <w:szCs w:val="24"/>
          <w:lang w:eastAsia="hi-IN" w:bidi="hi-IN"/>
        </w:rPr>
      </w:pPr>
    </w:p>
    <w:p w:rsidR="00D53B48" w:rsidRPr="00D53B48" w:rsidRDefault="00D53B48" w:rsidP="00D53B48">
      <w:pPr>
        <w:autoSpaceDE/>
        <w:autoSpaceDN w:val="0"/>
        <w:textAlignment w:val="baseline"/>
        <w:rPr>
          <w:rFonts w:eastAsia="SimSun"/>
          <w:b/>
          <w:kern w:val="3"/>
          <w:sz w:val="28"/>
          <w:szCs w:val="28"/>
          <w:lang w:bidi="hi-IN"/>
        </w:rPr>
      </w:pPr>
    </w:p>
    <w:p w:rsidR="00D53B48" w:rsidRPr="00D53B48" w:rsidRDefault="00D53B48" w:rsidP="00D53B48">
      <w:pPr>
        <w:keepNext/>
        <w:keepLines/>
        <w:autoSpaceDE/>
        <w:autoSpaceDN w:val="0"/>
        <w:jc w:val="center"/>
        <w:textAlignment w:val="baseline"/>
        <w:outlineLvl w:val="0"/>
        <w:rPr>
          <w:rFonts w:eastAsia="SimSun"/>
          <w:b/>
          <w:kern w:val="3"/>
          <w:sz w:val="28"/>
          <w:szCs w:val="28"/>
          <w:lang w:bidi="hi-IN"/>
        </w:rPr>
      </w:pPr>
      <w:r w:rsidRPr="00D53B48">
        <w:rPr>
          <w:rFonts w:eastAsia="SimSun"/>
          <w:b/>
          <w:kern w:val="3"/>
          <w:sz w:val="28"/>
          <w:szCs w:val="28"/>
          <w:lang w:bidi="hi-IN"/>
        </w:rPr>
        <w:t>1. Общие положения и основные понятия</w:t>
      </w:r>
    </w:p>
    <w:p w:rsidR="00D53B48" w:rsidRPr="00D53B48" w:rsidRDefault="00F534BE" w:rsidP="00F534B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1.1. </w:t>
      </w:r>
      <w:r w:rsidR="00D53B48" w:rsidRPr="00D53B48">
        <w:rPr>
          <w:kern w:val="3"/>
          <w:sz w:val="28"/>
          <w:szCs w:val="28"/>
          <w:lang w:bidi="hi-IN"/>
        </w:rPr>
        <w:t xml:space="preserve">Настоящие Правила благоустройства территории сельского поселения Кинельский муниципального района Кинельский Самарской области (далее — </w:t>
      </w:r>
      <w:r w:rsidR="00D53B48" w:rsidRPr="00D53B48">
        <w:rPr>
          <w:kern w:val="3"/>
          <w:sz w:val="28"/>
          <w:szCs w:val="28"/>
          <w:u w:val="single"/>
          <w:lang w:bidi="hi-IN"/>
        </w:rPr>
        <w:t>Правила</w:t>
      </w:r>
      <w:r w:rsidR="00D53B48" w:rsidRPr="00D53B48">
        <w:rPr>
          <w:kern w:val="3"/>
          <w:sz w:val="28"/>
          <w:szCs w:val="28"/>
          <w:lang w:bidi="hi-IN"/>
        </w:rPr>
        <w:t>) имеют целью создание безопасной, удобной, экологически благоприятной и привлекательной среды, способствующей комплексному и устойчивому развитию поселения.</w:t>
      </w:r>
    </w:p>
    <w:p w:rsidR="00D53B48" w:rsidRPr="00D53B48" w:rsidRDefault="00F534BE" w:rsidP="00F534BE">
      <w:pPr>
        <w:widowControl/>
        <w:suppressAutoHyphens w:val="0"/>
        <w:autoSpaceDE/>
        <w:autoSpaceDN w:val="0"/>
        <w:spacing w:line="276" w:lineRule="auto"/>
        <w:jc w:val="both"/>
        <w:textAlignment w:val="baseline"/>
        <w:rPr>
          <w:kern w:val="3"/>
          <w:sz w:val="28"/>
          <w:szCs w:val="28"/>
          <w:lang w:bidi="hi-IN"/>
        </w:rPr>
      </w:pPr>
      <w:r>
        <w:rPr>
          <w:color w:val="000000"/>
          <w:kern w:val="3"/>
          <w:sz w:val="28"/>
          <w:szCs w:val="28"/>
          <w:lang w:bidi="hi-IN"/>
        </w:rPr>
        <w:t xml:space="preserve">          1.2. </w:t>
      </w:r>
      <w:r w:rsidR="00D53B48" w:rsidRPr="00D53B48">
        <w:rPr>
          <w:color w:val="000000"/>
          <w:kern w:val="3"/>
          <w:sz w:val="28"/>
          <w:szCs w:val="28"/>
          <w:lang w:bidi="hi-IN"/>
        </w:rPr>
        <w:t xml:space="preserve">Требования, устанавливаемые настоящими Правилами, разработаны для физических и юридических лиц, осуществляющих хозяйственную или иную деятельность на территории сельского поселения Кинельский муниципального района Кинельский Самарской области (далее - </w:t>
      </w:r>
      <w:r w:rsidR="00D53B48" w:rsidRPr="00D53B48">
        <w:rPr>
          <w:color w:val="000000"/>
          <w:kern w:val="3"/>
          <w:sz w:val="28"/>
          <w:szCs w:val="28"/>
          <w:u w:val="single"/>
          <w:lang w:bidi="hi-IN"/>
        </w:rPr>
        <w:t>Поселение</w:t>
      </w:r>
      <w:r w:rsidR="00D53B48" w:rsidRPr="00D53B48">
        <w:rPr>
          <w:color w:val="000000"/>
          <w:kern w:val="3"/>
          <w:sz w:val="28"/>
          <w:szCs w:val="28"/>
          <w:lang w:bidi="hi-IN"/>
        </w:rPr>
        <w:t>), независимо от форм собственности и ведомственной принадлежности, должностных лиц и граждан.</w:t>
      </w:r>
    </w:p>
    <w:p w:rsidR="00D53B48" w:rsidRPr="00D53B48" w:rsidRDefault="00F534BE" w:rsidP="00F534BE">
      <w:pPr>
        <w:widowControl/>
        <w:suppressAutoHyphens w:val="0"/>
        <w:autoSpaceDE/>
        <w:autoSpaceDN w:val="0"/>
        <w:spacing w:line="276" w:lineRule="auto"/>
        <w:jc w:val="both"/>
        <w:textAlignment w:val="baseline"/>
        <w:rPr>
          <w:color w:val="000000"/>
          <w:kern w:val="3"/>
          <w:sz w:val="28"/>
          <w:szCs w:val="28"/>
          <w:lang w:bidi="hi-IN"/>
        </w:rPr>
      </w:pPr>
      <w:r>
        <w:rPr>
          <w:color w:val="000000"/>
          <w:kern w:val="3"/>
          <w:sz w:val="28"/>
          <w:szCs w:val="28"/>
          <w:lang w:bidi="hi-IN"/>
        </w:rPr>
        <w:t xml:space="preserve">          1.3. </w:t>
      </w:r>
      <w:r w:rsidR="00D53B48" w:rsidRPr="00D53B48">
        <w:rPr>
          <w:color w:val="000000"/>
          <w:kern w:val="3"/>
          <w:sz w:val="28"/>
          <w:szCs w:val="28"/>
          <w:lang w:bidi="hi-IN"/>
        </w:rPr>
        <w:t>В настоящих Правилах применяются следующие термины с соответствующими определениями:</w:t>
      </w:r>
    </w:p>
    <w:p w:rsidR="00D53B48" w:rsidRPr="00D53B48" w:rsidRDefault="00F534BE" w:rsidP="00F534BE">
      <w:pPr>
        <w:widowControl/>
        <w:suppressAutoHyphens w:val="0"/>
        <w:autoSpaceDE/>
        <w:autoSpaceDN w:val="0"/>
        <w:spacing w:line="276" w:lineRule="auto"/>
        <w:jc w:val="both"/>
        <w:textAlignment w:val="baseline"/>
        <w:rPr>
          <w:kern w:val="3"/>
          <w:sz w:val="28"/>
          <w:szCs w:val="28"/>
          <w:lang w:bidi="hi-IN"/>
        </w:rPr>
      </w:pPr>
      <w:r>
        <w:rPr>
          <w:sz w:val="28"/>
          <w:shd w:val="clear" w:color="auto" w:fill="FFFFFF"/>
        </w:rPr>
        <w:t xml:space="preserve">          </w:t>
      </w:r>
      <w:r w:rsidRPr="009E72F3">
        <w:rPr>
          <w:sz w:val="28"/>
          <w:shd w:val="clear" w:color="auto" w:fill="FFFFFF"/>
        </w:rPr>
        <w:t>1.3.1.</w:t>
      </w:r>
      <w:r>
        <w:rPr>
          <w:sz w:val="28"/>
          <w:u w:val="single"/>
          <w:shd w:val="clear" w:color="auto" w:fill="FFFFFF"/>
        </w:rPr>
        <w:t xml:space="preserve"> </w:t>
      </w:r>
      <w:proofErr w:type="gramStart"/>
      <w:r w:rsidR="00A9162B">
        <w:rPr>
          <w:sz w:val="28"/>
          <w:u w:val="single"/>
          <w:shd w:val="clear" w:color="auto" w:fill="FFFFFF"/>
        </w:rPr>
        <w:t>Б</w:t>
      </w:r>
      <w:r w:rsidR="00A9162B" w:rsidRPr="00BF6410">
        <w:rPr>
          <w:sz w:val="28"/>
          <w:u w:val="single"/>
          <w:shd w:val="clear" w:color="auto" w:fill="FFFFFF"/>
        </w:rPr>
        <w:t>лагоустройство территории</w:t>
      </w:r>
      <w:r w:rsidR="00A9162B" w:rsidRPr="00BF6410">
        <w:rPr>
          <w:sz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D53B48" w:rsidRPr="00D53B48">
        <w:rPr>
          <w:kern w:val="3"/>
          <w:sz w:val="28"/>
          <w:szCs w:val="28"/>
          <w:lang w:bidi="hi-IN"/>
        </w:rPr>
        <w:t>.</w:t>
      </w:r>
      <w:r w:rsidR="002844C0">
        <w:rPr>
          <w:kern w:val="3"/>
          <w:sz w:val="28"/>
          <w:szCs w:val="28"/>
          <w:lang w:bidi="hi-IN"/>
        </w:rPr>
        <w:tab/>
      </w:r>
      <w:r w:rsidR="002844C0">
        <w:rPr>
          <w:kern w:val="3"/>
          <w:sz w:val="28"/>
          <w:szCs w:val="28"/>
          <w:lang w:bidi="hi-IN"/>
        </w:rPr>
        <w:tab/>
      </w:r>
      <w:r w:rsidR="002844C0">
        <w:rPr>
          <w:kern w:val="3"/>
          <w:sz w:val="28"/>
          <w:szCs w:val="28"/>
          <w:lang w:bidi="hi-IN"/>
        </w:rPr>
        <w:tab/>
      </w:r>
      <w:r w:rsidR="002844C0">
        <w:rPr>
          <w:kern w:val="3"/>
          <w:sz w:val="28"/>
          <w:szCs w:val="28"/>
          <w:lang w:bidi="hi-IN"/>
        </w:rPr>
        <w:tab/>
      </w:r>
      <w:r w:rsidR="002844C0">
        <w:rPr>
          <w:kern w:val="3"/>
          <w:sz w:val="28"/>
          <w:szCs w:val="28"/>
          <w:lang w:bidi="hi-IN"/>
        </w:rPr>
        <w:tab/>
      </w:r>
      <w:r w:rsidR="002844C0">
        <w:rPr>
          <w:kern w:val="3"/>
          <w:sz w:val="28"/>
          <w:szCs w:val="28"/>
          <w:lang w:bidi="hi-IN"/>
        </w:rPr>
        <w:tab/>
      </w:r>
      <w:r w:rsidR="002844C0">
        <w:rPr>
          <w:kern w:val="3"/>
          <w:sz w:val="28"/>
          <w:szCs w:val="28"/>
          <w:lang w:bidi="hi-IN"/>
        </w:rPr>
        <w:tab/>
      </w:r>
      <w:r w:rsidR="00E8185C">
        <w:rPr>
          <w:kern w:val="3"/>
          <w:sz w:val="28"/>
          <w:szCs w:val="28"/>
          <w:lang w:bidi="hi-IN"/>
        </w:rPr>
        <w:tab/>
      </w:r>
      <w:r w:rsidRPr="009E72F3">
        <w:rPr>
          <w:kern w:val="3"/>
          <w:sz w:val="28"/>
          <w:szCs w:val="28"/>
          <w:lang w:bidi="hi-IN"/>
        </w:rPr>
        <w:t>1.3.2.</w:t>
      </w:r>
      <w:proofErr w:type="gramEnd"/>
      <w:r>
        <w:rPr>
          <w:kern w:val="3"/>
          <w:sz w:val="28"/>
          <w:szCs w:val="28"/>
          <w:u w:val="single"/>
          <w:lang w:bidi="hi-IN"/>
        </w:rPr>
        <w:t xml:space="preserve"> </w:t>
      </w:r>
      <w:r w:rsidR="00D53B48" w:rsidRPr="00D53B48">
        <w:rPr>
          <w:kern w:val="3"/>
          <w:sz w:val="28"/>
          <w:szCs w:val="28"/>
          <w:u w:val="single"/>
          <w:lang w:bidi="hi-IN"/>
        </w:rPr>
        <w:t>Городская среда</w:t>
      </w:r>
      <w:r w:rsidR="00D53B48" w:rsidRPr="00D53B48">
        <w:rPr>
          <w:kern w:val="3"/>
          <w:sz w:val="28"/>
          <w:szCs w:val="28"/>
          <w:lang w:bidi="hi-IN"/>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D53B48" w:rsidRPr="00D53B48" w:rsidRDefault="00F534BE" w:rsidP="00F534B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w:t>
      </w:r>
      <w:r w:rsidRPr="009E72F3">
        <w:rPr>
          <w:kern w:val="3"/>
          <w:sz w:val="28"/>
          <w:szCs w:val="28"/>
          <w:lang w:bidi="hi-IN"/>
        </w:rPr>
        <w:t xml:space="preserve">1.3.3. </w:t>
      </w:r>
      <w:r w:rsidR="00D53B48" w:rsidRPr="00D53B48">
        <w:rPr>
          <w:kern w:val="3"/>
          <w:sz w:val="28"/>
          <w:szCs w:val="28"/>
          <w:u w:val="single"/>
          <w:lang w:bidi="hi-IN"/>
        </w:rPr>
        <w:t>Качество городской среды</w:t>
      </w:r>
      <w:r w:rsidR="00D53B48" w:rsidRPr="00D53B48">
        <w:rPr>
          <w:kern w:val="3"/>
          <w:sz w:val="28"/>
          <w:szCs w:val="28"/>
          <w:lang w:bidi="hi-IN"/>
        </w:rPr>
        <w:t xml:space="preserve"> - комплексная характеристика территор</w:t>
      </w:r>
      <w:proofErr w:type="gramStart"/>
      <w:r w:rsidR="00D53B48" w:rsidRPr="00D53B48">
        <w:rPr>
          <w:kern w:val="3"/>
          <w:sz w:val="28"/>
          <w:szCs w:val="28"/>
          <w:lang w:bidi="hi-IN"/>
        </w:rPr>
        <w:t>ии и ее</w:t>
      </w:r>
      <w:proofErr w:type="gramEnd"/>
      <w:r w:rsidR="00D53B48" w:rsidRPr="00D53B48">
        <w:rPr>
          <w:kern w:val="3"/>
          <w:sz w:val="28"/>
          <w:szCs w:val="28"/>
          <w:lang w:bidi="hi-IN"/>
        </w:rPr>
        <w:t xml:space="preserve"> частей, определяющая уровень комфорта повседневной жизни для различных слоев населения.</w:t>
      </w:r>
    </w:p>
    <w:p w:rsidR="00D53B48" w:rsidRPr="00D53B48" w:rsidRDefault="00F534BE" w:rsidP="00F534B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Pr="009E72F3">
        <w:rPr>
          <w:kern w:val="3"/>
          <w:sz w:val="28"/>
          <w:szCs w:val="28"/>
          <w:lang w:bidi="hi-IN"/>
        </w:rPr>
        <w:t xml:space="preserve">1.3.4. </w:t>
      </w:r>
      <w:r w:rsidR="00D53B48" w:rsidRPr="00D53B48">
        <w:rPr>
          <w:kern w:val="3"/>
          <w:sz w:val="28"/>
          <w:szCs w:val="28"/>
          <w:u w:val="single"/>
          <w:lang w:bidi="hi-IN"/>
        </w:rPr>
        <w:t>Комплексное развитие городской среды</w:t>
      </w:r>
      <w:r w:rsidR="00D53B48" w:rsidRPr="00D53B48">
        <w:rPr>
          <w:kern w:val="3"/>
          <w:sz w:val="28"/>
          <w:szCs w:val="28"/>
          <w:lang w:bidi="hi-IN"/>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w:t>
      </w:r>
    </w:p>
    <w:p w:rsidR="00D53B48" w:rsidRPr="00D53B48" w:rsidRDefault="00F534BE" w:rsidP="00F534B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Pr="009E72F3">
        <w:rPr>
          <w:kern w:val="3"/>
          <w:sz w:val="28"/>
          <w:szCs w:val="28"/>
          <w:lang w:bidi="hi-IN"/>
        </w:rPr>
        <w:t>1.3.5.</w:t>
      </w:r>
      <w:r w:rsidR="009E72F3" w:rsidRPr="009E72F3">
        <w:rPr>
          <w:kern w:val="3"/>
          <w:sz w:val="28"/>
          <w:szCs w:val="28"/>
          <w:lang w:bidi="hi-IN"/>
        </w:rPr>
        <w:t xml:space="preserve"> </w:t>
      </w:r>
      <w:r w:rsidR="00D53B48" w:rsidRPr="00D53B48">
        <w:rPr>
          <w:kern w:val="3"/>
          <w:sz w:val="28"/>
          <w:szCs w:val="28"/>
          <w:u w:val="single"/>
          <w:lang w:bidi="hi-IN"/>
        </w:rPr>
        <w:t>Критерии качества городской среды</w:t>
      </w:r>
      <w:r w:rsidR="00D53B48" w:rsidRPr="00D53B48">
        <w:rPr>
          <w:kern w:val="3"/>
          <w:sz w:val="28"/>
          <w:szCs w:val="28"/>
          <w:lang w:bidi="hi-IN"/>
        </w:rPr>
        <w:t xml:space="preserve"> - количественные и поддающиеся измерению параметры качества городской среды.</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Pr="009E72F3">
        <w:rPr>
          <w:kern w:val="3"/>
          <w:sz w:val="28"/>
          <w:szCs w:val="28"/>
          <w:lang w:bidi="hi-IN"/>
        </w:rPr>
        <w:t xml:space="preserve">1.3.6. </w:t>
      </w:r>
      <w:r w:rsidR="00D53B48" w:rsidRPr="00D53B48">
        <w:rPr>
          <w:kern w:val="3"/>
          <w:sz w:val="28"/>
          <w:szCs w:val="28"/>
          <w:u w:val="single"/>
          <w:lang w:bidi="hi-IN"/>
        </w:rPr>
        <w:t>Оценка качества городской среды</w:t>
      </w:r>
      <w:r w:rsidR="00D53B48" w:rsidRPr="00D53B48">
        <w:rPr>
          <w:kern w:val="3"/>
          <w:sz w:val="28"/>
          <w:szCs w:val="28"/>
          <w:lang w:bidi="hi-IN"/>
        </w:rPr>
        <w:t xml:space="preserve">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Pr="009E72F3">
        <w:rPr>
          <w:kern w:val="3"/>
          <w:sz w:val="28"/>
          <w:szCs w:val="28"/>
          <w:lang w:bidi="hi-IN"/>
        </w:rPr>
        <w:t xml:space="preserve">1.3.7. </w:t>
      </w:r>
      <w:r w:rsidR="00D53B48" w:rsidRPr="00D53B48">
        <w:rPr>
          <w:kern w:val="3"/>
          <w:sz w:val="28"/>
          <w:szCs w:val="28"/>
          <w:u w:val="single"/>
          <w:lang w:bidi="hi-IN"/>
        </w:rPr>
        <w:t>Общественные пространства</w:t>
      </w:r>
      <w:r w:rsidR="00D53B48" w:rsidRPr="00D53B48">
        <w:rPr>
          <w:kern w:val="3"/>
          <w:sz w:val="28"/>
          <w:szCs w:val="28"/>
          <w:lang w:bidi="hi-IN"/>
        </w:rPr>
        <w:t xml:space="preserve"> - это территории поселения образования, которые постоянно доступны для </w:t>
      </w:r>
      <w:proofErr w:type="gramStart"/>
      <w:r w:rsidR="00D53B48" w:rsidRPr="00D53B48">
        <w:rPr>
          <w:kern w:val="3"/>
          <w:sz w:val="28"/>
          <w:szCs w:val="28"/>
          <w:lang w:bidi="hi-IN"/>
        </w:rPr>
        <w:t>населения</w:t>
      </w:r>
      <w:proofErr w:type="gramEnd"/>
      <w:r w:rsidR="00D53B48" w:rsidRPr="00D53B48">
        <w:rPr>
          <w:kern w:val="3"/>
          <w:sz w:val="28"/>
          <w:szCs w:val="28"/>
          <w:lang w:bidi="hi-IN"/>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Pr="009E72F3">
        <w:rPr>
          <w:kern w:val="3"/>
          <w:sz w:val="28"/>
          <w:szCs w:val="28"/>
          <w:lang w:bidi="hi-IN"/>
        </w:rPr>
        <w:t>1.3.8.</w:t>
      </w:r>
      <w:r>
        <w:rPr>
          <w:kern w:val="3"/>
          <w:sz w:val="28"/>
          <w:szCs w:val="28"/>
          <w:u w:val="single"/>
          <w:lang w:bidi="hi-IN"/>
        </w:rPr>
        <w:t xml:space="preserve"> </w:t>
      </w:r>
      <w:proofErr w:type="gramStart"/>
      <w:r w:rsidR="00D53B48" w:rsidRPr="00D53B48">
        <w:rPr>
          <w:kern w:val="3"/>
          <w:sz w:val="28"/>
          <w:szCs w:val="28"/>
          <w:u w:val="single"/>
          <w:lang w:bidi="hi-IN"/>
        </w:rPr>
        <w:t>Объекты благоустройства территории</w:t>
      </w:r>
      <w:r w:rsidR="00D53B48" w:rsidRPr="00D53B48">
        <w:rPr>
          <w:kern w:val="3"/>
          <w:sz w:val="28"/>
          <w:szCs w:val="28"/>
          <w:lang w:bidi="hi-IN"/>
        </w:rPr>
        <w:t xml:space="preserve">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w:t>
      </w:r>
      <w:proofErr w:type="gramEnd"/>
      <w:r w:rsidR="00D53B48" w:rsidRPr="00D53B48">
        <w:rPr>
          <w:kern w:val="3"/>
          <w:sz w:val="28"/>
          <w:szCs w:val="28"/>
          <w:lang w:bidi="hi-IN"/>
        </w:rPr>
        <w:t xml:space="preserve"> кровли и озелененные участки крыш, линейные объекты дорожной сети, объекты ландшафтной архитектуры, другие территории поселения.</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sz w:val="28"/>
          <w:shd w:val="clear" w:color="auto" w:fill="FFFFFF"/>
        </w:rPr>
        <w:t xml:space="preserve">       </w:t>
      </w:r>
      <w:r w:rsidR="002844C0">
        <w:rPr>
          <w:sz w:val="28"/>
          <w:shd w:val="clear" w:color="auto" w:fill="FFFFFF"/>
        </w:rPr>
        <w:t xml:space="preserve">1.3.9. </w:t>
      </w:r>
      <w:r w:rsidR="002844C0" w:rsidRPr="00DC505A">
        <w:rPr>
          <w:sz w:val="28"/>
          <w:u w:val="single"/>
          <w:shd w:val="clear" w:color="auto" w:fill="FFFFFF"/>
        </w:rPr>
        <w:t>Прилегающая территория</w:t>
      </w:r>
      <w:r w:rsidR="002844C0" w:rsidRPr="00DC505A">
        <w:rPr>
          <w:sz w:val="28"/>
          <w:shd w:val="clear" w:color="auto" w:fill="FFFFFF"/>
        </w:rPr>
        <w:t xml:space="preserve"> -</w:t>
      </w:r>
      <w:r w:rsidR="002844C0">
        <w:rPr>
          <w:sz w:val="28"/>
          <w:shd w:val="clear" w:color="auto" w:fill="FFFFFF"/>
        </w:rPr>
        <w:t xml:space="preserve"> </w:t>
      </w:r>
      <w:r w:rsidR="002844C0" w:rsidRPr="00DC505A">
        <w:rPr>
          <w:sz w:val="28"/>
          <w:shd w:val="clear" w:color="auto" w:fill="FFFFFF"/>
        </w:rPr>
        <w:t>территория общего пользования,</w:t>
      </w:r>
      <w:r w:rsidR="002844C0">
        <w:rPr>
          <w:sz w:val="28"/>
          <w:shd w:val="clear" w:color="auto" w:fill="FFFFFF"/>
        </w:rPr>
        <w:t xml:space="preserve"> </w:t>
      </w:r>
      <w:r w:rsidR="002844C0" w:rsidRPr="00DC505A">
        <w:rPr>
          <w:sz w:val="28"/>
          <w:shd w:val="clear" w:color="auto" w:fill="FFFFFF"/>
        </w:rPr>
        <w:t>которая прилегает к зданию, строению, сооружению, земельному участку в</w:t>
      </w:r>
      <w:r w:rsidR="002844C0">
        <w:rPr>
          <w:sz w:val="28"/>
          <w:shd w:val="clear" w:color="auto" w:fill="FFFFFF"/>
        </w:rPr>
        <w:t xml:space="preserve"> </w:t>
      </w:r>
      <w:r w:rsidR="002844C0" w:rsidRPr="00DC505A">
        <w:rPr>
          <w:sz w:val="28"/>
          <w:shd w:val="clear" w:color="auto" w:fill="FFFFFF"/>
        </w:rPr>
        <w:t>случае, если такой земельный участок образован, и границы, которой</w:t>
      </w:r>
      <w:r w:rsidR="002844C0">
        <w:rPr>
          <w:sz w:val="28"/>
          <w:shd w:val="clear" w:color="auto" w:fill="FFFFFF"/>
        </w:rPr>
        <w:t xml:space="preserve"> </w:t>
      </w:r>
      <w:r w:rsidR="002844C0" w:rsidRPr="00DC505A">
        <w:rPr>
          <w:sz w:val="28"/>
          <w:shd w:val="clear" w:color="auto" w:fill="FFFFFF"/>
        </w:rPr>
        <w:t>оп</w:t>
      </w:r>
      <w:r w:rsidR="002844C0">
        <w:rPr>
          <w:sz w:val="28"/>
          <w:shd w:val="clear" w:color="auto" w:fill="FFFFFF"/>
        </w:rPr>
        <w:t>ределены настоящими правилами.</w:t>
      </w:r>
    </w:p>
    <w:p w:rsidR="00D53B48" w:rsidRPr="00D53B48" w:rsidRDefault="009E72F3"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1.3.10</w:t>
      </w:r>
      <w:r>
        <w:rPr>
          <w:kern w:val="3"/>
          <w:sz w:val="28"/>
          <w:szCs w:val="28"/>
          <w:lang w:bidi="hi-IN"/>
        </w:rPr>
        <w:t>.</w:t>
      </w:r>
      <w:r w:rsidR="00D53B48" w:rsidRPr="00D53B48">
        <w:rPr>
          <w:kern w:val="3"/>
          <w:sz w:val="28"/>
          <w:szCs w:val="28"/>
          <w:lang w:bidi="hi-IN"/>
        </w:rPr>
        <w:t xml:space="preserve"> </w:t>
      </w:r>
      <w:r w:rsidR="00D53B48" w:rsidRPr="00D53B48">
        <w:rPr>
          <w:kern w:val="3"/>
          <w:sz w:val="28"/>
          <w:szCs w:val="28"/>
          <w:u w:val="single"/>
          <w:lang w:bidi="hi-IN"/>
        </w:rPr>
        <w:t>Проект благоустройства</w:t>
      </w:r>
      <w:r w:rsidR="00D53B48" w:rsidRPr="00D53B48">
        <w:rPr>
          <w:kern w:val="3"/>
          <w:sz w:val="28"/>
          <w:szCs w:val="28"/>
          <w:lang w:bidi="hi-IN"/>
        </w:rPr>
        <w:t xml:space="preserve"> - документация, содержащая материалы в текстовой и графической форме и определяющая проектные решения (в том </w:t>
      </w:r>
      <w:r w:rsidR="00D53B48" w:rsidRPr="00D53B48">
        <w:rPr>
          <w:kern w:val="3"/>
          <w:sz w:val="28"/>
          <w:szCs w:val="28"/>
          <w:lang w:bidi="hi-IN"/>
        </w:rPr>
        <w:lastRenderedPageBreak/>
        <w:t xml:space="preserve">числе цветовые) по благоустройству территории </w:t>
      </w:r>
      <w:r>
        <w:rPr>
          <w:kern w:val="3"/>
          <w:sz w:val="28"/>
          <w:szCs w:val="28"/>
          <w:lang w:bidi="hi-IN"/>
        </w:rPr>
        <w:t>и иных объектов благоустройства.</w:t>
      </w:r>
    </w:p>
    <w:p w:rsidR="00D53B48" w:rsidRPr="00D53B48" w:rsidRDefault="009E72F3"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1.3.11</w:t>
      </w:r>
      <w:r>
        <w:rPr>
          <w:kern w:val="3"/>
          <w:sz w:val="28"/>
          <w:szCs w:val="28"/>
          <w:lang w:bidi="hi-IN"/>
        </w:rPr>
        <w:t>.</w:t>
      </w:r>
      <w:r w:rsidR="00D53B48" w:rsidRPr="00D53B48">
        <w:rPr>
          <w:kern w:val="3"/>
          <w:sz w:val="28"/>
          <w:szCs w:val="28"/>
          <w:lang w:bidi="hi-IN"/>
        </w:rPr>
        <w:t xml:space="preserve"> </w:t>
      </w:r>
      <w:r w:rsidR="00D53B48" w:rsidRPr="00D53B48">
        <w:rPr>
          <w:kern w:val="3"/>
          <w:sz w:val="28"/>
          <w:szCs w:val="28"/>
          <w:u w:val="single"/>
          <w:lang w:bidi="hi-IN"/>
        </w:rPr>
        <w:t>Развитие объекта благоустройства</w:t>
      </w:r>
      <w:r w:rsidR="00D53B48" w:rsidRPr="00D53B48">
        <w:rPr>
          <w:kern w:val="3"/>
          <w:sz w:val="28"/>
          <w:szCs w:val="28"/>
          <w:lang w:bidi="hi-IN"/>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D53B48" w:rsidRPr="00D53B48" w:rsidRDefault="009E72F3"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1.3.12</w:t>
      </w:r>
      <w:r>
        <w:rPr>
          <w:kern w:val="3"/>
          <w:sz w:val="28"/>
          <w:szCs w:val="28"/>
          <w:lang w:bidi="hi-IN"/>
        </w:rPr>
        <w:t>.</w:t>
      </w:r>
      <w:r w:rsidR="00D53B48" w:rsidRPr="00D53B48">
        <w:rPr>
          <w:kern w:val="3"/>
          <w:sz w:val="28"/>
          <w:szCs w:val="28"/>
          <w:lang w:bidi="hi-IN"/>
        </w:rPr>
        <w:t xml:space="preserve"> </w:t>
      </w:r>
      <w:r w:rsidR="00D53B48" w:rsidRPr="00D53B48">
        <w:rPr>
          <w:kern w:val="3"/>
          <w:sz w:val="28"/>
          <w:szCs w:val="28"/>
          <w:u w:val="single"/>
          <w:lang w:bidi="hi-IN"/>
        </w:rPr>
        <w:t>Содержание объекта благоустройства</w:t>
      </w:r>
      <w:r w:rsidR="00D53B48" w:rsidRPr="00D53B48">
        <w:rPr>
          <w:kern w:val="3"/>
          <w:sz w:val="28"/>
          <w:szCs w:val="28"/>
          <w:lang w:bidi="hi-IN"/>
        </w:rPr>
        <w:t xml:space="preserve"> - поддержание в надлежащем техническом, физическом, эстетическом состоянии объектов благоустройства, их отдельных элементов.</w:t>
      </w:r>
    </w:p>
    <w:p w:rsidR="00D53B48" w:rsidRPr="00D53B48" w:rsidRDefault="009E72F3"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1.3.13</w:t>
      </w:r>
      <w:r>
        <w:rPr>
          <w:kern w:val="3"/>
          <w:sz w:val="28"/>
          <w:szCs w:val="28"/>
          <w:lang w:bidi="hi-IN"/>
        </w:rPr>
        <w:t>.</w:t>
      </w:r>
      <w:r w:rsidR="00D53B48" w:rsidRPr="00D53B48">
        <w:rPr>
          <w:kern w:val="3"/>
          <w:sz w:val="28"/>
          <w:szCs w:val="28"/>
          <w:lang w:bidi="hi-IN"/>
        </w:rPr>
        <w:t xml:space="preserve"> </w:t>
      </w:r>
      <w:r w:rsidR="00D53B48" w:rsidRPr="00D53B48">
        <w:rPr>
          <w:kern w:val="3"/>
          <w:sz w:val="28"/>
          <w:szCs w:val="28"/>
          <w:u w:val="single"/>
          <w:lang w:bidi="hi-IN"/>
        </w:rPr>
        <w:t>Субъекты городской среды</w:t>
      </w:r>
      <w:r w:rsidR="00D53B48" w:rsidRPr="00D53B48">
        <w:rPr>
          <w:kern w:val="3"/>
          <w:sz w:val="28"/>
          <w:szCs w:val="28"/>
          <w:lang w:bidi="hi-IN"/>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1.3.14</w:t>
      </w:r>
      <w:r>
        <w:rPr>
          <w:kern w:val="3"/>
          <w:sz w:val="28"/>
          <w:szCs w:val="28"/>
          <w:lang w:bidi="hi-IN"/>
        </w:rPr>
        <w:t>.</w:t>
      </w:r>
      <w:r w:rsidR="002844C0">
        <w:rPr>
          <w:kern w:val="3"/>
          <w:sz w:val="28"/>
          <w:szCs w:val="28"/>
          <w:lang w:bidi="hi-IN"/>
        </w:rPr>
        <w:t xml:space="preserve"> </w:t>
      </w:r>
      <w:r w:rsidR="00D53B48" w:rsidRPr="00D53B48">
        <w:rPr>
          <w:kern w:val="3"/>
          <w:sz w:val="28"/>
          <w:szCs w:val="28"/>
          <w:u w:val="single"/>
          <w:lang w:bidi="hi-IN"/>
        </w:rPr>
        <w:t>Улица</w:t>
      </w:r>
      <w:r w:rsidR="00D53B48" w:rsidRPr="00D53B48">
        <w:rPr>
          <w:kern w:val="3"/>
          <w:sz w:val="28"/>
          <w:szCs w:val="28"/>
          <w:lang w:bidi="hi-IN"/>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D53B48" w:rsidRDefault="009E72F3" w:rsidP="009E72F3">
      <w:pPr>
        <w:widowControl/>
        <w:suppressAutoHyphens w:val="0"/>
        <w:autoSpaceDE/>
        <w:autoSpaceDN w:val="0"/>
        <w:spacing w:line="276" w:lineRule="auto"/>
        <w:jc w:val="both"/>
        <w:textAlignment w:val="baseline"/>
        <w:rPr>
          <w:kern w:val="3"/>
          <w:sz w:val="28"/>
          <w:szCs w:val="28"/>
          <w:lang w:bidi="hi-IN"/>
        </w:rPr>
      </w:pPr>
      <w:r>
        <w:rPr>
          <w:sz w:val="28"/>
          <w:shd w:val="clear" w:color="auto" w:fill="FFFFFF"/>
        </w:rPr>
        <w:t xml:space="preserve">          </w:t>
      </w:r>
      <w:r w:rsidR="002844C0" w:rsidRPr="009E72F3">
        <w:rPr>
          <w:sz w:val="28"/>
          <w:shd w:val="clear" w:color="auto" w:fill="FFFFFF"/>
        </w:rPr>
        <w:t>1.3.15</w:t>
      </w:r>
      <w:r>
        <w:rPr>
          <w:sz w:val="28"/>
          <w:shd w:val="clear" w:color="auto" w:fill="FFFFFF"/>
        </w:rPr>
        <w:t xml:space="preserve">. </w:t>
      </w:r>
      <w:proofErr w:type="gramStart"/>
      <w:r w:rsidR="00BE0C66" w:rsidRPr="00F33BB5">
        <w:rPr>
          <w:sz w:val="28"/>
          <w:u w:val="single"/>
          <w:shd w:val="clear" w:color="auto" w:fill="FFFFFF"/>
        </w:rPr>
        <w:t>Элементы благоустройства</w:t>
      </w:r>
      <w:r w:rsidR="00BE0C66" w:rsidRPr="00F33BB5">
        <w:rPr>
          <w:sz w:val="28"/>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sidR="00BE0C66">
        <w:rPr>
          <w:sz w:val="28"/>
          <w:shd w:val="clear" w:color="auto" w:fill="FFFFFF"/>
        </w:rPr>
        <w:t>сти благоустройства территории.</w:t>
      </w:r>
      <w:proofErr w:type="gramEnd"/>
    </w:p>
    <w:p w:rsidR="002844C0" w:rsidRPr="002844C0" w:rsidRDefault="002844C0" w:rsidP="002844C0">
      <w:pPr>
        <w:autoSpaceDE/>
        <w:spacing w:line="100" w:lineRule="atLeast"/>
        <w:ind w:firstLine="709"/>
        <w:jc w:val="both"/>
        <w:rPr>
          <w:sz w:val="28"/>
          <w:shd w:val="clear" w:color="auto" w:fill="FFFFFF"/>
          <w:lang w:eastAsia="ru-RU"/>
        </w:rPr>
      </w:pPr>
      <w:r w:rsidRPr="002844C0">
        <w:rPr>
          <w:sz w:val="28"/>
          <w:shd w:val="clear" w:color="auto" w:fill="FFFFFF"/>
          <w:lang w:eastAsia="ru-RU"/>
        </w:rPr>
        <w:t xml:space="preserve">1.3.16. </w:t>
      </w:r>
      <w:r w:rsidRPr="002844C0">
        <w:rPr>
          <w:sz w:val="28"/>
          <w:u w:val="single"/>
          <w:shd w:val="clear" w:color="auto" w:fill="FFFFFF"/>
          <w:lang w:eastAsia="ru-RU"/>
        </w:rPr>
        <w:t>Карта-схема прилегающей территории</w:t>
      </w:r>
      <w:r w:rsidRPr="002844C0">
        <w:rPr>
          <w:sz w:val="28"/>
          <w:shd w:val="clear" w:color="auto" w:fill="FFFFFF"/>
          <w:lang w:eastAsia="ru-RU"/>
        </w:rPr>
        <w:t xml:space="preserve"> - документ, содержащий схематичное изображение границ прилегающей территории на объектах благоустройства и расположенных на этой терри</w:t>
      </w:r>
      <w:r w:rsidR="009E72F3">
        <w:rPr>
          <w:sz w:val="28"/>
          <w:shd w:val="clear" w:color="auto" w:fill="FFFFFF"/>
          <w:lang w:eastAsia="ru-RU"/>
        </w:rPr>
        <w:t>тории элементов благоустройства.</w:t>
      </w:r>
    </w:p>
    <w:p w:rsidR="002844C0" w:rsidRPr="002844C0" w:rsidRDefault="002844C0" w:rsidP="002844C0">
      <w:pPr>
        <w:autoSpaceDE/>
        <w:spacing w:line="100" w:lineRule="atLeast"/>
        <w:ind w:firstLine="709"/>
        <w:jc w:val="both"/>
        <w:rPr>
          <w:sz w:val="28"/>
          <w:shd w:val="clear" w:color="auto" w:fill="FFFFFF"/>
          <w:lang w:eastAsia="ru-RU"/>
        </w:rPr>
      </w:pPr>
      <w:r w:rsidRPr="002844C0">
        <w:rPr>
          <w:sz w:val="28"/>
          <w:shd w:val="clear" w:color="auto" w:fill="FFFFFF"/>
          <w:lang w:eastAsia="ru-RU"/>
        </w:rPr>
        <w:t xml:space="preserve">1.3.17.  </w:t>
      </w:r>
      <w:r w:rsidRPr="002844C0">
        <w:rPr>
          <w:sz w:val="28"/>
          <w:u w:val="single"/>
          <w:shd w:val="clear" w:color="auto" w:fill="FFFFFF"/>
          <w:lang w:eastAsia="ru-RU"/>
        </w:rPr>
        <w:t>Ограждающие устройства</w:t>
      </w:r>
      <w:r w:rsidRPr="002844C0">
        <w:rPr>
          <w:sz w:val="28"/>
          <w:shd w:val="clear" w:color="auto" w:fill="FFFFFF"/>
          <w:lang w:eastAsia="ru-RU"/>
        </w:rPr>
        <w:t xml:space="preserve"> - ворота, калитки, шлагбаумы, в том числе автоматические, и д</w:t>
      </w:r>
      <w:r w:rsidR="009E72F3">
        <w:rPr>
          <w:sz w:val="28"/>
          <w:shd w:val="clear" w:color="auto" w:fill="FFFFFF"/>
          <w:lang w:eastAsia="ru-RU"/>
        </w:rPr>
        <w:t>екоративные ограждения (заборы).</w:t>
      </w:r>
    </w:p>
    <w:p w:rsidR="002844C0" w:rsidRPr="002844C0" w:rsidRDefault="002844C0" w:rsidP="002844C0">
      <w:pPr>
        <w:autoSpaceDE/>
        <w:spacing w:line="100" w:lineRule="atLeast"/>
        <w:ind w:firstLine="709"/>
        <w:jc w:val="both"/>
        <w:rPr>
          <w:sz w:val="28"/>
          <w:shd w:val="clear" w:color="auto" w:fill="FFFFFF"/>
          <w:lang w:eastAsia="ru-RU"/>
        </w:rPr>
      </w:pPr>
      <w:r w:rsidRPr="002844C0">
        <w:rPr>
          <w:sz w:val="28"/>
          <w:shd w:val="clear" w:color="auto" w:fill="FFFFFF"/>
          <w:lang w:eastAsia="ru-RU"/>
        </w:rPr>
        <w:t xml:space="preserve">1.3.18. </w:t>
      </w:r>
      <w:r w:rsidRPr="002844C0">
        <w:rPr>
          <w:sz w:val="28"/>
          <w:u w:val="single"/>
          <w:shd w:val="clear" w:color="auto" w:fill="FFFFFF"/>
          <w:lang w:eastAsia="ru-RU"/>
        </w:rPr>
        <w:t>Уполномоченные лица</w:t>
      </w:r>
      <w:r w:rsidRPr="002844C0">
        <w:rPr>
          <w:sz w:val="28"/>
          <w:shd w:val="clear" w:color="auto" w:fill="FFFFFF"/>
          <w:lang w:eastAsia="ru-RU"/>
        </w:rPr>
        <w:t xml:space="preserve"> - лица, уполномоченные собственниками или иными законными владельцами зданий, строений, сооружений, земельных участков принимать участие в со</w:t>
      </w:r>
      <w:r w:rsidR="009E72F3">
        <w:rPr>
          <w:sz w:val="28"/>
          <w:shd w:val="clear" w:color="auto" w:fill="FFFFFF"/>
          <w:lang w:eastAsia="ru-RU"/>
        </w:rPr>
        <w:t>держании прилегающих территорий.</w:t>
      </w:r>
    </w:p>
    <w:p w:rsidR="002844C0"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sz w:val="28"/>
          <w:shd w:val="clear" w:color="auto" w:fill="FFFFFF"/>
          <w:lang w:eastAsia="ru-RU"/>
        </w:rPr>
        <w:t xml:space="preserve">          </w:t>
      </w:r>
      <w:r w:rsidR="002844C0" w:rsidRPr="002844C0">
        <w:rPr>
          <w:sz w:val="28"/>
          <w:shd w:val="clear" w:color="auto" w:fill="FFFFFF"/>
          <w:lang w:eastAsia="ru-RU"/>
        </w:rPr>
        <w:t xml:space="preserve">1.3.19. </w:t>
      </w:r>
      <w:r w:rsidR="002844C0" w:rsidRPr="002844C0">
        <w:rPr>
          <w:sz w:val="28"/>
          <w:u w:val="single"/>
          <w:shd w:val="clear" w:color="auto" w:fill="FFFFFF"/>
          <w:lang w:eastAsia="ru-RU"/>
        </w:rPr>
        <w:t>Уполномоченный орган</w:t>
      </w:r>
      <w:r w:rsidR="002844C0" w:rsidRPr="002844C0">
        <w:rPr>
          <w:sz w:val="28"/>
          <w:shd w:val="clear" w:color="auto" w:fill="FFFFFF"/>
          <w:lang w:eastAsia="ru-RU"/>
        </w:rPr>
        <w:t xml:space="preserve"> - администрация сельского поселения Кинельский муниципального района Кинельский Самарской области, определенная правилами благоустройства территории сельского поселения Кинельский муниципального района Кинельский Самарской области в целях разработки, планирования и систематизации мероприятий по благоустройству, проведения мониторинга и </w:t>
      </w:r>
      <w:proofErr w:type="gramStart"/>
      <w:r w:rsidR="002844C0" w:rsidRPr="002844C0">
        <w:rPr>
          <w:sz w:val="28"/>
          <w:shd w:val="clear" w:color="auto" w:fill="FFFFFF"/>
          <w:lang w:eastAsia="ru-RU"/>
        </w:rPr>
        <w:t>контроля за</w:t>
      </w:r>
      <w:proofErr w:type="gramEnd"/>
      <w:r w:rsidR="002844C0" w:rsidRPr="002844C0">
        <w:rPr>
          <w:sz w:val="28"/>
          <w:shd w:val="clear" w:color="auto" w:fill="FFFFFF"/>
          <w:lang w:eastAsia="ru-RU"/>
        </w:rPr>
        <w:t xml:space="preserve"> благоустройством на территории сельского поселения Кинельский муниципального района Кинельский Самарской области</w:t>
      </w:r>
      <w:r>
        <w:rPr>
          <w:sz w:val="28"/>
          <w:shd w:val="clear" w:color="auto" w:fill="FFFFFF"/>
          <w:lang w:eastAsia="ru-RU"/>
        </w:rPr>
        <w:t>.</w:t>
      </w:r>
    </w:p>
    <w:p w:rsidR="00D53B48" w:rsidRPr="00D53B48" w:rsidRDefault="00D53B48" w:rsidP="00D53B48">
      <w:pPr>
        <w:autoSpaceDE/>
        <w:autoSpaceDN w:val="0"/>
        <w:jc w:val="center"/>
        <w:textAlignment w:val="baseline"/>
        <w:rPr>
          <w:rFonts w:eastAsia="SimSun"/>
          <w:kern w:val="3"/>
          <w:sz w:val="28"/>
          <w:szCs w:val="28"/>
          <w:lang w:bidi="hi-IN"/>
        </w:rPr>
      </w:pPr>
      <w:r w:rsidRPr="00D53B48">
        <w:rPr>
          <w:b/>
          <w:kern w:val="3"/>
          <w:sz w:val="28"/>
          <w:szCs w:val="28"/>
          <w:lang w:bidi="hi-IN"/>
        </w:rPr>
        <w:lastRenderedPageBreak/>
        <w:t xml:space="preserve">2. </w:t>
      </w:r>
      <w:bookmarkStart w:id="1" w:name="_Toc472352440"/>
      <w:r w:rsidRPr="00D53B48">
        <w:rPr>
          <w:rFonts w:eastAsia="SimSun"/>
          <w:b/>
          <w:kern w:val="3"/>
          <w:sz w:val="28"/>
          <w:szCs w:val="28"/>
          <w:lang w:bidi="hi-IN"/>
        </w:rPr>
        <w:t>Общие принципы и подходы</w:t>
      </w:r>
      <w:bookmarkEnd w:id="1"/>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2.1. </w:t>
      </w:r>
      <w:r w:rsidR="00D53B48" w:rsidRPr="00D53B48">
        <w:rPr>
          <w:kern w:val="3"/>
          <w:sz w:val="28"/>
          <w:szCs w:val="28"/>
          <w:lang w:bidi="hi-IN"/>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Под проектной документацией по благоустройству территорий понимается пакет документации, основанной на стратегии развития поселения и концепции, отражающей потребности его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14FE">
        <w:rPr>
          <w:kern w:val="3"/>
          <w:sz w:val="28"/>
          <w:szCs w:val="28"/>
          <w:lang w:bidi="hi-IN"/>
        </w:rPr>
        <w:t xml:space="preserve">  </w:t>
      </w:r>
      <w:r>
        <w:rPr>
          <w:kern w:val="3"/>
          <w:sz w:val="28"/>
          <w:szCs w:val="28"/>
          <w:lang w:bidi="hi-IN"/>
        </w:rPr>
        <w:t>2.2.</w:t>
      </w:r>
      <w:r w:rsidR="00D53B48" w:rsidRPr="00D53B48">
        <w:rPr>
          <w:kern w:val="3"/>
          <w:sz w:val="28"/>
          <w:szCs w:val="28"/>
          <w:lang w:bidi="hi-IN"/>
        </w:rPr>
        <w:t xml:space="preserve">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w:t>
      </w:r>
      <w:r w:rsidR="00D53B48" w:rsidRPr="00D53B48">
        <w:rPr>
          <w:color w:val="000000"/>
          <w:kern w:val="3"/>
          <w:sz w:val="28"/>
          <w:szCs w:val="28"/>
          <w:lang w:bidi="hi-IN"/>
        </w:rPr>
        <w:t>преимущественно</w:t>
      </w:r>
      <w:r w:rsidR="00D53B48" w:rsidRPr="00D53B48">
        <w:rPr>
          <w:kern w:val="3"/>
          <w:sz w:val="28"/>
          <w:szCs w:val="28"/>
          <w:lang w:bidi="hi-IN"/>
        </w:rPr>
        <w:t xml:space="preserve">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53B48" w:rsidRPr="00D53B48" w:rsidRDefault="000314FE" w:rsidP="000314F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 </w:t>
      </w:r>
      <w:r w:rsidR="00D53B48" w:rsidRPr="00D53B48">
        <w:rPr>
          <w:kern w:val="3"/>
          <w:sz w:val="28"/>
          <w:szCs w:val="28"/>
          <w:lang w:bidi="hi-IN"/>
        </w:rPr>
        <w:t>Содержание объектов благоустройства осуществляется путем поддержания их в надлежащем техническом, физическом, эстетическом состоянии, а также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D53B48" w:rsidRPr="00D53B48" w:rsidRDefault="000314FE" w:rsidP="000314F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 </w:t>
      </w:r>
      <w:proofErr w:type="gramStart"/>
      <w:r w:rsidR="00D53B48" w:rsidRPr="00D53B48">
        <w:rPr>
          <w:kern w:val="3"/>
          <w:sz w:val="28"/>
          <w:szCs w:val="28"/>
          <w:lang w:bidi="hi-IN"/>
        </w:rPr>
        <w:t>Ме</w:t>
      </w:r>
      <w:r w:rsidR="00D53B48" w:rsidRPr="00D53B48">
        <w:rPr>
          <w:kern w:val="3"/>
          <w:sz w:val="28"/>
          <w:szCs w:val="28"/>
          <w:shd w:val="clear" w:color="auto" w:fill="FFFFFF"/>
          <w:lang w:bidi="hi-IN"/>
        </w:rPr>
        <w:t>жду физическими, юридическими лицами, индивидуальными предпринимателями, являющимися собственниками зданий (помещений в них), сооружений, включая временные сооружения, а также владеющие земельными участками на праве собственности и ином вещном праве, и администрацией поселения может быть заключен договор о закреплении прилегающей территории с правом ее целевого использования, оговоренного договором и соблюдением обязательств, установленных Правилами благоустройства территории поселения.</w:t>
      </w:r>
      <w:proofErr w:type="gramEnd"/>
      <w:r w:rsidR="00D53B48" w:rsidRPr="00D53B48">
        <w:rPr>
          <w:kern w:val="3"/>
          <w:sz w:val="28"/>
          <w:szCs w:val="28"/>
          <w:shd w:val="clear" w:color="auto" w:fill="FFFFFF"/>
          <w:lang w:bidi="hi-IN"/>
        </w:rPr>
        <w:t xml:space="preserve"> Допустимые виды использования земель прилегающих территорий определяются администрацией поселения индивидуально по каждому обращению граждан либо организаций, </w:t>
      </w:r>
      <w:r w:rsidR="00D53B48" w:rsidRPr="00D53B48">
        <w:rPr>
          <w:kern w:val="3"/>
          <w:sz w:val="28"/>
          <w:szCs w:val="28"/>
          <w:shd w:val="clear" w:color="auto" w:fill="FFFFFF"/>
          <w:lang w:bidi="hi-IN"/>
        </w:rPr>
        <w:lastRenderedPageBreak/>
        <w:t>приоритет отдается проектам по озеленению территорий, устроению рекреационных зон, детских площадок.</w:t>
      </w:r>
    </w:p>
    <w:p w:rsidR="00D53B48" w:rsidRPr="00D53B48" w:rsidRDefault="000314FE" w:rsidP="000314F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2.5. </w:t>
      </w:r>
      <w:r w:rsidR="00D53B48" w:rsidRPr="00D53B48">
        <w:rPr>
          <w:kern w:val="3"/>
          <w:sz w:val="28"/>
          <w:szCs w:val="28"/>
          <w:lang w:bidi="hi-IN"/>
        </w:rPr>
        <w:t>Участниками деятельности по благоустройству являются, в том числе:</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xml:space="preserve">в) хозяйствующие субъекты, </w:t>
      </w:r>
      <w:r w:rsidRPr="00D53B48">
        <w:rPr>
          <w:color w:val="FF0000"/>
          <w:kern w:val="3"/>
          <w:sz w:val="28"/>
          <w:szCs w:val="28"/>
          <w:lang w:bidi="hi-IN"/>
        </w:rPr>
        <w:t xml:space="preserve"> </w:t>
      </w:r>
      <w:r w:rsidRPr="00D53B48">
        <w:rPr>
          <w:kern w:val="3"/>
          <w:sz w:val="28"/>
          <w:szCs w:val="28"/>
          <w:lang w:bidi="hi-IN"/>
        </w:rPr>
        <w:t>которые могут соучаствовать в формировании запроса на благоустройство, а также в финансировании мероприятий по благоустройству;</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D53B48" w:rsidRPr="00D53B48" w:rsidRDefault="00D53B48" w:rsidP="00D53B48">
      <w:pPr>
        <w:autoSpaceDE/>
        <w:autoSpaceDN w:val="0"/>
        <w:jc w:val="both"/>
        <w:textAlignment w:val="baseline"/>
        <w:rPr>
          <w:color w:val="000000"/>
          <w:kern w:val="3"/>
          <w:sz w:val="28"/>
          <w:szCs w:val="28"/>
          <w:lang w:bidi="hi-IN"/>
        </w:rPr>
      </w:pPr>
      <w:r w:rsidRPr="00D53B48">
        <w:rPr>
          <w:kern w:val="3"/>
          <w:sz w:val="28"/>
          <w:szCs w:val="28"/>
          <w:lang w:bidi="hi-IN"/>
        </w:rPr>
        <w:t xml:space="preserve">д) исполнители работ, в том числе строители, производители малых архитектурных форм и иные </w:t>
      </w:r>
      <w:r w:rsidRPr="00D53B48">
        <w:rPr>
          <w:color w:val="000000"/>
          <w:kern w:val="3"/>
          <w:sz w:val="28"/>
          <w:szCs w:val="28"/>
          <w:lang w:bidi="hi-IN"/>
        </w:rPr>
        <w:t>лица.</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14FE">
        <w:rPr>
          <w:kern w:val="3"/>
          <w:sz w:val="28"/>
          <w:szCs w:val="28"/>
          <w:lang w:bidi="hi-IN"/>
        </w:rPr>
        <w:t xml:space="preserve">  </w:t>
      </w:r>
      <w:r>
        <w:rPr>
          <w:kern w:val="3"/>
          <w:sz w:val="28"/>
          <w:szCs w:val="28"/>
          <w:lang w:bidi="hi-IN"/>
        </w:rPr>
        <w:t xml:space="preserve"> 2.6.</w:t>
      </w:r>
      <w:r w:rsidR="00D53B48" w:rsidRPr="00D53B48">
        <w:rPr>
          <w:kern w:val="3"/>
          <w:sz w:val="28"/>
          <w:szCs w:val="28"/>
          <w:lang w:bidi="hi-IN"/>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необходимо обеспечивать участие жителей в подготовке и реализации проектов по благоустройству.</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14FE">
        <w:rPr>
          <w:kern w:val="3"/>
          <w:sz w:val="28"/>
          <w:szCs w:val="28"/>
          <w:lang w:bidi="hi-IN"/>
        </w:rPr>
        <w:t xml:space="preserve"> </w:t>
      </w:r>
      <w:r>
        <w:rPr>
          <w:kern w:val="3"/>
          <w:sz w:val="28"/>
          <w:szCs w:val="28"/>
          <w:lang w:bidi="hi-IN"/>
        </w:rPr>
        <w:t>2.7.</w:t>
      </w:r>
      <w:r w:rsidR="00D53B48" w:rsidRPr="00D53B48">
        <w:rPr>
          <w:kern w:val="3"/>
          <w:sz w:val="28"/>
          <w:szCs w:val="28"/>
          <w:lang w:bidi="hi-IN"/>
        </w:rPr>
        <w:t xml:space="preserve"> Участие жителей населенного пункта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принятых решений.</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2.8.</w:t>
      </w:r>
      <w:r w:rsidR="00D53B48" w:rsidRPr="00D53B48">
        <w:rPr>
          <w:kern w:val="3"/>
          <w:sz w:val="28"/>
          <w:szCs w:val="28"/>
          <w:lang w:bidi="hi-IN"/>
        </w:rPr>
        <w:t xml:space="preserve"> </w:t>
      </w:r>
      <w:proofErr w:type="gramStart"/>
      <w:r w:rsidR="00D53B48" w:rsidRPr="00D53B48">
        <w:rPr>
          <w:kern w:val="3"/>
          <w:sz w:val="28"/>
          <w:szCs w:val="28"/>
          <w:lang w:bidi="hi-IN"/>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00D53B48" w:rsidRPr="00D53B48">
        <w:rPr>
          <w:kern w:val="3"/>
          <w:sz w:val="28"/>
          <w:szCs w:val="28"/>
          <w:lang w:bidi="hi-IN"/>
        </w:rPr>
        <w:t xml:space="preserve">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D53B48" w:rsidRPr="00D53B48" w:rsidRDefault="009E72F3" w:rsidP="009E72F3">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2.9. </w:t>
      </w:r>
      <w:r w:rsidR="00D53B48" w:rsidRPr="00D53B48">
        <w:rPr>
          <w:kern w:val="3"/>
          <w:sz w:val="28"/>
          <w:szCs w:val="28"/>
          <w:lang w:bidi="hi-IN"/>
        </w:rPr>
        <w:t xml:space="preserve">Территории поселения, удобно расположенные и </w:t>
      </w:r>
      <w:proofErr w:type="gramStart"/>
      <w:r w:rsidR="00D53B48" w:rsidRPr="00D53B48">
        <w:rPr>
          <w:kern w:val="3"/>
          <w:sz w:val="28"/>
          <w:szCs w:val="28"/>
          <w:lang w:bidi="hi-IN"/>
        </w:rPr>
        <w:t>легко доступные</w:t>
      </w:r>
      <w:proofErr w:type="gramEnd"/>
      <w:r w:rsidR="00D53B48" w:rsidRPr="00D53B48">
        <w:rPr>
          <w:kern w:val="3"/>
          <w:sz w:val="28"/>
          <w:szCs w:val="28"/>
          <w:lang w:bidi="hi-IN"/>
        </w:rPr>
        <w:t xml:space="preserve"> для большого числа жителей, должны использовать с максимальной эффективностью, на протяжении как можно более длительного времени и в </w:t>
      </w:r>
      <w:r w:rsidR="00D53B48" w:rsidRPr="00D53B48">
        <w:rPr>
          <w:kern w:val="3"/>
          <w:sz w:val="28"/>
          <w:szCs w:val="28"/>
          <w:lang w:bidi="hi-IN"/>
        </w:rPr>
        <w:lastRenderedPageBreak/>
        <w:t>любой сезон. Целесообразно предусмотреть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D53B48" w:rsidRPr="00D53B48" w:rsidRDefault="009E72F3" w:rsidP="000314F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2.10. </w:t>
      </w:r>
      <w:r w:rsidR="00D53B48" w:rsidRPr="00D53B48">
        <w:rPr>
          <w:kern w:val="3"/>
          <w:sz w:val="28"/>
          <w:szCs w:val="28"/>
          <w:lang w:bidi="hi-IN"/>
        </w:rPr>
        <w:t xml:space="preserve">Обеспечение качества городской среды при реализации проектов благоустройства территорий </w:t>
      </w:r>
      <w:r w:rsidR="00D53B48" w:rsidRPr="00D53B48">
        <w:rPr>
          <w:color w:val="000000"/>
          <w:kern w:val="3"/>
          <w:sz w:val="28"/>
          <w:szCs w:val="28"/>
          <w:lang w:bidi="hi-IN"/>
        </w:rPr>
        <w:t>достигается</w:t>
      </w:r>
      <w:r w:rsidR="00D53B48" w:rsidRPr="00D53B48">
        <w:rPr>
          <w:color w:val="00B0F0"/>
          <w:kern w:val="3"/>
          <w:sz w:val="28"/>
          <w:szCs w:val="28"/>
          <w:lang w:bidi="hi-IN"/>
        </w:rPr>
        <w:t xml:space="preserve"> </w:t>
      </w:r>
      <w:r w:rsidR="00D53B48" w:rsidRPr="00D53B48">
        <w:rPr>
          <w:kern w:val="3"/>
          <w:sz w:val="28"/>
          <w:szCs w:val="28"/>
          <w:lang w:bidi="hi-IN"/>
        </w:rPr>
        <w:t>путем реализации следующих принципов:</w:t>
      </w:r>
    </w:p>
    <w:p w:rsidR="00D53B48" w:rsidRPr="00D53B48" w:rsidRDefault="000314FE" w:rsidP="000314FE">
      <w:pPr>
        <w:widowControl/>
        <w:suppressAutoHyphens w:val="0"/>
        <w:autoSpaceDE/>
        <w:autoSpaceDN w:val="0"/>
        <w:spacing w:line="276" w:lineRule="auto"/>
        <w:jc w:val="both"/>
        <w:textAlignment w:val="baseline"/>
        <w:rPr>
          <w:rFonts w:eastAsia="SimSun"/>
          <w:kern w:val="3"/>
          <w:sz w:val="28"/>
          <w:szCs w:val="28"/>
          <w:lang w:bidi="hi-IN"/>
        </w:rPr>
      </w:pPr>
      <w:r>
        <w:rPr>
          <w:rFonts w:eastAsia="SimSun"/>
          <w:kern w:val="3"/>
          <w:sz w:val="28"/>
          <w:szCs w:val="28"/>
          <w:lang w:bidi="hi-IN"/>
        </w:rPr>
        <w:t xml:space="preserve">          2.11. </w:t>
      </w:r>
      <w:r w:rsidR="00D53B48" w:rsidRPr="00D53B48">
        <w:rPr>
          <w:rFonts w:eastAsia="SimSun"/>
          <w:kern w:val="3"/>
          <w:sz w:val="28"/>
          <w:szCs w:val="28"/>
          <w:lang w:bidi="hi-IN"/>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53B48" w:rsidRPr="00D53B48" w:rsidRDefault="000314FE" w:rsidP="000314FE">
      <w:pPr>
        <w:widowControl/>
        <w:suppressAutoHyphens w:val="0"/>
        <w:autoSpaceDE/>
        <w:autoSpaceDN w:val="0"/>
        <w:spacing w:line="276" w:lineRule="auto"/>
        <w:jc w:val="both"/>
        <w:textAlignment w:val="baseline"/>
        <w:rPr>
          <w:rFonts w:eastAsia="SimSun"/>
          <w:kern w:val="3"/>
          <w:sz w:val="24"/>
          <w:szCs w:val="24"/>
          <w:lang w:bidi="hi-IN"/>
        </w:rPr>
      </w:pPr>
      <w:r>
        <w:rPr>
          <w:rFonts w:eastAsia="SimSun"/>
          <w:kern w:val="3"/>
          <w:sz w:val="28"/>
          <w:szCs w:val="28"/>
          <w:lang w:bidi="hi-IN"/>
        </w:rPr>
        <w:t xml:space="preserve">          2.12. </w:t>
      </w:r>
      <w:r w:rsidR="00D53B48" w:rsidRPr="00D53B48">
        <w:rPr>
          <w:rFonts w:eastAsia="SimSun"/>
          <w:kern w:val="3"/>
          <w:sz w:val="28"/>
          <w:szCs w:val="28"/>
          <w:lang w:bidi="hi-IN"/>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w:t>
      </w:r>
    </w:p>
    <w:p w:rsidR="00D53B48" w:rsidRPr="00D53B48" w:rsidRDefault="000314FE" w:rsidP="000314FE">
      <w:pPr>
        <w:widowControl/>
        <w:suppressAutoHyphens w:val="0"/>
        <w:autoSpaceDE/>
        <w:autoSpaceDN w:val="0"/>
        <w:spacing w:line="276" w:lineRule="auto"/>
        <w:jc w:val="both"/>
        <w:textAlignment w:val="baseline"/>
        <w:rPr>
          <w:rFonts w:eastAsia="SimSun"/>
          <w:kern w:val="3"/>
          <w:sz w:val="24"/>
          <w:szCs w:val="24"/>
          <w:lang w:bidi="hi-IN"/>
        </w:rPr>
      </w:pPr>
      <w:r>
        <w:rPr>
          <w:rFonts w:eastAsia="SimSun"/>
          <w:kern w:val="3"/>
          <w:sz w:val="28"/>
          <w:szCs w:val="28"/>
          <w:lang w:bidi="hi-IN"/>
        </w:rPr>
        <w:t xml:space="preserve">         2.13. </w:t>
      </w:r>
      <w:r w:rsidR="00D53B48" w:rsidRPr="00D53B48">
        <w:rPr>
          <w:rFonts w:eastAsia="SimSun"/>
          <w:kern w:val="3"/>
          <w:sz w:val="28"/>
          <w:szCs w:val="28"/>
          <w:lang w:bidi="hi-IN"/>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53B48" w:rsidRPr="00D53B48" w:rsidRDefault="000314FE" w:rsidP="000314FE">
      <w:pPr>
        <w:widowControl/>
        <w:suppressAutoHyphens w:val="0"/>
        <w:autoSpaceDE/>
        <w:autoSpaceDN w:val="0"/>
        <w:spacing w:line="276" w:lineRule="auto"/>
        <w:jc w:val="both"/>
        <w:textAlignment w:val="baseline"/>
        <w:rPr>
          <w:rFonts w:eastAsia="SimSun"/>
          <w:kern w:val="3"/>
          <w:sz w:val="24"/>
          <w:szCs w:val="24"/>
          <w:lang w:bidi="hi-IN"/>
        </w:rPr>
      </w:pPr>
      <w:r>
        <w:rPr>
          <w:rFonts w:eastAsia="SimSun"/>
          <w:kern w:val="3"/>
          <w:sz w:val="28"/>
          <w:szCs w:val="28"/>
          <w:lang w:bidi="hi-IN"/>
        </w:rPr>
        <w:t xml:space="preserve">         2.14. </w:t>
      </w:r>
      <w:proofErr w:type="gramStart"/>
      <w:r w:rsidR="00D53B48" w:rsidRPr="00D53B48">
        <w:rPr>
          <w:rFonts w:eastAsia="SimSun"/>
          <w:kern w:val="3"/>
          <w:sz w:val="28"/>
          <w:szCs w:val="28"/>
          <w:lang w:bidi="hi-IN"/>
        </w:rPr>
        <w:t>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набережные, пляжи,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D53B48" w:rsidRPr="00D53B48" w:rsidRDefault="000314FE" w:rsidP="000314FE">
      <w:pPr>
        <w:widowControl/>
        <w:suppressAutoHyphens w:val="0"/>
        <w:autoSpaceDE/>
        <w:autoSpaceDN w:val="0"/>
        <w:spacing w:line="276" w:lineRule="auto"/>
        <w:jc w:val="both"/>
        <w:textAlignment w:val="baseline"/>
        <w:rPr>
          <w:rFonts w:eastAsia="SimSun"/>
          <w:kern w:val="3"/>
          <w:sz w:val="24"/>
          <w:szCs w:val="24"/>
          <w:lang w:bidi="hi-IN"/>
        </w:rPr>
      </w:pPr>
      <w:r>
        <w:rPr>
          <w:rFonts w:eastAsia="SimSun"/>
          <w:kern w:val="3"/>
          <w:sz w:val="28"/>
          <w:szCs w:val="28"/>
          <w:lang w:bidi="hi-IN"/>
        </w:rPr>
        <w:t xml:space="preserve">         2.15. </w:t>
      </w:r>
      <w:r w:rsidR="00D53B48" w:rsidRPr="00D53B48">
        <w:rPr>
          <w:rFonts w:eastAsia="SimSun"/>
          <w:kern w:val="3"/>
          <w:sz w:val="28"/>
          <w:szCs w:val="28"/>
          <w:lang w:bidi="hi-IN"/>
        </w:rPr>
        <w:t xml:space="preserve">Принцип </w:t>
      </w:r>
      <w:r w:rsidR="00D53B48" w:rsidRPr="00D53B48">
        <w:rPr>
          <w:kern w:val="3"/>
          <w:sz w:val="28"/>
          <w:szCs w:val="28"/>
          <w:lang w:bidi="hi-IN"/>
        </w:rPr>
        <w:t>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D53B48" w:rsidRPr="00D53B48" w:rsidRDefault="000314FE" w:rsidP="000314F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2.16. </w:t>
      </w:r>
      <w:r w:rsidR="00D53B48" w:rsidRPr="00D53B48">
        <w:rPr>
          <w:kern w:val="3"/>
          <w:sz w:val="28"/>
          <w:szCs w:val="28"/>
          <w:lang w:bidi="hi-IN"/>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53B48" w:rsidRPr="00D53B48" w:rsidRDefault="000314FE" w:rsidP="000314FE">
      <w:pPr>
        <w:widowControl/>
        <w:suppressAutoHyphens w:val="0"/>
        <w:autoSpaceDE/>
        <w:autoSpaceDN w:val="0"/>
        <w:spacing w:after="200" w:line="276" w:lineRule="auto"/>
        <w:jc w:val="both"/>
        <w:textAlignment w:val="baseline"/>
        <w:rPr>
          <w:rFonts w:eastAsia="SimSun"/>
          <w:kern w:val="3"/>
          <w:sz w:val="24"/>
          <w:szCs w:val="24"/>
          <w:lang w:bidi="hi-IN"/>
        </w:rPr>
      </w:pPr>
      <w:r>
        <w:rPr>
          <w:kern w:val="3"/>
          <w:sz w:val="28"/>
          <w:szCs w:val="28"/>
          <w:lang w:bidi="hi-IN"/>
        </w:rPr>
        <w:t xml:space="preserve">          2.17. </w:t>
      </w:r>
      <w:r w:rsidR="00D53B48" w:rsidRPr="00D53B48">
        <w:rPr>
          <w:kern w:val="3"/>
          <w:sz w:val="28"/>
          <w:szCs w:val="28"/>
          <w:lang w:bidi="hi-IN"/>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D53B48" w:rsidRPr="00D53B48" w:rsidRDefault="000314FE" w:rsidP="000314F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2.18. </w:t>
      </w:r>
      <w:r w:rsidR="00D53B48" w:rsidRPr="00D53B48">
        <w:rPr>
          <w:kern w:val="3"/>
          <w:sz w:val="28"/>
          <w:szCs w:val="28"/>
          <w:lang w:bidi="hi-IN"/>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Для связанных между собой территорий поселения, расположенных на участках, имеющих разных владельцев, разрабатываются единые или согласованные проекты благоустройства.</w:t>
      </w:r>
    </w:p>
    <w:p w:rsidR="00D53B48" w:rsidRPr="00D53B48" w:rsidRDefault="000314FE" w:rsidP="000314F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2.19. </w:t>
      </w:r>
      <w:r w:rsidR="00D53B48" w:rsidRPr="00D53B48">
        <w:rPr>
          <w:kern w:val="3"/>
          <w:sz w:val="28"/>
          <w:szCs w:val="28"/>
          <w:lang w:bidi="hi-IN"/>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D53B48" w:rsidRPr="00D53B48" w:rsidRDefault="000314FE" w:rsidP="000314F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2.20. </w:t>
      </w:r>
      <w:r w:rsidR="00D53B48" w:rsidRPr="00D53B48">
        <w:rPr>
          <w:kern w:val="3"/>
          <w:sz w:val="28"/>
          <w:szCs w:val="28"/>
          <w:lang w:bidi="hi-IN"/>
        </w:rPr>
        <w:t xml:space="preserve">В рамках разработки муниципальных программ по благоустройству производится инвентаризация объектов </w:t>
      </w:r>
      <w:proofErr w:type="gramStart"/>
      <w:r w:rsidR="00D53B48" w:rsidRPr="00D53B48">
        <w:rPr>
          <w:kern w:val="3"/>
          <w:sz w:val="28"/>
          <w:szCs w:val="28"/>
          <w:lang w:bidi="hi-IN"/>
        </w:rPr>
        <w:t>благоустройства</w:t>
      </w:r>
      <w:proofErr w:type="gramEnd"/>
      <w:r w:rsidR="00D53B48" w:rsidRPr="00D53B48">
        <w:rPr>
          <w:kern w:val="3"/>
          <w:sz w:val="28"/>
          <w:szCs w:val="28"/>
          <w:lang w:bidi="hi-IN"/>
        </w:rPr>
        <w:t xml:space="preserve"> и разрабатываются паспорта объектов благоустройства.</w:t>
      </w:r>
    </w:p>
    <w:p w:rsidR="00D53B48" w:rsidRPr="00D53B48" w:rsidRDefault="000314FE" w:rsidP="000314FE">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2.21. </w:t>
      </w:r>
      <w:r w:rsidR="00D53B48" w:rsidRPr="00D53B48">
        <w:rPr>
          <w:kern w:val="3"/>
          <w:sz w:val="28"/>
          <w:szCs w:val="28"/>
          <w:lang w:bidi="hi-IN"/>
        </w:rPr>
        <w:t xml:space="preserve">В паспорте отображается </w:t>
      </w:r>
      <w:proofErr w:type="gramStart"/>
      <w:r w:rsidR="00D53B48" w:rsidRPr="00D53B48">
        <w:rPr>
          <w:kern w:val="3"/>
          <w:sz w:val="28"/>
          <w:szCs w:val="28"/>
          <w:lang w:bidi="hi-IN"/>
        </w:rPr>
        <w:t>следующую</w:t>
      </w:r>
      <w:proofErr w:type="gramEnd"/>
      <w:r w:rsidR="00D53B48" w:rsidRPr="00D53B48">
        <w:rPr>
          <w:kern w:val="3"/>
          <w:sz w:val="28"/>
          <w:szCs w:val="28"/>
          <w:lang w:bidi="hi-IN"/>
        </w:rPr>
        <w:t xml:space="preserve"> информация:</w:t>
      </w:r>
    </w:p>
    <w:p w:rsidR="00D53B48" w:rsidRPr="00D53B48" w:rsidRDefault="00D53B48" w:rsidP="000314FE">
      <w:pPr>
        <w:widowControl/>
        <w:numPr>
          <w:ilvl w:val="1"/>
          <w:numId w:val="8"/>
        </w:numPr>
        <w:suppressAutoHyphens w:val="0"/>
        <w:autoSpaceDE/>
        <w:autoSpaceDN w:val="0"/>
        <w:spacing w:line="276" w:lineRule="auto"/>
        <w:ind w:firstLine="709"/>
        <w:jc w:val="both"/>
        <w:textAlignment w:val="baseline"/>
        <w:rPr>
          <w:rFonts w:eastAsia="SimSun"/>
          <w:kern w:val="3"/>
          <w:sz w:val="24"/>
          <w:szCs w:val="24"/>
          <w:lang w:bidi="hi-IN"/>
        </w:rPr>
      </w:pPr>
      <w:r w:rsidRPr="00D53B48">
        <w:rPr>
          <w:kern w:val="3"/>
          <w:sz w:val="28"/>
          <w:szCs w:val="28"/>
          <w:lang w:bidi="hi-IN"/>
        </w:rPr>
        <w:t xml:space="preserve">о </w:t>
      </w:r>
      <w:r w:rsidRPr="00D53B48">
        <w:rPr>
          <w:rFonts w:eastAsia="SimSun"/>
          <w:kern w:val="3"/>
          <w:sz w:val="28"/>
          <w:szCs w:val="28"/>
          <w:lang w:bidi="hi-IN"/>
        </w:rPr>
        <w:t>собственниках и границах земельных участков, формирующих территорию объекта благоустройства;</w:t>
      </w:r>
    </w:p>
    <w:p w:rsidR="00D53B48" w:rsidRPr="00D53B48" w:rsidRDefault="00D53B48" w:rsidP="000314FE">
      <w:pPr>
        <w:widowControl/>
        <w:numPr>
          <w:ilvl w:val="1"/>
          <w:numId w:val="8"/>
        </w:numPr>
        <w:suppressAutoHyphens w:val="0"/>
        <w:autoSpaceDE/>
        <w:autoSpaceDN w:val="0"/>
        <w:spacing w:line="276" w:lineRule="auto"/>
        <w:ind w:firstLine="709"/>
        <w:jc w:val="both"/>
        <w:textAlignment w:val="baseline"/>
        <w:rPr>
          <w:rFonts w:eastAsia="SimSun"/>
          <w:kern w:val="3"/>
          <w:sz w:val="24"/>
          <w:szCs w:val="24"/>
          <w:lang w:bidi="hi-IN"/>
        </w:rPr>
      </w:pPr>
      <w:r w:rsidRPr="00D53B48">
        <w:rPr>
          <w:rFonts w:eastAsia="SimSun"/>
          <w:kern w:val="3"/>
          <w:sz w:val="28"/>
          <w:szCs w:val="28"/>
          <w:lang w:bidi="hi-IN"/>
        </w:rPr>
        <w:t>ситуационный план;</w:t>
      </w:r>
    </w:p>
    <w:p w:rsidR="00D53B48" w:rsidRPr="00D53B48" w:rsidRDefault="00D53B48" w:rsidP="000314FE">
      <w:pPr>
        <w:widowControl/>
        <w:numPr>
          <w:ilvl w:val="1"/>
          <w:numId w:val="8"/>
        </w:numPr>
        <w:suppressAutoHyphens w:val="0"/>
        <w:autoSpaceDE/>
        <w:autoSpaceDN w:val="0"/>
        <w:spacing w:line="276" w:lineRule="auto"/>
        <w:ind w:firstLine="709"/>
        <w:jc w:val="both"/>
        <w:textAlignment w:val="baseline"/>
        <w:rPr>
          <w:rFonts w:eastAsia="SimSun"/>
          <w:kern w:val="3"/>
          <w:sz w:val="28"/>
          <w:szCs w:val="28"/>
          <w:lang w:bidi="hi-IN"/>
        </w:rPr>
      </w:pPr>
      <w:r w:rsidRPr="00D53B48">
        <w:rPr>
          <w:rFonts w:eastAsia="SimSun"/>
          <w:kern w:val="3"/>
          <w:sz w:val="28"/>
          <w:szCs w:val="28"/>
          <w:lang w:bidi="hi-IN"/>
        </w:rPr>
        <w:t>элементы благоустройства;</w:t>
      </w:r>
    </w:p>
    <w:p w:rsidR="00D53B48" w:rsidRPr="00D53B48" w:rsidRDefault="00D53B48" w:rsidP="000314FE">
      <w:pPr>
        <w:widowControl/>
        <w:numPr>
          <w:ilvl w:val="1"/>
          <w:numId w:val="8"/>
        </w:numPr>
        <w:suppressAutoHyphens w:val="0"/>
        <w:autoSpaceDE/>
        <w:autoSpaceDN w:val="0"/>
        <w:spacing w:line="276" w:lineRule="auto"/>
        <w:ind w:firstLine="709"/>
        <w:jc w:val="both"/>
        <w:textAlignment w:val="baseline"/>
        <w:rPr>
          <w:rFonts w:eastAsia="SimSun"/>
          <w:kern w:val="3"/>
          <w:sz w:val="28"/>
          <w:szCs w:val="28"/>
          <w:lang w:bidi="hi-IN"/>
        </w:rPr>
      </w:pPr>
      <w:r w:rsidRPr="00D53B48">
        <w:rPr>
          <w:rFonts w:eastAsia="SimSun"/>
          <w:kern w:val="3"/>
          <w:sz w:val="28"/>
          <w:szCs w:val="28"/>
          <w:lang w:bidi="hi-IN"/>
        </w:rPr>
        <w:t>сведения о текущем состоянии;</w:t>
      </w:r>
    </w:p>
    <w:p w:rsidR="00D53B48" w:rsidRPr="00D53B48" w:rsidRDefault="00D53B48" w:rsidP="000314FE">
      <w:pPr>
        <w:widowControl/>
        <w:numPr>
          <w:ilvl w:val="1"/>
          <w:numId w:val="8"/>
        </w:numPr>
        <w:suppressAutoHyphens w:val="0"/>
        <w:autoSpaceDE/>
        <w:autoSpaceDN w:val="0"/>
        <w:spacing w:line="276" w:lineRule="auto"/>
        <w:ind w:firstLine="709"/>
        <w:jc w:val="both"/>
        <w:textAlignment w:val="baseline"/>
        <w:rPr>
          <w:rFonts w:eastAsia="SimSun"/>
          <w:kern w:val="3"/>
          <w:sz w:val="24"/>
          <w:szCs w:val="24"/>
          <w:lang w:bidi="hi-IN"/>
        </w:rPr>
      </w:pPr>
      <w:r w:rsidRPr="00D53B48">
        <w:rPr>
          <w:rFonts w:eastAsia="SimSun"/>
          <w:kern w:val="3"/>
          <w:sz w:val="28"/>
          <w:szCs w:val="28"/>
          <w:lang w:bidi="hi-IN"/>
        </w:rPr>
        <w:t>св</w:t>
      </w:r>
      <w:r w:rsidRPr="00D53B48">
        <w:rPr>
          <w:kern w:val="3"/>
          <w:sz w:val="28"/>
          <w:szCs w:val="28"/>
          <w:lang w:bidi="hi-IN"/>
        </w:rPr>
        <w:t>едения о планируемых мероприятиях по благоустройству территорий.</w:t>
      </w:r>
    </w:p>
    <w:p w:rsidR="00D53B48" w:rsidRPr="00D53B48" w:rsidRDefault="000314FE" w:rsidP="003A3E9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2.22. </w:t>
      </w:r>
      <w:r w:rsidR="00D53B48" w:rsidRPr="00D53B48">
        <w:rPr>
          <w:kern w:val="3"/>
          <w:sz w:val="28"/>
          <w:szCs w:val="28"/>
          <w:lang w:bidi="hi-IN"/>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D53B48" w:rsidRPr="00D53B48" w:rsidRDefault="003A3E90" w:rsidP="003A3E90">
      <w:pPr>
        <w:widowControl/>
        <w:suppressAutoHyphens w:val="0"/>
        <w:autoSpaceDE/>
        <w:autoSpaceDN w:val="0"/>
        <w:spacing w:after="200" w:line="276" w:lineRule="auto"/>
        <w:jc w:val="both"/>
        <w:textAlignment w:val="baseline"/>
        <w:rPr>
          <w:rFonts w:eastAsia="SimSun"/>
          <w:kern w:val="3"/>
          <w:sz w:val="24"/>
          <w:szCs w:val="24"/>
          <w:lang w:bidi="hi-IN"/>
        </w:rPr>
      </w:pPr>
      <w:r>
        <w:rPr>
          <w:kern w:val="3"/>
          <w:sz w:val="28"/>
          <w:szCs w:val="28"/>
          <w:lang w:bidi="hi-IN"/>
        </w:rPr>
        <w:t xml:space="preserve">          2.23. </w:t>
      </w:r>
      <w:r w:rsidR="00D53B48" w:rsidRPr="00D53B48">
        <w:rPr>
          <w:kern w:val="3"/>
          <w:sz w:val="28"/>
          <w:szCs w:val="28"/>
          <w:lang w:bidi="hi-IN"/>
        </w:rPr>
        <w:t>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D53B48" w:rsidRPr="003A3E90" w:rsidRDefault="00D53B48" w:rsidP="00D53B48">
      <w:pPr>
        <w:autoSpaceDE/>
        <w:autoSpaceDN w:val="0"/>
        <w:jc w:val="center"/>
        <w:textAlignment w:val="baseline"/>
        <w:rPr>
          <w:b/>
          <w:bCs/>
          <w:kern w:val="3"/>
          <w:sz w:val="16"/>
          <w:szCs w:val="16"/>
          <w:lang w:bidi="hi-IN"/>
        </w:rPr>
      </w:pPr>
    </w:p>
    <w:p w:rsidR="00D53B48" w:rsidRPr="00D53B48" w:rsidRDefault="00D53B48" w:rsidP="00D53B48">
      <w:pPr>
        <w:autoSpaceDE/>
        <w:autoSpaceDN w:val="0"/>
        <w:jc w:val="center"/>
        <w:textAlignment w:val="baseline"/>
        <w:rPr>
          <w:rFonts w:eastAsia="SimSun"/>
          <w:b/>
          <w:bCs/>
          <w:kern w:val="3"/>
          <w:sz w:val="28"/>
          <w:szCs w:val="28"/>
          <w:lang w:bidi="hi-IN"/>
        </w:rPr>
      </w:pPr>
      <w:r w:rsidRPr="00D53B48">
        <w:rPr>
          <w:rFonts w:eastAsia="SimSun"/>
          <w:b/>
          <w:bCs/>
          <w:kern w:val="3"/>
          <w:sz w:val="28"/>
          <w:szCs w:val="28"/>
          <w:lang w:bidi="hi-IN"/>
        </w:rPr>
        <w:t xml:space="preserve">3. Формы и механизмы общественного участия </w:t>
      </w:r>
      <w:proofErr w:type="gramStart"/>
      <w:r w:rsidRPr="00D53B48">
        <w:rPr>
          <w:rFonts w:eastAsia="SimSun"/>
          <w:b/>
          <w:bCs/>
          <w:kern w:val="3"/>
          <w:sz w:val="28"/>
          <w:szCs w:val="28"/>
          <w:lang w:bidi="hi-IN"/>
        </w:rPr>
        <w:t>в</w:t>
      </w:r>
      <w:proofErr w:type="gramEnd"/>
    </w:p>
    <w:p w:rsidR="00D53B48" w:rsidRPr="00D53B48" w:rsidRDefault="00D53B48" w:rsidP="00D53B48">
      <w:pPr>
        <w:autoSpaceDE/>
        <w:autoSpaceDN w:val="0"/>
        <w:jc w:val="center"/>
        <w:textAlignment w:val="baseline"/>
        <w:rPr>
          <w:rFonts w:eastAsia="SimSun"/>
          <w:b/>
          <w:bCs/>
          <w:kern w:val="3"/>
          <w:sz w:val="28"/>
          <w:szCs w:val="28"/>
          <w:lang w:bidi="hi-IN"/>
        </w:rPr>
      </w:pPr>
      <w:proofErr w:type="gramStart"/>
      <w:r w:rsidRPr="00D53B48">
        <w:rPr>
          <w:rFonts w:eastAsia="SimSun"/>
          <w:b/>
          <w:bCs/>
          <w:kern w:val="3"/>
          <w:sz w:val="28"/>
          <w:szCs w:val="28"/>
          <w:lang w:bidi="hi-IN"/>
        </w:rPr>
        <w:t>принятии</w:t>
      </w:r>
      <w:proofErr w:type="gramEnd"/>
      <w:r w:rsidRPr="00D53B48">
        <w:rPr>
          <w:rFonts w:eastAsia="SimSun"/>
          <w:b/>
          <w:bCs/>
          <w:kern w:val="3"/>
          <w:sz w:val="28"/>
          <w:szCs w:val="28"/>
          <w:lang w:bidi="hi-IN"/>
        </w:rPr>
        <w:t xml:space="preserve"> решений и реализации проектов комплексного </w:t>
      </w:r>
      <w:r w:rsidRPr="00D53B48">
        <w:rPr>
          <w:rFonts w:eastAsia="SimSun"/>
          <w:b/>
          <w:bCs/>
          <w:kern w:val="3"/>
          <w:sz w:val="28"/>
          <w:szCs w:val="28"/>
          <w:lang w:bidi="hi-IN"/>
        </w:rPr>
        <w:lastRenderedPageBreak/>
        <w:t>благоустройства</w:t>
      </w:r>
    </w:p>
    <w:p w:rsidR="00D53B48" w:rsidRPr="00D53B48" w:rsidRDefault="00D53B48" w:rsidP="00D53B48">
      <w:pPr>
        <w:autoSpaceDE/>
        <w:autoSpaceDN w:val="0"/>
        <w:jc w:val="center"/>
        <w:textAlignment w:val="baseline"/>
        <w:rPr>
          <w:rFonts w:eastAsia="Arial"/>
          <w:b/>
          <w:bCs/>
          <w:kern w:val="3"/>
          <w:sz w:val="28"/>
          <w:szCs w:val="28"/>
          <w:lang w:bidi="hi-IN"/>
        </w:rPr>
      </w:pPr>
      <w:r w:rsidRPr="00D53B48">
        <w:rPr>
          <w:rFonts w:eastAsia="Arial"/>
          <w:b/>
          <w:bCs/>
          <w:kern w:val="3"/>
          <w:sz w:val="28"/>
          <w:szCs w:val="28"/>
          <w:lang w:bidi="hi-IN"/>
        </w:rPr>
        <w:t>и развит</w:t>
      </w:r>
      <w:r w:rsidRPr="00D53B48">
        <w:rPr>
          <w:rFonts w:eastAsia="Arial"/>
          <w:b/>
          <w:bCs/>
          <w:kern w:val="3"/>
          <w:sz w:val="28"/>
          <w:szCs w:val="28"/>
          <w:shd w:val="clear" w:color="auto" w:fill="FFFFFF"/>
          <w:lang w:bidi="hi-IN"/>
        </w:rPr>
        <w:t>ия  среды</w:t>
      </w:r>
    </w:p>
    <w:p w:rsidR="00D53B48" w:rsidRPr="00D53B48" w:rsidRDefault="00D53B48" w:rsidP="003A3E90">
      <w:pPr>
        <w:widowControl/>
        <w:numPr>
          <w:ilvl w:val="1"/>
          <w:numId w:val="10"/>
        </w:numPr>
        <w:suppressAutoHyphens w:val="0"/>
        <w:autoSpaceDE/>
        <w:autoSpaceDN w:val="0"/>
        <w:spacing w:line="276" w:lineRule="auto"/>
        <w:ind w:firstLine="540"/>
        <w:jc w:val="both"/>
        <w:textAlignment w:val="baseline"/>
        <w:rPr>
          <w:rFonts w:eastAsia="Arial"/>
          <w:kern w:val="3"/>
          <w:sz w:val="28"/>
          <w:szCs w:val="28"/>
          <w:lang w:bidi="hi-IN"/>
        </w:rPr>
      </w:pPr>
      <w:proofErr w:type="gramStart"/>
      <w:r w:rsidRPr="00D53B48">
        <w:rPr>
          <w:rFonts w:eastAsia="Arial"/>
          <w:kern w:val="3"/>
          <w:sz w:val="28"/>
          <w:szCs w:val="28"/>
          <w:lang w:bidi="hi-IN"/>
        </w:rPr>
        <w:t>В целях содействия развитию местных кадров, предоставления новых возможностей для повышения социальной связанности, развития социального капитала поселения, а также учета различных мнений и объективного повышения качества решений, к участию в развитии и благоустройству территории поселения приоритетно приглашаются местные профессионалы, активные жители, представители сообществ и различных объединений и организаций (далее - заинтересованные лица).</w:t>
      </w:r>
      <w:proofErr w:type="gramEnd"/>
    </w:p>
    <w:p w:rsidR="00D53B48" w:rsidRPr="00D53B48" w:rsidRDefault="00D53B48" w:rsidP="003A3E90">
      <w:pPr>
        <w:widowControl/>
        <w:numPr>
          <w:ilvl w:val="1"/>
          <w:numId w:val="10"/>
        </w:numPr>
        <w:suppressAutoHyphens w:val="0"/>
        <w:autoSpaceDE/>
        <w:autoSpaceDN w:val="0"/>
        <w:spacing w:line="276" w:lineRule="auto"/>
        <w:ind w:firstLine="540"/>
        <w:jc w:val="both"/>
        <w:textAlignment w:val="baseline"/>
        <w:rPr>
          <w:rFonts w:eastAsia="Arial"/>
          <w:kern w:val="3"/>
          <w:sz w:val="28"/>
          <w:szCs w:val="28"/>
          <w:lang w:bidi="hi-IN"/>
        </w:rPr>
      </w:pPr>
      <w:r w:rsidRPr="00D53B48">
        <w:rPr>
          <w:rFonts w:eastAsia="Arial"/>
          <w:kern w:val="3"/>
          <w:sz w:val="28"/>
          <w:szCs w:val="28"/>
          <w:lang w:bidi="hi-IN"/>
        </w:rPr>
        <w:t>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D53B48" w:rsidRPr="00D53B48" w:rsidRDefault="00D53B48" w:rsidP="003A3E90">
      <w:pPr>
        <w:widowControl/>
        <w:numPr>
          <w:ilvl w:val="1"/>
          <w:numId w:val="10"/>
        </w:numPr>
        <w:suppressAutoHyphens w:val="0"/>
        <w:autoSpaceDE/>
        <w:autoSpaceDN w:val="0"/>
        <w:spacing w:line="276" w:lineRule="auto"/>
        <w:ind w:firstLine="540"/>
        <w:jc w:val="both"/>
        <w:textAlignment w:val="baseline"/>
        <w:rPr>
          <w:rFonts w:eastAsia="Arial"/>
          <w:kern w:val="3"/>
          <w:sz w:val="28"/>
          <w:szCs w:val="28"/>
          <w:lang w:bidi="hi-IN"/>
        </w:rPr>
      </w:pPr>
      <w:r w:rsidRPr="00D53B48">
        <w:rPr>
          <w:rFonts w:eastAsia="Arial"/>
          <w:kern w:val="3"/>
          <w:sz w:val="28"/>
          <w:szCs w:val="28"/>
          <w:lang w:bidi="hi-IN"/>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должен быть создан (использоваться существующий) интерактивный портал в информационно-телекоммуникационной сети Интернет (далее - сеть Интернет). </w:t>
      </w:r>
    </w:p>
    <w:p w:rsidR="00D53B48" w:rsidRPr="00D53B48" w:rsidRDefault="00D53B48" w:rsidP="003A3E90">
      <w:pPr>
        <w:widowControl/>
        <w:numPr>
          <w:ilvl w:val="1"/>
          <w:numId w:val="10"/>
        </w:numPr>
        <w:suppressAutoHyphens w:val="0"/>
        <w:autoSpaceDE/>
        <w:autoSpaceDN w:val="0"/>
        <w:spacing w:line="276" w:lineRule="auto"/>
        <w:ind w:firstLine="540"/>
        <w:jc w:val="both"/>
        <w:textAlignment w:val="baseline"/>
        <w:rPr>
          <w:rFonts w:eastAsia="Arial"/>
          <w:kern w:val="3"/>
          <w:sz w:val="28"/>
          <w:szCs w:val="28"/>
          <w:lang w:bidi="hi-IN"/>
        </w:rPr>
      </w:pPr>
      <w:r w:rsidRPr="00D53B48">
        <w:rPr>
          <w:rFonts w:eastAsia="Arial"/>
          <w:kern w:val="3"/>
          <w:sz w:val="28"/>
          <w:szCs w:val="28"/>
          <w:lang w:bidi="hi-IN"/>
        </w:rPr>
        <w:t>Для осуществления участия граждан и иных заинтересованных лиц в процессе принятия решений и реализации проектов комплексного благоустройства могут использоваться следующие формы:</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а) совместное определение целей и задач по развитию территории, инвентаризация проблем и потенциалов среды;</w:t>
      </w:r>
    </w:p>
    <w:p w:rsidR="00D53B48" w:rsidRPr="00D53B48" w:rsidRDefault="00D53B48" w:rsidP="00D53B48">
      <w:pPr>
        <w:autoSpaceDE/>
        <w:autoSpaceDN w:val="0"/>
        <w:jc w:val="both"/>
        <w:textAlignment w:val="baseline"/>
        <w:rPr>
          <w:rFonts w:eastAsia="Arial"/>
          <w:kern w:val="3"/>
          <w:sz w:val="28"/>
          <w:szCs w:val="28"/>
          <w:lang w:bidi="hi-IN"/>
        </w:rPr>
      </w:pPr>
      <w:proofErr w:type="gramStart"/>
      <w:r w:rsidRPr="00D53B48">
        <w:rPr>
          <w:rFonts w:eastAsia="Arial"/>
          <w:kern w:val="3"/>
          <w:sz w:val="28"/>
          <w:szCs w:val="28"/>
          <w:lang w:bidi="hi-IN"/>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D53B48">
        <w:rPr>
          <w:rFonts w:eastAsia="Arial"/>
          <w:kern w:val="3"/>
          <w:sz w:val="28"/>
          <w:szCs w:val="28"/>
          <w:lang w:bidi="hi-IN"/>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г) консультации в выборе типов покрытий, с учетом функционального зонирования территории;</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д) консультации по предполагаемым типам озеленения;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е) консультации по предполагаемым типам освещения и осветительного оборудования;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з) одобрение проектных решений участниками процесса проектирования и будущими пользователями, включая местных жителей, собственников </w:t>
      </w:r>
      <w:r w:rsidRPr="00D53B48">
        <w:rPr>
          <w:rFonts w:eastAsia="Arial"/>
          <w:kern w:val="3"/>
          <w:sz w:val="28"/>
          <w:szCs w:val="28"/>
          <w:lang w:bidi="hi-IN"/>
        </w:rPr>
        <w:lastRenderedPageBreak/>
        <w:t>соседних территорий и других заинтересованных лиц;</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53B48" w:rsidRPr="00D53B48" w:rsidRDefault="003A3E90" w:rsidP="003A3E90">
      <w:pPr>
        <w:widowControl/>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3.5. </w:t>
      </w:r>
      <w:r w:rsidR="00D53B48" w:rsidRPr="00D53B48">
        <w:rPr>
          <w:rFonts w:eastAsia="Arial"/>
          <w:kern w:val="3"/>
          <w:sz w:val="28"/>
          <w:szCs w:val="28"/>
          <w:lang w:bidi="hi-IN"/>
        </w:rPr>
        <w:t>При реализации проектов общественность информируется о планирующихся изменениях и возможности участия в этом процессе.</w:t>
      </w:r>
    </w:p>
    <w:p w:rsidR="00D53B48" w:rsidRPr="00D53B48" w:rsidRDefault="003A3E90" w:rsidP="003A3E90">
      <w:pPr>
        <w:widowControl/>
        <w:suppressAutoHyphens w:val="0"/>
        <w:autoSpaceDE/>
        <w:autoSpaceDN w:val="0"/>
        <w:spacing w:line="276" w:lineRule="auto"/>
        <w:jc w:val="both"/>
        <w:textAlignment w:val="baseline"/>
        <w:rPr>
          <w:rFonts w:eastAsia="Arial"/>
          <w:color w:val="000000"/>
          <w:kern w:val="3"/>
          <w:sz w:val="28"/>
          <w:szCs w:val="28"/>
          <w:lang w:bidi="hi-IN"/>
        </w:rPr>
      </w:pPr>
      <w:r>
        <w:rPr>
          <w:rFonts w:eastAsia="Arial"/>
          <w:kern w:val="3"/>
          <w:sz w:val="28"/>
          <w:szCs w:val="28"/>
          <w:lang w:bidi="hi-IN"/>
        </w:rPr>
        <w:t xml:space="preserve">        3.6. </w:t>
      </w:r>
      <w:proofErr w:type="gramStart"/>
      <w:r w:rsidR="00D53B48" w:rsidRPr="00D53B48">
        <w:rPr>
          <w:rFonts w:eastAsia="Arial"/>
          <w:kern w:val="3"/>
          <w:sz w:val="28"/>
          <w:szCs w:val="28"/>
          <w:lang w:bidi="hi-IN"/>
        </w:rPr>
        <w:t>Обсуждение проектов производится всеми способами, предусмотренными Федеральным законом от 21 июля 2014 года №212-ФЗ "Об основах общественного контроля в Российской Федерации</w:t>
      </w:r>
      <w:r w:rsidR="00D53B48" w:rsidRPr="00D53B48">
        <w:rPr>
          <w:rFonts w:eastAsia="Arial"/>
          <w:color w:val="000000"/>
          <w:kern w:val="3"/>
          <w:sz w:val="28"/>
          <w:szCs w:val="28"/>
          <w:lang w:bidi="hi-IN"/>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D53B48" w:rsidRPr="00D53B48">
        <w:rPr>
          <w:rFonts w:eastAsia="Arial"/>
          <w:color w:val="000000"/>
          <w:kern w:val="3"/>
          <w:sz w:val="28"/>
          <w:szCs w:val="28"/>
          <w:lang w:bidi="hi-IN"/>
        </w:rPr>
        <w:t>воркшопов</w:t>
      </w:r>
      <w:proofErr w:type="spellEnd"/>
      <w:r w:rsidR="00D53B48" w:rsidRPr="00D53B48">
        <w:rPr>
          <w:rFonts w:eastAsia="Arial"/>
          <w:color w:val="000000"/>
          <w:kern w:val="3"/>
          <w:sz w:val="28"/>
          <w:szCs w:val="28"/>
          <w:lang w:bidi="hi-IN"/>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w:t>
      </w:r>
      <w:proofErr w:type="gramEnd"/>
      <w:r w:rsidR="00D53B48" w:rsidRPr="00D53B48">
        <w:rPr>
          <w:rFonts w:eastAsia="Arial"/>
          <w:color w:val="000000"/>
          <w:kern w:val="3"/>
          <w:sz w:val="28"/>
          <w:szCs w:val="28"/>
          <w:lang w:bidi="hi-IN"/>
        </w:rPr>
        <w:t xml:space="preserve">, </w:t>
      </w:r>
      <w:proofErr w:type="gramStart"/>
      <w:r w:rsidR="00D53B48" w:rsidRPr="00D53B48">
        <w:rPr>
          <w:rFonts w:eastAsia="Arial"/>
          <w:color w:val="000000"/>
          <w:kern w:val="3"/>
          <w:sz w:val="28"/>
          <w:szCs w:val="28"/>
          <w:lang w:bidi="hi-IN"/>
        </w:rPr>
        <w:t>пожелания, макеты), проведение оценки эксплуатации территории).</w:t>
      </w:r>
      <w:proofErr w:type="gramEnd"/>
    </w:p>
    <w:p w:rsidR="00D53B48" w:rsidRPr="00D53B48" w:rsidRDefault="003A3E90" w:rsidP="003A3E90">
      <w:pPr>
        <w:widowControl/>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3.7. </w:t>
      </w:r>
      <w:r w:rsidR="00D53B48" w:rsidRPr="00D53B48">
        <w:rPr>
          <w:rFonts w:eastAsia="Arial"/>
          <w:kern w:val="3"/>
          <w:sz w:val="28"/>
          <w:szCs w:val="28"/>
          <w:lang w:bidi="hi-IN"/>
        </w:rPr>
        <w:t>По итогам общественных обсуждений формируется отчет, который выкладывается в публичный доступ, как на информационных ресурсах проекта, так и на официальном сайте администрации поселения, чтобы граждане могли отслеживать процесс развития проекта, а также комментировать и включаться в этот процесс на любом этапе.</w:t>
      </w:r>
    </w:p>
    <w:p w:rsidR="00D53B48" w:rsidRPr="00D53B48" w:rsidRDefault="003A3E90" w:rsidP="003A3E90">
      <w:pPr>
        <w:widowControl/>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3.8. </w:t>
      </w:r>
      <w:r w:rsidR="00D53B48" w:rsidRPr="00D53B48">
        <w:rPr>
          <w:rFonts w:eastAsia="Arial"/>
          <w:kern w:val="3"/>
          <w:sz w:val="28"/>
          <w:szCs w:val="28"/>
          <w:lang w:bidi="hi-IN"/>
        </w:rPr>
        <w:t>Общественный контроль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D53B48" w:rsidRPr="00D53B48">
        <w:rPr>
          <w:rFonts w:eastAsia="Arial"/>
          <w:kern w:val="3"/>
          <w:sz w:val="28"/>
          <w:szCs w:val="28"/>
          <w:lang w:bidi="hi-IN"/>
        </w:rPr>
        <w:t>о-</w:t>
      </w:r>
      <w:proofErr w:type="gramEnd"/>
      <w:r w:rsidR="00D53B48" w:rsidRPr="00D53B48">
        <w:rPr>
          <w:rFonts w:eastAsia="Arial"/>
          <w:kern w:val="3"/>
          <w:sz w:val="28"/>
          <w:szCs w:val="28"/>
          <w:lang w:bidi="hi-IN"/>
        </w:rPr>
        <w:t xml:space="preserve">, </w:t>
      </w:r>
      <w:proofErr w:type="spellStart"/>
      <w:r w:rsidR="00D53B48" w:rsidRPr="00D53B48">
        <w:rPr>
          <w:rFonts w:eastAsia="Arial"/>
          <w:kern w:val="3"/>
          <w:sz w:val="28"/>
          <w:szCs w:val="28"/>
          <w:lang w:bidi="hi-IN"/>
        </w:rPr>
        <w:t>видеофиксации</w:t>
      </w:r>
      <w:proofErr w:type="spellEnd"/>
      <w:r w:rsidR="00D53B48" w:rsidRPr="00D53B48">
        <w:rPr>
          <w:rFonts w:eastAsia="Arial"/>
          <w:kern w:val="3"/>
          <w:sz w:val="28"/>
          <w:szCs w:val="28"/>
          <w:lang w:bidi="hi-I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интерактивный портал в сети Интернет.</w:t>
      </w:r>
    </w:p>
    <w:p w:rsidR="00D53B48" w:rsidRPr="00D53B48" w:rsidRDefault="003A3E90" w:rsidP="003A3E90">
      <w:pPr>
        <w:widowControl/>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3.9.</w:t>
      </w:r>
      <w:r w:rsidR="00D53B48" w:rsidRPr="00D53B48">
        <w:rPr>
          <w:rFonts w:eastAsia="Arial"/>
          <w:kern w:val="3"/>
          <w:sz w:val="28"/>
          <w:szCs w:val="28"/>
          <w:lang w:bidi="hi-IN"/>
        </w:rPr>
        <w:t xml:space="preserve"> Для проведения общественного контроля в области благоустройства, в том числе в рамках организации деятельности интерактивных порталов в сети Интернет, должны быть созданы все условия.</w:t>
      </w:r>
    </w:p>
    <w:p w:rsidR="00D53B48" w:rsidRPr="00D53B48" w:rsidRDefault="003A3E90" w:rsidP="003A3E90">
      <w:pPr>
        <w:widowControl/>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3.10. </w:t>
      </w:r>
      <w:r w:rsidR="00D53B48" w:rsidRPr="00D53B48">
        <w:rPr>
          <w:rFonts w:eastAsia="Arial"/>
          <w:kern w:val="3"/>
          <w:sz w:val="28"/>
          <w:szCs w:val="28"/>
          <w:lang w:bidi="hi-IN"/>
        </w:rPr>
        <w:t xml:space="preserve">Реализация комплексных проектов по благоустройству и созданию комфортной городской среды осуществляется с учетом интересов лиц, </w:t>
      </w:r>
      <w:r w:rsidR="00D53B48" w:rsidRPr="00D53B48">
        <w:rPr>
          <w:rFonts w:eastAsia="Arial"/>
          <w:kern w:val="3"/>
          <w:sz w:val="28"/>
          <w:szCs w:val="28"/>
          <w:lang w:bidi="hi-IN"/>
        </w:rPr>
        <w:lastRenderedPageBreak/>
        <w:t>ведущих предпринимательскую деятельность, в том числе с привлечением их к участию.</w:t>
      </w:r>
    </w:p>
    <w:p w:rsidR="00D53B48" w:rsidRPr="00D53B48" w:rsidRDefault="003A3E90" w:rsidP="003A3E90">
      <w:pPr>
        <w:widowControl/>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3.11. </w:t>
      </w:r>
      <w:r w:rsidR="00D53B48" w:rsidRPr="00D53B48">
        <w:rPr>
          <w:rFonts w:eastAsia="Arial"/>
          <w:kern w:val="3"/>
          <w:sz w:val="28"/>
          <w:szCs w:val="28"/>
          <w:lang w:bidi="hi-IN"/>
        </w:rPr>
        <w:t xml:space="preserve">Участие лиц, осуществляющих предпринимательскую деятельность, в реализации комплексных проектов благоустройства </w:t>
      </w:r>
      <w:r w:rsidR="00D53B48" w:rsidRPr="00D53B48">
        <w:rPr>
          <w:rFonts w:eastAsia="Arial"/>
          <w:color w:val="000000"/>
          <w:kern w:val="3"/>
          <w:sz w:val="28"/>
          <w:szCs w:val="28"/>
          <w:lang w:bidi="hi-IN"/>
        </w:rPr>
        <w:t>заключается</w:t>
      </w:r>
      <w:r w:rsidR="00D53B48" w:rsidRPr="00D53B48">
        <w:rPr>
          <w:rFonts w:eastAsia="Arial"/>
          <w:kern w:val="3"/>
          <w:sz w:val="28"/>
          <w:szCs w:val="28"/>
          <w:lang w:bidi="hi-IN"/>
        </w:rPr>
        <w:t>:</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а) в создании и предоставлении разного рода услуг и сервисов для посетителей общественных пространств;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в) в строительстве, реконструкции, реставрации объектов недвижимости;</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г) в производстве или размещении элементов благоустройства;</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д) в комплексном благоустройстве отдельных территорий, прилегающих к территориям, благоустраиваемым за счет средств поселения;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е) в организации мероприятий, обеспечивающих приток посетителей на создаваемые общественные пространства;</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ж) в организации уборки благоустроенных территорий, предоставлении сре</w:t>
      </w:r>
      <w:proofErr w:type="gramStart"/>
      <w:r w:rsidRPr="00D53B48">
        <w:rPr>
          <w:rFonts w:eastAsia="Arial"/>
          <w:kern w:val="3"/>
          <w:sz w:val="28"/>
          <w:szCs w:val="28"/>
          <w:lang w:bidi="hi-IN"/>
        </w:rPr>
        <w:t>дств дл</w:t>
      </w:r>
      <w:proofErr w:type="gramEnd"/>
      <w:r w:rsidRPr="00D53B48">
        <w:rPr>
          <w:rFonts w:eastAsia="Arial"/>
          <w:kern w:val="3"/>
          <w:sz w:val="28"/>
          <w:szCs w:val="28"/>
          <w:lang w:bidi="hi-IN"/>
        </w:rPr>
        <w:t>я подготовки проектов или проведения творческих конкурсов на разработку архитектурных концепций общественных пространств;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з) в иных формах.</w:t>
      </w:r>
    </w:p>
    <w:p w:rsidR="00D53B48" w:rsidRPr="00D53B48" w:rsidRDefault="003A3E90" w:rsidP="003A3E90">
      <w:pPr>
        <w:widowControl/>
        <w:suppressAutoHyphens w:val="0"/>
        <w:autoSpaceDE/>
        <w:autoSpaceDN w:val="0"/>
        <w:spacing w:after="200" w:line="276" w:lineRule="auto"/>
        <w:jc w:val="both"/>
        <w:textAlignment w:val="baseline"/>
        <w:rPr>
          <w:rFonts w:eastAsia="Arial"/>
          <w:kern w:val="3"/>
          <w:sz w:val="28"/>
          <w:szCs w:val="28"/>
          <w:lang w:bidi="hi-IN"/>
        </w:rPr>
      </w:pPr>
      <w:r>
        <w:rPr>
          <w:rFonts w:eastAsia="Arial"/>
          <w:kern w:val="3"/>
          <w:sz w:val="28"/>
          <w:szCs w:val="28"/>
          <w:lang w:bidi="hi-IN"/>
        </w:rPr>
        <w:t xml:space="preserve">       3.12. </w:t>
      </w:r>
      <w:r w:rsidR="00D53B48" w:rsidRPr="00D53B48">
        <w:rPr>
          <w:rFonts w:eastAsia="Arial"/>
          <w:kern w:val="3"/>
          <w:sz w:val="28"/>
          <w:szCs w:val="28"/>
          <w:lang w:bidi="hi-IN"/>
        </w:rPr>
        <w:t>Лиц, осуществляющих предпринимательскую деятельность, в реализацию комплексных проектов благоустройства следует привлекать на стадии проектирования общественных пространств, подготовки технического задания, выбора зон для благоустройства.</w:t>
      </w:r>
    </w:p>
    <w:p w:rsidR="00D53B48" w:rsidRPr="00D53B48" w:rsidRDefault="00D53B48" w:rsidP="00D53B48">
      <w:pPr>
        <w:autoSpaceDE/>
        <w:autoSpaceDN w:val="0"/>
        <w:jc w:val="both"/>
        <w:textAlignment w:val="baseline"/>
        <w:rPr>
          <w:rFonts w:eastAsia="Arial"/>
          <w:kern w:val="3"/>
          <w:sz w:val="28"/>
          <w:szCs w:val="28"/>
          <w:lang w:bidi="hi-IN"/>
        </w:rPr>
      </w:pPr>
    </w:p>
    <w:p w:rsidR="00D53B48" w:rsidRPr="00D53B48" w:rsidRDefault="00D53B48" w:rsidP="00D53B48">
      <w:pPr>
        <w:autoSpaceDE/>
        <w:autoSpaceDN w:val="0"/>
        <w:jc w:val="center"/>
        <w:textAlignment w:val="baseline"/>
        <w:rPr>
          <w:rFonts w:eastAsia="Arial"/>
          <w:b/>
          <w:bCs/>
          <w:kern w:val="3"/>
          <w:sz w:val="28"/>
          <w:szCs w:val="28"/>
          <w:lang w:bidi="hi-IN"/>
        </w:rPr>
      </w:pPr>
      <w:r w:rsidRPr="00D53B48">
        <w:rPr>
          <w:rFonts w:eastAsia="Arial"/>
          <w:b/>
          <w:bCs/>
          <w:kern w:val="3"/>
          <w:sz w:val="28"/>
          <w:szCs w:val="28"/>
          <w:lang w:bidi="hi-IN"/>
        </w:rPr>
        <w:t>4. Озеленение</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4.1. </w:t>
      </w:r>
      <w:r w:rsidR="00D53B48" w:rsidRPr="00D53B48">
        <w:rPr>
          <w:rFonts w:eastAsia="Arial"/>
          <w:kern w:val="3"/>
          <w:sz w:val="28"/>
          <w:szCs w:val="28"/>
          <w:lang w:bidi="hi-IN"/>
        </w:rPr>
        <w:t>Озе</w:t>
      </w:r>
      <w:r w:rsidR="00D53B48" w:rsidRPr="00D53B48">
        <w:rPr>
          <w:kern w:val="3"/>
          <w:sz w:val="28"/>
          <w:szCs w:val="28"/>
          <w:lang w:bidi="hi-IN"/>
        </w:rPr>
        <w:t>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4.2. </w:t>
      </w:r>
      <w:r w:rsidR="00D53B48" w:rsidRPr="00D53B48">
        <w:rPr>
          <w:rFonts w:eastAsia="Arial"/>
          <w:kern w:val="3"/>
          <w:sz w:val="28"/>
          <w:szCs w:val="28"/>
          <w:lang w:bidi="hi-IN"/>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sz w:val="28"/>
          <w:szCs w:val="28"/>
          <w:lang w:bidi="hi-IN"/>
        </w:rPr>
      </w:pPr>
      <w:r>
        <w:rPr>
          <w:kern w:val="3"/>
          <w:sz w:val="28"/>
          <w:szCs w:val="28"/>
          <w:lang w:bidi="hi-IN"/>
        </w:rPr>
        <w:t xml:space="preserve">        4.3. </w:t>
      </w:r>
      <w:r w:rsidR="00D53B48" w:rsidRPr="00D53B48">
        <w:rPr>
          <w:kern w:val="3"/>
          <w:sz w:val="28"/>
          <w:szCs w:val="28"/>
          <w:lang w:bidi="hi-IN"/>
        </w:rPr>
        <w:t xml:space="preserve">Работы по </w:t>
      </w:r>
      <w:r w:rsidR="00D53B48" w:rsidRPr="00D53B48">
        <w:rPr>
          <w:rFonts w:eastAsia="Arial"/>
          <w:kern w:val="3"/>
          <w:sz w:val="28"/>
          <w:szCs w:val="28"/>
          <w:lang w:bidi="hi-IN"/>
        </w:rPr>
        <w:t xml:space="preserve">озеленению планируются в комплексе и в контексте общего зеленого "каркаса" поселения,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w:t>
      </w:r>
      <w:r w:rsidR="00D53B48" w:rsidRPr="00D53B48">
        <w:rPr>
          <w:rFonts w:eastAsia="Arial"/>
          <w:kern w:val="3"/>
          <w:sz w:val="28"/>
          <w:szCs w:val="28"/>
          <w:lang w:bidi="hi-IN"/>
        </w:rPr>
        <w:lastRenderedPageBreak/>
        <w:t xml:space="preserve">экологических характеристик городской среды. </w:t>
      </w:r>
      <w:r w:rsidR="00D53B48" w:rsidRPr="00D53B48">
        <w:rPr>
          <w:kern w:val="3"/>
          <w:sz w:val="28"/>
          <w:szCs w:val="28"/>
          <w:lang w:bidi="hi-IN"/>
        </w:rPr>
        <w:t xml:space="preserve">Зеленые пространства проектируются </w:t>
      </w:r>
      <w:proofErr w:type="gramStart"/>
      <w:r w:rsidR="00D53B48" w:rsidRPr="00D53B48">
        <w:rPr>
          <w:kern w:val="3"/>
          <w:sz w:val="28"/>
          <w:szCs w:val="28"/>
          <w:lang w:bidi="hi-IN"/>
        </w:rPr>
        <w:t>приспособленными</w:t>
      </w:r>
      <w:proofErr w:type="gramEnd"/>
      <w:r w:rsidR="00D53B48" w:rsidRPr="00D53B48">
        <w:rPr>
          <w:kern w:val="3"/>
          <w:sz w:val="28"/>
          <w:szCs w:val="28"/>
          <w:lang w:bidi="hi-IN"/>
        </w:rPr>
        <w:t xml:space="preserve"> для активного использования с учетом концепции устойчивого развития и бережного отношения к окружающей среде.</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4.4. </w:t>
      </w:r>
      <w:r w:rsidR="00D53B48" w:rsidRPr="00D53B48">
        <w:rPr>
          <w:rFonts w:eastAsia="Arial"/>
          <w:kern w:val="3"/>
          <w:sz w:val="28"/>
          <w:szCs w:val="28"/>
          <w:lang w:bidi="hi-IN"/>
        </w:rPr>
        <w:t>Работы проводятся по предварительно разработанному и утвержденному администрацией поселения проекту благоустройства.</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4.5. </w:t>
      </w:r>
      <w:r w:rsidR="00D53B48" w:rsidRPr="00D53B48">
        <w:rPr>
          <w:rFonts w:eastAsia="Arial"/>
          <w:kern w:val="3"/>
          <w:sz w:val="28"/>
          <w:szCs w:val="28"/>
          <w:lang w:bidi="hi-IN"/>
        </w:rPr>
        <w:t>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На данной стадии определяется количество деревьев и кустарников, попадающих в зону строительства.  Все древесные и кустарниковые растения, подлежащие сохранению, вырубке или пересадке отображаются в проектной документации.</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sz w:val="28"/>
          <w:szCs w:val="28"/>
          <w:lang w:bidi="hi-IN"/>
        </w:rPr>
      </w:pPr>
      <w:r>
        <w:rPr>
          <w:rFonts w:eastAsia="Arial"/>
          <w:kern w:val="3"/>
          <w:sz w:val="28"/>
          <w:szCs w:val="28"/>
          <w:lang w:bidi="hi-IN"/>
        </w:rPr>
        <w:t xml:space="preserve">         4.6. </w:t>
      </w:r>
      <w:r w:rsidR="00D53B48" w:rsidRPr="00D53B48">
        <w:rPr>
          <w:rFonts w:eastAsia="Arial"/>
          <w:kern w:val="3"/>
          <w:sz w:val="28"/>
          <w:szCs w:val="28"/>
          <w:lang w:bidi="hi-IN"/>
        </w:rPr>
        <w:t xml:space="preserve">В качестве основных элементов озеленения применяются растения, не требующие особого ухода, адаптированные к местным климатическим условиям и имеющие эстетичный вид. Не следует использовать растения, дающие сорную поросль, </w:t>
      </w:r>
      <w:r w:rsidR="00D53B48" w:rsidRPr="00D53B48">
        <w:rPr>
          <w:kern w:val="3"/>
          <w:sz w:val="28"/>
          <w:szCs w:val="28"/>
          <w:lang w:bidi="hi-IN"/>
        </w:rPr>
        <w:t>большое количество летящих семян, обильно плодоносящие и рано сбрасывающие листву.</w:t>
      </w:r>
    </w:p>
    <w:p w:rsidR="00D53B48" w:rsidRPr="00D53B48" w:rsidRDefault="003A3E90" w:rsidP="003A3E90">
      <w:pPr>
        <w:widowControl/>
        <w:tabs>
          <w:tab w:val="left" w:pos="0"/>
        </w:tabs>
        <w:suppressAutoHyphens w:val="0"/>
        <w:autoSpaceDE/>
        <w:autoSpaceDN w:val="0"/>
        <w:spacing w:after="200" w:line="276" w:lineRule="auto"/>
        <w:jc w:val="both"/>
        <w:textAlignment w:val="baseline"/>
        <w:rPr>
          <w:rFonts w:eastAsia="Arial"/>
          <w:kern w:val="3"/>
          <w:sz w:val="28"/>
          <w:szCs w:val="28"/>
          <w:lang w:bidi="hi-IN"/>
        </w:rPr>
      </w:pPr>
      <w:r>
        <w:rPr>
          <w:rFonts w:eastAsia="Arial"/>
          <w:kern w:val="3"/>
          <w:sz w:val="28"/>
          <w:szCs w:val="28"/>
          <w:lang w:bidi="hi-IN"/>
        </w:rPr>
        <w:t xml:space="preserve">         4.7. </w:t>
      </w:r>
      <w:r w:rsidR="00D53B48" w:rsidRPr="00D53B48">
        <w:rPr>
          <w:rFonts w:eastAsia="Arial"/>
          <w:kern w:val="3"/>
          <w:sz w:val="28"/>
          <w:szCs w:val="28"/>
          <w:lang w:bidi="hi-IN"/>
        </w:rPr>
        <w:t>Проект по озеленению территории должен предусматривать решения, позволяющие осуществлять содержание и эксплуатацию зеленых насаждений (в том числе полив, пресечение роста сорной растительности, ограждения и пр.)</w:t>
      </w:r>
    </w:p>
    <w:p w:rsidR="00D53B48" w:rsidRPr="00D53B48" w:rsidRDefault="00D53B48" w:rsidP="00D53B48">
      <w:pPr>
        <w:tabs>
          <w:tab w:val="left" w:pos="0"/>
        </w:tabs>
        <w:autoSpaceDE/>
        <w:autoSpaceDN w:val="0"/>
        <w:jc w:val="both"/>
        <w:textAlignment w:val="baseline"/>
        <w:rPr>
          <w:rFonts w:eastAsia="Arial"/>
          <w:b/>
          <w:bCs/>
          <w:kern w:val="3"/>
          <w:sz w:val="28"/>
          <w:szCs w:val="28"/>
          <w:lang w:bidi="hi-IN"/>
        </w:rPr>
      </w:pPr>
    </w:p>
    <w:p w:rsidR="00D53B48" w:rsidRPr="00D53B48" w:rsidRDefault="00D53B48" w:rsidP="00D53B48">
      <w:pPr>
        <w:tabs>
          <w:tab w:val="left" w:pos="0"/>
        </w:tabs>
        <w:autoSpaceDE/>
        <w:autoSpaceDN w:val="0"/>
        <w:jc w:val="center"/>
        <w:textAlignment w:val="baseline"/>
        <w:rPr>
          <w:rFonts w:eastAsia="Arial"/>
          <w:b/>
          <w:bCs/>
          <w:kern w:val="3"/>
          <w:sz w:val="28"/>
          <w:szCs w:val="28"/>
          <w:lang w:bidi="hi-IN"/>
        </w:rPr>
      </w:pPr>
      <w:r w:rsidRPr="00D53B48">
        <w:rPr>
          <w:rFonts w:eastAsia="Arial"/>
          <w:b/>
          <w:bCs/>
          <w:kern w:val="3"/>
          <w:sz w:val="28"/>
          <w:szCs w:val="28"/>
          <w:lang w:bidi="hi-IN"/>
        </w:rPr>
        <w:t>5. Покрытия</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lang w:bidi="hi-IN"/>
        </w:rPr>
      </w:pPr>
      <w:r>
        <w:rPr>
          <w:rFonts w:eastAsia="Arial"/>
          <w:kern w:val="3"/>
          <w:sz w:val="28"/>
          <w:szCs w:val="28"/>
          <w:lang w:bidi="hi-IN"/>
        </w:rPr>
        <w:t xml:space="preserve">        5.1.</w:t>
      </w:r>
      <w:r w:rsidR="00D53B48" w:rsidRPr="00D53B48">
        <w:rPr>
          <w:rFonts w:eastAsia="Arial"/>
          <w:kern w:val="3"/>
          <w:sz w:val="28"/>
          <w:szCs w:val="28"/>
          <w:lang w:bidi="hi-IN"/>
        </w:rPr>
        <w:t xml:space="preserve"> При создании и благоустройстве покрытий учитываются, принцип организации комфортной пешеходной среды в части поддержания и развития удобных и безопасных пешеходных коммуникаций.</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lang w:bidi="hi-IN"/>
        </w:rPr>
      </w:pPr>
      <w:r>
        <w:rPr>
          <w:rFonts w:eastAsia="Arial"/>
          <w:kern w:val="3"/>
          <w:sz w:val="28"/>
          <w:szCs w:val="28"/>
          <w:lang w:bidi="hi-IN"/>
        </w:rPr>
        <w:t xml:space="preserve">        5.2. </w:t>
      </w:r>
      <w:r w:rsidR="00D53B48" w:rsidRPr="00D53B48">
        <w:rPr>
          <w:rFonts w:eastAsia="Arial"/>
          <w:kern w:val="3"/>
          <w:sz w:val="28"/>
          <w:szCs w:val="28"/>
          <w:lang w:bidi="hi-IN"/>
        </w:rPr>
        <w:t>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lang w:bidi="hi-IN"/>
        </w:rPr>
      </w:pPr>
      <w:r>
        <w:rPr>
          <w:rFonts w:eastAsia="Arial"/>
          <w:kern w:val="3"/>
          <w:sz w:val="28"/>
          <w:szCs w:val="28"/>
          <w:lang w:bidi="hi-IN"/>
        </w:rPr>
        <w:t xml:space="preserve">         5.3. </w:t>
      </w:r>
      <w:r w:rsidR="00D53B48" w:rsidRPr="00D53B48">
        <w:rPr>
          <w:rFonts w:eastAsia="Arial"/>
          <w:kern w:val="3"/>
          <w:sz w:val="28"/>
          <w:szCs w:val="28"/>
          <w:lang w:bidi="hi-IN"/>
        </w:rPr>
        <w:t xml:space="preserve">Применяемый в проекте вид покрытия устанавливается прочным, </w:t>
      </w:r>
      <w:proofErr w:type="spellStart"/>
      <w:r w:rsidR="00D53B48" w:rsidRPr="00D53B48">
        <w:rPr>
          <w:rFonts w:eastAsia="Arial"/>
          <w:kern w:val="3"/>
          <w:sz w:val="28"/>
          <w:szCs w:val="28"/>
          <w:lang w:bidi="hi-IN"/>
        </w:rPr>
        <w:t>ремонтопригодным</w:t>
      </w:r>
      <w:proofErr w:type="spellEnd"/>
      <w:r w:rsidR="00D53B48" w:rsidRPr="00D53B48">
        <w:rPr>
          <w:rFonts w:eastAsia="Arial"/>
          <w:kern w:val="3"/>
          <w:sz w:val="28"/>
          <w:szCs w:val="28"/>
          <w:lang w:bidi="hi-IN"/>
        </w:rPr>
        <w:t xml:space="preserve">, </w:t>
      </w:r>
      <w:proofErr w:type="spellStart"/>
      <w:r w:rsidR="00D53B48" w:rsidRPr="00D53B48">
        <w:rPr>
          <w:rFonts w:eastAsia="Arial"/>
          <w:kern w:val="3"/>
          <w:sz w:val="28"/>
          <w:szCs w:val="28"/>
          <w:lang w:bidi="hi-IN"/>
        </w:rPr>
        <w:t>экологичным</w:t>
      </w:r>
      <w:proofErr w:type="spellEnd"/>
      <w:r w:rsidR="00D53B48" w:rsidRPr="00D53B48">
        <w:rPr>
          <w:rFonts w:eastAsia="Arial"/>
          <w:kern w:val="3"/>
          <w:sz w:val="28"/>
          <w:szCs w:val="28"/>
          <w:lang w:bidi="hi-IN"/>
        </w:rPr>
        <w:t>, не допускающим скольжения. Выбор видов покрытия осуществляется в соответствии с их целевым назначением.</w:t>
      </w:r>
    </w:p>
    <w:p w:rsidR="00D53B48" w:rsidRPr="00D53B48" w:rsidRDefault="003A3E90" w:rsidP="003A3E90">
      <w:pPr>
        <w:widowControl/>
        <w:tabs>
          <w:tab w:val="left" w:pos="0"/>
        </w:tabs>
        <w:suppressAutoHyphens w:val="0"/>
        <w:autoSpaceDE/>
        <w:autoSpaceDN w:val="0"/>
        <w:spacing w:after="200" w:line="276" w:lineRule="auto"/>
        <w:jc w:val="both"/>
        <w:textAlignment w:val="baseline"/>
        <w:rPr>
          <w:rFonts w:eastAsia="Arial"/>
          <w:kern w:val="3"/>
          <w:lang w:bidi="hi-IN"/>
        </w:rPr>
      </w:pPr>
      <w:r>
        <w:rPr>
          <w:rFonts w:eastAsia="Arial"/>
          <w:kern w:val="3"/>
          <w:sz w:val="28"/>
          <w:szCs w:val="28"/>
          <w:lang w:bidi="hi-IN"/>
        </w:rPr>
        <w:t xml:space="preserve">         5.4. </w:t>
      </w:r>
      <w:r w:rsidR="00D53B48" w:rsidRPr="00D53B48">
        <w:rPr>
          <w:rFonts w:eastAsia="Arial"/>
          <w:kern w:val="3"/>
          <w:sz w:val="28"/>
          <w:szCs w:val="28"/>
          <w:lang w:bidi="hi-IN"/>
        </w:rPr>
        <w:t xml:space="preserve">Для деревьев, расположенных в мощении, применяются различные виды защиты (приствольные решетки, бордюры, </w:t>
      </w:r>
      <w:proofErr w:type="spellStart"/>
      <w:r w:rsidR="00D53B48" w:rsidRPr="00D53B48">
        <w:rPr>
          <w:rFonts w:eastAsia="Arial"/>
          <w:kern w:val="3"/>
          <w:sz w:val="28"/>
          <w:szCs w:val="28"/>
          <w:lang w:bidi="hi-IN"/>
        </w:rPr>
        <w:t>периметральные</w:t>
      </w:r>
      <w:proofErr w:type="spellEnd"/>
      <w:r w:rsidR="00D53B48" w:rsidRPr="00D53B48">
        <w:rPr>
          <w:rFonts w:eastAsia="Arial"/>
          <w:kern w:val="3"/>
          <w:sz w:val="28"/>
          <w:szCs w:val="28"/>
          <w:lang w:bidi="hi-IN"/>
        </w:rPr>
        <w:t xml:space="preserve"> скамейки и пр.).</w:t>
      </w:r>
    </w:p>
    <w:p w:rsidR="00D53B48" w:rsidRPr="00D53B48" w:rsidRDefault="00D53B48" w:rsidP="00D53B48">
      <w:pPr>
        <w:tabs>
          <w:tab w:val="left" w:pos="0"/>
        </w:tabs>
        <w:autoSpaceDE/>
        <w:autoSpaceDN w:val="0"/>
        <w:jc w:val="center"/>
        <w:textAlignment w:val="baseline"/>
        <w:rPr>
          <w:rFonts w:eastAsia="Arial"/>
          <w:b/>
          <w:bCs/>
          <w:kern w:val="3"/>
          <w:sz w:val="28"/>
          <w:szCs w:val="28"/>
          <w:lang w:bidi="hi-IN"/>
        </w:rPr>
      </w:pPr>
      <w:r w:rsidRPr="00D53B48">
        <w:rPr>
          <w:rFonts w:eastAsia="Arial"/>
          <w:b/>
          <w:bCs/>
          <w:kern w:val="3"/>
          <w:sz w:val="28"/>
          <w:szCs w:val="28"/>
          <w:lang w:bidi="hi-IN"/>
        </w:rPr>
        <w:t>6. Ограждения</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lang w:bidi="hi-IN"/>
        </w:rPr>
      </w:pPr>
      <w:r>
        <w:rPr>
          <w:rFonts w:eastAsia="Arial"/>
          <w:kern w:val="3"/>
          <w:sz w:val="28"/>
          <w:szCs w:val="28"/>
          <w:lang w:bidi="hi-IN"/>
        </w:rPr>
        <w:lastRenderedPageBreak/>
        <w:t xml:space="preserve">         6.1. </w:t>
      </w:r>
      <w:proofErr w:type="gramStart"/>
      <w:r w:rsidR="00D53B48" w:rsidRPr="00D53B48">
        <w:rPr>
          <w:rFonts w:eastAsia="Arial"/>
          <w:kern w:val="3"/>
          <w:sz w:val="28"/>
          <w:szCs w:val="28"/>
          <w:lang w:bidi="hi-IN"/>
        </w:rPr>
        <w:t xml:space="preserve">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D53B48" w:rsidRPr="00D53B48">
        <w:rPr>
          <w:rFonts w:eastAsia="Arial"/>
          <w:kern w:val="3"/>
          <w:sz w:val="28"/>
          <w:szCs w:val="28"/>
          <w:lang w:bidi="hi-IN"/>
        </w:rPr>
        <w:t>полуприватных</w:t>
      </w:r>
      <w:proofErr w:type="spellEnd"/>
      <w:r w:rsidR="00D53B48" w:rsidRPr="00D53B48">
        <w:rPr>
          <w:rFonts w:eastAsia="Arial"/>
          <w:kern w:val="3"/>
          <w:sz w:val="28"/>
          <w:szCs w:val="28"/>
          <w:lang w:bidi="hi-IN"/>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D53B48" w:rsidRPr="00D53B48">
        <w:rPr>
          <w:rFonts w:eastAsia="Arial"/>
          <w:kern w:val="3"/>
          <w:sz w:val="28"/>
          <w:szCs w:val="28"/>
          <w:lang w:bidi="hi-IN"/>
        </w:rPr>
        <w:t xml:space="preserve"> требований безопасности.</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lang w:bidi="hi-IN"/>
        </w:rPr>
      </w:pPr>
      <w:r>
        <w:rPr>
          <w:rFonts w:eastAsia="Arial"/>
          <w:kern w:val="3"/>
          <w:sz w:val="28"/>
          <w:szCs w:val="28"/>
          <w:lang w:bidi="hi-IN"/>
        </w:rPr>
        <w:t xml:space="preserve">          6.2. </w:t>
      </w:r>
      <w:r w:rsidR="00D53B48" w:rsidRPr="00D53B48">
        <w:rPr>
          <w:rFonts w:eastAsia="Arial"/>
          <w:kern w:val="3"/>
          <w:sz w:val="28"/>
          <w:szCs w:val="28"/>
          <w:lang w:bidi="hi-IN"/>
        </w:rPr>
        <w:t>На территориях общественного, жилого, рекреационного назначения приоритетно применение декоративных прозрачных ограждений, не рекомендуется применение сплошных, глухих и железобетонных ограждений, в том числе при проектировании ограждений многоквартирных домов.</w:t>
      </w:r>
    </w:p>
    <w:p w:rsidR="00D53B48" w:rsidRPr="00D53B48" w:rsidRDefault="003A3E90" w:rsidP="003A3E90">
      <w:pPr>
        <w:widowControl/>
        <w:tabs>
          <w:tab w:val="left" w:pos="0"/>
        </w:tabs>
        <w:suppressAutoHyphens w:val="0"/>
        <w:autoSpaceDE/>
        <w:autoSpaceDN w:val="0"/>
        <w:spacing w:line="276" w:lineRule="auto"/>
        <w:jc w:val="both"/>
        <w:textAlignment w:val="baseline"/>
        <w:rPr>
          <w:rFonts w:eastAsia="Arial"/>
          <w:kern w:val="3"/>
          <w:lang w:bidi="hi-IN"/>
        </w:rPr>
      </w:pPr>
      <w:r>
        <w:rPr>
          <w:rFonts w:eastAsia="Arial"/>
          <w:kern w:val="3"/>
          <w:sz w:val="28"/>
          <w:szCs w:val="28"/>
          <w:lang w:bidi="hi-IN"/>
        </w:rPr>
        <w:t xml:space="preserve">          6.3. </w:t>
      </w:r>
      <w:r w:rsidR="00D53B48" w:rsidRPr="00D53B48">
        <w:rPr>
          <w:rFonts w:eastAsia="Arial"/>
          <w:kern w:val="3"/>
          <w:sz w:val="28"/>
          <w:szCs w:val="28"/>
          <w:lang w:bidi="hi-I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D53B48" w:rsidRPr="00D53B48" w:rsidRDefault="008453B1" w:rsidP="008453B1">
      <w:pPr>
        <w:widowControl/>
        <w:tabs>
          <w:tab w:val="left" w:pos="0"/>
        </w:tabs>
        <w:suppressAutoHyphens w:val="0"/>
        <w:autoSpaceDE/>
        <w:autoSpaceDN w:val="0"/>
        <w:spacing w:line="276" w:lineRule="auto"/>
        <w:jc w:val="both"/>
        <w:textAlignment w:val="baseline"/>
        <w:rPr>
          <w:rFonts w:eastAsia="Arial"/>
          <w:kern w:val="3"/>
          <w:lang w:bidi="hi-IN"/>
        </w:rPr>
      </w:pPr>
      <w:r>
        <w:rPr>
          <w:rFonts w:eastAsia="Arial"/>
          <w:kern w:val="3"/>
          <w:sz w:val="28"/>
          <w:szCs w:val="28"/>
          <w:lang w:bidi="hi-IN"/>
        </w:rPr>
        <w:t xml:space="preserve">          6.4. </w:t>
      </w:r>
      <w:r w:rsidR="00D53B48" w:rsidRPr="00D53B48">
        <w:rPr>
          <w:rFonts w:eastAsia="Arial"/>
          <w:kern w:val="3"/>
          <w:sz w:val="28"/>
          <w:szCs w:val="28"/>
          <w:lang w:bidi="hi-IN"/>
        </w:rPr>
        <w:t>При создании и благоустройстве ограждений учитывается необходимость, в том числе:</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r w:rsidRPr="00D53B48">
        <w:rPr>
          <w:rFonts w:eastAsia="Arial"/>
          <w:kern w:val="3"/>
          <w:sz w:val="28"/>
          <w:szCs w:val="28"/>
          <w:lang w:bidi="hi-IN"/>
        </w:rPr>
        <w:t>- разграничения зеленой зоны (газоны, клумбы, парки) с маршрутами пешеходов и транспорта;</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r w:rsidRPr="00D53B48">
        <w:rPr>
          <w:rFonts w:eastAsia="Arial"/>
          <w:kern w:val="3"/>
          <w:sz w:val="28"/>
          <w:szCs w:val="28"/>
          <w:lang w:bidi="hi-IN"/>
        </w:rPr>
        <w:t>- проектирования дорожек и тротуаров с учетом потоков людей и маршрутов;</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 разграничения зеленых зон и транзитных путей с помощью применения приемов </w:t>
      </w:r>
      <w:proofErr w:type="spellStart"/>
      <w:r w:rsidRPr="00D53B48">
        <w:rPr>
          <w:rFonts w:eastAsia="Arial"/>
          <w:kern w:val="3"/>
          <w:sz w:val="28"/>
          <w:szCs w:val="28"/>
          <w:lang w:bidi="hi-IN"/>
        </w:rPr>
        <w:t>разноуровневой</w:t>
      </w:r>
      <w:proofErr w:type="spellEnd"/>
      <w:r w:rsidRPr="00D53B48">
        <w:rPr>
          <w:rFonts w:eastAsia="Arial"/>
          <w:kern w:val="3"/>
          <w:sz w:val="28"/>
          <w:szCs w:val="28"/>
          <w:lang w:bidi="hi-IN"/>
        </w:rPr>
        <w:t xml:space="preserve"> высоты или создания зеленых кустовых ограждений;</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r w:rsidRPr="00D53B48">
        <w:rPr>
          <w:rFonts w:eastAsia="Arial"/>
          <w:kern w:val="3"/>
          <w:sz w:val="28"/>
          <w:szCs w:val="28"/>
          <w:lang w:bidi="hi-IN"/>
        </w:rPr>
        <w:t>- проектирования изменения высоты и геометрии бордюрного камня с учетом сезонных снежных отвалов;</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r w:rsidRPr="00D53B48">
        <w:rPr>
          <w:rFonts w:eastAsia="Arial"/>
          <w:kern w:val="3"/>
          <w:sz w:val="28"/>
          <w:szCs w:val="28"/>
          <w:lang w:bidi="hi-IN"/>
        </w:rPr>
        <w:t>- использования бордюрного камня;</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r w:rsidRPr="00D53B48">
        <w:rPr>
          <w:rFonts w:eastAsia="Arial"/>
          <w:kern w:val="3"/>
          <w:sz w:val="28"/>
          <w:szCs w:val="28"/>
          <w:lang w:bidi="hi-IN"/>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r w:rsidRPr="00D53B48">
        <w:rPr>
          <w:rFonts w:eastAsia="Arial"/>
          <w:kern w:val="3"/>
          <w:sz w:val="28"/>
          <w:szCs w:val="28"/>
          <w:lang w:bidi="hi-IN"/>
        </w:rPr>
        <w:t>- использования (в особенности на границах зеленых зон) многолетних всесезонных кустистых растений;</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r w:rsidRPr="00D53B48">
        <w:rPr>
          <w:rFonts w:eastAsia="Arial"/>
          <w:kern w:val="3"/>
          <w:sz w:val="28"/>
          <w:szCs w:val="28"/>
          <w:lang w:bidi="hi-IN"/>
        </w:rPr>
        <w:t>- использования по возможности светоотражающих фасадных конструкций для затененных участков газонов;</w:t>
      </w:r>
    </w:p>
    <w:p w:rsidR="00D53B48" w:rsidRPr="00D53B48" w:rsidRDefault="00D53B48" w:rsidP="00D53B48">
      <w:pPr>
        <w:tabs>
          <w:tab w:val="left" w:pos="0"/>
        </w:tabs>
        <w:autoSpaceDE/>
        <w:autoSpaceDN w:val="0"/>
        <w:jc w:val="both"/>
        <w:textAlignment w:val="baseline"/>
        <w:rPr>
          <w:rFonts w:eastAsia="Arial"/>
          <w:kern w:val="3"/>
          <w:sz w:val="28"/>
          <w:szCs w:val="28"/>
          <w:lang w:bidi="hi-IN"/>
        </w:rPr>
      </w:pPr>
      <w:proofErr w:type="gramStart"/>
      <w:r w:rsidRPr="00D53B48">
        <w:rPr>
          <w:rFonts w:eastAsia="Arial"/>
          <w:kern w:val="3"/>
          <w:sz w:val="28"/>
          <w:szCs w:val="28"/>
          <w:lang w:bidi="hi-IN"/>
        </w:rPr>
        <w:t xml:space="preserve">- использования </w:t>
      </w:r>
      <w:proofErr w:type="spellStart"/>
      <w:r w:rsidRPr="00D53B48">
        <w:rPr>
          <w:rFonts w:eastAsia="Arial"/>
          <w:kern w:val="3"/>
          <w:sz w:val="28"/>
          <w:szCs w:val="28"/>
          <w:lang w:bidi="hi-IN"/>
        </w:rPr>
        <w:t>цвето</w:t>
      </w:r>
      <w:proofErr w:type="spellEnd"/>
      <w:r w:rsidRPr="00D53B48">
        <w:rPr>
          <w:rFonts w:eastAsia="Arial"/>
          <w:kern w:val="3"/>
          <w:sz w:val="28"/>
          <w:szCs w:val="28"/>
          <w:lang w:bidi="hi-IN"/>
        </w:rPr>
        <w:t>-графического оформления ограждений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D53B48" w:rsidRPr="00D53B48" w:rsidRDefault="008453B1" w:rsidP="00D53B48">
      <w:pPr>
        <w:tabs>
          <w:tab w:val="left" w:pos="0"/>
        </w:tabs>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6.5. При установке ограждений учитывается:</w:t>
      </w:r>
    </w:p>
    <w:p w:rsidR="00D53B48" w:rsidRPr="00D53B48" w:rsidRDefault="00D53B48" w:rsidP="008453B1">
      <w:pPr>
        <w:widowControl/>
        <w:numPr>
          <w:ilvl w:val="0"/>
          <w:numId w:val="13"/>
        </w:numPr>
        <w:tabs>
          <w:tab w:val="left" w:pos="0"/>
        </w:tabs>
        <w:suppressAutoHyphens w:val="0"/>
        <w:autoSpaceDE/>
        <w:autoSpaceDN w:val="0"/>
        <w:spacing w:line="276" w:lineRule="auto"/>
        <w:ind w:firstLine="709"/>
        <w:jc w:val="both"/>
        <w:textAlignment w:val="baseline"/>
        <w:rPr>
          <w:rFonts w:eastAsia="Arial"/>
          <w:kern w:val="3"/>
          <w:sz w:val="28"/>
          <w:szCs w:val="28"/>
          <w:lang w:bidi="hi-IN"/>
        </w:rPr>
      </w:pPr>
      <w:r w:rsidRPr="00D53B48">
        <w:rPr>
          <w:rFonts w:eastAsia="Arial"/>
          <w:kern w:val="3"/>
          <w:sz w:val="28"/>
          <w:szCs w:val="28"/>
          <w:lang w:bidi="hi-IN"/>
        </w:rPr>
        <w:lastRenderedPageBreak/>
        <w:t xml:space="preserve"> прочность, обеспечивающая защиту пешеходов от наезда автомобилей;</w:t>
      </w:r>
    </w:p>
    <w:p w:rsidR="00D53B48" w:rsidRPr="00D53B48" w:rsidRDefault="00D53B48" w:rsidP="008453B1">
      <w:pPr>
        <w:widowControl/>
        <w:numPr>
          <w:ilvl w:val="0"/>
          <w:numId w:val="13"/>
        </w:numPr>
        <w:tabs>
          <w:tab w:val="left" w:pos="0"/>
        </w:tabs>
        <w:suppressAutoHyphens w:val="0"/>
        <w:autoSpaceDE/>
        <w:autoSpaceDN w:val="0"/>
        <w:spacing w:line="276" w:lineRule="auto"/>
        <w:ind w:firstLine="709"/>
        <w:jc w:val="both"/>
        <w:textAlignment w:val="baseline"/>
        <w:rPr>
          <w:rFonts w:eastAsia="Arial"/>
          <w:kern w:val="3"/>
          <w:sz w:val="28"/>
          <w:szCs w:val="28"/>
          <w:lang w:bidi="hi-IN"/>
        </w:rPr>
      </w:pPr>
      <w:r w:rsidRPr="00D53B48">
        <w:rPr>
          <w:rFonts w:eastAsia="Arial"/>
          <w:kern w:val="3"/>
          <w:sz w:val="28"/>
          <w:szCs w:val="28"/>
          <w:lang w:bidi="hi-IN"/>
        </w:rPr>
        <w:t xml:space="preserve"> модульность, позволяющая создавать конструкции любой формы;</w:t>
      </w:r>
    </w:p>
    <w:p w:rsidR="00D53B48" w:rsidRPr="00D53B48" w:rsidRDefault="00D53B48" w:rsidP="008453B1">
      <w:pPr>
        <w:widowControl/>
        <w:numPr>
          <w:ilvl w:val="0"/>
          <w:numId w:val="13"/>
        </w:numPr>
        <w:tabs>
          <w:tab w:val="left" w:pos="0"/>
        </w:tabs>
        <w:suppressAutoHyphens w:val="0"/>
        <w:autoSpaceDE/>
        <w:autoSpaceDN w:val="0"/>
        <w:spacing w:line="276" w:lineRule="auto"/>
        <w:ind w:firstLine="709"/>
        <w:jc w:val="both"/>
        <w:textAlignment w:val="baseline"/>
        <w:rPr>
          <w:rFonts w:eastAsia="Arial"/>
          <w:kern w:val="3"/>
          <w:sz w:val="28"/>
          <w:szCs w:val="28"/>
          <w:lang w:bidi="hi-IN"/>
        </w:rPr>
      </w:pPr>
      <w:r w:rsidRPr="00D53B48">
        <w:rPr>
          <w:rFonts w:eastAsia="Arial"/>
          <w:kern w:val="3"/>
          <w:sz w:val="28"/>
          <w:szCs w:val="28"/>
          <w:lang w:bidi="hi-IN"/>
        </w:rPr>
        <w:t xml:space="preserve"> наличие светоотражающих элементов, в местах возможного наезда автомобиля;</w:t>
      </w:r>
    </w:p>
    <w:p w:rsidR="00D53B48" w:rsidRPr="00D53B48" w:rsidRDefault="00D53B48" w:rsidP="008453B1">
      <w:pPr>
        <w:widowControl/>
        <w:numPr>
          <w:ilvl w:val="0"/>
          <w:numId w:val="13"/>
        </w:numPr>
        <w:tabs>
          <w:tab w:val="left" w:pos="0"/>
        </w:tabs>
        <w:suppressAutoHyphens w:val="0"/>
        <w:autoSpaceDE/>
        <w:autoSpaceDN w:val="0"/>
        <w:spacing w:line="276" w:lineRule="auto"/>
        <w:ind w:firstLine="709"/>
        <w:jc w:val="both"/>
        <w:textAlignment w:val="baseline"/>
        <w:rPr>
          <w:rFonts w:eastAsia="Arial"/>
          <w:kern w:val="3"/>
          <w:sz w:val="28"/>
          <w:szCs w:val="28"/>
          <w:lang w:bidi="hi-IN"/>
        </w:rPr>
      </w:pPr>
      <w:r w:rsidRPr="00D53B48">
        <w:rPr>
          <w:rFonts w:eastAsia="Arial"/>
          <w:kern w:val="3"/>
          <w:sz w:val="28"/>
          <w:szCs w:val="28"/>
          <w:lang w:bidi="hi-IN"/>
        </w:rPr>
        <w:t xml:space="preserve"> расположение ограды не далее 10 см от края газона;</w:t>
      </w:r>
    </w:p>
    <w:p w:rsidR="00D53B48" w:rsidRPr="00D53B48" w:rsidRDefault="00D53B48" w:rsidP="008453B1">
      <w:pPr>
        <w:widowControl/>
        <w:numPr>
          <w:ilvl w:val="0"/>
          <w:numId w:val="14"/>
        </w:numPr>
        <w:tabs>
          <w:tab w:val="left" w:pos="0"/>
        </w:tabs>
        <w:suppressAutoHyphens w:val="0"/>
        <w:autoSpaceDE/>
        <w:autoSpaceDN w:val="0"/>
        <w:spacing w:line="276" w:lineRule="auto"/>
        <w:ind w:firstLine="709"/>
        <w:jc w:val="both"/>
        <w:textAlignment w:val="baseline"/>
        <w:rPr>
          <w:rFonts w:eastAsia="Arial"/>
          <w:kern w:val="3"/>
          <w:sz w:val="28"/>
          <w:szCs w:val="28"/>
          <w:lang w:bidi="hi-IN"/>
        </w:rPr>
      </w:pPr>
      <w:r w:rsidRPr="00D53B48">
        <w:rPr>
          <w:rFonts w:eastAsia="Arial"/>
          <w:kern w:val="3"/>
          <w:sz w:val="28"/>
          <w:szCs w:val="28"/>
          <w:lang w:bidi="hi-IN"/>
        </w:rPr>
        <w:t xml:space="preserve"> использование нейтральных цветов или естественного цвета используемого материала.</w:t>
      </w:r>
    </w:p>
    <w:p w:rsidR="00D53B48" w:rsidRPr="00D53B48" w:rsidRDefault="00D53B48" w:rsidP="00D53B48">
      <w:pPr>
        <w:tabs>
          <w:tab w:val="left" w:pos="0"/>
        </w:tabs>
        <w:autoSpaceDE/>
        <w:autoSpaceDN w:val="0"/>
        <w:jc w:val="both"/>
        <w:textAlignment w:val="baseline"/>
        <w:rPr>
          <w:kern w:val="3"/>
          <w:sz w:val="28"/>
          <w:szCs w:val="28"/>
          <w:lang w:bidi="hi-IN"/>
        </w:rPr>
      </w:pPr>
    </w:p>
    <w:p w:rsidR="00D53B48" w:rsidRPr="00D53B48" w:rsidRDefault="00D53B48" w:rsidP="008453B1">
      <w:pPr>
        <w:tabs>
          <w:tab w:val="left" w:pos="0"/>
        </w:tabs>
        <w:autoSpaceDE/>
        <w:autoSpaceDN w:val="0"/>
        <w:jc w:val="center"/>
        <w:textAlignment w:val="baseline"/>
        <w:rPr>
          <w:rFonts w:eastAsia="SimSun"/>
          <w:kern w:val="3"/>
          <w:sz w:val="28"/>
          <w:szCs w:val="28"/>
          <w:lang w:bidi="hi-IN"/>
        </w:rPr>
      </w:pPr>
      <w:r w:rsidRPr="00D53B48">
        <w:rPr>
          <w:rFonts w:eastAsia="SimSun"/>
          <w:b/>
          <w:bCs/>
          <w:kern w:val="3"/>
          <w:sz w:val="28"/>
          <w:szCs w:val="28"/>
          <w:lang w:bidi="hi-IN"/>
        </w:rPr>
        <w:t>7. Водные устройства</w:t>
      </w:r>
    </w:p>
    <w:p w:rsidR="00D53B48" w:rsidRPr="00D53B48" w:rsidRDefault="008453B1" w:rsidP="00D53B48">
      <w:pPr>
        <w:autoSpaceDE/>
        <w:autoSpaceDN w:val="0"/>
        <w:jc w:val="both"/>
        <w:textAlignment w:val="baseline"/>
        <w:rPr>
          <w:rFonts w:eastAsia="Arial"/>
          <w:kern w:val="3"/>
          <w:lang w:bidi="hi-IN"/>
        </w:rPr>
      </w:pPr>
      <w:r>
        <w:rPr>
          <w:rFonts w:eastAsia="Arial"/>
          <w:kern w:val="3"/>
          <w:sz w:val="28"/>
          <w:szCs w:val="28"/>
          <w:lang w:bidi="hi-IN"/>
        </w:rPr>
        <w:t xml:space="preserve">        </w:t>
      </w:r>
      <w:r w:rsidR="00D53B48" w:rsidRPr="00D53B48">
        <w:rPr>
          <w:rFonts w:eastAsia="Arial"/>
          <w:kern w:val="3"/>
          <w:sz w:val="28"/>
          <w:szCs w:val="28"/>
          <w:lang w:bidi="hi-IN"/>
        </w:rPr>
        <w:t xml:space="preserve">7.1. В рамках </w:t>
      </w:r>
      <w:proofErr w:type="gramStart"/>
      <w:r w:rsidR="00D53B48" w:rsidRPr="00D53B48">
        <w:rPr>
          <w:rFonts w:eastAsia="Arial"/>
          <w:kern w:val="3"/>
          <w:sz w:val="28"/>
          <w:szCs w:val="28"/>
          <w:lang w:bidi="hi-IN"/>
        </w:rPr>
        <w:t>решения задачи обеспечения качества городской среды</w:t>
      </w:r>
      <w:proofErr w:type="gramEnd"/>
      <w:r w:rsidR="00D53B48" w:rsidRPr="00D53B48">
        <w:rPr>
          <w:rFonts w:eastAsia="Arial"/>
          <w:kern w:val="3"/>
          <w:sz w:val="28"/>
          <w:szCs w:val="28"/>
          <w:lang w:bidi="hi-IN"/>
        </w:rPr>
        <w:t xml:space="preserve">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D53B48" w:rsidRPr="00D53B48" w:rsidRDefault="008453B1" w:rsidP="00D53B48">
      <w:pPr>
        <w:autoSpaceDE/>
        <w:autoSpaceDN w:val="0"/>
        <w:jc w:val="both"/>
        <w:textAlignment w:val="baseline"/>
        <w:rPr>
          <w:rFonts w:eastAsia="Arial"/>
          <w:kern w:val="3"/>
          <w:lang w:bidi="hi-IN"/>
        </w:rPr>
      </w:pPr>
      <w:r>
        <w:rPr>
          <w:rFonts w:eastAsia="Arial"/>
          <w:kern w:val="3"/>
          <w:sz w:val="28"/>
          <w:szCs w:val="28"/>
          <w:lang w:bidi="hi-IN"/>
        </w:rPr>
        <w:t xml:space="preserve">       </w:t>
      </w:r>
      <w:r w:rsidR="00D53B48" w:rsidRPr="00D53B48">
        <w:rPr>
          <w:rFonts w:eastAsia="Arial"/>
          <w:kern w:val="3"/>
          <w:sz w:val="28"/>
          <w:szCs w:val="28"/>
          <w:lang w:bidi="hi-IN"/>
        </w:rPr>
        <w:t>7.2.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D53B48" w:rsidRPr="00D53B48" w:rsidRDefault="008453B1" w:rsidP="00D53B48">
      <w:pPr>
        <w:autoSpaceDE/>
        <w:autoSpaceDN w:val="0"/>
        <w:jc w:val="both"/>
        <w:textAlignment w:val="baseline"/>
        <w:rPr>
          <w:rFonts w:eastAsia="Arial"/>
          <w:kern w:val="3"/>
          <w:lang w:bidi="hi-IN"/>
        </w:rPr>
      </w:pPr>
      <w:r>
        <w:rPr>
          <w:rFonts w:eastAsia="Arial"/>
          <w:kern w:val="3"/>
          <w:sz w:val="28"/>
          <w:szCs w:val="28"/>
          <w:lang w:bidi="hi-IN"/>
        </w:rPr>
        <w:t xml:space="preserve">      </w:t>
      </w:r>
      <w:r w:rsidR="00D53B48" w:rsidRPr="00D53B48">
        <w:rPr>
          <w:rFonts w:eastAsia="Arial"/>
          <w:kern w:val="3"/>
          <w:sz w:val="28"/>
          <w:szCs w:val="28"/>
          <w:lang w:bidi="hi-IN"/>
        </w:rPr>
        <w:t>7.3. При устройстве водных элементов благоустройства должны быть приняты меры по обеспечению безопасности на данном объекте.</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8. Уличное коммунально-бытовое оборудование</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ab/>
        <w:t xml:space="preserve">8.1. В рамках </w:t>
      </w:r>
      <w:proofErr w:type="gramStart"/>
      <w:r w:rsidRPr="00D53B48">
        <w:rPr>
          <w:kern w:val="3"/>
          <w:sz w:val="28"/>
          <w:szCs w:val="28"/>
          <w:lang w:bidi="hi-IN"/>
        </w:rPr>
        <w:t>решения задачи обеспечения качества городской среды</w:t>
      </w:r>
      <w:proofErr w:type="gramEnd"/>
      <w:r w:rsidRPr="00D53B48">
        <w:rPr>
          <w:kern w:val="3"/>
          <w:sz w:val="28"/>
          <w:szCs w:val="28"/>
          <w:lang w:bidi="hi-IN"/>
        </w:rPr>
        <w:t xml:space="preserve">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D53B48" w:rsidRPr="00D53B48" w:rsidRDefault="00D53B48" w:rsidP="00D53B48">
      <w:pPr>
        <w:autoSpaceDE/>
        <w:autoSpaceDN w:val="0"/>
        <w:jc w:val="both"/>
        <w:textAlignment w:val="baseline"/>
        <w:rPr>
          <w:rFonts w:eastAsia="SimSun"/>
          <w:kern w:val="3"/>
          <w:sz w:val="28"/>
          <w:szCs w:val="28"/>
          <w:lang w:bidi="hi-IN"/>
        </w:rPr>
      </w:pPr>
      <w:r w:rsidRPr="00D53B48">
        <w:rPr>
          <w:kern w:val="3"/>
          <w:sz w:val="28"/>
          <w:szCs w:val="28"/>
          <w:lang w:bidi="hi-IN"/>
        </w:rPr>
        <w:tab/>
        <w:t>8.2. С</w:t>
      </w:r>
      <w:r w:rsidRPr="00D53B48">
        <w:rPr>
          <w:rFonts w:eastAsia="SimSun"/>
          <w:kern w:val="3"/>
          <w:sz w:val="28"/>
          <w:szCs w:val="28"/>
          <w:lang w:bidi="hi-IN"/>
        </w:rPr>
        <w:t>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следует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 xml:space="preserve">8.3. Для складирования коммунальных отходов на территории поселения (улицах, площадях, объектах рекреации)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Расстановка урн и контейнеров не должна создавать помех для движения пешеходов, проезда инвалидных и </w:t>
      </w:r>
      <w:r w:rsidRPr="00D53B48">
        <w:rPr>
          <w:rFonts w:eastAsia="Arial"/>
          <w:kern w:val="3"/>
          <w:sz w:val="28"/>
          <w:szCs w:val="28"/>
          <w:lang w:bidi="hi-IN"/>
        </w:rPr>
        <w:lastRenderedPageBreak/>
        <w:t>детских колясок.</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ab/>
        <w:t>8.4. Количество и объем контейнеров определяется в соответствии с требованиями законодательства об отходах производства и потребления.</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ab/>
        <w:t>8.5. При установке урн соблюдаются следующие требования и условия:</w:t>
      </w:r>
    </w:p>
    <w:p w:rsidR="00D53B48" w:rsidRPr="00D53B48" w:rsidRDefault="00D53B48" w:rsidP="008453B1">
      <w:pPr>
        <w:widowControl/>
        <w:numPr>
          <w:ilvl w:val="0"/>
          <w:numId w:val="15"/>
        </w:numPr>
        <w:suppressAutoHyphens w:val="0"/>
        <w:autoSpaceDE/>
        <w:autoSpaceDN w:val="0"/>
        <w:spacing w:line="276" w:lineRule="auto"/>
        <w:ind w:firstLine="540"/>
        <w:jc w:val="both"/>
        <w:textAlignment w:val="baseline"/>
        <w:rPr>
          <w:rFonts w:eastAsia="Arial"/>
          <w:kern w:val="3"/>
          <w:sz w:val="28"/>
          <w:szCs w:val="28"/>
          <w:lang w:bidi="hi-IN"/>
        </w:rPr>
      </w:pPr>
      <w:r w:rsidRPr="00D53B48">
        <w:rPr>
          <w:rFonts w:eastAsia="Arial"/>
          <w:kern w:val="3"/>
          <w:sz w:val="28"/>
          <w:szCs w:val="28"/>
          <w:lang w:bidi="hi-IN"/>
        </w:rPr>
        <w:t xml:space="preserve"> достаточная высота (максимальная до 100 см) и объем;</w:t>
      </w:r>
    </w:p>
    <w:p w:rsidR="00D53B48" w:rsidRPr="00D53B48" w:rsidRDefault="00D53B48" w:rsidP="008453B1">
      <w:pPr>
        <w:widowControl/>
        <w:numPr>
          <w:ilvl w:val="0"/>
          <w:numId w:val="15"/>
        </w:numPr>
        <w:suppressAutoHyphens w:val="0"/>
        <w:autoSpaceDE/>
        <w:autoSpaceDN w:val="0"/>
        <w:spacing w:line="276" w:lineRule="auto"/>
        <w:ind w:firstLine="540"/>
        <w:jc w:val="both"/>
        <w:textAlignment w:val="baseline"/>
        <w:rPr>
          <w:rFonts w:eastAsia="Arial"/>
          <w:kern w:val="3"/>
          <w:sz w:val="28"/>
          <w:szCs w:val="28"/>
          <w:lang w:bidi="hi-IN"/>
        </w:rPr>
      </w:pPr>
      <w:r w:rsidRPr="00D53B48">
        <w:rPr>
          <w:rFonts w:eastAsia="Arial"/>
          <w:kern w:val="3"/>
          <w:sz w:val="28"/>
          <w:szCs w:val="28"/>
          <w:lang w:bidi="hi-IN"/>
        </w:rPr>
        <w:t xml:space="preserve"> защита от дождя и снега;</w:t>
      </w:r>
    </w:p>
    <w:p w:rsidR="00D53B48" w:rsidRPr="00D53B48" w:rsidRDefault="00D53B48" w:rsidP="00D53B48">
      <w:pPr>
        <w:widowControl/>
        <w:numPr>
          <w:ilvl w:val="0"/>
          <w:numId w:val="15"/>
        </w:numPr>
        <w:suppressAutoHyphens w:val="0"/>
        <w:autoSpaceDE/>
        <w:autoSpaceDN w:val="0"/>
        <w:spacing w:after="200" w:line="276" w:lineRule="auto"/>
        <w:ind w:firstLine="540"/>
        <w:jc w:val="both"/>
        <w:textAlignment w:val="baseline"/>
        <w:rPr>
          <w:rFonts w:eastAsia="Arial"/>
          <w:kern w:val="3"/>
          <w:sz w:val="28"/>
          <w:szCs w:val="28"/>
          <w:lang w:bidi="hi-IN"/>
        </w:rPr>
      </w:pPr>
      <w:r w:rsidRPr="00D53B48">
        <w:rPr>
          <w:rFonts w:eastAsia="Arial"/>
          <w:kern w:val="3"/>
          <w:sz w:val="28"/>
          <w:szCs w:val="28"/>
          <w:lang w:bidi="hi-IN"/>
        </w:rPr>
        <w:t xml:space="preserve"> </w:t>
      </w:r>
      <w:r w:rsidRPr="00D53B48">
        <w:rPr>
          <w:kern w:val="3"/>
          <w:sz w:val="28"/>
          <w:szCs w:val="28"/>
          <w:lang w:bidi="hi-IN"/>
        </w:rPr>
        <w:t>использование и аккуратное расположение вставных ведер и мусорных мешков.</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 xml:space="preserve">9. </w:t>
      </w:r>
      <w:bookmarkStart w:id="2" w:name="_Toc472352450"/>
      <w:r w:rsidRPr="00D53B48">
        <w:rPr>
          <w:b/>
          <w:bCs/>
          <w:kern w:val="3"/>
          <w:sz w:val="28"/>
          <w:szCs w:val="28"/>
          <w:lang w:bidi="hi-IN"/>
        </w:rPr>
        <w:t>Уличное техническое и инженерное оборудование</w:t>
      </w:r>
      <w:bookmarkEnd w:id="2"/>
    </w:p>
    <w:p w:rsidR="00D53B48" w:rsidRPr="00D53B48" w:rsidRDefault="00D53B48" w:rsidP="00D53B48">
      <w:pPr>
        <w:autoSpaceDE/>
        <w:autoSpaceDN w:val="0"/>
        <w:jc w:val="both"/>
        <w:textAlignment w:val="baseline"/>
        <w:rPr>
          <w:rFonts w:eastAsia="SimSun"/>
          <w:kern w:val="3"/>
          <w:sz w:val="28"/>
          <w:szCs w:val="28"/>
          <w:lang w:bidi="hi-IN"/>
        </w:rPr>
      </w:pPr>
      <w:r w:rsidRPr="00D53B48">
        <w:rPr>
          <w:rFonts w:eastAsia="SimSun"/>
          <w:kern w:val="3"/>
          <w:sz w:val="28"/>
          <w:szCs w:val="28"/>
          <w:lang w:bidi="hi-IN"/>
        </w:rPr>
        <w:tab/>
        <w:t xml:space="preserve">9.1. </w:t>
      </w:r>
      <w:r w:rsidRPr="00D53B48">
        <w:rPr>
          <w:kern w:val="3"/>
          <w:sz w:val="28"/>
          <w:szCs w:val="28"/>
          <w:lang w:bidi="hi-IN"/>
        </w:rPr>
        <w:t xml:space="preserve">К уличному техническому оборудованию относятся: укрытия таксофонов, банкоматы, интерактивные информационные терминалы, почтовые ящики, автоматы по продаже воды и др., элементы инженерного оборудования -  смотровые люки, решетки </w:t>
      </w:r>
      <w:proofErr w:type="spellStart"/>
      <w:r w:rsidRPr="00D53B48">
        <w:rPr>
          <w:kern w:val="3"/>
          <w:sz w:val="28"/>
          <w:szCs w:val="28"/>
          <w:lang w:bidi="hi-IN"/>
        </w:rPr>
        <w:t>дождеприемных</w:t>
      </w:r>
      <w:proofErr w:type="spellEnd"/>
      <w:r w:rsidRPr="00D53B48">
        <w:rPr>
          <w:kern w:val="3"/>
          <w:sz w:val="28"/>
          <w:szCs w:val="28"/>
          <w:lang w:bidi="hi-IN"/>
        </w:rPr>
        <w:t xml:space="preserve"> колодцев, вентиляционные шахты подземных коммуникаций, шкафы телефонной связи и т.п.</w:t>
      </w:r>
    </w:p>
    <w:p w:rsidR="00D53B48" w:rsidRPr="00D53B48" w:rsidRDefault="00D53B48" w:rsidP="00D53B48">
      <w:pPr>
        <w:autoSpaceDE/>
        <w:autoSpaceDN w:val="0"/>
        <w:jc w:val="both"/>
        <w:textAlignment w:val="baseline"/>
        <w:rPr>
          <w:rFonts w:eastAsia="SimSun"/>
          <w:kern w:val="3"/>
          <w:sz w:val="28"/>
          <w:szCs w:val="28"/>
          <w:lang w:bidi="hi-IN"/>
        </w:rPr>
      </w:pPr>
      <w:r w:rsidRPr="00D53B48">
        <w:rPr>
          <w:rFonts w:eastAsia="SimSun"/>
          <w:kern w:val="3"/>
          <w:sz w:val="28"/>
          <w:szCs w:val="28"/>
          <w:lang w:bidi="hi-IN"/>
        </w:rPr>
        <w:tab/>
        <w:t xml:space="preserve">9.2. В рамках </w:t>
      </w:r>
      <w:proofErr w:type="gramStart"/>
      <w:r w:rsidRPr="00D53B48">
        <w:rPr>
          <w:rFonts w:eastAsia="SimSun"/>
          <w:kern w:val="3"/>
          <w:sz w:val="28"/>
          <w:szCs w:val="28"/>
          <w:lang w:bidi="hi-IN"/>
        </w:rPr>
        <w:t>решения задачи обеспечения качества городской среды</w:t>
      </w:r>
      <w:proofErr w:type="gramEnd"/>
      <w:r w:rsidRPr="00D53B48">
        <w:rPr>
          <w:rFonts w:eastAsia="SimSun"/>
          <w:kern w:val="3"/>
          <w:sz w:val="28"/>
          <w:szCs w:val="28"/>
          <w:lang w:bidi="hi-IN"/>
        </w:rPr>
        <w:t xml:space="preserve">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D53B48" w:rsidRPr="00D53B48" w:rsidRDefault="00D53B48" w:rsidP="00D53B48">
      <w:pPr>
        <w:autoSpaceDE/>
        <w:autoSpaceDN w:val="0"/>
        <w:jc w:val="both"/>
        <w:textAlignment w:val="baseline"/>
        <w:rPr>
          <w:rFonts w:eastAsia="SimSun"/>
          <w:kern w:val="3"/>
          <w:sz w:val="28"/>
          <w:szCs w:val="28"/>
          <w:lang w:bidi="hi-IN"/>
        </w:rPr>
      </w:pPr>
      <w:r w:rsidRPr="00D53B48">
        <w:rPr>
          <w:rFonts w:eastAsia="SimSun"/>
          <w:kern w:val="3"/>
          <w:sz w:val="28"/>
          <w:szCs w:val="28"/>
          <w:lang w:bidi="hi-IN"/>
        </w:rPr>
        <w:tab/>
        <w:t xml:space="preserve">9.3. При установке технического оборудования на территориях общественного, жилого, рекреационного назначения должно быть предусмотрено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Проектирование размещения крышек люков смотровых колодцев, расположенных на территории пешеходных коммуникаций (в </w:t>
      </w:r>
      <w:proofErr w:type="spellStart"/>
      <w:r w:rsidRPr="00D53B48">
        <w:rPr>
          <w:rFonts w:eastAsia="SimSun"/>
          <w:kern w:val="3"/>
          <w:sz w:val="28"/>
          <w:szCs w:val="28"/>
          <w:lang w:bidi="hi-IN"/>
        </w:rPr>
        <w:t>т.ч</w:t>
      </w:r>
      <w:proofErr w:type="spellEnd"/>
      <w:r w:rsidRPr="00D53B48">
        <w:rPr>
          <w:rFonts w:eastAsia="SimSun"/>
          <w:kern w:val="3"/>
          <w:sz w:val="28"/>
          <w:szCs w:val="28"/>
          <w:lang w:bidi="hi-IN"/>
        </w:rPr>
        <w:t>. уличных переходов), осуществляется на одном уровне с покрытием прилегающей поверхности.</w:t>
      </w:r>
    </w:p>
    <w:p w:rsidR="00D53B48" w:rsidRPr="00D53B48" w:rsidRDefault="00D53B48" w:rsidP="00D53B48">
      <w:pPr>
        <w:autoSpaceDE/>
        <w:autoSpaceDN w:val="0"/>
        <w:jc w:val="both"/>
        <w:textAlignment w:val="baseline"/>
        <w:rPr>
          <w:kern w:val="3"/>
          <w:sz w:val="28"/>
          <w:szCs w:val="28"/>
          <w:lang w:bidi="hi-IN"/>
        </w:rPr>
      </w:pP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 xml:space="preserve">10. </w:t>
      </w:r>
      <w:bookmarkStart w:id="3" w:name="_Toc472352451"/>
      <w:r w:rsidRPr="00D53B48">
        <w:rPr>
          <w:b/>
          <w:bCs/>
          <w:kern w:val="3"/>
          <w:sz w:val="28"/>
          <w:szCs w:val="28"/>
          <w:lang w:bidi="hi-IN"/>
        </w:rPr>
        <w:t>Игровое и спортивное оборудование</w:t>
      </w:r>
      <w:bookmarkEnd w:id="3"/>
    </w:p>
    <w:p w:rsidR="00D53B48" w:rsidRPr="00D53B48" w:rsidRDefault="008453B1" w:rsidP="008453B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10.1. </w:t>
      </w:r>
      <w:r w:rsidR="00D53B48" w:rsidRPr="00D53B48">
        <w:rPr>
          <w:kern w:val="3"/>
          <w:sz w:val="28"/>
          <w:szCs w:val="28"/>
          <w:lang w:bidi="hi-IN"/>
        </w:rPr>
        <w:t xml:space="preserve">В рамках </w:t>
      </w:r>
      <w:proofErr w:type="gramStart"/>
      <w:r w:rsidR="00D53B48" w:rsidRPr="00D53B48">
        <w:rPr>
          <w:kern w:val="3"/>
          <w:sz w:val="28"/>
          <w:szCs w:val="28"/>
          <w:lang w:bidi="hi-IN"/>
        </w:rPr>
        <w:t>решения задачи обеспечения качества городской среды</w:t>
      </w:r>
      <w:proofErr w:type="gramEnd"/>
      <w:r w:rsidR="00D53B48" w:rsidRPr="00D53B48">
        <w:rPr>
          <w:kern w:val="3"/>
          <w:sz w:val="28"/>
          <w:szCs w:val="28"/>
          <w:lang w:bidi="hi-IN"/>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53B48" w:rsidRPr="00D53B48" w:rsidRDefault="008453B1" w:rsidP="008453B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10.2. </w:t>
      </w:r>
      <w:r w:rsidR="00D53B48" w:rsidRPr="00D53B48">
        <w:rPr>
          <w:kern w:val="3"/>
          <w:sz w:val="28"/>
          <w:szCs w:val="28"/>
          <w:lang w:bidi="hi-IN"/>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D53B48" w:rsidRPr="00D53B48" w:rsidRDefault="008453B1" w:rsidP="008453B1">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lastRenderedPageBreak/>
        <w:t xml:space="preserve">         10.3. </w:t>
      </w:r>
      <w:r w:rsidR="00D53B48" w:rsidRPr="00D53B48">
        <w:rPr>
          <w:kern w:val="3"/>
          <w:sz w:val="28"/>
          <w:szCs w:val="28"/>
          <w:lang w:bidi="hi-IN"/>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D53B48" w:rsidRPr="00D53B48" w:rsidRDefault="00D53B48" w:rsidP="00D53B48">
      <w:pPr>
        <w:autoSpaceDE/>
        <w:autoSpaceDN w:val="0"/>
        <w:jc w:val="both"/>
        <w:textAlignment w:val="baseline"/>
        <w:rPr>
          <w:kern w:val="3"/>
          <w:sz w:val="28"/>
          <w:szCs w:val="28"/>
          <w:lang w:bidi="hi-IN"/>
        </w:rPr>
      </w:pP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11. О</w:t>
      </w:r>
      <w:bookmarkStart w:id="4" w:name="_Toc472352452"/>
      <w:r w:rsidRPr="00D53B48">
        <w:rPr>
          <w:b/>
          <w:bCs/>
          <w:kern w:val="3"/>
          <w:sz w:val="28"/>
          <w:szCs w:val="28"/>
          <w:lang w:bidi="hi-IN"/>
        </w:rPr>
        <w:t>светительное оборудование</w:t>
      </w:r>
      <w:bookmarkEnd w:id="4"/>
    </w:p>
    <w:p w:rsidR="00D53B48" w:rsidRPr="00D53B48" w:rsidRDefault="008453B1" w:rsidP="008453B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11.1. </w:t>
      </w:r>
      <w:r w:rsidR="00D53B48" w:rsidRPr="00D53B48">
        <w:rPr>
          <w:kern w:val="3"/>
          <w:sz w:val="28"/>
          <w:szCs w:val="28"/>
          <w:lang w:bidi="hi-IN"/>
        </w:rPr>
        <w:t xml:space="preserve">В рамках </w:t>
      </w:r>
      <w:proofErr w:type="gramStart"/>
      <w:r w:rsidR="00D53B48" w:rsidRPr="00D53B48">
        <w:rPr>
          <w:kern w:val="3"/>
          <w:sz w:val="28"/>
          <w:szCs w:val="28"/>
          <w:lang w:bidi="hi-IN"/>
        </w:rPr>
        <w:t>решения задачи обеспечения качества городской среды</w:t>
      </w:r>
      <w:proofErr w:type="gramEnd"/>
      <w:r w:rsidR="00D53B48" w:rsidRPr="00D53B48">
        <w:rPr>
          <w:kern w:val="3"/>
          <w:sz w:val="28"/>
          <w:szCs w:val="28"/>
          <w:lang w:bidi="hi-IN"/>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53B48" w:rsidRPr="00D53B48" w:rsidRDefault="008453B1" w:rsidP="008453B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11.2. </w:t>
      </w:r>
      <w:r w:rsidR="00D53B48" w:rsidRPr="00D53B48">
        <w:rPr>
          <w:kern w:val="3"/>
          <w:sz w:val="28"/>
          <w:szCs w:val="28"/>
          <w:lang w:bidi="hi-IN"/>
        </w:rPr>
        <w:t xml:space="preserve">При </w:t>
      </w:r>
      <w:r w:rsidR="00D53B48" w:rsidRPr="00D53B48">
        <w:rPr>
          <w:rFonts w:eastAsia="SimSun"/>
          <w:kern w:val="3"/>
          <w:sz w:val="28"/>
          <w:szCs w:val="28"/>
          <w:lang w:bidi="hi-IN"/>
        </w:rPr>
        <w:t>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 экономичность и </w:t>
      </w:r>
      <w:proofErr w:type="spellStart"/>
      <w:r w:rsidRPr="00D53B48">
        <w:rPr>
          <w:rFonts w:eastAsia="Arial"/>
          <w:kern w:val="3"/>
          <w:sz w:val="28"/>
          <w:szCs w:val="28"/>
          <w:lang w:bidi="hi-IN"/>
        </w:rPr>
        <w:t>энергоэффективность</w:t>
      </w:r>
      <w:proofErr w:type="spellEnd"/>
      <w:r w:rsidRPr="00D53B48">
        <w:rPr>
          <w:rFonts w:eastAsia="Arial"/>
          <w:kern w:val="3"/>
          <w:sz w:val="28"/>
          <w:szCs w:val="28"/>
          <w:lang w:bidi="hi-IN"/>
        </w:rPr>
        <w:t xml:space="preserve"> применяемых установок, рациональное распределение и использование электроэнергии;</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эстетика элементов осветительных установок, их дизайн, качество материалов и изделий с учетом восприятия в дневное и ночное время;</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удобство обслуживания и управления при разных режимах работы установок.</w:t>
      </w:r>
    </w:p>
    <w:p w:rsidR="00D53B48" w:rsidRPr="00D53B48" w:rsidRDefault="008453B1"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11.3. Функциональное освещение:</w:t>
      </w:r>
    </w:p>
    <w:p w:rsidR="00D53B48" w:rsidRPr="00D53B48" w:rsidRDefault="00D53B48" w:rsidP="00D53B48">
      <w:pPr>
        <w:autoSpaceDE/>
        <w:autoSpaceDN w:val="0"/>
        <w:jc w:val="both"/>
        <w:textAlignment w:val="baseline"/>
        <w:rPr>
          <w:rFonts w:eastAsia="SimSun"/>
          <w:kern w:val="3"/>
          <w:sz w:val="28"/>
          <w:szCs w:val="28"/>
          <w:lang w:bidi="hi-IN"/>
        </w:rPr>
      </w:pPr>
      <w:r w:rsidRPr="00D53B48">
        <w:rPr>
          <w:kern w:val="3"/>
          <w:sz w:val="28"/>
          <w:szCs w:val="28"/>
          <w:lang w:bidi="hi-IN"/>
        </w:rPr>
        <w:tab/>
        <w:t>11.3.1. Функциональное освещение (далее - ФО) осуществляется стационарными установками освещения дорожных покрытий и простран</w:t>
      </w:r>
      <w:proofErr w:type="gramStart"/>
      <w:r w:rsidRPr="00D53B48">
        <w:rPr>
          <w:kern w:val="3"/>
          <w:sz w:val="28"/>
          <w:szCs w:val="28"/>
          <w:lang w:bidi="hi-IN"/>
        </w:rPr>
        <w:t>ств в тр</w:t>
      </w:r>
      <w:proofErr w:type="gramEnd"/>
      <w:r w:rsidRPr="00D53B48">
        <w:rPr>
          <w:kern w:val="3"/>
          <w:sz w:val="28"/>
          <w:szCs w:val="28"/>
          <w:lang w:bidi="hi-IN"/>
        </w:rPr>
        <w:t xml:space="preserve">анспортных и пешеходных зонах. Установки ФО подразделяются </w:t>
      </w:r>
      <w:proofErr w:type="gramStart"/>
      <w:r w:rsidRPr="00D53B48">
        <w:rPr>
          <w:kern w:val="3"/>
          <w:sz w:val="28"/>
          <w:szCs w:val="28"/>
          <w:lang w:bidi="hi-IN"/>
        </w:rPr>
        <w:t>на</w:t>
      </w:r>
      <w:proofErr w:type="gramEnd"/>
      <w:r w:rsidRPr="00D53B48">
        <w:rPr>
          <w:kern w:val="3"/>
          <w:sz w:val="28"/>
          <w:szCs w:val="28"/>
          <w:lang w:bidi="hi-IN"/>
        </w:rPr>
        <w:t xml:space="preserve"> обычные, </w:t>
      </w:r>
      <w:proofErr w:type="spellStart"/>
      <w:r w:rsidRPr="00D53B48">
        <w:rPr>
          <w:kern w:val="3"/>
          <w:sz w:val="28"/>
          <w:szCs w:val="28"/>
          <w:lang w:bidi="hi-IN"/>
        </w:rPr>
        <w:t>высокомачтовые</w:t>
      </w:r>
      <w:proofErr w:type="spellEnd"/>
      <w:r w:rsidRPr="00D53B48">
        <w:rPr>
          <w:kern w:val="3"/>
          <w:sz w:val="28"/>
          <w:szCs w:val="28"/>
          <w:lang w:bidi="hi-IN"/>
        </w:rPr>
        <w:t>, парапетные, газонные и встроенные.</w:t>
      </w:r>
    </w:p>
    <w:p w:rsidR="00D53B48" w:rsidRPr="00D53B48" w:rsidRDefault="008453B1"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11.3.2. В обычных установках светильники располагаются на опорах (венчающие, консольные), подвесах или фасадах (бра, плафоны). Применять их следует в транспортных и пешеходных зонах как наиболее традиционные.</w:t>
      </w:r>
    </w:p>
    <w:p w:rsidR="00D53B48" w:rsidRPr="00D53B48" w:rsidRDefault="008453B1"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 xml:space="preserve">11.3.3. </w:t>
      </w:r>
      <w:proofErr w:type="spellStart"/>
      <w:r w:rsidR="00D53B48" w:rsidRPr="00D53B48">
        <w:rPr>
          <w:kern w:val="3"/>
          <w:sz w:val="28"/>
          <w:szCs w:val="28"/>
          <w:lang w:bidi="hi-IN"/>
        </w:rPr>
        <w:t>Высокомачтовые</w:t>
      </w:r>
      <w:proofErr w:type="spellEnd"/>
      <w:r w:rsidR="00D53B48" w:rsidRPr="00D53B48">
        <w:rPr>
          <w:kern w:val="3"/>
          <w:sz w:val="28"/>
          <w:szCs w:val="28"/>
          <w:lang w:bidi="hi-IN"/>
        </w:rPr>
        <w:t xml:space="preserve"> установки используются для освещения обширных пространств, транспортных развязок и магистралей, открытых паркингов.</w:t>
      </w:r>
    </w:p>
    <w:p w:rsidR="00D53B48" w:rsidRPr="00D53B48" w:rsidRDefault="008453B1"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11.3.4. В парапетных установках светильники встраиваются линией или пунктиром в парапет, ограждающий проезжую часть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53B48" w:rsidRPr="00D53B48" w:rsidRDefault="008453B1"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 xml:space="preserve">11.3.5. Газонные светильники служат для освещения газонов, цветников, пешеходных дорожек и площадок. Их размещение может предусматриваться </w:t>
      </w:r>
      <w:r w:rsidR="00D53B48" w:rsidRPr="00D53B48">
        <w:rPr>
          <w:kern w:val="3"/>
          <w:sz w:val="28"/>
          <w:szCs w:val="28"/>
          <w:lang w:bidi="hi-IN"/>
        </w:rPr>
        <w:lastRenderedPageBreak/>
        <w:t>на территориях общественных пространств и объектов рекреации в зонах минимального вандализма.</w:t>
      </w:r>
    </w:p>
    <w:p w:rsidR="00D53B48" w:rsidRPr="00D53B48" w:rsidRDefault="008453B1"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11.3.6. Светильники, встроенные в ступени, подпорные стенки, ограждения, цоколи зданий и сооружений, малые архитектурные формы (далее – МАФ), преимущественно используются для освещения пешеходных зон территорий общественного назначения.</w:t>
      </w:r>
    </w:p>
    <w:p w:rsidR="00D53B48" w:rsidRPr="00D53B48" w:rsidRDefault="00D53B48" w:rsidP="00D53B48">
      <w:pPr>
        <w:autoSpaceDE/>
        <w:autoSpaceDN w:val="0"/>
        <w:textAlignment w:val="baseline"/>
        <w:rPr>
          <w:rFonts w:eastAsia="SimSun"/>
          <w:kern w:val="3"/>
          <w:sz w:val="28"/>
          <w:szCs w:val="28"/>
          <w:lang w:bidi="hi-IN"/>
        </w:rPr>
      </w:pPr>
      <w:r w:rsidRPr="00D53B48">
        <w:rPr>
          <w:rFonts w:eastAsia="SimSun"/>
          <w:kern w:val="3"/>
          <w:sz w:val="28"/>
          <w:szCs w:val="28"/>
          <w:lang w:bidi="hi-IN"/>
        </w:rPr>
        <w:tab/>
      </w:r>
      <w:r w:rsidRPr="00D53B48">
        <w:rPr>
          <w:kern w:val="3"/>
          <w:sz w:val="28"/>
          <w:szCs w:val="28"/>
          <w:lang w:bidi="hi-IN"/>
        </w:rPr>
        <w:t>11.4. Архитектурное освещение:</w:t>
      </w:r>
    </w:p>
    <w:p w:rsidR="00D53B48" w:rsidRPr="00D53B48" w:rsidRDefault="008453B1" w:rsidP="008453B1">
      <w:pPr>
        <w:widowControl/>
        <w:suppressAutoHyphens w:val="0"/>
        <w:autoSpaceDE/>
        <w:autoSpaceDN w:val="0"/>
        <w:spacing w:line="276" w:lineRule="auto"/>
        <w:jc w:val="both"/>
        <w:textAlignment w:val="baseline"/>
        <w:rPr>
          <w:rFonts w:eastAsia="SimSun"/>
          <w:kern w:val="3"/>
          <w:sz w:val="24"/>
          <w:szCs w:val="24"/>
          <w:lang w:bidi="hi-IN"/>
        </w:rPr>
      </w:pPr>
      <w:r>
        <w:rPr>
          <w:kern w:val="3"/>
          <w:sz w:val="28"/>
          <w:szCs w:val="28"/>
          <w:lang w:bidi="hi-IN"/>
        </w:rPr>
        <w:t xml:space="preserve">          11.4.1. </w:t>
      </w:r>
      <w:r w:rsidR="00D53B48" w:rsidRPr="00D53B48">
        <w:rPr>
          <w:kern w:val="3"/>
          <w:sz w:val="28"/>
          <w:szCs w:val="28"/>
          <w:lang w:bidi="hi-IN"/>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может осуществляться стационарными или временными установками освещения объектов, главным образом, наружного освещения их фасадных поверхностей.</w:t>
      </w:r>
    </w:p>
    <w:p w:rsidR="00D53B48" w:rsidRPr="00D53B48" w:rsidRDefault="008453B1" w:rsidP="008453B1">
      <w:pPr>
        <w:widowControl/>
        <w:suppressAutoHyphens w:val="0"/>
        <w:autoSpaceDE/>
        <w:autoSpaceDN w:val="0"/>
        <w:spacing w:line="276" w:lineRule="auto"/>
        <w:jc w:val="both"/>
        <w:textAlignment w:val="baseline"/>
        <w:rPr>
          <w:rFonts w:eastAsia="SimSun"/>
          <w:kern w:val="3"/>
          <w:sz w:val="24"/>
          <w:szCs w:val="24"/>
          <w:lang w:bidi="hi-IN"/>
        </w:rPr>
      </w:pPr>
      <w:r>
        <w:rPr>
          <w:kern w:val="3"/>
          <w:sz w:val="28"/>
          <w:szCs w:val="28"/>
          <w:lang w:bidi="hi-IN"/>
        </w:rPr>
        <w:t xml:space="preserve">          11.4.2. </w:t>
      </w:r>
      <w:r w:rsidR="00D53B48" w:rsidRPr="00D53B48">
        <w:rPr>
          <w:kern w:val="3"/>
          <w:sz w:val="28"/>
          <w:szCs w:val="28"/>
          <w:lang w:bidi="hi-IN"/>
        </w:rPr>
        <w:t xml:space="preserve">К временным установкам АО относится праздничная иллюминация: световые гирлянды, сетки, контурные обтяжки, </w:t>
      </w:r>
      <w:proofErr w:type="spellStart"/>
      <w:r w:rsidR="00D53B48" w:rsidRPr="00D53B48">
        <w:rPr>
          <w:kern w:val="3"/>
          <w:sz w:val="28"/>
          <w:szCs w:val="28"/>
          <w:lang w:bidi="hi-IN"/>
        </w:rPr>
        <w:t>светографические</w:t>
      </w:r>
      <w:proofErr w:type="spellEnd"/>
      <w:r w:rsidR="00D53B48" w:rsidRPr="00D53B48">
        <w:rPr>
          <w:kern w:val="3"/>
          <w:sz w:val="28"/>
          <w:szCs w:val="28"/>
          <w:lang w:bidi="hi-IN"/>
        </w:rPr>
        <w:t xml:space="preserve"> элементы, панно и объемные композиции из ламп накаливания, разрядных, светодиодов, </w:t>
      </w:r>
      <w:proofErr w:type="spellStart"/>
      <w:r w:rsidR="00D53B48" w:rsidRPr="00D53B48">
        <w:rPr>
          <w:kern w:val="3"/>
          <w:sz w:val="28"/>
          <w:szCs w:val="28"/>
          <w:lang w:bidi="hi-IN"/>
        </w:rPr>
        <w:t>световодов</w:t>
      </w:r>
      <w:proofErr w:type="spellEnd"/>
      <w:r w:rsidR="00D53B48" w:rsidRPr="00D53B48">
        <w:rPr>
          <w:kern w:val="3"/>
          <w:sz w:val="28"/>
          <w:szCs w:val="28"/>
          <w:lang w:bidi="hi-IN"/>
        </w:rPr>
        <w:t>, световые проекции, лазерные рисунки и т.п.</w:t>
      </w:r>
    </w:p>
    <w:p w:rsidR="00D53B48" w:rsidRPr="00D53B48" w:rsidRDefault="008453B1" w:rsidP="008453B1">
      <w:pPr>
        <w:widowControl/>
        <w:suppressAutoHyphens w:val="0"/>
        <w:autoSpaceDE/>
        <w:autoSpaceDN w:val="0"/>
        <w:spacing w:line="276" w:lineRule="auto"/>
        <w:jc w:val="both"/>
        <w:textAlignment w:val="baseline"/>
        <w:rPr>
          <w:rFonts w:eastAsia="SimSun"/>
          <w:kern w:val="3"/>
          <w:sz w:val="24"/>
          <w:szCs w:val="24"/>
          <w:lang w:bidi="hi-IN"/>
        </w:rPr>
      </w:pPr>
      <w:r>
        <w:rPr>
          <w:kern w:val="3"/>
          <w:sz w:val="28"/>
          <w:szCs w:val="28"/>
          <w:lang w:bidi="hi-IN"/>
        </w:rPr>
        <w:t xml:space="preserve">         11.4.3. </w:t>
      </w:r>
      <w:r w:rsidR="00D53B48" w:rsidRPr="00D53B48">
        <w:rPr>
          <w:kern w:val="3"/>
          <w:sz w:val="28"/>
          <w:szCs w:val="28"/>
          <w:lang w:bidi="hi-IN"/>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53B48" w:rsidRPr="00D53B48" w:rsidRDefault="008453B1" w:rsidP="00D53B48">
      <w:pPr>
        <w:autoSpaceDE/>
        <w:autoSpaceDN w:val="0"/>
        <w:jc w:val="both"/>
        <w:textAlignment w:val="baseline"/>
        <w:rPr>
          <w:rFonts w:eastAsia="SimSun"/>
          <w:kern w:val="3"/>
          <w:sz w:val="28"/>
          <w:szCs w:val="28"/>
          <w:lang w:bidi="hi-IN"/>
        </w:rPr>
      </w:pPr>
      <w:r>
        <w:rPr>
          <w:kern w:val="3"/>
          <w:sz w:val="28"/>
          <w:szCs w:val="28"/>
          <w:lang w:bidi="hi-IN"/>
        </w:rPr>
        <w:t xml:space="preserve">          </w:t>
      </w:r>
      <w:r w:rsidR="00D53B48" w:rsidRPr="00D53B48">
        <w:rPr>
          <w:kern w:val="3"/>
          <w:sz w:val="28"/>
          <w:szCs w:val="28"/>
          <w:lang w:bidi="hi-IN"/>
        </w:rPr>
        <w:t>11.5. Световая информация:</w:t>
      </w:r>
    </w:p>
    <w:p w:rsidR="00D53B48" w:rsidRPr="00D53B48" w:rsidRDefault="00D53B48" w:rsidP="00D53B48">
      <w:pPr>
        <w:autoSpaceDE/>
        <w:autoSpaceDN w:val="0"/>
        <w:jc w:val="both"/>
        <w:textAlignment w:val="baseline"/>
        <w:rPr>
          <w:rFonts w:eastAsia="SimSun"/>
          <w:kern w:val="3"/>
          <w:sz w:val="28"/>
          <w:szCs w:val="28"/>
          <w:lang w:bidi="hi-IN"/>
        </w:rPr>
      </w:pPr>
      <w:r w:rsidRPr="00D53B48">
        <w:rPr>
          <w:rFonts w:eastAsia="SimSun"/>
          <w:kern w:val="3"/>
          <w:sz w:val="28"/>
          <w:szCs w:val="28"/>
          <w:lang w:bidi="hi-IN"/>
        </w:rPr>
        <w:tab/>
        <w:t xml:space="preserve">11.5.1. </w:t>
      </w:r>
      <w:r w:rsidRPr="00D53B48">
        <w:rPr>
          <w:kern w:val="3"/>
          <w:sz w:val="28"/>
          <w:szCs w:val="28"/>
          <w:lang w:bidi="hi-IN"/>
        </w:rPr>
        <w:t xml:space="preserve">Световая информация (далее - СИ), в том числе, световая реклама, предназначается для ориентации пешеходов и водителей автотранспорта в пространстве, а также для решения </w:t>
      </w:r>
      <w:proofErr w:type="spellStart"/>
      <w:r w:rsidRPr="00D53B48">
        <w:rPr>
          <w:kern w:val="3"/>
          <w:sz w:val="28"/>
          <w:szCs w:val="28"/>
          <w:lang w:bidi="hi-IN"/>
        </w:rPr>
        <w:t>светокомпозиционных</w:t>
      </w:r>
      <w:proofErr w:type="spellEnd"/>
      <w:r w:rsidRPr="00D53B48">
        <w:rPr>
          <w:kern w:val="3"/>
          <w:sz w:val="28"/>
          <w:szCs w:val="28"/>
          <w:lang w:bidi="hi-IN"/>
        </w:rPr>
        <w:t xml:space="preserve"> задач с учетом гармоничности светового ансамбля, не противоречащего действующим правилам дорожного движения.</w:t>
      </w:r>
    </w:p>
    <w:p w:rsidR="00D53B48" w:rsidRPr="00D53B48" w:rsidRDefault="008453B1" w:rsidP="00D53B48">
      <w:pPr>
        <w:autoSpaceDE/>
        <w:autoSpaceDN w:val="0"/>
        <w:jc w:val="both"/>
        <w:textAlignment w:val="baseline"/>
        <w:rPr>
          <w:rFonts w:eastAsia="SimSun"/>
          <w:kern w:val="3"/>
          <w:sz w:val="28"/>
          <w:szCs w:val="28"/>
          <w:lang w:bidi="hi-IN"/>
        </w:rPr>
      </w:pPr>
      <w:r>
        <w:rPr>
          <w:kern w:val="3"/>
          <w:sz w:val="28"/>
          <w:szCs w:val="28"/>
          <w:lang w:bidi="hi-IN"/>
        </w:rPr>
        <w:t xml:space="preserve">          </w:t>
      </w:r>
      <w:r w:rsidR="00D53B48" w:rsidRPr="00D53B48">
        <w:rPr>
          <w:kern w:val="3"/>
          <w:sz w:val="28"/>
          <w:szCs w:val="28"/>
          <w:lang w:bidi="hi-IN"/>
        </w:rPr>
        <w:t>11.6. Источники света:</w:t>
      </w:r>
    </w:p>
    <w:p w:rsidR="00D53B48" w:rsidRPr="00D53B48" w:rsidRDefault="008453B1" w:rsidP="008453B1">
      <w:pPr>
        <w:widowControl/>
        <w:suppressAutoHyphens w:val="0"/>
        <w:autoSpaceDE/>
        <w:autoSpaceDN w:val="0"/>
        <w:spacing w:line="276" w:lineRule="auto"/>
        <w:jc w:val="both"/>
        <w:textAlignment w:val="baseline"/>
        <w:rPr>
          <w:rFonts w:eastAsia="SimSun"/>
          <w:kern w:val="3"/>
          <w:sz w:val="24"/>
          <w:szCs w:val="24"/>
          <w:lang w:bidi="hi-IN"/>
        </w:rPr>
      </w:pPr>
      <w:r>
        <w:rPr>
          <w:rFonts w:eastAsia="SimSun"/>
          <w:kern w:val="3"/>
          <w:sz w:val="28"/>
          <w:szCs w:val="28"/>
          <w:lang w:bidi="hi-IN"/>
        </w:rPr>
        <w:t xml:space="preserve">          11.6.1. </w:t>
      </w:r>
      <w:r w:rsidR="00D53B48" w:rsidRPr="00D53B48">
        <w:rPr>
          <w:rFonts w:eastAsia="SimSun"/>
          <w:kern w:val="3"/>
          <w:sz w:val="28"/>
          <w:szCs w:val="28"/>
          <w:lang w:bidi="hi-IN"/>
        </w:rPr>
        <w:t>В</w:t>
      </w:r>
      <w:r w:rsidR="00D53B48" w:rsidRPr="00D53B48">
        <w:rPr>
          <w:kern w:val="3"/>
          <w:sz w:val="28"/>
          <w:szCs w:val="28"/>
          <w:lang w:bidi="hi-IN"/>
        </w:rPr>
        <w:t xml:space="preserve"> стационарных установках ФО и АО применяются </w:t>
      </w:r>
      <w:proofErr w:type="spellStart"/>
      <w:r w:rsidR="00D53B48" w:rsidRPr="00D53B48">
        <w:rPr>
          <w:kern w:val="3"/>
          <w:sz w:val="28"/>
          <w:szCs w:val="28"/>
          <w:lang w:bidi="hi-IN"/>
        </w:rPr>
        <w:t>энергоэффективные</w:t>
      </w:r>
      <w:proofErr w:type="spellEnd"/>
      <w:r w:rsidR="00D53B48" w:rsidRPr="00D53B48">
        <w:rPr>
          <w:kern w:val="3"/>
          <w:sz w:val="28"/>
          <w:szCs w:val="28"/>
          <w:lang w:bidi="hi-IN"/>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53B48" w:rsidRPr="00D53B48" w:rsidRDefault="008453B1" w:rsidP="008453B1">
      <w:pPr>
        <w:widowControl/>
        <w:suppressAutoHyphens w:val="0"/>
        <w:autoSpaceDE/>
        <w:autoSpaceDN w:val="0"/>
        <w:spacing w:line="276" w:lineRule="auto"/>
        <w:jc w:val="both"/>
        <w:textAlignment w:val="baseline"/>
        <w:rPr>
          <w:rFonts w:eastAsia="SimSun"/>
          <w:kern w:val="3"/>
          <w:sz w:val="24"/>
          <w:szCs w:val="24"/>
          <w:lang w:bidi="hi-IN"/>
        </w:rPr>
      </w:pPr>
      <w:r>
        <w:rPr>
          <w:kern w:val="3"/>
          <w:sz w:val="28"/>
          <w:szCs w:val="28"/>
          <w:lang w:bidi="hi-IN"/>
        </w:rPr>
        <w:t xml:space="preserve">          11.6.2. </w:t>
      </w:r>
      <w:r w:rsidR="00D53B48" w:rsidRPr="00D53B48">
        <w:rPr>
          <w:kern w:val="3"/>
          <w:sz w:val="28"/>
          <w:szCs w:val="28"/>
          <w:lang w:bidi="hi-IN"/>
        </w:rPr>
        <w:t xml:space="preserve">Источники света в установках ФО выбираются с учетом требований, улучшения ориентации, формирования благоприятных </w:t>
      </w:r>
      <w:r w:rsidR="00D53B48" w:rsidRPr="00D53B48">
        <w:rPr>
          <w:kern w:val="3"/>
          <w:sz w:val="28"/>
          <w:szCs w:val="28"/>
          <w:lang w:bidi="hi-IN"/>
        </w:rPr>
        <w:lastRenderedPageBreak/>
        <w:t>зрительных условий, а также, в случае необходимости, светоцветового зонирования.</w:t>
      </w:r>
    </w:p>
    <w:p w:rsidR="00D53B48" w:rsidRPr="00D53B48" w:rsidRDefault="008453B1" w:rsidP="008453B1">
      <w:pPr>
        <w:widowControl/>
        <w:suppressAutoHyphens w:val="0"/>
        <w:autoSpaceDE/>
        <w:autoSpaceDN w:val="0"/>
        <w:spacing w:line="276" w:lineRule="auto"/>
        <w:jc w:val="both"/>
        <w:textAlignment w:val="baseline"/>
        <w:rPr>
          <w:rFonts w:eastAsia="SimSun"/>
          <w:kern w:val="3"/>
          <w:sz w:val="24"/>
          <w:szCs w:val="24"/>
          <w:lang w:bidi="hi-IN"/>
        </w:rPr>
      </w:pPr>
      <w:r>
        <w:rPr>
          <w:kern w:val="3"/>
          <w:sz w:val="28"/>
          <w:szCs w:val="28"/>
          <w:lang w:bidi="hi-IN"/>
        </w:rPr>
        <w:t xml:space="preserve">          11.6.3. </w:t>
      </w:r>
      <w:r w:rsidR="00D53B48" w:rsidRPr="00D53B48">
        <w:rPr>
          <w:kern w:val="3"/>
          <w:sz w:val="28"/>
          <w:szCs w:val="28"/>
          <w:lang w:bidi="hi-IN"/>
        </w:rPr>
        <w:t>В установках АО и СИ следует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D53B48" w:rsidRPr="00D53B48" w:rsidRDefault="008453B1" w:rsidP="00D53B48">
      <w:pPr>
        <w:autoSpaceDE/>
        <w:autoSpaceDN w:val="0"/>
        <w:jc w:val="both"/>
        <w:textAlignment w:val="baseline"/>
        <w:rPr>
          <w:rFonts w:eastAsia="SimSun"/>
          <w:kern w:val="3"/>
          <w:sz w:val="28"/>
          <w:szCs w:val="28"/>
          <w:lang w:bidi="hi-IN"/>
        </w:rPr>
      </w:pPr>
      <w:r>
        <w:rPr>
          <w:kern w:val="3"/>
          <w:sz w:val="28"/>
          <w:szCs w:val="28"/>
          <w:lang w:bidi="hi-IN"/>
        </w:rPr>
        <w:t xml:space="preserve">          </w:t>
      </w:r>
      <w:r w:rsidR="00D53B48" w:rsidRPr="00D53B48">
        <w:rPr>
          <w:kern w:val="3"/>
          <w:sz w:val="28"/>
          <w:szCs w:val="28"/>
          <w:lang w:bidi="hi-IN"/>
        </w:rPr>
        <w:t>11.7. Освещение транспортных и пешеходных зон:</w:t>
      </w:r>
    </w:p>
    <w:p w:rsidR="00D53B48" w:rsidRPr="00D53B48" w:rsidRDefault="00D53B48" w:rsidP="00D53B48">
      <w:pPr>
        <w:autoSpaceDE/>
        <w:autoSpaceDN w:val="0"/>
        <w:jc w:val="both"/>
        <w:textAlignment w:val="baseline"/>
        <w:rPr>
          <w:rFonts w:eastAsia="SimSun"/>
          <w:kern w:val="3"/>
          <w:sz w:val="28"/>
          <w:szCs w:val="28"/>
          <w:lang w:bidi="hi-IN"/>
        </w:rPr>
      </w:pPr>
      <w:r w:rsidRPr="00D53B48">
        <w:rPr>
          <w:rFonts w:eastAsia="SimSun"/>
          <w:kern w:val="3"/>
          <w:sz w:val="28"/>
          <w:szCs w:val="28"/>
          <w:lang w:bidi="hi-IN"/>
        </w:rPr>
        <w:tab/>
        <w:t xml:space="preserve">11.7.1. В </w:t>
      </w:r>
      <w:r w:rsidRPr="00D53B48">
        <w:rPr>
          <w:kern w:val="3"/>
          <w:sz w:val="28"/>
          <w:szCs w:val="28"/>
          <w:lang w:bidi="hi-IN"/>
        </w:rPr>
        <w:t>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D53B48" w:rsidRPr="00D53B48" w:rsidRDefault="000E2950" w:rsidP="00D53B48">
      <w:pPr>
        <w:autoSpaceDE/>
        <w:autoSpaceDN w:val="0"/>
        <w:jc w:val="both"/>
        <w:textAlignment w:val="baseline"/>
        <w:rPr>
          <w:rFonts w:eastAsia="SimSun"/>
          <w:kern w:val="3"/>
          <w:sz w:val="28"/>
          <w:szCs w:val="28"/>
          <w:lang w:bidi="hi-IN"/>
        </w:rPr>
      </w:pPr>
      <w:r>
        <w:rPr>
          <w:kern w:val="3"/>
          <w:sz w:val="28"/>
          <w:szCs w:val="28"/>
          <w:lang w:bidi="hi-IN"/>
        </w:rPr>
        <w:t xml:space="preserve">          </w:t>
      </w:r>
      <w:r w:rsidR="00D53B48" w:rsidRPr="00D53B48">
        <w:rPr>
          <w:kern w:val="3"/>
          <w:sz w:val="28"/>
          <w:szCs w:val="28"/>
          <w:lang w:bidi="hi-IN"/>
        </w:rPr>
        <w:t>11.8. Режимы работы осветительных установок:</w:t>
      </w:r>
    </w:p>
    <w:p w:rsidR="00D53B48" w:rsidRPr="00D53B48" w:rsidRDefault="00D53B48" w:rsidP="00D53B48">
      <w:pPr>
        <w:autoSpaceDE/>
        <w:autoSpaceDN w:val="0"/>
        <w:jc w:val="both"/>
        <w:textAlignment w:val="baseline"/>
        <w:rPr>
          <w:rFonts w:eastAsia="SimSun"/>
          <w:kern w:val="3"/>
          <w:sz w:val="28"/>
          <w:szCs w:val="28"/>
          <w:lang w:bidi="hi-IN"/>
        </w:rPr>
      </w:pPr>
      <w:r w:rsidRPr="00D53B48">
        <w:rPr>
          <w:rFonts w:eastAsia="SimSun"/>
          <w:kern w:val="3"/>
          <w:sz w:val="28"/>
          <w:szCs w:val="28"/>
          <w:lang w:bidi="hi-IN"/>
        </w:rPr>
        <w:tab/>
        <w:t xml:space="preserve">11.8.1. При </w:t>
      </w:r>
      <w:r w:rsidRPr="00D53B48">
        <w:rPr>
          <w:kern w:val="3"/>
          <w:sz w:val="28"/>
          <w:szCs w:val="28"/>
          <w:lang w:bidi="hi-IN"/>
        </w:rPr>
        <w:t>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вечерний будничный режим, когда функционируют все стационарные установки ФО, АО и СИ, за исключением систем праздничного освещения;</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поселения;</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53B48" w:rsidRPr="00D53B48" w:rsidRDefault="00D53B48" w:rsidP="00D53B48">
      <w:pPr>
        <w:autoSpaceDE/>
        <w:autoSpaceDN w:val="0"/>
        <w:jc w:val="both"/>
        <w:textAlignment w:val="baseline"/>
        <w:rPr>
          <w:kern w:val="3"/>
          <w:sz w:val="28"/>
          <w:szCs w:val="28"/>
          <w:lang w:bidi="hi-IN"/>
        </w:rPr>
      </w:pP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12. Малые архитектурные формы (далее - МАФ),</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городская мебель и характерные требования к ним</w:t>
      </w:r>
    </w:p>
    <w:p w:rsidR="00D53B48" w:rsidRPr="00D53B48" w:rsidRDefault="000E2950" w:rsidP="00D53B48">
      <w:pPr>
        <w:autoSpaceDE/>
        <w:autoSpaceDN w:val="0"/>
        <w:jc w:val="both"/>
        <w:textAlignment w:val="baseline"/>
        <w:rPr>
          <w:rFonts w:eastAsia="SimSun"/>
          <w:kern w:val="3"/>
          <w:sz w:val="24"/>
          <w:szCs w:val="24"/>
          <w:lang w:bidi="hi-IN"/>
        </w:rPr>
      </w:pPr>
      <w:r>
        <w:rPr>
          <w:kern w:val="3"/>
          <w:sz w:val="28"/>
          <w:szCs w:val="28"/>
          <w:lang w:bidi="hi-IN"/>
        </w:rPr>
        <w:t xml:space="preserve">         </w:t>
      </w:r>
      <w:r w:rsidR="00D53B48" w:rsidRPr="00D53B48">
        <w:rPr>
          <w:kern w:val="3"/>
          <w:sz w:val="28"/>
          <w:szCs w:val="28"/>
          <w:lang w:bidi="hi-IN"/>
        </w:rPr>
        <w:t xml:space="preserve">12.1.  </w:t>
      </w:r>
      <w:proofErr w:type="gramStart"/>
      <w:r w:rsidR="00D53B48" w:rsidRPr="00D53B48">
        <w:rPr>
          <w:kern w:val="3"/>
          <w:sz w:val="28"/>
          <w:szCs w:val="28"/>
          <w:lang w:bidi="hi-IN"/>
        </w:rPr>
        <w:t xml:space="preserve">В рамках </w:t>
      </w:r>
      <w:r w:rsidR="00D53B48" w:rsidRPr="00D53B48">
        <w:rPr>
          <w:rFonts w:eastAsia="SimSun"/>
          <w:kern w:val="3"/>
          <w:sz w:val="28"/>
          <w:szCs w:val="28"/>
          <w:lang w:bidi="hi-IN"/>
        </w:rPr>
        <w:t xml:space="preserve">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D53B48" w:rsidRPr="00D53B48">
        <w:rPr>
          <w:rFonts w:eastAsia="SimSun"/>
          <w:kern w:val="3"/>
          <w:sz w:val="28"/>
          <w:szCs w:val="28"/>
          <w:lang w:bidi="hi-IN"/>
        </w:rPr>
        <w:t>экологичных</w:t>
      </w:r>
      <w:proofErr w:type="spellEnd"/>
      <w:r w:rsidR="00D53B48" w:rsidRPr="00D53B48">
        <w:rPr>
          <w:rFonts w:eastAsia="SimSun"/>
          <w:kern w:val="3"/>
          <w:sz w:val="28"/>
          <w:szCs w:val="28"/>
          <w:lang w:bidi="hi-IN"/>
        </w:rPr>
        <w:t xml:space="preserve"> материалов, привлечения людей к активному и здоровому времяпрепровождению на территории с зелеными насаждениями.</w:t>
      </w:r>
      <w:proofErr w:type="gramEnd"/>
    </w:p>
    <w:p w:rsidR="00D53B48" w:rsidRPr="00D53B48" w:rsidRDefault="000E2950" w:rsidP="00D53B48">
      <w:pPr>
        <w:autoSpaceDE/>
        <w:autoSpaceDN w:val="0"/>
        <w:jc w:val="both"/>
        <w:textAlignment w:val="baseline"/>
        <w:rPr>
          <w:rFonts w:eastAsia="SimSun"/>
          <w:kern w:val="3"/>
          <w:sz w:val="28"/>
          <w:szCs w:val="28"/>
          <w:lang w:bidi="hi-IN"/>
        </w:rPr>
      </w:pPr>
      <w:r>
        <w:rPr>
          <w:rFonts w:eastAsia="SimSun"/>
          <w:kern w:val="3"/>
          <w:sz w:val="28"/>
          <w:szCs w:val="28"/>
          <w:lang w:bidi="hi-IN"/>
        </w:rPr>
        <w:t xml:space="preserve">       </w:t>
      </w:r>
      <w:r w:rsidR="00D53B48" w:rsidRPr="00D53B48">
        <w:rPr>
          <w:rFonts w:eastAsia="SimSun"/>
          <w:kern w:val="3"/>
          <w:sz w:val="28"/>
          <w:szCs w:val="28"/>
          <w:lang w:bidi="hi-IN"/>
        </w:rPr>
        <w:t>12.2. При проектировании, выборе МАФ учитывается: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а) соответствие материалов и конструкции МАФ климату и назначению МАФ;</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б) антивандальную защищенность - от разрушения, оклейки, нанесения надписей и изображений;</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в) возможность ремонта или замены деталей МАФ;</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lastRenderedPageBreak/>
        <w:t>г) защиту от образования наледи и снежных заносов, обеспечение стока воды;</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д) удобство обслуживания, а также механизированной и ручной очистки территории рядом с МАФ и под конструкцией;</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е) эргономичность конструкций (высоту и наклон спинки, высоту урн и прочее);</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ж) расцветку, не диссонирующую с окружением;</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з) безопасность для потенциальных пользователей;</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и) стилистическое сочетание с другими МАФ и окружающей архитектурой;</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12.3. При установке МАФ должны соблюдаться следующие условия: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а) расположение, не создающее препятствий для пешеходов;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б) компактная установка на минимальной площади в местах большого скопления людей;</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в) устойчивость конструкции;</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г) надежная фиксация или обеспечение возможности перемещения в зависимости от условий расположения;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д) наличие в каждой конкретной зоне МАФ рекомендуемых типов для такой зоны.</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12.4.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D53B48">
        <w:rPr>
          <w:rFonts w:eastAsia="Arial"/>
          <w:kern w:val="3"/>
          <w:sz w:val="28"/>
          <w:szCs w:val="28"/>
          <w:lang w:bidi="hi-IN"/>
        </w:rPr>
        <w:t>выступающими</w:t>
      </w:r>
      <w:proofErr w:type="gramEnd"/>
      <w:r w:rsidRPr="00D53B48">
        <w:rPr>
          <w:rFonts w:eastAsia="Arial"/>
          <w:kern w:val="3"/>
          <w:sz w:val="28"/>
          <w:szCs w:val="28"/>
          <w:lang w:bidi="hi-IN"/>
        </w:rPr>
        <w:t xml:space="preserve"> над поверхностью земли.</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в) на территории особо охраняемых природных </w:t>
      </w:r>
      <w:proofErr w:type="gramStart"/>
      <w:r w:rsidRPr="00D53B48">
        <w:rPr>
          <w:rFonts w:eastAsia="Arial"/>
          <w:kern w:val="3"/>
          <w:sz w:val="28"/>
          <w:szCs w:val="28"/>
          <w:lang w:bidi="hi-IN"/>
        </w:rPr>
        <w:t>территорий</w:t>
      </w:r>
      <w:proofErr w:type="gramEnd"/>
      <w:r w:rsidRPr="00D53B48">
        <w:rPr>
          <w:rFonts w:eastAsia="Arial"/>
          <w:kern w:val="3"/>
          <w:sz w:val="28"/>
          <w:szCs w:val="28"/>
          <w:lang w:bidi="hi-IN"/>
        </w:rPr>
        <w:t xml:space="preserve"> возможно выполнять скамьи и столы из древесных пней-срубов, бревен и плах, не имеющих сколов и острых углов.</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 xml:space="preserve">12.5. Требования к установке цветочниц (вазонов), в том числе к </w:t>
      </w:r>
      <w:proofErr w:type="gramStart"/>
      <w:r w:rsidR="00D53B48" w:rsidRPr="00D53B48">
        <w:rPr>
          <w:rFonts w:eastAsia="Arial"/>
          <w:kern w:val="3"/>
          <w:sz w:val="28"/>
          <w:szCs w:val="28"/>
          <w:lang w:bidi="hi-IN"/>
        </w:rPr>
        <w:t>навесным</w:t>
      </w:r>
      <w:proofErr w:type="gramEnd"/>
      <w:r w:rsidR="00D53B48" w:rsidRPr="00D53B48">
        <w:rPr>
          <w:rFonts w:eastAsia="Arial"/>
          <w:kern w:val="3"/>
          <w:sz w:val="28"/>
          <w:szCs w:val="28"/>
          <w:lang w:bidi="hi-IN"/>
        </w:rPr>
        <w:t>:</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высота цветочниц (вазонов) обеспечивающая предотвращение случайного наезда автомобилей и попадания мусора;</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дизайн (цвет, форма) цветочниц (вазонов) не отвлекающая внимание от растений;</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 xml:space="preserve">12.6. На тротуарах автомобильных дорог могут использоваться </w:t>
      </w:r>
      <w:proofErr w:type="gramStart"/>
      <w:r w:rsidR="00D53B48" w:rsidRPr="00D53B48">
        <w:rPr>
          <w:rFonts w:eastAsia="Arial"/>
          <w:kern w:val="3"/>
          <w:sz w:val="28"/>
          <w:szCs w:val="28"/>
          <w:lang w:bidi="hi-IN"/>
        </w:rPr>
        <w:t>следующие</w:t>
      </w:r>
      <w:proofErr w:type="gramEnd"/>
      <w:r w:rsidR="00D53B48" w:rsidRPr="00D53B48">
        <w:rPr>
          <w:rFonts w:eastAsia="Arial"/>
          <w:kern w:val="3"/>
          <w:sz w:val="28"/>
          <w:szCs w:val="28"/>
          <w:lang w:bidi="hi-IN"/>
        </w:rPr>
        <w:t xml:space="preserve"> МАФ:</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скамейки без спинки с местом для сумок;</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опоры у скамеек для людей с ограниченными возможностями;</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заграждения, обеспечивающие защиту пешеходов от наезда автомобилей;</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навесные кашпо, навесные цветочницы и вазоны;</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lastRenderedPageBreak/>
        <w:t>- высокие цветочницы (вазоны) и урны.</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12.7. Выбирать городскую мебель следует в зависимости от архитектурного окружения. Специальные требования к дизайну МАФ и городской мебели необходимо предъявлять в зонах поселения,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 xml:space="preserve">12.8. Для пешеходных зон могут использоваться </w:t>
      </w:r>
      <w:proofErr w:type="gramStart"/>
      <w:r w:rsidR="00D53B48" w:rsidRPr="00D53B48">
        <w:rPr>
          <w:rFonts w:eastAsia="Arial"/>
          <w:kern w:val="3"/>
          <w:sz w:val="28"/>
          <w:szCs w:val="28"/>
          <w:lang w:bidi="hi-IN"/>
        </w:rPr>
        <w:t>следующие</w:t>
      </w:r>
      <w:proofErr w:type="gramEnd"/>
      <w:r w:rsidR="00D53B48" w:rsidRPr="00D53B48">
        <w:rPr>
          <w:rFonts w:eastAsia="Arial"/>
          <w:kern w:val="3"/>
          <w:sz w:val="28"/>
          <w:szCs w:val="28"/>
          <w:lang w:bidi="hi-IN"/>
        </w:rPr>
        <w:t xml:space="preserve"> МАФ:</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уличные фонари, высота которых соотносима с ростом человека;</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скамейки, предполагающие длительное сидение;</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цветочницы и кашпо (вазоны);</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информационные стенды;</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защитные ограждения;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столы для игр.</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12.9. Антивандальная защита малых архитектурных форм от графического вандализма.</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12.9.1. Площадь поверхностей МАФ необходимо минимизировать, свободные поверхности следует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 xml:space="preserve">12.9.2.  Глухие заборы заменять просматриваемыми. Если нет возможности убрать забор или заменить </w:t>
      </w:r>
      <w:proofErr w:type="gramStart"/>
      <w:r w:rsidR="00D53B48" w:rsidRPr="00D53B48">
        <w:rPr>
          <w:rFonts w:eastAsia="Arial"/>
          <w:kern w:val="3"/>
          <w:sz w:val="28"/>
          <w:szCs w:val="28"/>
          <w:lang w:bidi="hi-IN"/>
        </w:rPr>
        <w:t>на</w:t>
      </w:r>
      <w:proofErr w:type="gramEnd"/>
      <w:r w:rsidR="00D53B48" w:rsidRPr="00D53B48">
        <w:rPr>
          <w:rFonts w:eastAsia="Arial"/>
          <w:kern w:val="3"/>
          <w:sz w:val="28"/>
          <w:szCs w:val="28"/>
          <w:lang w:bidi="hi-IN"/>
        </w:rPr>
        <w:t xml:space="preserve"> </w:t>
      </w:r>
      <w:proofErr w:type="gramStart"/>
      <w:r w:rsidR="00D53B48" w:rsidRPr="00D53B48">
        <w:rPr>
          <w:rFonts w:eastAsia="Arial"/>
          <w:kern w:val="3"/>
          <w:sz w:val="28"/>
          <w:szCs w:val="28"/>
          <w:lang w:bidi="hi-IN"/>
        </w:rPr>
        <w:t>просматриваемый</w:t>
      </w:r>
      <w:proofErr w:type="gramEnd"/>
      <w:r w:rsidR="00D53B48" w:rsidRPr="00D53B48">
        <w:rPr>
          <w:rFonts w:eastAsia="Arial"/>
          <w:kern w:val="3"/>
          <w:sz w:val="28"/>
          <w:szCs w:val="28"/>
          <w:lang w:bidi="hi-IN"/>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12.9.3. 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12.9.4.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12.9.5.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 xml:space="preserve">12.9.6. При проектировании оборудования следует предусматривать его </w:t>
      </w:r>
      <w:proofErr w:type="spellStart"/>
      <w:r w:rsidR="00D53B48" w:rsidRPr="00D53B48">
        <w:rPr>
          <w:rFonts w:eastAsia="Arial"/>
          <w:kern w:val="3"/>
          <w:sz w:val="28"/>
          <w:szCs w:val="28"/>
          <w:lang w:bidi="hi-IN"/>
        </w:rPr>
        <w:t>вандалозащищенность</w:t>
      </w:r>
      <w:proofErr w:type="spellEnd"/>
      <w:r w:rsidR="00D53B48" w:rsidRPr="00D53B48">
        <w:rPr>
          <w:rFonts w:eastAsia="Arial"/>
          <w:kern w:val="3"/>
          <w:sz w:val="28"/>
          <w:szCs w:val="28"/>
          <w:lang w:bidi="hi-IN"/>
        </w:rPr>
        <w:t>, в том числе:</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использовать легко очищающиеся и не боящиеся абразивных и растворяющих веществ материалы.</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 использовать на плоских поверхностях оборудования и МАФ перфорирование или рельефное </w:t>
      </w:r>
      <w:proofErr w:type="spellStart"/>
      <w:r w:rsidRPr="00D53B48">
        <w:rPr>
          <w:rFonts w:eastAsia="Arial"/>
          <w:kern w:val="3"/>
          <w:sz w:val="28"/>
          <w:szCs w:val="28"/>
          <w:lang w:bidi="hi-IN"/>
        </w:rPr>
        <w:t>текстурирование</w:t>
      </w:r>
      <w:proofErr w:type="spellEnd"/>
      <w:r w:rsidRPr="00D53B48">
        <w:rPr>
          <w:rFonts w:eastAsia="Arial"/>
          <w:kern w:val="3"/>
          <w:sz w:val="28"/>
          <w:szCs w:val="28"/>
          <w:lang w:bidi="hi-IN"/>
        </w:rPr>
        <w:t>, которое мешает расклейке объявлений и разрисовыванию поверхности и облегчает очистку;</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 использовать темные тона окраски материалов, поскольку светлая </w:t>
      </w:r>
      <w:r w:rsidRPr="00D53B48">
        <w:rPr>
          <w:rFonts w:eastAsia="Arial"/>
          <w:kern w:val="3"/>
          <w:sz w:val="28"/>
          <w:szCs w:val="28"/>
          <w:lang w:bidi="hi-IN"/>
        </w:rPr>
        <w:lastRenderedPageBreak/>
        <w:t>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 xml:space="preserve">12.9.7. При размещении оборудования предусматривается его </w:t>
      </w:r>
      <w:proofErr w:type="spellStart"/>
      <w:r w:rsidR="00D53B48" w:rsidRPr="00D53B48">
        <w:rPr>
          <w:rFonts w:eastAsia="Arial"/>
          <w:kern w:val="3"/>
          <w:sz w:val="28"/>
          <w:szCs w:val="28"/>
          <w:lang w:bidi="hi-IN"/>
        </w:rPr>
        <w:t>вандалозащищенность</w:t>
      </w:r>
      <w:proofErr w:type="spellEnd"/>
      <w:r w:rsidR="00D53B48" w:rsidRPr="00D53B48">
        <w:rPr>
          <w:rFonts w:eastAsia="Arial"/>
          <w:kern w:val="3"/>
          <w:sz w:val="28"/>
          <w:szCs w:val="28"/>
          <w:lang w:bidi="hi-IN"/>
        </w:rPr>
        <w:t>:</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 оборудование (будки, остановки, столбы, заборы) и фасады зданий защитить с помощью рекламы и полезной информации, стрит-арта и рекламного </w:t>
      </w:r>
      <w:proofErr w:type="spellStart"/>
      <w:r w:rsidRPr="00D53B48">
        <w:rPr>
          <w:rFonts w:eastAsia="Arial"/>
          <w:kern w:val="3"/>
          <w:sz w:val="28"/>
          <w:szCs w:val="28"/>
          <w:lang w:bidi="hi-IN"/>
        </w:rPr>
        <w:t>графити</w:t>
      </w:r>
      <w:proofErr w:type="spellEnd"/>
      <w:r w:rsidRPr="00D53B48">
        <w:rPr>
          <w:rFonts w:eastAsia="Arial"/>
          <w:kern w:val="3"/>
          <w:sz w:val="28"/>
          <w:szCs w:val="28"/>
          <w:lang w:bidi="hi-IN"/>
        </w:rPr>
        <w:t>, озеленения.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D53B48" w:rsidRPr="00D53B48" w:rsidRDefault="000E2950" w:rsidP="00D53B48">
      <w:pPr>
        <w:autoSpaceDE/>
        <w:autoSpaceDN w:val="0"/>
        <w:jc w:val="both"/>
        <w:textAlignment w:val="baseline"/>
        <w:rPr>
          <w:rFonts w:eastAsia="Arial"/>
          <w:kern w:val="3"/>
          <w:sz w:val="28"/>
          <w:szCs w:val="28"/>
          <w:lang w:bidi="hi-IN"/>
        </w:rPr>
      </w:pPr>
      <w:r>
        <w:rPr>
          <w:rFonts w:eastAsia="Arial"/>
          <w:kern w:val="3"/>
          <w:sz w:val="28"/>
          <w:szCs w:val="28"/>
          <w:lang w:bidi="hi-IN"/>
        </w:rPr>
        <w:t xml:space="preserve">        </w:t>
      </w:r>
      <w:r w:rsidR="00D53B48" w:rsidRPr="00D53B48">
        <w:rPr>
          <w:rFonts w:eastAsia="Arial"/>
          <w:kern w:val="3"/>
          <w:sz w:val="28"/>
          <w:szCs w:val="28"/>
          <w:lang w:bidi="hi-IN"/>
        </w:rPr>
        <w:t>12.9.8. Объекты преимущественно выполняются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D53B48" w:rsidRPr="00D53B48" w:rsidRDefault="000E2950" w:rsidP="00D53B48">
      <w:pPr>
        <w:autoSpaceDE/>
        <w:autoSpaceDN w:val="0"/>
        <w:jc w:val="both"/>
        <w:textAlignment w:val="baseline"/>
        <w:rPr>
          <w:rFonts w:eastAsia="Arial"/>
          <w:kern w:val="3"/>
          <w:lang w:bidi="hi-IN"/>
        </w:rPr>
      </w:pPr>
      <w:r>
        <w:rPr>
          <w:kern w:val="3"/>
          <w:sz w:val="28"/>
          <w:szCs w:val="28"/>
          <w:lang w:bidi="hi-IN"/>
        </w:rPr>
        <w:t xml:space="preserve">        </w:t>
      </w:r>
      <w:r w:rsidR="00D53B48" w:rsidRPr="00D53B48">
        <w:rPr>
          <w:kern w:val="3"/>
          <w:sz w:val="28"/>
          <w:szCs w:val="28"/>
          <w:lang w:bidi="hi-IN"/>
        </w:rPr>
        <w:t>12.9.9. При проектировании или выборе объектов для установки учитываются все сторонние элементы и процессы использования (процессы уборки и ремонта, прочие).</w:t>
      </w:r>
    </w:p>
    <w:p w:rsidR="00D53B48" w:rsidRPr="00D53B48" w:rsidRDefault="00D53B48" w:rsidP="00D53B48">
      <w:pPr>
        <w:autoSpaceDE/>
        <w:autoSpaceDN w:val="0"/>
        <w:jc w:val="both"/>
        <w:textAlignment w:val="baseline"/>
        <w:rPr>
          <w:kern w:val="3"/>
          <w:sz w:val="28"/>
          <w:szCs w:val="28"/>
          <w:lang w:bidi="hi-IN"/>
        </w:rPr>
      </w:pPr>
    </w:p>
    <w:p w:rsidR="00D53B48" w:rsidRPr="00D53B48" w:rsidRDefault="00D53B48" w:rsidP="00D53B48">
      <w:pPr>
        <w:autoSpaceDE/>
        <w:autoSpaceDN w:val="0"/>
        <w:jc w:val="center"/>
        <w:textAlignment w:val="baseline"/>
        <w:rPr>
          <w:kern w:val="3"/>
          <w:sz w:val="28"/>
          <w:szCs w:val="28"/>
          <w:lang w:bidi="hi-IN"/>
        </w:rPr>
      </w:pPr>
      <w:r w:rsidRPr="00D53B48">
        <w:rPr>
          <w:b/>
          <w:bCs/>
          <w:kern w:val="3"/>
          <w:sz w:val="28"/>
          <w:szCs w:val="28"/>
          <w:lang w:bidi="hi-IN"/>
        </w:rPr>
        <w:t xml:space="preserve">13. </w:t>
      </w:r>
      <w:bookmarkStart w:id="5" w:name="_Toc472352454"/>
      <w:r w:rsidRPr="00D53B48">
        <w:rPr>
          <w:b/>
          <w:bCs/>
          <w:kern w:val="3"/>
          <w:sz w:val="28"/>
          <w:szCs w:val="28"/>
          <w:lang w:bidi="hi-IN"/>
        </w:rPr>
        <w:t>Некапитальные нестационарные сооружения</w:t>
      </w:r>
      <w:bookmarkEnd w:id="5"/>
    </w:p>
    <w:p w:rsidR="00D53B48" w:rsidRPr="00D53B48" w:rsidRDefault="000E2950" w:rsidP="00D53B48">
      <w:pPr>
        <w:autoSpaceDE/>
        <w:autoSpaceDN w:val="0"/>
        <w:jc w:val="both"/>
        <w:textAlignment w:val="baseline"/>
        <w:rPr>
          <w:rFonts w:eastAsia="SimSun"/>
          <w:kern w:val="3"/>
          <w:sz w:val="28"/>
          <w:szCs w:val="28"/>
          <w:lang w:bidi="hi-IN"/>
        </w:rPr>
      </w:pPr>
      <w:r>
        <w:rPr>
          <w:kern w:val="3"/>
          <w:sz w:val="28"/>
          <w:szCs w:val="28"/>
          <w:lang w:bidi="hi-IN"/>
        </w:rPr>
        <w:t xml:space="preserve">         </w:t>
      </w:r>
      <w:r w:rsidR="00D53B48" w:rsidRPr="00D53B48">
        <w:rPr>
          <w:kern w:val="3"/>
          <w:sz w:val="28"/>
          <w:szCs w:val="28"/>
          <w:lang w:bidi="hi-IN"/>
        </w:rPr>
        <w:t xml:space="preserve">13.1. </w:t>
      </w:r>
      <w:proofErr w:type="gramStart"/>
      <w:r w:rsidR="00D53B48" w:rsidRPr="00D53B48">
        <w:rPr>
          <w:rFonts w:eastAsia="SimSun"/>
          <w:kern w:val="3"/>
          <w:sz w:val="28"/>
          <w:szCs w:val="28"/>
          <w:lang w:bidi="hi-I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D53B48" w:rsidRPr="00D53B48">
        <w:rPr>
          <w:rFonts w:eastAsia="SimSun"/>
          <w:kern w:val="3"/>
          <w:sz w:val="28"/>
          <w:szCs w:val="28"/>
          <w:lang w:bidi="hi-IN"/>
        </w:rPr>
        <w:t xml:space="preserve"> При остеклении витрин применяется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D53B48" w:rsidRPr="00D53B48">
        <w:rPr>
          <w:rFonts w:eastAsia="SimSun"/>
          <w:kern w:val="3"/>
          <w:sz w:val="28"/>
          <w:szCs w:val="28"/>
          <w:lang w:bidi="hi-IN"/>
        </w:rPr>
        <w:t>маркетов</w:t>
      </w:r>
      <w:proofErr w:type="spellEnd"/>
      <w:r w:rsidR="00D53B48" w:rsidRPr="00D53B48">
        <w:rPr>
          <w:rFonts w:eastAsia="SimSun"/>
          <w:kern w:val="3"/>
          <w:sz w:val="28"/>
          <w:szCs w:val="28"/>
          <w:lang w:bidi="hi-IN"/>
        </w:rPr>
        <w:t>, мини-рынков, торговых рядов применяются быстровозводимые модульные комплексы, выполняемые из легких конструкций.</w:t>
      </w:r>
    </w:p>
    <w:p w:rsidR="00D53B48" w:rsidRPr="00D53B48" w:rsidRDefault="00D53B48" w:rsidP="00D53B48">
      <w:pPr>
        <w:autoSpaceDE/>
        <w:autoSpaceDN w:val="0"/>
        <w:jc w:val="both"/>
        <w:textAlignment w:val="baseline"/>
        <w:rPr>
          <w:rFonts w:eastAsia="SimSun"/>
          <w:kern w:val="3"/>
          <w:sz w:val="28"/>
          <w:szCs w:val="28"/>
          <w:lang w:bidi="hi-IN"/>
        </w:rPr>
      </w:pPr>
      <w:r w:rsidRPr="00D53B48">
        <w:rPr>
          <w:rFonts w:eastAsia="SimSun"/>
          <w:kern w:val="3"/>
          <w:sz w:val="28"/>
          <w:szCs w:val="28"/>
          <w:lang w:bidi="hi-IN"/>
        </w:rPr>
        <w:tab/>
        <w:t xml:space="preserve">13.2. В рамках </w:t>
      </w:r>
      <w:proofErr w:type="gramStart"/>
      <w:r w:rsidRPr="00D53B48">
        <w:rPr>
          <w:rFonts w:eastAsia="SimSun"/>
          <w:kern w:val="3"/>
          <w:sz w:val="28"/>
          <w:szCs w:val="28"/>
          <w:lang w:bidi="hi-IN"/>
        </w:rPr>
        <w:t>решения задачи обеспечения качества городской среды</w:t>
      </w:r>
      <w:proofErr w:type="gramEnd"/>
      <w:r w:rsidRPr="00D53B48">
        <w:rPr>
          <w:rFonts w:eastAsia="SimSun"/>
          <w:kern w:val="3"/>
          <w:sz w:val="28"/>
          <w:szCs w:val="28"/>
          <w:lang w:bidi="hi-IN"/>
        </w:rPr>
        <w:t xml:space="preserve">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 xml:space="preserve">13.3. Некапитальные нестационарные сооружения размещаются на территориях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w:t>
      </w:r>
      <w:r w:rsidRPr="00D53B48">
        <w:rPr>
          <w:rFonts w:eastAsia="Arial"/>
          <w:kern w:val="3"/>
          <w:sz w:val="28"/>
          <w:szCs w:val="28"/>
          <w:lang w:bidi="hi-IN"/>
        </w:rPr>
        <w:lastRenderedPageBreak/>
        <w:t>мелкорозничной торговли, бытового обслуживания и питания целесообразно размещать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ab/>
        <w:t>13.4.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D53B48" w:rsidRPr="00D53B48" w:rsidRDefault="00D53B48" w:rsidP="00D53B48">
      <w:pPr>
        <w:autoSpaceDE/>
        <w:autoSpaceDN w:val="0"/>
        <w:jc w:val="both"/>
        <w:textAlignment w:val="baseline"/>
        <w:rPr>
          <w:kern w:val="3"/>
          <w:sz w:val="28"/>
          <w:szCs w:val="28"/>
          <w:lang w:bidi="hi-IN"/>
        </w:rPr>
      </w:pP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 xml:space="preserve">14. </w:t>
      </w:r>
      <w:bookmarkStart w:id="6" w:name="_Toc472352455"/>
      <w:r w:rsidRPr="00D53B48">
        <w:rPr>
          <w:b/>
          <w:bCs/>
          <w:kern w:val="3"/>
          <w:sz w:val="28"/>
          <w:szCs w:val="28"/>
          <w:lang w:bidi="hi-IN"/>
        </w:rPr>
        <w:t>Оформление и оборудование зданий и сооружений</w:t>
      </w:r>
      <w:bookmarkEnd w:id="6"/>
    </w:p>
    <w:p w:rsidR="00D53B48" w:rsidRPr="00D53B48" w:rsidRDefault="000E2950" w:rsidP="000E295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14.1. </w:t>
      </w:r>
      <w:r w:rsidR="00D53B48" w:rsidRPr="00D53B48">
        <w:rPr>
          <w:kern w:val="3"/>
          <w:sz w:val="28"/>
          <w:szCs w:val="28"/>
          <w:lang w:bidi="hi-IN"/>
        </w:rPr>
        <w:t xml:space="preserve">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00D53B48" w:rsidRPr="00D53B48">
        <w:rPr>
          <w:kern w:val="3"/>
          <w:sz w:val="28"/>
          <w:szCs w:val="28"/>
          <w:lang w:bidi="hi-IN"/>
        </w:rPr>
        <w:t>отмостки</w:t>
      </w:r>
      <w:proofErr w:type="spellEnd"/>
      <w:r w:rsidR="00D53B48" w:rsidRPr="00D53B48">
        <w:rPr>
          <w:kern w:val="3"/>
          <w:sz w:val="28"/>
          <w:szCs w:val="28"/>
          <w:lang w:bidi="hi-IN"/>
        </w:rPr>
        <w:t>, домовых знаков, защитных сеток и т.п.</w:t>
      </w:r>
    </w:p>
    <w:p w:rsidR="00D53B48" w:rsidRPr="00D53B48" w:rsidRDefault="000E2950" w:rsidP="000E295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14.2. </w:t>
      </w:r>
      <w:r w:rsidR="00D53B48" w:rsidRPr="00D53B48">
        <w:rPr>
          <w:kern w:val="3"/>
          <w:sz w:val="28"/>
          <w:szCs w:val="28"/>
          <w:lang w:bidi="hi-IN"/>
        </w:rPr>
        <w:t>Колористическое решение зданий и сооружений проектируется с учетом концепции общего цветового решения застройки улиц и территорий поселения.</w:t>
      </w:r>
    </w:p>
    <w:p w:rsidR="00D53B48" w:rsidRPr="00D53B48" w:rsidRDefault="000E2950" w:rsidP="000E2950">
      <w:pPr>
        <w:widowControl/>
        <w:suppressAutoHyphens w:val="0"/>
        <w:autoSpaceDE/>
        <w:autoSpaceDN w:val="0"/>
        <w:spacing w:line="276" w:lineRule="auto"/>
        <w:jc w:val="both"/>
        <w:textAlignment w:val="baseline"/>
        <w:rPr>
          <w:kern w:val="3"/>
          <w:sz w:val="28"/>
          <w:szCs w:val="28"/>
          <w:lang w:bidi="hi-IN"/>
        </w:rPr>
      </w:pPr>
      <w:r>
        <w:rPr>
          <w:rFonts w:eastAsia="SimSun"/>
          <w:kern w:val="3"/>
          <w:sz w:val="24"/>
          <w:szCs w:val="24"/>
          <w:lang w:bidi="hi-IN"/>
        </w:rPr>
        <w:t xml:space="preserve">            </w:t>
      </w:r>
      <w:r w:rsidRPr="000E2950">
        <w:rPr>
          <w:rFonts w:eastAsia="SimSun"/>
          <w:kern w:val="3"/>
          <w:sz w:val="28"/>
          <w:szCs w:val="28"/>
          <w:lang w:bidi="hi-IN"/>
        </w:rPr>
        <w:t>14.3.</w:t>
      </w:r>
      <w:r>
        <w:rPr>
          <w:rFonts w:eastAsia="SimSun"/>
          <w:kern w:val="3"/>
          <w:sz w:val="24"/>
          <w:szCs w:val="24"/>
          <w:lang w:bidi="hi-IN"/>
        </w:rPr>
        <w:t xml:space="preserve"> </w:t>
      </w:r>
      <w:proofErr w:type="gramStart"/>
      <w:r w:rsidR="00D53B48" w:rsidRPr="00D53B48">
        <w:rPr>
          <w:rFonts w:eastAsia="SimSun"/>
          <w:kern w:val="3"/>
          <w:sz w:val="24"/>
          <w:szCs w:val="24"/>
          <w:lang w:bidi="hi-IN"/>
        </w:rPr>
        <w:t>Н</w:t>
      </w:r>
      <w:r w:rsidR="00D53B48" w:rsidRPr="00D53B48">
        <w:rPr>
          <w:kern w:val="3"/>
          <w:sz w:val="28"/>
          <w:szCs w:val="28"/>
          <w:lang w:bidi="hi-IN"/>
        </w:rPr>
        <w:t xml:space="preserve">а зданиях и сооружениях населенного пункта предусматривается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D53B48" w:rsidRPr="00D53B48">
        <w:rPr>
          <w:kern w:val="3"/>
          <w:sz w:val="28"/>
          <w:szCs w:val="28"/>
          <w:lang w:bidi="hi-IN"/>
        </w:rPr>
        <w:t>флагодержатели</w:t>
      </w:r>
      <w:proofErr w:type="spellEnd"/>
      <w:r w:rsidR="00D53B48" w:rsidRPr="00D53B48">
        <w:rPr>
          <w:kern w:val="3"/>
          <w:sz w:val="28"/>
          <w:szCs w:val="28"/>
          <w:lang w:bidi="hi-I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00D53B48" w:rsidRPr="00D53B48">
        <w:rPr>
          <w:kern w:val="3"/>
          <w:sz w:val="28"/>
          <w:szCs w:val="28"/>
          <w:lang w:bidi="hi-IN"/>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D53B48" w:rsidRPr="00D53B48" w:rsidRDefault="000E2950" w:rsidP="000E295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14.4. </w:t>
      </w:r>
      <w:r w:rsidR="00D53B48" w:rsidRPr="00D53B48">
        <w:rPr>
          <w:kern w:val="3"/>
          <w:sz w:val="28"/>
          <w:szCs w:val="28"/>
          <w:lang w:bidi="hi-IN"/>
        </w:rPr>
        <w:t xml:space="preserve">Для обеспечения поверхностного водоотвода от зданий и сооружений по их периметру предусматривается устройство </w:t>
      </w:r>
      <w:proofErr w:type="spellStart"/>
      <w:r w:rsidR="00D53B48" w:rsidRPr="00D53B48">
        <w:rPr>
          <w:kern w:val="3"/>
          <w:sz w:val="28"/>
          <w:szCs w:val="28"/>
          <w:lang w:bidi="hi-IN"/>
        </w:rPr>
        <w:t>отмостки</w:t>
      </w:r>
      <w:proofErr w:type="spellEnd"/>
      <w:r w:rsidR="00D53B48" w:rsidRPr="00D53B48">
        <w:rPr>
          <w:kern w:val="3"/>
          <w:sz w:val="28"/>
          <w:szCs w:val="28"/>
          <w:lang w:bidi="hi-IN"/>
        </w:rPr>
        <w:t xml:space="preserve"> с надежной гидроизоляцией. Уклон </w:t>
      </w:r>
      <w:proofErr w:type="spellStart"/>
      <w:r w:rsidR="00D53B48" w:rsidRPr="00D53B48">
        <w:rPr>
          <w:kern w:val="3"/>
          <w:sz w:val="28"/>
          <w:szCs w:val="28"/>
          <w:lang w:bidi="hi-IN"/>
        </w:rPr>
        <w:t>отмостки</w:t>
      </w:r>
      <w:proofErr w:type="spellEnd"/>
      <w:r w:rsidR="00D53B48" w:rsidRPr="00D53B48">
        <w:rPr>
          <w:kern w:val="3"/>
          <w:sz w:val="28"/>
          <w:szCs w:val="28"/>
          <w:lang w:bidi="hi-IN"/>
        </w:rPr>
        <w:t xml:space="preserve"> рекомендуется принимать не менее 10 промилле в сторону от здания. Ширину </w:t>
      </w:r>
      <w:proofErr w:type="spellStart"/>
      <w:r w:rsidR="00D53B48" w:rsidRPr="00D53B48">
        <w:rPr>
          <w:kern w:val="3"/>
          <w:sz w:val="28"/>
          <w:szCs w:val="28"/>
          <w:lang w:bidi="hi-IN"/>
        </w:rPr>
        <w:t>отмостки</w:t>
      </w:r>
      <w:proofErr w:type="spellEnd"/>
      <w:r w:rsidR="00D53B48" w:rsidRPr="00D53B48">
        <w:rPr>
          <w:kern w:val="3"/>
          <w:sz w:val="28"/>
          <w:szCs w:val="28"/>
          <w:lang w:bidi="hi-IN"/>
        </w:rPr>
        <w:t xml:space="preserve"> для зданий и сооружений следует принимать 0,8 - 1,2 м. В случае примыкания здания к пешеходным коммуникациям, роль </w:t>
      </w:r>
      <w:proofErr w:type="spellStart"/>
      <w:r w:rsidR="00D53B48" w:rsidRPr="00D53B48">
        <w:rPr>
          <w:kern w:val="3"/>
          <w:sz w:val="28"/>
          <w:szCs w:val="28"/>
          <w:lang w:bidi="hi-IN"/>
        </w:rPr>
        <w:t>отмостки</w:t>
      </w:r>
      <w:proofErr w:type="spellEnd"/>
      <w:r w:rsidR="00D53B48" w:rsidRPr="00D53B48">
        <w:rPr>
          <w:kern w:val="3"/>
          <w:sz w:val="28"/>
          <w:szCs w:val="28"/>
          <w:lang w:bidi="hi-IN"/>
        </w:rPr>
        <w:t xml:space="preserve"> может выполнять тротуар с твердым видом покрытия.</w:t>
      </w:r>
    </w:p>
    <w:p w:rsidR="00D53B48" w:rsidRPr="00D53B48" w:rsidRDefault="000E2950" w:rsidP="000E295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14.5. </w:t>
      </w:r>
      <w:r w:rsidR="00D53B48" w:rsidRPr="00D53B48">
        <w:rPr>
          <w:kern w:val="3"/>
          <w:sz w:val="28"/>
          <w:szCs w:val="28"/>
          <w:lang w:bidi="hi-IN"/>
        </w:rPr>
        <w:t>При организации стока воды со скатных крыш через водосточные трубы следует:</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не допускать высоты свободного падения воды из выходного отверстия трубы более 200 мм;</w:t>
      </w:r>
    </w:p>
    <w:p w:rsidR="00D53B48" w:rsidRPr="00D53B48" w:rsidRDefault="00D53B48" w:rsidP="00D53B48">
      <w:pPr>
        <w:autoSpaceDE/>
        <w:autoSpaceDN w:val="0"/>
        <w:jc w:val="both"/>
        <w:textAlignment w:val="baseline"/>
        <w:rPr>
          <w:rFonts w:eastAsia="SimSun"/>
          <w:kern w:val="3"/>
          <w:sz w:val="28"/>
          <w:szCs w:val="28"/>
          <w:lang w:bidi="hi-IN"/>
        </w:rPr>
      </w:pPr>
      <w:r w:rsidRPr="00D53B48">
        <w:rPr>
          <w:kern w:val="3"/>
          <w:sz w:val="28"/>
          <w:szCs w:val="28"/>
          <w:lang w:bidi="hi-IN"/>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r w:rsidRPr="00D53B48">
        <w:rPr>
          <w:color w:val="00000A"/>
          <w:kern w:val="3"/>
          <w:sz w:val="28"/>
          <w:szCs w:val="28"/>
          <w:lang w:bidi="hi-IN"/>
        </w:rPr>
        <w:t>;</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предусматривать устройство дренажа в местах стока воды из трубы на газон или иные мягкие виды покрытия.</w:t>
      </w:r>
    </w:p>
    <w:p w:rsidR="00D53B48" w:rsidRPr="00D53B48" w:rsidRDefault="000E2950" w:rsidP="000E295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14.6. </w:t>
      </w:r>
      <w:r w:rsidR="00D53B48" w:rsidRPr="00D53B48">
        <w:rPr>
          <w:kern w:val="3"/>
          <w:sz w:val="28"/>
          <w:szCs w:val="28"/>
          <w:lang w:bidi="hi-IN"/>
        </w:rPr>
        <w:t>Входные группы зданий жилого и общественного назначения должны быть оборудованы осветительными приборами,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53B48" w:rsidRPr="00D53B48" w:rsidRDefault="000E2950" w:rsidP="000E295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14.7. </w:t>
      </w:r>
      <w:r w:rsidR="00D53B48" w:rsidRPr="00D53B48">
        <w:rPr>
          <w:kern w:val="3"/>
          <w:sz w:val="28"/>
          <w:szCs w:val="28"/>
          <w:lang w:bidi="hi-IN"/>
        </w:rPr>
        <w:t>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D53B48" w:rsidRPr="00D53B48" w:rsidRDefault="000E2950" w:rsidP="000E2950">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t xml:space="preserve">        14.8. </w:t>
      </w:r>
      <w:r w:rsidR="00D53B48" w:rsidRPr="00D53B48">
        <w:rPr>
          <w:kern w:val="3"/>
          <w:sz w:val="28"/>
          <w:szCs w:val="28"/>
          <w:lang w:bidi="hi-IN"/>
        </w:rPr>
        <w:t>Установка антенн любого типа, наружных блоков кондиционеров и прочего коммунально-бытового оборудования на внешних стенах и крышах многоквартирных жилых домов разрешено при наличии согласования с управляющей компанией либо руководителем ТСЖ. Самовольное размещение таких объектов запрещено.</w:t>
      </w:r>
    </w:p>
    <w:p w:rsidR="00D53B48" w:rsidRPr="00D53B48" w:rsidRDefault="00D53B48" w:rsidP="00D53B48">
      <w:pPr>
        <w:keepNext/>
        <w:keepLines/>
        <w:autoSpaceDE/>
        <w:autoSpaceDN w:val="0"/>
        <w:jc w:val="center"/>
        <w:textAlignment w:val="baseline"/>
        <w:outlineLvl w:val="0"/>
        <w:rPr>
          <w:b/>
          <w:bCs/>
          <w:kern w:val="3"/>
          <w:sz w:val="28"/>
          <w:szCs w:val="28"/>
          <w:lang w:bidi="hi-IN"/>
        </w:rPr>
      </w:pPr>
      <w:bookmarkStart w:id="7" w:name="__RefHeading__3038_394050391"/>
      <w:r w:rsidRPr="00D53B48">
        <w:rPr>
          <w:b/>
          <w:bCs/>
          <w:kern w:val="3"/>
          <w:sz w:val="28"/>
          <w:szCs w:val="28"/>
          <w:lang w:bidi="hi-IN"/>
        </w:rPr>
        <w:t xml:space="preserve">15. </w:t>
      </w:r>
      <w:bookmarkStart w:id="8" w:name="_Toc472352456"/>
      <w:r w:rsidRPr="00D53B48">
        <w:rPr>
          <w:b/>
          <w:bCs/>
          <w:kern w:val="3"/>
          <w:sz w:val="28"/>
          <w:szCs w:val="28"/>
          <w:lang w:bidi="hi-IN"/>
        </w:rPr>
        <w:t>Площадки</w:t>
      </w:r>
      <w:bookmarkEnd w:id="7"/>
      <w:bookmarkEnd w:id="8"/>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ab/>
        <w:t xml:space="preserve">15.1.  На территории населенного пункта могут проектироваться различные по своему функциональному назначению виды площадок. Размещение площадок в границах охранных зон зарегистрированных памятников культурного наследия и </w:t>
      </w:r>
      <w:proofErr w:type="gramStart"/>
      <w:r w:rsidRPr="00D53B48">
        <w:rPr>
          <w:kern w:val="3"/>
          <w:sz w:val="28"/>
          <w:szCs w:val="28"/>
          <w:lang w:bidi="hi-IN"/>
        </w:rPr>
        <w:t>зон</w:t>
      </w:r>
      <w:proofErr w:type="gramEnd"/>
      <w:r w:rsidRPr="00D53B48">
        <w:rPr>
          <w:kern w:val="3"/>
          <w:sz w:val="28"/>
          <w:szCs w:val="28"/>
          <w:lang w:bidi="hi-IN"/>
        </w:rPr>
        <w:t xml:space="preserve">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BE0C66" w:rsidRPr="00BE0C66" w:rsidRDefault="00D53B48" w:rsidP="00BE0C66">
      <w:pPr>
        <w:widowControl/>
        <w:suppressAutoHyphens w:val="0"/>
        <w:spacing w:line="240" w:lineRule="atLeast"/>
        <w:ind w:firstLine="709"/>
        <w:jc w:val="both"/>
        <w:rPr>
          <w:color w:val="000000"/>
          <w:sz w:val="28"/>
          <w:szCs w:val="28"/>
          <w:lang w:eastAsia="ru-RU"/>
        </w:rPr>
      </w:pPr>
      <w:r w:rsidRPr="00D53B48">
        <w:rPr>
          <w:rFonts w:eastAsia="SimSun"/>
          <w:kern w:val="3"/>
          <w:sz w:val="28"/>
          <w:szCs w:val="28"/>
          <w:lang w:bidi="hi-IN"/>
        </w:rPr>
        <w:t xml:space="preserve">15.2. </w:t>
      </w:r>
      <w:r w:rsidR="00BE0C66" w:rsidRPr="00BE0C66">
        <w:rPr>
          <w:color w:val="000000"/>
          <w:sz w:val="28"/>
          <w:szCs w:val="28"/>
          <w:lang w:eastAsia="ru-RU"/>
        </w:rPr>
        <w:t>Детские площадки</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 xml:space="preserve">Детские площадки   предназначены для игр и активного отдыха детей разных возрастов: </w:t>
      </w:r>
      <w:proofErr w:type="spellStart"/>
      <w:r w:rsidRPr="00BE0C66">
        <w:rPr>
          <w:rFonts w:eastAsia="Lucida Sans Unicode"/>
          <w:color w:val="000000"/>
          <w:kern w:val="1"/>
          <w:sz w:val="28"/>
          <w:szCs w:val="28"/>
          <w:lang w:eastAsia="ru-RU"/>
        </w:rPr>
        <w:t>преддошкольного</w:t>
      </w:r>
      <w:proofErr w:type="spellEnd"/>
      <w:r w:rsidRPr="00BE0C66">
        <w:rPr>
          <w:rFonts w:eastAsia="Lucida Sans Unicode"/>
          <w:color w:val="000000"/>
          <w:kern w:val="1"/>
          <w:sz w:val="28"/>
          <w:szCs w:val="28"/>
          <w:lang w:eastAsia="ru-RU"/>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w:t>
      </w:r>
      <w:bookmarkStart w:id="9" w:name="dce7c"/>
      <w:bookmarkEnd w:id="9"/>
      <w:r w:rsidRPr="00BE0C66">
        <w:rPr>
          <w:rFonts w:eastAsia="Lucida Sans Unicode"/>
          <w:color w:val="000000"/>
          <w:kern w:val="1"/>
          <w:sz w:val="28"/>
          <w:szCs w:val="28"/>
          <w:lang w:eastAsia="ru-RU"/>
        </w:rPr>
        <w:t>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BE0C66">
        <w:rPr>
          <w:rFonts w:eastAsia="Lucida Sans Unicode"/>
          <w:color w:val="000000"/>
          <w:kern w:val="1"/>
          <w:sz w:val="28"/>
          <w:szCs w:val="28"/>
          <w:lang w:eastAsia="ru-RU"/>
        </w:rPr>
        <w:t>скалодромы</w:t>
      </w:r>
      <w:proofErr w:type="spellEnd"/>
      <w:r w:rsidRPr="00BE0C66">
        <w:rPr>
          <w:rFonts w:eastAsia="Lucida Sans Unicode"/>
          <w:color w:val="000000"/>
          <w:kern w:val="1"/>
          <w:sz w:val="28"/>
          <w:szCs w:val="28"/>
          <w:lang w:eastAsia="ru-RU"/>
        </w:rPr>
        <w:t xml:space="preserve">, велодромы и т.п.) и </w:t>
      </w:r>
      <w:r w:rsidRPr="00BE0C66">
        <w:rPr>
          <w:rFonts w:eastAsia="Lucida Sans Unicode"/>
          <w:color w:val="000000"/>
          <w:kern w:val="1"/>
          <w:sz w:val="28"/>
          <w:szCs w:val="28"/>
          <w:lang w:eastAsia="ru-RU"/>
        </w:rPr>
        <w:lastRenderedPageBreak/>
        <w:t>оборудование специальных мест для катания на самокатах, роликовых досках и коньках.</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proofErr w:type="gramStart"/>
      <w:r w:rsidRPr="00BE0C66">
        <w:rPr>
          <w:rFonts w:eastAsia="Lucida Sans Unicode"/>
          <w:color w:val="000000"/>
          <w:kern w:val="1"/>
          <w:sz w:val="28"/>
          <w:szCs w:val="28"/>
          <w:lang w:eastAsia="ru-RU"/>
        </w:rPr>
        <w:t>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w:t>
      </w:r>
      <w:bookmarkStart w:id="10" w:name="4349e"/>
      <w:bookmarkEnd w:id="10"/>
      <w:r w:rsidRPr="00BE0C66">
        <w:rPr>
          <w:rFonts w:eastAsia="Lucida Sans Unicode"/>
          <w:color w:val="000000"/>
          <w:kern w:val="1"/>
          <w:sz w:val="28"/>
          <w:szCs w:val="28"/>
          <w:lang w:eastAsia="ru-RU"/>
        </w:rPr>
        <w:t xml:space="preserve">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BE0C66">
        <w:rPr>
          <w:rFonts w:eastAsia="Lucida Sans Unicode"/>
          <w:color w:val="000000"/>
          <w:kern w:val="1"/>
          <w:sz w:val="28"/>
          <w:szCs w:val="28"/>
          <w:lang w:eastAsia="ru-RU"/>
        </w:rPr>
        <w:t>преддошкольного</w:t>
      </w:r>
      <w:proofErr w:type="spellEnd"/>
      <w:r w:rsidRPr="00BE0C66">
        <w:rPr>
          <w:rFonts w:eastAsia="Lucida Sans Unicode"/>
          <w:color w:val="000000"/>
          <w:kern w:val="1"/>
          <w:sz w:val="28"/>
          <w:szCs w:val="28"/>
          <w:lang w:eastAsia="ru-RU"/>
        </w:rPr>
        <w:t xml:space="preserve"> возраста рекомендуется размещать на участке жилой застройки, площадки для младшего и среднего</w:t>
      </w:r>
      <w:proofErr w:type="gramEnd"/>
      <w:r w:rsidRPr="00BE0C66">
        <w:rPr>
          <w:rFonts w:eastAsia="Lucida Sans Unicode"/>
          <w:color w:val="000000"/>
          <w:kern w:val="1"/>
          <w:sz w:val="28"/>
          <w:szCs w:val="28"/>
          <w:lang w:eastAsia="ru-RU"/>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w:t>
      </w:r>
      <w:bookmarkStart w:id="11" w:name="2cf2a"/>
      <w:bookmarkEnd w:id="11"/>
      <w:r w:rsidRPr="00BE0C66">
        <w:rPr>
          <w:rFonts w:eastAsia="Lucida Sans Unicode"/>
          <w:color w:val="000000"/>
          <w:kern w:val="1"/>
          <w:sz w:val="28"/>
          <w:szCs w:val="28"/>
          <w:lang w:eastAsia="ru-RU"/>
        </w:rPr>
        <w:t>рекомендуется проектировать в зависимости от возрастных групп детей и места размещения жилой застройки в городе.</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 xml:space="preserve">Площадки детей </w:t>
      </w:r>
      <w:proofErr w:type="spellStart"/>
      <w:r w:rsidRPr="00BE0C66">
        <w:rPr>
          <w:rFonts w:eastAsia="Lucida Sans Unicode"/>
          <w:color w:val="000000"/>
          <w:kern w:val="1"/>
          <w:sz w:val="28"/>
          <w:szCs w:val="28"/>
          <w:lang w:eastAsia="ru-RU"/>
        </w:rPr>
        <w:t>преддошкольного</w:t>
      </w:r>
      <w:proofErr w:type="spellEnd"/>
      <w:r w:rsidRPr="00BE0C66">
        <w:rPr>
          <w:rFonts w:eastAsia="Lucida Sans Unicode"/>
          <w:color w:val="000000"/>
          <w:kern w:val="1"/>
          <w:sz w:val="28"/>
          <w:szCs w:val="28"/>
          <w:lang w:eastAsia="ru-RU"/>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 xml:space="preserve">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w:t>
      </w:r>
      <w:bookmarkStart w:id="12" w:name="7d0b2"/>
      <w:bookmarkEnd w:id="12"/>
      <w:r w:rsidRPr="00BE0C66">
        <w:rPr>
          <w:rFonts w:eastAsia="Lucida Sans Unicode"/>
          <w:color w:val="000000"/>
          <w:kern w:val="1"/>
          <w:sz w:val="28"/>
          <w:szCs w:val="28"/>
          <w:lang w:eastAsia="ru-RU"/>
        </w:rPr>
        <w:t xml:space="preserve">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BE0C66">
        <w:rPr>
          <w:rFonts w:eastAsia="Lucida Sans Unicode"/>
          <w:color w:val="000000"/>
          <w:kern w:val="1"/>
          <w:sz w:val="28"/>
          <w:szCs w:val="28"/>
          <w:lang w:eastAsia="ru-RU"/>
        </w:rPr>
        <w:t>отстойно</w:t>
      </w:r>
      <w:proofErr w:type="spellEnd"/>
      <w:r w:rsidRPr="00BE0C66">
        <w:rPr>
          <w:rFonts w:eastAsia="Lucida Sans Unicode"/>
          <w:color w:val="000000"/>
          <w:kern w:val="1"/>
          <w:sz w:val="28"/>
          <w:szCs w:val="28"/>
          <w:lang w:eastAsia="ru-RU"/>
        </w:rPr>
        <w:t>-разворотных площадок на конечных остановках маршрутов городского пассажирского транспорта - не менее 50 м.</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w:t>
      </w:r>
      <w:bookmarkStart w:id="13" w:name="135af"/>
      <w:bookmarkEnd w:id="13"/>
      <w:r w:rsidRPr="00BE0C66">
        <w:rPr>
          <w:rFonts w:eastAsia="Lucida Sans Unicode"/>
          <w:color w:val="000000"/>
          <w:kern w:val="1"/>
          <w:sz w:val="28"/>
          <w:szCs w:val="28"/>
          <w:lang w:eastAsia="ru-RU"/>
        </w:rPr>
        <w:t>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lastRenderedPageBreak/>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Для сопряжения поверхностей площадки и газона рекомендуется применять садовые бортовые камни со скошенными или закругленными краями.</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 xml:space="preserve"> 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15.3 Площадки отдыха</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 xml:space="preserve">Площадки отдыха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BE0C66">
        <w:rPr>
          <w:rFonts w:eastAsia="Lucida Sans Unicode"/>
          <w:color w:val="000000"/>
          <w:kern w:val="1"/>
          <w:sz w:val="28"/>
          <w:szCs w:val="28"/>
          <w:lang w:eastAsia="ru-RU"/>
        </w:rPr>
        <w:t>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w:t>
      </w:r>
      <w:bookmarkStart w:id="14" w:name="75d85"/>
      <w:bookmarkEnd w:id="14"/>
      <w:r w:rsidRPr="00BE0C66">
        <w:rPr>
          <w:rFonts w:eastAsia="Lucida Sans Unicode"/>
          <w:color w:val="000000"/>
          <w:kern w:val="1"/>
          <w:sz w:val="28"/>
          <w:szCs w:val="28"/>
          <w:lang w:eastAsia="ru-RU"/>
        </w:rPr>
        <w:t xml:space="preserve">2.2.1/2.1.1.1200, </w:t>
      </w:r>
      <w:proofErr w:type="spellStart"/>
      <w:r w:rsidRPr="00BE0C66">
        <w:rPr>
          <w:rFonts w:eastAsia="Lucida Sans Unicode"/>
          <w:color w:val="000000"/>
          <w:kern w:val="1"/>
          <w:sz w:val="28"/>
          <w:szCs w:val="28"/>
          <w:lang w:eastAsia="ru-RU"/>
        </w:rPr>
        <w:t>отстойно</w:t>
      </w:r>
      <w:proofErr w:type="spellEnd"/>
      <w:r w:rsidRPr="00BE0C66">
        <w:rPr>
          <w:rFonts w:eastAsia="Lucida Sans Unicode"/>
          <w:color w:val="000000"/>
          <w:kern w:val="1"/>
          <w:sz w:val="28"/>
          <w:szCs w:val="28"/>
          <w:lang w:eastAsia="ru-RU"/>
        </w:rPr>
        <w:t>-разворотных площадок на конечных остановках маршрутов городского пассажирского транспорта - не менее 50 м. Расстояние от окон жилых</w:t>
      </w:r>
      <w:proofErr w:type="gramEnd"/>
      <w:r w:rsidRPr="00BE0C66">
        <w:rPr>
          <w:rFonts w:eastAsia="Lucida Sans Unicode"/>
          <w:color w:val="000000"/>
          <w:kern w:val="1"/>
          <w:sz w:val="28"/>
          <w:szCs w:val="28"/>
          <w:lang w:eastAsia="ru-RU"/>
        </w:rPr>
        <w:t xml:space="preserve"> домов до границ площадок тихого отдыха следует устанавливать не менее 10 м, площадок шумных настольных игр - не менее 25 м.</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w:t>
      </w:r>
      <w:r w:rsidRPr="00BE0C66">
        <w:rPr>
          <w:rFonts w:eastAsia="Lucida Sans Unicode"/>
          <w:color w:val="000000"/>
          <w:kern w:val="1"/>
          <w:sz w:val="28"/>
          <w:szCs w:val="28"/>
          <w:lang w:eastAsia="ru-RU"/>
        </w:rPr>
        <w:lastRenderedPageBreak/>
        <w:t>Допускается совмещение площадок тихого отдыха с детскими площадками</w:t>
      </w:r>
      <w:proofErr w:type="gramStart"/>
      <w:r w:rsidRPr="00BE0C66">
        <w:rPr>
          <w:rFonts w:eastAsia="Lucida Sans Unicode"/>
          <w:color w:val="000000"/>
          <w:kern w:val="1"/>
          <w:sz w:val="28"/>
          <w:szCs w:val="28"/>
          <w:lang w:eastAsia="ru-RU"/>
        </w:rPr>
        <w:t xml:space="preserve"> .</w:t>
      </w:r>
      <w:proofErr w:type="gramEnd"/>
      <w:r w:rsidRPr="00BE0C66">
        <w:rPr>
          <w:rFonts w:eastAsia="Lucida Sans Unicode"/>
          <w:color w:val="000000"/>
          <w:kern w:val="1"/>
          <w:sz w:val="28"/>
          <w:szCs w:val="28"/>
          <w:lang w:eastAsia="ru-RU"/>
        </w:rPr>
        <w:t xml:space="preserve">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 xml:space="preserve">Рекомендуется применять </w:t>
      </w:r>
      <w:proofErr w:type="spellStart"/>
      <w:r w:rsidRPr="00BE0C66">
        <w:rPr>
          <w:rFonts w:eastAsia="Lucida Sans Unicode"/>
          <w:color w:val="000000"/>
          <w:kern w:val="1"/>
          <w:sz w:val="28"/>
          <w:szCs w:val="28"/>
          <w:lang w:eastAsia="ru-RU"/>
        </w:rPr>
        <w:t>периметральное</w:t>
      </w:r>
      <w:proofErr w:type="spellEnd"/>
      <w:r w:rsidRPr="00BE0C66">
        <w:rPr>
          <w:rFonts w:eastAsia="Lucida Sans Unicode"/>
          <w:color w:val="000000"/>
          <w:kern w:val="1"/>
          <w:sz w:val="28"/>
          <w:szCs w:val="28"/>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E0C66">
        <w:rPr>
          <w:rFonts w:eastAsia="Lucida Sans Unicode"/>
          <w:color w:val="000000"/>
          <w:kern w:val="1"/>
          <w:sz w:val="28"/>
          <w:szCs w:val="28"/>
          <w:lang w:eastAsia="ru-RU"/>
        </w:rPr>
        <w:t>вытаптыванию</w:t>
      </w:r>
      <w:proofErr w:type="spellEnd"/>
      <w:r w:rsidRPr="00BE0C66">
        <w:rPr>
          <w:rFonts w:eastAsia="Lucida Sans Unicode"/>
          <w:color w:val="000000"/>
          <w:kern w:val="1"/>
          <w:sz w:val="28"/>
          <w:szCs w:val="28"/>
          <w:lang w:eastAsia="ru-RU"/>
        </w:rPr>
        <w:t xml:space="preserve"> видов трав.  Не допускается применение растений с ядовитыми плодами.</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15.4 Спортивные площадки</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w:t>
      </w:r>
      <w:bookmarkStart w:id="15" w:name="3691b"/>
      <w:bookmarkEnd w:id="15"/>
      <w:r w:rsidRPr="00BE0C66">
        <w:rPr>
          <w:rFonts w:eastAsia="Lucida Sans Unicode"/>
          <w:color w:val="000000"/>
          <w:kern w:val="1"/>
          <w:sz w:val="28"/>
          <w:szCs w:val="28"/>
          <w:lang w:eastAsia="ru-RU"/>
        </w:rPr>
        <w:t>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w:t>
      </w:r>
      <w:bookmarkStart w:id="16" w:name="5a83f"/>
      <w:bookmarkEnd w:id="16"/>
      <w:r w:rsidRPr="00BE0C66">
        <w:rPr>
          <w:rFonts w:eastAsia="Lucida Sans Unicode"/>
          <w:color w:val="000000"/>
          <w:kern w:val="1"/>
          <w:sz w:val="28"/>
          <w:szCs w:val="28"/>
          <w:lang w:eastAsia="ru-RU"/>
        </w:rPr>
        <w:t>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E0C66" w:rsidRPr="00BE0C66" w:rsidRDefault="00BE0C66" w:rsidP="00BE0C66">
      <w:pPr>
        <w:widowControl/>
        <w:autoSpaceDE/>
        <w:spacing w:line="240" w:lineRule="atLeast"/>
        <w:ind w:firstLine="709"/>
        <w:jc w:val="both"/>
        <w:rPr>
          <w:rFonts w:eastAsia="Lucida Sans Unicode"/>
          <w:color w:val="000000"/>
          <w:kern w:val="1"/>
          <w:sz w:val="28"/>
          <w:szCs w:val="28"/>
          <w:lang w:eastAsia="ru-RU"/>
        </w:rPr>
      </w:pPr>
      <w:r w:rsidRPr="00BE0C66">
        <w:rPr>
          <w:rFonts w:eastAsia="Lucida Sans Unicode"/>
          <w:color w:val="000000"/>
          <w:kern w:val="1"/>
          <w:sz w:val="28"/>
          <w:szCs w:val="28"/>
          <w:lang w:eastAsia="ru-RU"/>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BE0C66">
        <w:rPr>
          <w:rFonts w:eastAsia="Lucida Sans Unicode"/>
          <w:color w:val="000000"/>
          <w:kern w:val="1"/>
          <w:sz w:val="28"/>
          <w:szCs w:val="28"/>
          <w:lang w:eastAsia="ru-RU"/>
        </w:rPr>
        <w:t>площадки</w:t>
      </w:r>
      <w:proofErr w:type="gramEnd"/>
      <w:r w:rsidRPr="00BE0C66">
        <w:rPr>
          <w:rFonts w:eastAsia="Lucida Sans Unicode"/>
          <w:color w:val="000000"/>
          <w:kern w:val="1"/>
          <w:sz w:val="28"/>
          <w:szCs w:val="28"/>
          <w:lang w:eastAsia="ru-RU"/>
        </w:rPr>
        <w:t xml:space="preserve"> возможно применять вертикальное озеленение.</w:t>
      </w:r>
    </w:p>
    <w:p w:rsidR="00D53B48" w:rsidRPr="00D53B48" w:rsidRDefault="00BE0C66" w:rsidP="00BE0C66">
      <w:pPr>
        <w:autoSpaceDE/>
        <w:autoSpaceDN w:val="0"/>
        <w:jc w:val="both"/>
        <w:textAlignment w:val="baseline"/>
        <w:rPr>
          <w:rFonts w:eastAsia="SimSun"/>
          <w:kern w:val="3"/>
          <w:sz w:val="28"/>
          <w:szCs w:val="28"/>
          <w:lang w:bidi="hi-IN"/>
        </w:rPr>
      </w:pPr>
      <w:r w:rsidRPr="00BE0C66">
        <w:rPr>
          <w:rFonts w:eastAsia="Lucida Sans Unicode"/>
          <w:color w:val="000000"/>
          <w:kern w:val="1"/>
          <w:sz w:val="28"/>
          <w:szCs w:val="28"/>
          <w:lang w:eastAsia="ru-RU"/>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53B48" w:rsidRPr="00D53B48" w:rsidRDefault="009654EB" w:rsidP="009654EB">
      <w:pPr>
        <w:widowControl/>
        <w:suppressAutoHyphens w:val="0"/>
        <w:autoSpaceDE/>
        <w:autoSpaceDN w:val="0"/>
        <w:spacing w:line="276" w:lineRule="auto"/>
        <w:jc w:val="both"/>
        <w:textAlignment w:val="baseline"/>
        <w:rPr>
          <w:rFonts w:eastAsia="SimSun"/>
          <w:kern w:val="3"/>
          <w:sz w:val="28"/>
          <w:szCs w:val="28"/>
          <w:lang w:bidi="hi-IN"/>
        </w:rPr>
      </w:pPr>
      <w:r>
        <w:rPr>
          <w:kern w:val="3"/>
          <w:sz w:val="28"/>
          <w:szCs w:val="28"/>
          <w:lang w:bidi="hi-IN"/>
        </w:rPr>
        <w:t xml:space="preserve">        15.5. </w:t>
      </w:r>
      <w:r w:rsidR="00D53B48" w:rsidRPr="00D53B48">
        <w:rPr>
          <w:kern w:val="3"/>
          <w:sz w:val="28"/>
          <w:szCs w:val="28"/>
          <w:lang w:bidi="hi-IN"/>
        </w:rPr>
        <w:t>Площадки для установки мусоросборников - к</w:t>
      </w:r>
      <w:r w:rsidR="00D53B48" w:rsidRPr="00D53B48">
        <w:rPr>
          <w:rFonts w:eastAsia="SimSun"/>
          <w:kern w:val="3"/>
          <w:sz w:val="28"/>
          <w:szCs w:val="28"/>
          <w:lang w:bidi="hi-IN"/>
        </w:rPr>
        <w:t xml:space="preserve">онтейнерные площадки и площадки для складирования отдельных групп коммунальных </w:t>
      </w:r>
      <w:r w:rsidR="00D53B48" w:rsidRPr="00D53B48">
        <w:rPr>
          <w:rFonts w:eastAsia="SimSun"/>
          <w:kern w:val="3"/>
          <w:sz w:val="28"/>
          <w:szCs w:val="28"/>
          <w:lang w:bidi="hi-IN"/>
        </w:rPr>
        <w:lastRenderedPageBreak/>
        <w:t xml:space="preserve">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информацией, </w:t>
      </w:r>
      <w:r w:rsidR="00D53B48" w:rsidRPr="00D53B48">
        <w:rPr>
          <w:kern w:val="3"/>
          <w:sz w:val="28"/>
          <w:szCs w:val="28"/>
          <w:lang w:bidi="hi-IN"/>
        </w:rPr>
        <w:t>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r w:rsidR="00D53B48" w:rsidRPr="00D53B48">
        <w:rPr>
          <w:rFonts w:eastAsia="SimSun"/>
          <w:kern w:val="3"/>
          <w:sz w:val="28"/>
          <w:szCs w:val="28"/>
          <w:lang w:bidi="hi-IN"/>
        </w:rPr>
        <w:t>.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В случае устройства площадок для  складирования крупногабаритных отходов, при наличии технической возможности их следует совмещать с контейнерными площадками. Все п</w:t>
      </w:r>
      <w:r w:rsidR="00D53B48" w:rsidRPr="00D53B48">
        <w:rPr>
          <w:kern w:val="3"/>
          <w:sz w:val="28"/>
          <w:szCs w:val="28"/>
          <w:lang w:bidi="hi-IN"/>
        </w:rPr>
        <w:t>лощадки данного типа размещаются удаленными от окон жилых зданий, границ участков детских учреждений, мест отдыха на расстояние не менее</w:t>
      </w:r>
      <w:proofErr w:type="gramStart"/>
      <w:r w:rsidR="00D53B48" w:rsidRPr="00D53B48">
        <w:rPr>
          <w:kern w:val="3"/>
          <w:sz w:val="28"/>
          <w:szCs w:val="28"/>
          <w:lang w:bidi="hi-IN"/>
        </w:rPr>
        <w:t>,</w:t>
      </w:r>
      <w:proofErr w:type="gramEnd"/>
      <w:r w:rsidR="00D53B48" w:rsidRPr="00D53B48">
        <w:rPr>
          <w:kern w:val="3"/>
          <w:sz w:val="28"/>
          <w:szCs w:val="28"/>
          <w:lang w:bidi="hi-IN"/>
        </w:rPr>
        <w:t xml:space="preserve"> чем 20 м,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наличия разворотных площадок. Территория площадок должна иметь трехстороннее стационарное </w:t>
      </w:r>
      <w:proofErr w:type="gramStart"/>
      <w:r w:rsidR="00D53B48" w:rsidRPr="00D53B48">
        <w:rPr>
          <w:kern w:val="3"/>
          <w:sz w:val="28"/>
          <w:szCs w:val="28"/>
          <w:lang w:bidi="hi-IN"/>
        </w:rPr>
        <w:t>ограждение</w:t>
      </w:r>
      <w:proofErr w:type="gramEnd"/>
      <w:r w:rsidR="00D53B48" w:rsidRPr="00D53B48">
        <w:rPr>
          <w:kern w:val="3"/>
          <w:sz w:val="28"/>
          <w:szCs w:val="28"/>
          <w:lang w:bidi="hi-IN"/>
        </w:rPr>
        <w:t xml:space="preserve"> высота которого должна превышать высоту установленных на ней контейнеров минимум на 0,5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D53B48" w:rsidRPr="00D53B48" w:rsidRDefault="009654EB" w:rsidP="009654EB">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t xml:space="preserve">        15.6. </w:t>
      </w:r>
      <w:r w:rsidR="00D53B48" w:rsidRPr="00D53B48">
        <w:rPr>
          <w:kern w:val="3"/>
          <w:sz w:val="28"/>
          <w:szCs w:val="28"/>
          <w:lang w:bidi="hi-IN"/>
        </w:rPr>
        <w:t xml:space="preserve">Площадки автостоянок предназначены для кратковременного и длительного хранения транспортных средств. На территориях жилых застроек, а так же на прилегающих территориях к зданиям предусматривается размещение площадок для кратковременного хранения транспортных средств. Такие площадки должны иметь твердое покрытие и быть обозначенными дорожным знаком 6.4 «Парковка (парковочное место)» Правил дорожного движения Российской Федерации. </w:t>
      </w:r>
      <w:r w:rsidR="00D53B48" w:rsidRPr="00D53B48">
        <w:rPr>
          <w:rFonts w:eastAsia="SimSun"/>
          <w:kern w:val="3"/>
          <w:sz w:val="28"/>
          <w:szCs w:val="28"/>
          <w:lang w:bidi="hi-IN"/>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 Площадки для длительного хранения </w:t>
      </w:r>
      <w:r w:rsidR="00D53B48" w:rsidRPr="00D53B48">
        <w:rPr>
          <w:rFonts w:eastAsia="SimSun"/>
          <w:kern w:val="3"/>
          <w:sz w:val="28"/>
          <w:szCs w:val="28"/>
          <w:lang w:bidi="hi-IN"/>
        </w:rPr>
        <w:lastRenderedPageBreak/>
        <w:t>транспортных средств размещаются вне территорий жилых застроек, должны быть оборудованы твердым покрытием, ограждением и осветительным оборудованием. Въезд на площадку должен быть оборудован шлагбаумом, либо воротами.</w:t>
      </w:r>
    </w:p>
    <w:p w:rsidR="00D53B48" w:rsidRPr="00D53B48" w:rsidRDefault="00D53B48" w:rsidP="00D53B48">
      <w:pPr>
        <w:autoSpaceDE/>
        <w:autoSpaceDN w:val="0"/>
        <w:jc w:val="center"/>
        <w:textAlignment w:val="baseline"/>
        <w:rPr>
          <w:rFonts w:eastAsia="Arial"/>
          <w:b/>
          <w:bCs/>
          <w:kern w:val="3"/>
          <w:sz w:val="28"/>
          <w:szCs w:val="28"/>
          <w:lang w:bidi="hi-IN"/>
        </w:rPr>
      </w:pPr>
      <w:r w:rsidRPr="00D53B48">
        <w:rPr>
          <w:b/>
          <w:bCs/>
          <w:kern w:val="3"/>
          <w:sz w:val="28"/>
          <w:szCs w:val="28"/>
          <w:lang w:bidi="hi-IN"/>
        </w:rPr>
        <w:t xml:space="preserve">16. </w:t>
      </w:r>
      <w:bookmarkStart w:id="17" w:name="_Toc472352457"/>
      <w:r w:rsidRPr="00D53B48">
        <w:rPr>
          <w:b/>
          <w:bCs/>
          <w:kern w:val="3"/>
          <w:sz w:val="28"/>
          <w:szCs w:val="28"/>
          <w:lang w:bidi="hi-IN"/>
        </w:rPr>
        <w:t>Пешеходные коммуникации</w:t>
      </w:r>
      <w:bookmarkEnd w:id="17"/>
    </w:p>
    <w:p w:rsidR="00D53B48" w:rsidRPr="00D53B48" w:rsidRDefault="00D53B48" w:rsidP="00D53B48">
      <w:pPr>
        <w:autoSpaceDE/>
        <w:autoSpaceDN w:val="0"/>
        <w:jc w:val="both"/>
        <w:textAlignment w:val="baseline"/>
        <w:rPr>
          <w:rFonts w:eastAsia="SimSun"/>
          <w:kern w:val="3"/>
          <w:sz w:val="28"/>
          <w:szCs w:val="28"/>
          <w:lang w:bidi="hi-IN"/>
        </w:rPr>
      </w:pPr>
      <w:r w:rsidRPr="00D53B48">
        <w:rPr>
          <w:kern w:val="3"/>
          <w:sz w:val="28"/>
          <w:szCs w:val="28"/>
          <w:lang w:bidi="hi-IN"/>
        </w:rPr>
        <w:tab/>
        <w:t xml:space="preserve">16.1. </w:t>
      </w:r>
      <w:r w:rsidRPr="00D53B48">
        <w:rPr>
          <w:rFonts w:eastAsia="SimSun"/>
          <w:kern w:val="3"/>
          <w:sz w:val="28"/>
          <w:szCs w:val="28"/>
          <w:lang w:bidi="hi-IN"/>
        </w:rPr>
        <w:t>При создании и благоустройстве пешеходных коммуникаций на территории населенного пункта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D53B48" w:rsidRPr="00D53B48" w:rsidRDefault="00D53B48" w:rsidP="00D53B48">
      <w:pPr>
        <w:autoSpaceDE/>
        <w:autoSpaceDN w:val="0"/>
        <w:jc w:val="both"/>
        <w:textAlignment w:val="baseline"/>
        <w:rPr>
          <w:rFonts w:eastAsia="SimSun"/>
          <w:kern w:val="3"/>
          <w:sz w:val="28"/>
          <w:szCs w:val="28"/>
          <w:lang w:bidi="hi-IN"/>
        </w:rPr>
      </w:pPr>
      <w:r w:rsidRPr="00D53B48">
        <w:rPr>
          <w:rFonts w:eastAsia="SimSun"/>
          <w:kern w:val="3"/>
          <w:sz w:val="28"/>
          <w:szCs w:val="28"/>
          <w:lang w:bidi="hi-IN"/>
        </w:rPr>
        <w:tab/>
        <w:t xml:space="preserve">16.2.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w:t>
      </w:r>
      <w:proofErr w:type="spellStart"/>
      <w:r w:rsidRPr="00D53B48">
        <w:rPr>
          <w:rFonts w:eastAsia="SimSun"/>
          <w:kern w:val="3"/>
          <w:sz w:val="28"/>
          <w:szCs w:val="28"/>
          <w:lang w:bidi="hi-IN"/>
        </w:rPr>
        <w:t>т.ч</w:t>
      </w:r>
      <w:proofErr w:type="spellEnd"/>
      <w:r w:rsidRPr="00D53B48">
        <w:rPr>
          <w:rFonts w:eastAsia="SimSun"/>
          <w:kern w:val="3"/>
          <w:sz w:val="28"/>
          <w:szCs w:val="28"/>
          <w:lang w:bidi="hi-IN"/>
        </w:rPr>
        <w:t>. старые деревья, куски арматуры, лестницы, заброшенные малые архитектурные формы. При необходимости следует организовать общественное обсуждение.</w:t>
      </w:r>
    </w:p>
    <w:p w:rsidR="00D53B48" w:rsidRPr="00D53B48" w:rsidRDefault="00D53B48" w:rsidP="00D53B48">
      <w:pPr>
        <w:autoSpaceDE/>
        <w:autoSpaceDN w:val="0"/>
        <w:jc w:val="both"/>
        <w:textAlignment w:val="baseline"/>
        <w:rPr>
          <w:rFonts w:eastAsia="SimSun"/>
          <w:kern w:val="3"/>
          <w:sz w:val="28"/>
          <w:szCs w:val="28"/>
          <w:lang w:bidi="hi-IN"/>
        </w:rPr>
      </w:pPr>
      <w:r w:rsidRPr="00D53B48">
        <w:rPr>
          <w:rFonts w:eastAsia="SimSun"/>
          <w:kern w:val="3"/>
          <w:sz w:val="28"/>
          <w:szCs w:val="28"/>
          <w:lang w:bidi="hi-IN"/>
        </w:rPr>
        <w:tab/>
        <w:t>16.3.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 xml:space="preserve">16.4. </w:t>
      </w:r>
      <w:proofErr w:type="gramStart"/>
      <w:r w:rsidRPr="00D53B48">
        <w:rPr>
          <w:rFonts w:eastAsia="Arial"/>
          <w:kern w:val="3"/>
          <w:sz w:val="28"/>
          <w:szCs w:val="28"/>
          <w:lang w:bidi="hi-IN"/>
        </w:rPr>
        <w:t>Исходя из схемы движения пешеходных потоков по маршрутам выделяются</w:t>
      </w:r>
      <w:proofErr w:type="gramEnd"/>
      <w:r w:rsidRPr="00D53B48">
        <w:rPr>
          <w:rFonts w:eastAsia="Arial"/>
          <w:kern w:val="3"/>
          <w:sz w:val="28"/>
          <w:szCs w:val="28"/>
          <w:lang w:bidi="hi-IN"/>
        </w:rPr>
        <w:t xml:space="preserve"> участки по следующим типам:</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 образованные при проектировании микрорайона и </w:t>
      </w:r>
      <w:proofErr w:type="gramStart"/>
      <w:r w:rsidRPr="00D53B48">
        <w:rPr>
          <w:rFonts w:eastAsia="Arial"/>
          <w:kern w:val="3"/>
          <w:sz w:val="28"/>
          <w:szCs w:val="28"/>
          <w:lang w:bidi="hi-IN"/>
        </w:rPr>
        <w:t>созданные</w:t>
      </w:r>
      <w:proofErr w:type="gramEnd"/>
      <w:r w:rsidRPr="00D53B48">
        <w:rPr>
          <w:rFonts w:eastAsia="Arial"/>
          <w:kern w:val="3"/>
          <w:sz w:val="28"/>
          <w:szCs w:val="28"/>
          <w:lang w:bidi="hi-IN"/>
        </w:rPr>
        <w:t xml:space="preserve"> в том числе застройщиком;</w:t>
      </w:r>
    </w:p>
    <w:p w:rsidR="00D53B48" w:rsidRPr="00D53B48" w:rsidRDefault="00D53B48" w:rsidP="00D53B48">
      <w:pPr>
        <w:autoSpaceDE/>
        <w:autoSpaceDN w:val="0"/>
        <w:jc w:val="both"/>
        <w:textAlignment w:val="baseline"/>
        <w:rPr>
          <w:rFonts w:eastAsia="Arial"/>
          <w:kern w:val="3"/>
          <w:sz w:val="28"/>
          <w:szCs w:val="28"/>
          <w:lang w:bidi="hi-IN"/>
        </w:rPr>
      </w:pPr>
      <w:proofErr w:type="gramStart"/>
      <w:r w:rsidRPr="00D53B48">
        <w:rPr>
          <w:rFonts w:eastAsia="Arial"/>
          <w:kern w:val="3"/>
          <w:sz w:val="28"/>
          <w:szCs w:val="28"/>
          <w:lang w:bidi="hi-IN"/>
        </w:rPr>
        <w:t>- стихийно образованные вследствие движения пешеходов по оптимальным для них маршрутам и используемые постоянно;</w:t>
      </w:r>
      <w:proofErr w:type="gramEnd"/>
    </w:p>
    <w:p w:rsidR="00D53B48" w:rsidRPr="00D53B48" w:rsidRDefault="00D53B48" w:rsidP="00D53B48">
      <w:pPr>
        <w:autoSpaceDE/>
        <w:autoSpaceDN w:val="0"/>
        <w:jc w:val="both"/>
        <w:textAlignment w:val="baseline"/>
        <w:rPr>
          <w:rFonts w:eastAsia="Arial"/>
          <w:kern w:val="3"/>
          <w:sz w:val="28"/>
          <w:szCs w:val="28"/>
          <w:lang w:bidi="hi-IN"/>
        </w:rPr>
      </w:pPr>
      <w:proofErr w:type="gramStart"/>
      <w:r w:rsidRPr="00D53B48">
        <w:rPr>
          <w:rFonts w:eastAsia="Arial"/>
          <w:kern w:val="3"/>
          <w:sz w:val="28"/>
          <w:szCs w:val="28"/>
          <w:lang w:bidi="hi-IN"/>
        </w:rPr>
        <w:t>- стихийно образованные вследствие движения пешеходов по оптимальным для них маршрутам и неиспользуемые в настоящее время.</w:t>
      </w:r>
      <w:proofErr w:type="gramEnd"/>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16.5. В составе комплекса работ по благоустройству производится осмотр действующих и заброшенных пешеходных маршрутов, проводится инвентаризация бесхозных объектов.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16.6. Третий тип участков следует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следует провести осмотр, после чего осуществить комфортное для населения сопряжение с первым типом участков.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16.7. При создании пешеходных тротуаров учитывается следующее:</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 пешеходные тротуары обеспечивают непрерывность связей пешеходных и </w:t>
      </w:r>
      <w:r w:rsidRPr="00D53B48">
        <w:rPr>
          <w:rFonts w:eastAsia="Arial"/>
          <w:kern w:val="3"/>
          <w:sz w:val="28"/>
          <w:szCs w:val="28"/>
          <w:lang w:bidi="hi-IN"/>
        </w:rPr>
        <w:lastRenderedPageBreak/>
        <w:t>транспортных путей, а также свободный доступ к объектам массового притяжения, в том числе объектам транспортной инфраструктуры;</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 xml:space="preserve">- </w:t>
      </w:r>
      <w:proofErr w:type="gramStart"/>
      <w:r w:rsidRPr="00D53B48">
        <w:rPr>
          <w:rFonts w:eastAsia="Arial"/>
          <w:kern w:val="3"/>
          <w:sz w:val="28"/>
          <w:szCs w:val="28"/>
          <w:lang w:bidi="hi-IN"/>
        </w:rPr>
        <w:t>исходя из текущих планировочных решений по транспортным путям осуществляется</w:t>
      </w:r>
      <w:proofErr w:type="gramEnd"/>
      <w:r w:rsidRPr="00D53B48">
        <w:rPr>
          <w:rFonts w:eastAsia="Arial"/>
          <w:kern w:val="3"/>
          <w:sz w:val="28"/>
          <w:szCs w:val="28"/>
          <w:lang w:bidi="hi-IN"/>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 xml:space="preserve">16.8. Покрытие пешеходных дорожек предусматривается </w:t>
      </w:r>
      <w:proofErr w:type="gramStart"/>
      <w:r w:rsidRPr="00D53B48">
        <w:rPr>
          <w:rFonts w:eastAsia="Arial"/>
          <w:kern w:val="3"/>
          <w:sz w:val="28"/>
          <w:szCs w:val="28"/>
          <w:lang w:bidi="hi-IN"/>
        </w:rPr>
        <w:t>удобным</w:t>
      </w:r>
      <w:proofErr w:type="gramEnd"/>
      <w:r w:rsidRPr="00D53B48">
        <w:rPr>
          <w:rFonts w:eastAsia="Arial"/>
          <w:kern w:val="3"/>
          <w:sz w:val="28"/>
          <w:szCs w:val="28"/>
          <w:lang w:bidi="hi-IN"/>
        </w:rPr>
        <w:t xml:space="preserve"> при ходьбе и устойчивым к износу.</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16.9. Пешеходные дорожки и тротуары в составе активно используемых общественных простран</w:t>
      </w:r>
      <w:proofErr w:type="gramStart"/>
      <w:r w:rsidRPr="00D53B48">
        <w:rPr>
          <w:rFonts w:eastAsia="Arial"/>
          <w:kern w:val="3"/>
          <w:sz w:val="28"/>
          <w:szCs w:val="28"/>
          <w:lang w:bidi="hi-IN"/>
        </w:rPr>
        <w:t>ств пр</w:t>
      </w:r>
      <w:proofErr w:type="gramEnd"/>
      <w:r w:rsidRPr="00D53B48">
        <w:rPr>
          <w:rFonts w:eastAsia="Arial"/>
          <w:kern w:val="3"/>
          <w:sz w:val="28"/>
          <w:szCs w:val="28"/>
          <w:lang w:bidi="hi-IN"/>
        </w:rPr>
        <w:t>едусматривается шириной, позволяющей избежать образования толпы.</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 xml:space="preserve">16.10. Пешеходные маршруты в составе общественных и </w:t>
      </w:r>
      <w:proofErr w:type="spellStart"/>
      <w:r w:rsidRPr="00D53B48">
        <w:rPr>
          <w:rFonts w:eastAsia="Arial"/>
          <w:kern w:val="3"/>
          <w:sz w:val="28"/>
          <w:szCs w:val="28"/>
          <w:lang w:bidi="hi-IN"/>
        </w:rPr>
        <w:t>полуприватных</w:t>
      </w:r>
      <w:proofErr w:type="spellEnd"/>
      <w:r w:rsidRPr="00D53B48">
        <w:rPr>
          <w:rFonts w:eastAsia="Arial"/>
          <w:kern w:val="3"/>
          <w:sz w:val="28"/>
          <w:szCs w:val="28"/>
          <w:lang w:bidi="hi-IN"/>
        </w:rPr>
        <w:t xml:space="preserve"> пространств предусматриваются хорошо </w:t>
      </w:r>
      <w:proofErr w:type="gramStart"/>
      <w:r w:rsidRPr="00D53B48">
        <w:rPr>
          <w:rFonts w:eastAsia="Arial"/>
          <w:kern w:val="3"/>
          <w:sz w:val="28"/>
          <w:szCs w:val="28"/>
          <w:lang w:bidi="hi-IN"/>
        </w:rPr>
        <w:t>просматриваемыми</w:t>
      </w:r>
      <w:proofErr w:type="gramEnd"/>
      <w:r w:rsidRPr="00D53B48">
        <w:rPr>
          <w:rFonts w:eastAsia="Arial"/>
          <w:kern w:val="3"/>
          <w:sz w:val="28"/>
          <w:szCs w:val="28"/>
          <w:lang w:bidi="hi-IN"/>
        </w:rPr>
        <w:t xml:space="preserve"> на всем протяжении из окон жилых домов.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16.11. Пешеходные маршруты должны быть обеспечены освещением.</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16.12.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16.13. При планировании пешеходных маршрутов предусматривается создание мест для кратковременного отдыха (скамейки и пр.), в том числе и для маломобильных групп населения.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16.14.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16.15. Пешеходные маршруты подлежат озеленению.</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16.16. Основные пешеходные коммуникации должны быть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между основными пунктами тяготения в составе общественных зон и объектов рекреации.</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16.17. Трассировка основных пешеходных коммуникаций может осуществляться вдоль улиц и дорог (тротуары) или независимо от них.</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16.18. Все точки пересечения основных пешеходных коммуникаций с транспортными проездами, должны быть оснащение устройствами бордюрных пандусов.</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16.19.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16.20.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tab/>
        <w:t>16.21. Перечень элементов благоустройства на территории второстепенных пешеходных коммуникаций включает различные виды покрытия.</w:t>
      </w:r>
    </w:p>
    <w:p w:rsidR="00D53B48" w:rsidRPr="00D53B48" w:rsidRDefault="00D53B48" w:rsidP="00D53B48">
      <w:pPr>
        <w:autoSpaceDE/>
        <w:autoSpaceDN w:val="0"/>
        <w:jc w:val="both"/>
        <w:textAlignment w:val="baseline"/>
        <w:rPr>
          <w:rFonts w:eastAsia="Arial"/>
          <w:kern w:val="3"/>
          <w:sz w:val="28"/>
          <w:szCs w:val="28"/>
          <w:lang w:bidi="hi-IN"/>
        </w:rPr>
      </w:pPr>
      <w:r w:rsidRPr="00D53B48">
        <w:rPr>
          <w:rFonts w:eastAsia="Arial"/>
          <w:kern w:val="3"/>
          <w:sz w:val="28"/>
          <w:szCs w:val="28"/>
          <w:lang w:bidi="hi-IN"/>
        </w:rPr>
        <w:lastRenderedPageBreak/>
        <w:tab/>
        <w:t>16.22. На дорожках скверов, бульваров, садов населенного пункта  предусматриваются твердые виды покрытия с элементами сопряжения.</w:t>
      </w:r>
    </w:p>
    <w:p w:rsidR="00D53B48" w:rsidRPr="00D53B48" w:rsidRDefault="00D53B48" w:rsidP="00D53B48">
      <w:pPr>
        <w:autoSpaceDE/>
        <w:autoSpaceDN w:val="0"/>
        <w:jc w:val="both"/>
        <w:textAlignment w:val="baseline"/>
        <w:rPr>
          <w:rFonts w:eastAsia="Arial"/>
          <w:kern w:val="3"/>
          <w:sz w:val="28"/>
          <w:szCs w:val="28"/>
          <w:lang w:bidi="hi-IN"/>
        </w:rPr>
      </w:pPr>
    </w:p>
    <w:p w:rsidR="00D53B48" w:rsidRPr="00D53B48" w:rsidRDefault="00D53B48" w:rsidP="00D53B48">
      <w:pPr>
        <w:autoSpaceDN w:val="0"/>
        <w:jc w:val="center"/>
        <w:textAlignment w:val="baseline"/>
        <w:rPr>
          <w:b/>
          <w:kern w:val="3"/>
          <w:sz w:val="28"/>
          <w:szCs w:val="28"/>
        </w:rPr>
      </w:pPr>
      <w:r w:rsidRPr="00D53B48">
        <w:rPr>
          <w:b/>
          <w:kern w:val="3"/>
          <w:sz w:val="28"/>
          <w:szCs w:val="28"/>
        </w:rPr>
        <w:t>17. Благоустройство территорий</w:t>
      </w:r>
    </w:p>
    <w:p w:rsidR="00D53B48" w:rsidRPr="00D53B48" w:rsidRDefault="00D53B48" w:rsidP="00D53B48">
      <w:pPr>
        <w:autoSpaceDN w:val="0"/>
        <w:jc w:val="center"/>
        <w:textAlignment w:val="baseline"/>
        <w:rPr>
          <w:b/>
          <w:kern w:val="3"/>
          <w:sz w:val="28"/>
          <w:szCs w:val="28"/>
        </w:rPr>
      </w:pPr>
      <w:r w:rsidRPr="00D53B48">
        <w:rPr>
          <w:b/>
          <w:kern w:val="3"/>
          <w:sz w:val="28"/>
          <w:szCs w:val="28"/>
        </w:rPr>
        <w:t>общественного назначения</w:t>
      </w:r>
    </w:p>
    <w:p w:rsidR="00D53B48" w:rsidRPr="00D53B48" w:rsidRDefault="00D53B48" w:rsidP="00D53B48">
      <w:pPr>
        <w:autoSpaceDN w:val="0"/>
        <w:jc w:val="both"/>
        <w:textAlignment w:val="baseline"/>
        <w:rPr>
          <w:kern w:val="3"/>
          <w:sz w:val="28"/>
          <w:szCs w:val="28"/>
        </w:rPr>
      </w:pPr>
      <w:r w:rsidRPr="00D53B48">
        <w:rPr>
          <w:kern w:val="3"/>
          <w:sz w:val="28"/>
          <w:szCs w:val="28"/>
        </w:rPr>
        <w:tab/>
        <w:t xml:space="preserve">17.1.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D53B48">
        <w:rPr>
          <w:kern w:val="3"/>
          <w:sz w:val="28"/>
          <w:szCs w:val="28"/>
        </w:rPr>
        <w:t>примагистральные</w:t>
      </w:r>
      <w:proofErr w:type="spellEnd"/>
      <w:r w:rsidRPr="00D53B48">
        <w:rPr>
          <w:kern w:val="3"/>
          <w:sz w:val="28"/>
          <w:szCs w:val="28"/>
        </w:rPr>
        <w:t xml:space="preserve"> и специализированные общественные зоны поселения.</w:t>
      </w:r>
    </w:p>
    <w:p w:rsidR="00D53B48" w:rsidRPr="00D53B48" w:rsidRDefault="00D53B48" w:rsidP="00D53B48">
      <w:pPr>
        <w:autoSpaceDN w:val="0"/>
        <w:jc w:val="both"/>
        <w:textAlignment w:val="baseline"/>
        <w:rPr>
          <w:kern w:val="3"/>
          <w:sz w:val="28"/>
          <w:szCs w:val="28"/>
        </w:rPr>
      </w:pPr>
      <w:r w:rsidRPr="00D53B48">
        <w:rPr>
          <w:kern w:val="3"/>
          <w:sz w:val="28"/>
          <w:szCs w:val="28"/>
        </w:rPr>
        <w:tab/>
        <w:t>17.2.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53B48" w:rsidRPr="00D53B48" w:rsidRDefault="00D53B48" w:rsidP="00D53B48">
      <w:pPr>
        <w:autoSpaceDN w:val="0"/>
        <w:jc w:val="both"/>
        <w:textAlignment w:val="baseline"/>
        <w:rPr>
          <w:kern w:val="3"/>
          <w:sz w:val="28"/>
          <w:szCs w:val="28"/>
        </w:rPr>
      </w:pPr>
      <w:r w:rsidRPr="00D53B48">
        <w:rPr>
          <w:kern w:val="3"/>
          <w:sz w:val="28"/>
          <w:szCs w:val="28"/>
        </w:rPr>
        <w:tab/>
        <w:t xml:space="preserve">17.3. Проекты благоустройства территорий общественных пространств  разрабатываются на основании предварительных </w:t>
      </w:r>
      <w:proofErr w:type="spellStart"/>
      <w:r w:rsidRPr="00D53B48">
        <w:rPr>
          <w:kern w:val="3"/>
          <w:sz w:val="28"/>
          <w:szCs w:val="28"/>
        </w:rPr>
        <w:t>предпроектных</w:t>
      </w:r>
      <w:proofErr w:type="spellEnd"/>
      <w:r w:rsidRPr="00D53B48">
        <w:rPr>
          <w:kern w:val="3"/>
          <w:sz w:val="28"/>
          <w:szCs w:val="28"/>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D53B48" w:rsidRPr="00D53B48" w:rsidRDefault="00D53B48" w:rsidP="00D53B48">
      <w:pPr>
        <w:autoSpaceDN w:val="0"/>
        <w:jc w:val="both"/>
        <w:textAlignment w:val="baseline"/>
        <w:rPr>
          <w:kern w:val="3"/>
          <w:sz w:val="28"/>
          <w:szCs w:val="28"/>
        </w:rPr>
      </w:pPr>
    </w:p>
    <w:p w:rsidR="00D53B48" w:rsidRPr="00D53B48" w:rsidRDefault="00D53B48" w:rsidP="00D53B48">
      <w:pPr>
        <w:autoSpaceDN w:val="0"/>
        <w:jc w:val="center"/>
        <w:textAlignment w:val="baseline"/>
        <w:outlineLvl w:val="1"/>
        <w:rPr>
          <w:b/>
          <w:kern w:val="3"/>
          <w:sz w:val="28"/>
          <w:szCs w:val="28"/>
        </w:rPr>
      </w:pPr>
      <w:r w:rsidRPr="00D53B48">
        <w:rPr>
          <w:b/>
          <w:kern w:val="3"/>
          <w:sz w:val="28"/>
          <w:szCs w:val="28"/>
        </w:rPr>
        <w:t>18. Благоустройство</w:t>
      </w:r>
    </w:p>
    <w:p w:rsidR="00D53B48" w:rsidRPr="00D53B48" w:rsidRDefault="00D53B48" w:rsidP="00D53B48">
      <w:pPr>
        <w:autoSpaceDN w:val="0"/>
        <w:jc w:val="center"/>
        <w:textAlignment w:val="baseline"/>
        <w:rPr>
          <w:b/>
          <w:kern w:val="3"/>
          <w:sz w:val="28"/>
          <w:szCs w:val="28"/>
        </w:rPr>
      </w:pPr>
      <w:r w:rsidRPr="00D53B48">
        <w:rPr>
          <w:b/>
          <w:kern w:val="3"/>
          <w:sz w:val="28"/>
          <w:szCs w:val="28"/>
        </w:rPr>
        <w:t>на территориях жилого назначения</w:t>
      </w:r>
    </w:p>
    <w:p w:rsidR="00D53B48" w:rsidRPr="00D53B48" w:rsidRDefault="00D53B48" w:rsidP="00D53B48">
      <w:pPr>
        <w:autoSpaceDN w:val="0"/>
        <w:jc w:val="both"/>
        <w:textAlignment w:val="baseline"/>
        <w:rPr>
          <w:kern w:val="3"/>
          <w:sz w:val="28"/>
          <w:szCs w:val="28"/>
        </w:rPr>
      </w:pPr>
      <w:r w:rsidRPr="00D53B48">
        <w:rPr>
          <w:kern w:val="3"/>
          <w:sz w:val="28"/>
          <w:szCs w:val="28"/>
        </w:rPr>
        <w:tab/>
        <w:t>18.1.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и районы.</w:t>
      </w:r>
    </w:p>
    <w:p w:rsidR="00D53B48" w:rsidRPr="00D53B48" w:rsidRDefault="00D53B48" w:rsidP="00D53B48">
      <w:pPr>
        <w:autoSpaceDN w:val="0"/>
        <w:jc w:val="both"/>
        <w:textAlignment w:val="baseline"/>
        <w:rPr>
          <w:kern w:val="3"/>
          <w:sz w:val="28"/>
          <w:szCs w:val="28"/>
        </w:rPr>
      </w:pPr>
      <w:r w:rsidRPr="00D53B48">
        <w:rPr>
          <w:kern w:val="3"/>
          <w:sz w:val="28"/>
          <w:szCs w:val="28"/>
        </w:rPr>
        <w:tab/>
        <w:t>18.2.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D53B48" w:rsidRPr="00D53B48" w:rsidRDefault="00D53B48" w:rsidP="00D53B48">
      <w:pPr>
        <w:autoSpaceDN w:val="0"/>
        <w:jc w:val="both"/>
        <w:textAlignment w:val="baseline"/>
        <w:rPr>
          <w:kern w:val="3"/>
          <w:sz w:val="28"/>
          <w:szCs w:val="28"/>
        </w:rPr>
      </w:pPr>
      <w:r w:rsidRPr="00D53B48">
        <w:rPr>
          <w:kern w:val="3"/>
          <w:sz w:val="28"/>
          <w:szCs w:val="28"/>
        </w:rPr>
        <w:tab/>
        <w:t xml:space="preserve">18.3. Безопасность общественных пространств на территориях жилого назначения обеспечивается их </w:t>
      </w:r>
      <w:proofErr w:type="spellStart"/>
      <w:r w:rsidRPr="00D53B48">
        <w:rPr>
          <w:kern w:val="3"/>
          <w:sz w:val="28"/>
          <w:szCs w:val="28"/>
        </w:rPr>
        <w:t>просматриваемостью</w:t>
      </w:r>
      <w:proofErr w:type="spellEnd"/>
      <w:r w:rsidRPr="00D53B48">
        <w:rPr>
          <w:kern w:val="3"/>
          <w:sz w:val="28"/>
          <w:szCs w:val="28"/>
        </w:rPr>
        <w:t xml:space="preserve"> со стороны окон жилых домов, а также со стороны прилегающих общественных пространств в сочетании с освещенностью.</w:t>
      </w:r>
    </w:p>
    <w:p w:rsidR="00D53B48" w:rsidRPr="00D53B48" w:rsidRDefault="00D53B48" w:rsidP="00D53B48">
      <w:pPr>
        <w:autoSpaceDN w:val="0"/>
        <w:jc w:val="both"/>
        <w:textAlignment w:val="baseline"/>
        <w:rPr>
          <w:kern w:val="3"/>
          <w:sz w:val="28"/>
          <w:szCs w:val="28"/>
        </w:rPr>
      </w:pPr>
      <w:r w:rsidRPr="00D53B48">
        <w:rPr>
          <w:kern w:val="3"/>
          <w:sz w:val="28"/>
          <w:szCs w:val="28"/>
        </w:rPr>
        <w:tab/>
        <w:t>18.4.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rsidR="00D53B48" w:rsidRPr="00D53B48" w:rsidRDefault="00D53B48" w:rsidP="00D53B48">
      <w:pPr>
        <w:autoSpaceDN w:val="0"/>
        <w:jc w:val="both"/>
        <w:textAlignment w:val="baseline"/>
        <w:rPr>
          <w:kern w:val="3"/>
          <w:sz w:val="28"/>
          <w:szCs w:val="28"/>
        </w:rPr>
      </w:pPr>
      <w:r w:rsidRPr="00D53B48">
        <w:rPr>
          <w:kern w:val="3"/>
          <w:sz w:val="28"/>
          <w:szCs w:val="28"/>
        </w:rPr>
        <w:lastRenderedPageBreak/>
        <w:tab/>
        <w:t>18.5. Территория общественных пространств на территориях жилого назначения необходимо разделять на зоны, предназначенные для выполнения определенных функций: рекреационная, транспортная, хозяйственная и т.д.</w:t>
      </w:r>
    </w:p>
    <w:p w:rsidR="00D53B48" w:rsidRPr="00D53B48" w:rsidRDefault="00D53B48" w:rsidP="00D53B48">
      <w:pPr>
        <w:autoSpaceDN w:val="0"/>
        <w:jc w:val="both"/>
        <w:textAlignment w:val="baseline"/>
        <w:rPr>
          <w:kern w:val="3"/>
          <w:sz w:val="28"/>
          <w:szCs w:val="28"/>
        </w:rPr>
      </w:pPr>
      <w:r w:rsidRPr="00D53B48">
        <w:rPr>
          <w:kern w:val="3"/>
          <w:sz w:val="28"/>
          <w:szCs w:val="28"/>
        </w:rPr>
        <w:tab/>
        <w:t xml:space="preserve">18.6. </w:t>
      </w:r>
      <w:proofErr w:type="gramStart"/>
      <w:r w:rsidRPr="00D53B48">
        <w:rPr>
          <w:kern w:val="3"/>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должны быть предусмотрены: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53B48">
        <w:rPr>
          <w:kern w:val="3"/>
          <w:sz w:val="28"/>
          <w:szCs w:val="28"/>
        </w:rPr>
        <w:t xml:space="preserve"> Если размеры территории участка позволяют, в границах участка могут быть размещены спортивные площадки и площадки для игр детей школьного возраста.</w:t>
      </w:r>
    </w:p>
    <w:p w:rsidR="00D53B48" w:rsidRPr="00D53B48" w:rsidRDefault="00D53B48" w:rsidP="00D53B48">
      <w:pPr>
        <w:autoSpaceDN w:val="0"/>
        <w:jc w:val="both"/>
        <w:textAlignment w:val="baseline"/>
        <w:rPr>
          <w:kern w:val="3"/>
          <w:sz w:val="28"/>
          <w:szCs w:val="28"/>
        </w:rPr>
      </w:pPr>
      <w:r w:rsidRPr="00D53B48">
        <w:rPr>
          <w:kern w:val="3"/>
          <w:sz w:val="28"/>
          <w:szCs w:val="28"/>
        </w:rPr>
        <w:tab/>
        <w:t>18.7. 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w:t>
      </w:r>
    </w:p>
    <w:p w:rsidR="00D53B48" w:rsidRDefault="00D53B48" w:rsidP="00D53B48">
      <w:pPr>
        <w:autoSpaceDN w:val="0"/>
        <w:jc w:val="both"/>
        <w:textAlignment w:val="baseline"/>
        <w:rPr>
          <w:kern w:val="3"/>
          <w:sz w:val="28"/>
          <w:szCs w:val="28"/>
        </w:rPr>
      </w:pPr>
      <w:r w:rsidRPr="00D53B48">
        <w:rPr>
          <w:kern w:val="3"/>
          <w:sz w:val="28"/>
          <w:szCs w:val="28"/>
        </w:rPr>
        <w:tab/>
        <w:t>18.8. При озеленении территории детских садов и школ не допускается использование растений с ядовитыми плодами, а также с колючками и шипами.</w:t>
      </w:r>
    </w:p>
    <w:p w:rsidR="0044309F" w:rsidRPr="0044309F" w:rsidRDefault="0044309F" w:rsidP="0044309F">
      <w:pPr>
        <w:suppressAutoHyphens w:val="0"/>
        <w:autoSpaceDN w:val="0"/>
        <w:adjustRightInd w:val="0"/>
        <w:ind w:left="656"/>
        <w:jc w:val="both"/>
        <w:outlineLvl w:val="0"/>
        <w:rPr>
          <w:sz w:val="28"/>
          <w:szCs w:val="28"/>
          <w:lang w:eastAsia="ru-RU"/>
        </w:rPr>
      </w:pPr>
      <w:r>
        <w:rPr>
          <w:kern w:val="3"/>
          <w:sz w:val="28"/>
          <w:szCs w:val="28"/>
        </w:rPr>
        <w:t xml:space="preserve">18.9. </w:t>
      </w:r>
      <w:r w:rsidRPr="0044309F">
        <w:rPr>
          <w:sz w:val="28"/>
          <w:szCs w:val="28"/>
          <w:lang w:eastAsia="ru-RU"/>
        </w:rPr>
        <w:t>Запрещается:</w:t>
      </w:r>
    </w:p>
    <w:p w:rsidR="0044309F" w:rsidRPr="0044309F" w:rsidRDefault="0044309F" w:rsidP="0044309F">
      <w:pPr>
        <w:widowControl/>
        <w:numPr>
          <w:ilvl w:val="0"/>
          <w:numId w:val="42"/>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bidi="ru-RU"/>
        </w:rPr>
        <w:t>выброс мусора, твердых коммунальных отходов  и крупногабаритных отходов  из окон жилых и нежилых помещений</w:t>
      </w:r>
      <w:r w:rsidRPr="0044309F">
        <w:rPr>
          <w:sz w:val="28"/>
          <w:szCs w:val="28"/>
          <w:lang w:eastAsia="ru-RU"/>
        </w:rPr>
        <w:t>;</w:t>
      </w:r>
    </w:p>
    <w:p w:rsidR="0044309F" w:rsidRPr="0044309F" w:rsidRDefault="0044309F" w:rsidP="0044309F">
      <w:pPr>
        <w:widowControl/>
        <w:numPr>
          <w:ilvl w:val="0"/>
          <w:numId w:val="42"/>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bidi="ru-RU"/>
        </w:rPr>
        <w:t>сжигание мусора, твердых коммунальных отходов  и крупногабаритных отходов, отходов производства и потребления на территории сельского поселения, в том числе на территориях предприятий и организаций, придомовых территориях и территориях общего пользования</w:t>
      </w:r>
      <w:r w:rsidRPr="0044309F">
        <w:rPr>
          <w:sz w:val="28"/>
          <w:szCs w:val="28"/>
          <w:lang w:eastAsia="ru-RU"/>
        </w:rPr>
        <w:t>;</w:t>
      </w:r>
    </w:p>
    <w:p w:rsidR="0044309F" w:rsidRPr="0044309F" w:rsidRDefault="0044309F" w:rsidP="0044309F">
      <w:pPr>
        <w:widowControl/>
        <w:tabs>
          <w:tab w:val="left" w:pos="0"/>
        </w:tabs>
        <w:suppressAutoHyphens w:val="0"/>
        <w:autoSpaceDN w:val="0"/>
        <w:adjustRightInd w:val="0"/>
        <w:ind w:firstLine="709"/>
        <w:jc w:val="both"/>
        <w:outlineLvl w:val="0"/>
        <w:rPr>
          <w:sz w:val="28"/>
          <w:szCs w:val="28"/>
          <w:lang w:eastAsia="ru-RU"/>
        </w:rPr>
      </w:pPr>
      <w:r w:rsidRPr="0044309F">
        <w:rPr>
          <w:sz w:val="28"/>
          <w:szCs w:val="28"/>
          <w:lang w:eastAsia="ru-RU"/>
        </w:rPr>
        <w:t>-</w:t>
      </w:r>
      <w:r w:rsidRPr="0044309F">
        <w:rPr>
          <w:sz w:val="28"/>
          <w:szCs w:val="28"/>
          <w:lang w:eastAsia="ru-RU"/>
        </w:rPr>
        <w:tab/>
        <w:t>складирование   тары  и  других   крупногабаритных  предметов   на  прилегающей территории к местам временной уличной торговли;</w:t>
      </w:r>
    </w:p>
    <w:p w:rsidR="0044309F" w:rsidRPr="0044309F" w:rsidRDefault="0044309F" w:rsidP="0044309F">
      <w:pPr>
        <w:widowControl/>
        <w:numPr>
          <w:ilvl w:val="0"/>
          <w:numId w:val="43"/>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складирование бытового, строительного мусора и отходов производства, тары, спила деревьев, листвы, снега в неустановленных местах, а также в зонах зеленых насаждений и лесополосы;</w:t>
      </w:r>
    </w:p>
    <w:p w:rsidR="0044309F" w:rsidRPr="0044309F" w:rsidRDefault="0044309F" w:rsidP="0044309F">
      <w:pPr>
        <w:widowControl/>
        <w:numPr>
          <w:ilvl w:val="0"/>
          <w:numId w:val="43"/>
        </w:numPr>
        <w:tabs>
          <w:tab w:val="left" w:pos="0"/>
        </w:tabs>
        <w:suppressAutoHyphens w:val="0"/>
        <w:autoSpaceDE/>
        <w:autoSpaceDN w:val="0"/>
        <w:adjustRightInd w:val="0"/>
        <w:ind w:firstLine="709"/>
        <w:jc w:val="both"/>
        <w:outlineLvl w:val="0"/>
        <w:rPr>
          <w:sz w:val="28"/>
          <w:szCs w:val="28"/>
          <w:lang w:eastAsia="ru-RU"/>
        </w:rPr>
      </w:pPr>
      <w:proofErr w:type="gramStart"/>
      <w:r w:rsidRPr="0044309F">
        <w:rPr>
          <w:sz w:val="28"/>
          <w:szCs w:val="28"/>
          <w:lang w:eastAsia="ru-RU"/>
        </w:rPr>
        <w:t>складирование и хранение стройматериалов, сырья, товарной продукции, угля, сена, дров, оборудования, металлического лома, растительных отходов, изделий и конструкций, крупногабаритных отходов,  различной  специальной  техники  (оборудование,  машины  и механизмы) и прочего мусора на территориях общего пользования;</w:t>
      </w:r>
      <w:proofErr w:type="gramEnd"/>
    </w:p>
    <w:p w:rsidR="0044309F" w:rsidRPr="0044309F" w:rsidRDefault="0044309F" w:rsidP="0044309F">
      <w:pPr>
        <w:widowControl/>
        <w:numPr>
          <w:ilvl w:val="0"/>
          <w:numId w:val="43"/>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сбрасывание мусора, грязи, скола льда, загрязненного снега в водоотводные кюветы и канавы, реки, пруды и другие водоемы;</w:t>
      </w:r>
    </w:p>
    <w:p w:rsidR="0044309F" w:rsidRPr="0044309F" w:rsidRDefault="0044309F" w:rsidP="0044309F">
      <w:pPr>
        <w:widowControl/>
        <w:tabs>
          <w:tab w:val="left" w:pos="0"/>
        </w:tabs>
        <w:suppressAutoHyphens w:val="0"/>
        <w:autoSpaceDN w:val="0"/>
        <w:adjustRightInd w:val="0"/>
        <w:ind w:firstLine="709"/>
        <w:jc w:val="both"/>
        <w:outlineLvl w:val="0"/>
        <w:rPr>
          <w:sz w:val="28"/>
          <w:szCs w:val="28"/>
          <w:lang w:eastAsia="ru-RU"/>
        </w:rPr>
      </w:pPr>
      <w:r w:rsidRPr="0044309F">
        <w:rPr>
          <w:sz w:val="28"/>
          <w:szCs w:val="28"/>
          <w:lang w:eastAsia="ru-RU"/>
        </w:rPr>
        <w:t>-</w:t>
      </w:r>
      <w:r w:rsidRPr="0044309F">
        <w:rPr>
          <w:sz w:val="28"/>
          <w:szCs w:val="28"/>
          <w:lang w:eastAsia="ru-RU"/>
        </w:rPr>
        <w:tab/>
        <w:t>производство   работ,   связанных  с   нарушением   благоустройства,   ограничением движения транспорта и пешеходов, без специального разрешения;</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мойка, чистка транспортных средств на берегах рек и водоемов, у водоразборных колонок, на улицах и придорожных газонах, за исключением специально отведенных мест;</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заезд транспортных средств на бордюры, тротуары, газоны, в лесопарковые зоны отдыха, скверы, парки;</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 xml:space="preserve">организовывать стоянку транспортных средств, прицепов автотракторной техники и других  средств  передвижения,  а также </w:t>
      </w:r>
      <w:r w:rsidRPr="0044309F">
        <w:rPr>
          <w:sz w:val="28"/>
          <w:szCs w:val="28"/>
          <w:lang w:eastAsia="ru-RU"/>
        </w:rPr>
        <w:lastRenderedPageBreak/>
        <w:t>разукомплектованных  транспортных  средств  на детских   и   спортивных   площадках,   газонах,   тротуарах,   дворовых,   внутриквартальных территориях, и территориях, занятых зелеными насаждениями, а также на не отведенных для этих целей участках;</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выброс мусора или иных предметов из транспортных средств во время их стоянки, остановки или движения на территориях общего пользования;</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размещение транспортных средств на территориях общего пользования, препятствующее механизированной уборке и вывозу отходов, а также в местах, затрудняющих подъезд спецслужб;</w:t>
      </w:r>
    </w:p>
    <w:p w:rsidR="0044309F" w:rsidRPr="0044309F" w:rsidRDefault="0044309F" w:rsidP="0044309F">
      <w:pPr>
        <w:widowControl/>
        <w:tabs>
          <w:tab w:val="left" w:pos="0"/>
        </w:tabs>
        <w:suppressAutoHyphens w:val="0"/>
        <w:autoSpaceDN w:val="0"/>
        <w:adjustRightInd w:val="0"/>
        <w:ind w:firstLine="709"/>
        <w:jc w:val="both"/>
        <w:outlineLvl w:val="0"/>
        <w:rPr>
          <w:sz w:val="28"/>
          <w:szCs w:val="28"/>
          <w:lang w:eastAsia="ru-RU"/>
        </w:rPr>
      </w:pPr>
      <w:r w:rsidRPr="0044309F">
        <w:rPr>
          <w:sz w:val="28"/>
          <w:szCs w:val="28"/>
          <w:lang w:eastAsia="ru-RU"/>
        </w:rPr>
        <w:t>-</w:t>
      </w:r>
      <w:r w:rsidRPr="0044309F">
        <w:rPr>
          <w:sz w:val="28"/>
          <w:szCs w:val="28"/>
          <w:lang w:eastAsia="ru-RU"/>
        </w:rPr>
        <w:tab/>
        <w:t>перевозка грузов, без соблюдения мер безопасности, предотвращающих его падение;</w:t>
      </w:r>
    </w:p>
    <w:p w:rsidR="0044309F" w:rsidRPr="0044309F" w:rsidRDefault="0044309F" w:rsidP="0044309F">
      <w:pPr>
        <w:widowControl/>
        <w:tabs>
          <w:tab w:val="left" w:pos="0"/>
        </w:tabs>
        <w:suppressAutoHyphens w:val="0"/>
        <w:autoSpaceDN w:val="0"/>
        <w:adjustRightInd w:val="0"/>
        <w:ind w:firstLine="709"/>
        <w:jc w:val="both"/>
        <w:outlineLvl w:val="0"/>
        <w:rPr>
          <w:sz w:val="28"/>
          <w:szCs w:val="28"/>
          <w:lang w:eastAsia="ru-RU"/>
        </w:rPr>
      </w:pPr>
      <w:r w:rsidRPr="0044309F">
        <w:rPr>
          <w:sz w:val="28"/>
          <w:szCs w:val="28"/>
          <w:lang w:eastAsia="ru-RU"/>
        </w:rPr>
        <w:t>-</w:t>
      </w:r>
      <w:r w:rsidRPr="0044309F">
        <w:rPr>
          <w:sz w:val="28"/>
          <w:szCs w:val="28"/>
          <w:lang w:eastAsia="ru-RU"/>
        </w:rPr>
        <w:tab/>
        <w:t>движение  по  дорогам  с усовершенствованным покрытием  тракторов  и других самоходных машин на гусеничном ходу;</w:t>
      </w:r>
    </w:p>
    <w:p w:rsidR="0044309F" w:rsidRPr="0044309F" w:rsidRDefault="0044309F" w:rsidP="0044309F">
      <w:pPr>
        <w:widowControl/>
        <w:tabs>
          <w:tab w:val="left" w:pos="0"/>
        </w:tabs>
        <w:suppressAutoHyphens w:val="0"/>
        <w:autoSpaceDN w:val="0"/>
        <w:adjustRightInd w:val="0"/>
        <w:ind w:firstLine="709"/>
        <w:jc w:val="both"/>
        <w:outlineLvl w:val="0"/>
        <w:rPr>
          <w:sz w:val="28"/>
          <w:szCs w:val="28"/>
          <w:lang w:eastAsia="ru-RU"/>
        </w:rPr>
      </w:pPr>
      <w:r w:rsidRPr="0044309F">
        <w:rPr>
          <w:sz w:val="28"/>
          <w:szCs w:val="28"/>
          <w:lang w:eastAsia="ru-RU"/>
        </w:rPr>
        <w:t>- производство длительных работ (после 23 часов) по ремонту транспортных средств, механизмов во дворах жилых домов, а также любых ремонтных работ, сопряженных с шумом, выделением и сбросом вредных веществ, превышающих установленные нормы (отработанные газы, ГСМ и прочее) на территории сельского поселения вне специально отведенных для этого мест;</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несанкционированная торговля всеми видами товаров на обочинах и краях проезжих частей улиц и дорог;</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 xml:space="preserve">выгул домашних животных на детских и спортивных площадках, на территориях школьных и дошкольных учреждений и в местах массового отдыха;   </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самовольное раскапывание участков под огороды, посадка овощей на обочинах дорог, в скверах, парках, во дворах жилых домов и на прочих свободных участках;</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зарастание сорной и карантинной растительностью придомовых, внутриквартальных территорий,   территорий    прилегающих   к   предприятиям,    организациям,    учреждениям независимо от их организационно-правовой формы, а также зарастание придорожной полосы;</w:t>
      </w:r>
    </w:p>
    <w:p w:rsidR="0044309F" w:rsidRPr="0044309F" w:rsidRDefault="0044309F" w:rsidP="0044309F">
      <w:pPr>
        <w:widowControl/>
        <w:numPr>
          <w:ilvl w:val="0"/>
          <w:numId w:val="44"/>
        </w:numPr>
        <w:tabs>
          <w:tab w:val="left" w:pos="0"/>
        </w:tabs>
        <w:suppressAutoHyphens w:val="0"/>
        <w:autoSpaceDE/>
        <w:autoSpaceDN w:val="0"/>
        <w:adjustRightInd w:val="0"/>
        <w:ind w:firstLine="709"/>
        <w:jc w:val="both"/>
        <w:outlineLvl w:val="0"/>
        <w:rPr>
          <w:sz w:val="28"/>
          <w:szCs w:val="28"/>
          <w:lang w:eastAsia="ru-RU"/>
        </w:rPr>
      </w:pPr>
      <w:r w:rsidRPr="0044309F">
        <w:rPr>
          <w:sz w:val="28"/>
          <w:szCs w:val="28"/>
          <w:lang w:eastAsia="ru-RU"/>
        </w:rPr>
        <w:t>сброс неочищенных вод в водоемы, овраги, в открытые водоотводящие устройства и в другие, не предназначенные для этих ц</w:t>
      </w:r>
      <w:r>
        <w:rPr>
          <w:sz w:val="28"/>
          <w:szCs w:val="28"/>
          <w:lang w:eastAsia="ru-RU"/>
        </w:rPr>
        <w:t>елей места</w:t>
      </w:r>
      <w:r w:rsidRPr="0044309F">
        <w:rPr>
          <w:sz w:val="28"/>
          <w:szCs w:val="28"/>
          <w:lang w:eastAsia="ru-RU"/>
        </w:rPr>
        <w:t>»</w:t>
      </w:r>
      <w:r>
        <w:rPr>
          <w:sz w:val="28"/>
          <w:szCs w:val="28"/>
          <w:lang w:eastAsia="ru-RU"/>
        </w:rPr>
        <w:t>.</w:t>
      </w:r>
    </w:p>
    <w:p w:rsidR="00D53B48" w:rsidRPr="00D53B48" w:rsidRDefault="0044309F" w:rsidP="00D53B48">
      <w:pPr>
        <w:autoSpaceDE/>
        <w:autoSpaceDN w:val="0"/>
        <w:jc w:val="both"/>
        <w:textAlignment w:val="baseline"/>
        <w:rPr>
          <w:i/>
          <w:iCs/>
          <w:color w:val="548DD4"/>
          <w:kern w:val="3"/>
          <w:sz w:val="28"/>
          <w:szCs w:val="28"/>
          <w:shd w:val="clear" w:color="auto" w:fill="FFFFFF"/>
          <w:lang w:bidi="hi-IN"/>
        </w:rPr>
      </w:pPr>
      <w:r>
        <w:rPr>
          <w:kern w:val="3"/>
          <w:sz w:val="28"/>
          <w:szCs w:val="28"/>
        </w:rPr>
        <w:t xml:space="preserve">        </w:t>
      </w:r>
    </w:p>
    <w:p w:rsidR="00D53B48" w:rsidRPr="00D53B48" w:rsidRDefault="00D53B48" w:rsidP="00D53B48">
      <w:pPr>
        <w:autoSpaceDN w:val="0"/>
        <w:jc w:val="center"/>
        <w:textAlignment w:val="baseline"/>
        <w:outlineLvl w:val="1"/>
        <w:rPr>
          <w:b/>
          <w:kern w:val="3"/>
          <w:sz w:val="28"/>
          <w:szCs w:val="28"/>
        </w:rPr>
      </w:pPr>
      <w:r w:rsidRPr="00D53B48">
        <w:rPr>
          <w:b/>
          <w:kern w:val="3"/>
          <w:sz w:val="28"/>
          <w:szCs w:val="28"/>
        </w:rPr>
        <w:t>19. Благоустройство</w:t>
      </w:r>
    </w:p>
    <w:p w:rsidR="00D53B48" w:rsidRPr="00D53B48" w:rsidRDefault="00D53B48" w:rsidP="00D53B48">
      <w:pPr>
        <w:autoSpaceDN w:val="0"/>
        <w:jc w:val="center"/>
        <w:textAlignment w:val="baseline"/>
        <w:rPr>
          <w:b/>
          <w:kern w:val="3"/>
          <w:sz w:val="28"/>
          <w:szCs w:val="28"/>
        </w:rPr>
      </w:pPr>
      <w:r w:rsidRPr="00D53B48">
        <w:rPr>
          <w:b/>
          <w:kern w:val="3"/>
          <w:sz w:val="28"/>
          <w:szCs w:val="28"/>
        </w:rPr>
        <w:t>территорий рекреационного назначения</w:t>
      </w:r>
    </w:p>
    <w:p w:rsidR="00D53B48" w:rsidRPr="00D53B48" w:rsidRDefault="00D53B48" w:rsidP="00D53B48">
      <w:pPr>
        <w:autoSpaceDN w:val="0"/>
        <w:jc w:val="both"/>
        <w:textAlignment w:val="baseline"/>
        <w:rPr>
          <w:kern w:val="3"/>
          <w:sz w:val="28"/>
          <w:szCs w:val="28"/>
        </w:rPr>
      </w:pPr>
      <w:r w:rsidRPr="00D53B48">
        <w:rPr>
          <w:kern w:val="3"/>
          <w:sz w:val="28"/>
          <w:szCs w:val="28"/>
        </w:rPr>
        <w:tab/>
        <w:t>19.1</w:t>
      </w:r>
      <w:r w:rsidR="009654EB">
        <w:rPr>
          <w:kern w:val="3"/>
          <w:sz w:val="28"/>
          <w:szCs w:val="28"/>
        </w:rPr>
        <w:t>.</w:t>
      </w:r>
      <w:r w:rsidRPr="00D53B48">
        <w:rPr>
          <w:kern w:val="3"/>
          <w:sz w:val="28"/>
          <w:szCs w:val="28"/>
        </w:rPr>
        <w:t xml:space="preserve">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D53B48" w:rsidRPr="00D53B48" w:rsidRDefault="00D53B48" w:rsidP="00D53B48">
      <w:pPr>
        <w:autoSpaceDN w:val="0"/>
        <w:jc w:val="both"/>
        <w:textAlignment w:val="baseline"/>
        <w:rPr>
          <w:kern w:val="3"/>
          <w:sz w:val="28"/>
          <w:szCs w:val="28"/>
        </w:rPr>
      </w:pPr>
      <w:r w:rsidRPr="00D53B48">
        <w:rPr>
          <w:kern w:val="3"/>
          <w:sz w:val="28"/>
          <w:szCs w:val="28"/>
        </w:rPr>
        <w:tab/>
        <w:t>19.2</w:t>
      </w:r>
      <w:r w:rsidR="009654EB">
        <w:rPr>
          <w:kern w:val="3"/>
          <w:sz w:val="28"/>
          <w:szCs w:val="28"/>
        </w:rPr>
        <w:t>.</w:t>
      </w:r>
      <w:r w:rsidRPr="00D53B48">
        <w:rPr>
          <w:kern w:val="3"/>
          <w:sz w:val="28"/>
          <w:szCs w:val="28"/>
        </w:rPr>
        <w:t xml:space="preserve">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D53B48" w:rsidRPr="00D53B48" w:rsidRDefault="00D53B48" w:rsidP="00D53B48">
      <w:pPr>
        <w:autoSpaceDN w:val="0"/>
        <w:jc w:val="both"/>
        <w:textAlignment w:val="baseline"/>
        <w:rPr>
          <w:kern w:val="3"/>
          <w:sz w:val="28"/>
          <w:szCs w:val="28"/>
        </w:rPr>
      </w:pPr>
      <w:r w:rsidRPr="00D53B48">
        <w:rPr>
          <w:kern w:val="3"/>
          <w:sz w:val="28"/>
          <w:szCs w:val="28"/>
        </w:rPr>
        <w:tab/>
        <w:t>19.3</w:t>
      </w:r>
      <w:r w:rsidR="009654EB">
        <w:rPr>
          <w:kern w:val="3"/>
          <w:sz w:val="28"/>
          <w:szCs w:val="28"/>
        </w:rPr>
        <w:t>.</w:t>
      </w:r>
      <w:r w:rsidRPr="00D53B48">
        <w:rPr>
          <w:kern w:val="3"/>
          <w:sz w:val="28"/>
          <w:szCs w:val="28"/>
        </w:rPr>
        <w:t xml:space="preserve"> При реконструкции объектов рекреации предусматривается:</w:t>
      </w:r>
    </w:p>
    <w:p w:rsidR="00D53B48" w:rsidRPr="00D53B48" w:rsidRDefault="00D53B48" w:rsidP="00D53B48">
      <w:pPr>
        <w:autoSpaceDN w:val="0"/>
        <w:jc w:val="both"/>
        <w:textAlignment w:val="baseline"/>
        <w:rPr>
          <w:kern w:val="3"/>
          <w:sz w:val="28"/>
          <w:szCs w:val="28"/>
        </w:rPr>
      </w:pPr>
      <w:r w:rsidRPr="00D53B48">
        <w:rPr>
          <w:kern w:val="3"/>
          <w:sz w:val="28"/>
          <w:szCs w:val="28"/>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53B48" w:rsidRPr="00D53B48" w:rsidRDefault="00D53B48" w:rsidP="00D53B48">
      <w:pPr>
        <w:autoSpaceDN w:val="0"/>
        <w:jc w:val="both"/>
        <w:textAlignment w:val="baseline"/>
        <w:rPr>
          <w:kern w:val="3"/>
          <w:sz w:val="28"/>
          <w:szCs w:val="28"/>
        </w:rPr>
      </w:pPr>
      <w:r w:rsidRPr="00D53B48">
        <w:rPr>
          <w:kern w:val="3"/>
          <w:sz w:val="28"/>
          <w:szCs w:val="28"/>
        </w:rPr>
        <w:t xml:space="preserve">- для парков и садов: реконструкцию планировочной структуры, </w:t>
      </w:r>
      <w:proofErr w:type="spellStart"/>
      <w:r w:rsidRPr="00D53B48">
        <w:rPr>
          <w:kern w:val="3"/>
          <w:sz w:val="28"/>
          <w:szCs w:val="28"/>
        </w:rPr>
        <w:t>разреживание</w:t>
      </w:r>
      <w:proofErr w:type="spellEnd"/>
      <w:r w:rsidRPr="00D53B48">
        <w:rPr>
          <w:kern w:val="3"/>
          <w:sz w:val="28"/>
          <w:szCs w:val="28"/>
        </w:rPr>
        <w:t xml:space="preserve"> участков с повышенной плотностью насаждений, удаление больных, старых,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53B48" w:rsidRPr="00D53B48" w:rsidRDefault="00D53B48" w:rsidP="00D53B48">
      <w:pPr>
        <w:autoSpaceDN w:val="0"/>
        <w:jc w:val="both"/>
        <w:textAlignment w:val="baseline"/>
        <w:rPr>
          <w:kern w:val="3"/>
          <w:sz w:val="28"/>
          <w:szCs w:val="28"/>
        </w:rPr>
      </w:pPr>
      <w:r w:rsidRPr="00D53B48">
        <w:rPr>
          <w:kern w:val="3"/>
          <w:sz w:val="28"/>
          <w:szCs w:val="28"/>
        </w:rPr>
        <w:t>- для бульваров и скверов: формирование групп со сложной вертикальной структурой, удаление больных, старых 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53B48" w:rsidRPr="00D53B48" w:rsidRDefault="00D53B48" w:rsidP="00D53B48">
      <w:pPr>
        <w:autoSpaceDN w:val="0"/>
        <w:jc w:val="both"/>
        <w:textAlignment w:val="baseline"/>
        <w:rPr>
          <w:kern w:val="3"/>
          <w:sz w:val="28"/>
          <w:szCs w:val="28"/>
        </w:rPr>
      </w:pPr>
      <w:r w:rsidRPr="00D53B48">
        <w:rPr>
          <w:kern w:val="3"/>
          <w:sz w:val="28"/>
          <w:szCs w:val="28"/>
        </w:rPr>
        <w:tab/>
        <w:t>19.4</w:t>
      </w:r>
      <w:r w:rsidR="009654EB">
        <w:rPr>
          <w:kern w:val="3"/>
          <w:sz w:val="28"/>
          <w:szCs w:val="28"/>
        </w:rPr>
        <w:t>.</w:t>
      </w:r>
      <w:r w:rsidRPr="00D53B48">
        <w:rPr>
          <w:kern w:val="3"/>
          <w:sz w:val="28"/>
          <w:szCs w:val="28"/>
        </w:rPr>
        <w:t xml:space="preserve"> На территориях, предназначенных и обустроенных для организации активного массового отдыха, купания и рекреации (далее - зона отдыха) должны быть размещены: пункт медицинского обслуживания с проездом, спасательная станция, пешеходные дорожки, инженерное оборудование (питьевое водоснабжение и водоотведение).</w:t>
      </w:r>
    </w:p>
    <w:p w:rsidR="00D53B48" w:rsidRPr="00D53B48" w:rsidRDefault="00D53B48" w:rsidP="00D53B48">
      <w:pPr>
        <w:autoSpaceDN w:val="0"/>
        <w:jc w:val="both"/>
        <w:textAlignment w:val="baseline"/>
        <w:rPr>
          <w:kern w:val="3"/>
          <w:sz w:val="28"/>
          <w:szCs w:val="28"/>
        </w:rPr>
      </w:pPr>
      <w:r w:rsidRPr="00D53B48">
        <w:rPr>
          <w:kern w:val="3"/>
          <w:sz w:val="28"/>
          <w:szCs w:val="28"/>
        </w:rPr>
        <w:tab/>
        <w:t>19.5</w:t>
      </w:r>
      <w:r w:rsidR="009654EB">
        <w:rPr>
          <w:kern w:val="3"/>
          <w:sz w:val="28"/>
          <w:szCs w:val="28"/>
        </w:rPr>
        <w:t>.</w:t>
      </w:r>
      <w:r w:rsidRPr="00D53B48">
        <w:rPr>
          <w:kern w:val="3"/>
          <w:sz w:val="28"/>
          <w:szCs w:val="28"/>
        </w:rPr>
        <w:t xml:space="preserve"> При проектировании озеленения территории объектов следует:</w:t>
      </w:r>
    </w:p>
    <w:p w:rsidR="00D53B48" w:rsidRPr="00D53B48" w:rsidRDefault="00D53B48" w:rsidP="00D53B48">
      <w:pPr>
        <w:autoSpaceDN w:val="0"/>
        <w:jc w:val="both"/>
        <w:textAlignment w:val="baseline"/>
        <w:rPr>
          <w:kern w:val="3"/>
          <w:sz w:val="28"/>
          <w:szCs w:val="28"/>
        </w:rPr>
      </w:pPr>
      <w:r w:rsidRPr="00D53B48">
        <w:rPr>
          <w:kern w:val="3"/>
          <w:sz w:val="28"/>
          <w:szCs w:val="28"/>
        </w:rPr>
        <w:t>- произвести оценку существующей растительности, состояния древесных растений и травянистого покрова;</w:t>
      </w:r>
    </w:p>
    <w:p w:rsidR="00D53B48" w:rsidRPr="00D53B48" w:rsidRDefault="00D53B48" w:rsidP="00D53B48">
      <w:pPr>
        <w:autoSpaceDN w:val="0"/>
        <w:jc w:val="both"/>
        <w:textAlignment w:val="baseline"/>
        <w:rPr>
          <w:kern w:val="3"/>
          <w:sz w:val="28"/>
          <w:szCs w:val="28"/>
        </w:rPr>
      </w:pPr>
      <w:r w:rsidRPr="00D53B48">
        <w:rPr>
          <w:kern w:val="3"/>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D53B48" w:rsidRPr="00D53B48" w:rsidRDefault="00D53B48" w:rsidP="00D53B48">
      <w:pPr>
        <w:autoSpaceDN w:val="0"/>
        <w:jc w:val="both"/>
        <w:textAlignment w:val="baseline"/>
        <w:rPr>
          <w:kern w:val="3"/>
          <w:sz w:val="28"/>
          <w:szCs w:val="28"/>
        </w:rPr>
      </w:pPr>
      <w:r w:rsidRPr="00D53B48">
        <w:rPr>
          <w:kern w:val="3"/>
          <w:sz w:val="28"/>
          <w:szCs w:val="28"/>
        </w:rPr>
        <w:t>- обеспечивать сохранение травяного покрова, древесно-кустарниковой и прибрежной растительности не менее</w:t>
      </w:r>
      <w:proofErr w:type="gramStart"/>
      <w:r w:rsidRPr="00D53B48">
        <w:rPr>
          <w:kern w:val="3"/>
          <w:sz w:val="28"/>
          <w:szCs w:val="28"/>
        </w:rPr>
        <w:t>,</w:t>
      </w:r>
      <w:proofErr w:type="gramEnd"/>
      <w:r w:rsidRPr="00D53B48">
        <w:rPr>
          <w:kern w:val="3"/>
          <w:sz w:val="28"/>
          <w:szCs w:val="28"/>
        </w:rPr>
        <w:t xml:space="preserve"> чем на 80% общей площади зоны отдыха;</w:t>
      </w:r>
    </w:p>
    <w:p w:rsidR="00D53B48" w:rsidRPr="00D53B48" w:rsidRDefault="00D53B48" w:rsidP="00D53B48">
      <w:pPr>
        <w:autoSpaceDN w:val="0"/>
        <w:jc w:val="both"/>
        <w:textAlignment w:val="baseline"/>
        <w:rPr>
          <w:kern w:val="3"/>
          <w:sz w:val="28"/>
          <w:szCs w:val="28"/>
        </w:rPr>
      </w:pPr>
      <w:r w:rsidRPr="00D53B48">
        <w:rPr>
          <w:kern w:val="3"/>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53B48" w:rsidRPr="00D53B48" w:rsidRDefault="00D53B48" w:rsidP="00D53B48">
      <w:pPr>
        <w:autoSpaceDN w:val="0"/>
        <w:jc w:val="both"/>
        <w:textAlignment w:val="baseline"/>
        <w:rPr>
          <w:kern w:val="3"/>
          <w:sz w:val="28"/>
          <w:szCs w:val="28"/>
        </w:rPr>
      </w:pPr>
      <w:r w:rsidRPr="00D53B48">
        <w:rPr>
          <w:kern w:val="3"/>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53B48" w:rsidRPr="00D53B48" w:rsidRDefault="00D53B48" w:rsidP="00D53B48">
      <w:pPr>
        <w:autoSpaceDN w:val="0"/>
        <w:jc w:val="both"/>
        <w:textAlignment w:val="baseline"/>
        <w:rPr>
          <w:kern w:val="3"/>
          <w:sz w:val="28"/>
          <w:szCs w:val="28"/>
        </w:rPr>
      </w:pPr>
      <w:r w:rsidRPr="00D53B48">
        <w:rPr>
          <w:kern w:val="3"/>
          <w:sz w:val="28"/>
          <w:szCs w:val="28"/>
        </w:rPr>
        <w:tab/>
        <w:t>19.6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53B48" w:rsidRPr="00D53B48" w:rsidRDefault="00D53B48" w:rsidP="00D53B48">
      <w:pPr>
        <w:autoSpaceDN w:val="0"/>
        <w:jc w:val="center"/>
        <w:textAlignment w:val="baseline"/>
        <w:outlineLvl w:val="1"/>
        <w:rPr>
          <w:b/>
          <w:kern w:val="3"/>
          <w:sz w:val="28"/>
          <w:szCs w:val="28"/>
        </w:rPr>
      </w:pPr>
    </w:p>
    <w:p w:rsidR="00D53B48" w:rsidRPr="00D53B48" w:rsidRDefault="00D53B48" w:rsidP="00D53B48">
      <w:pPr>
        <w:autoSpaceDN w:val="0"/>
        <w:jc w:val="center"/>
        <w:textAlignment w:val="baseline"/>
        <w:outlineLvl w:val="1"/>
        <w:rPr>
          <w:b/>
          <w:kern w:val="3"/>
          <w:sz w:val="28"/>
          <w:szCs w:val="28"/>
        </w:rPr>
      </w:pPr>
      <w:r w:rsidRPr="00D53B48">
        <w:rPr>
          <w:b/>
          <w:kern w:val="3"/>
          <w:sz w:val="28"/>
          <w:szCs w:val="28"/>
        </w:rPr>
        <w:t>20. Благоустройство</w:t>
      </w:r>
    </w:p>
    <w:p w:rsidR="00D53B48" w:rsidRPr="00D53B48" w:rsidRDefault="00D53B48" w:rsidP="00D53B48">
      <w:pPr>
        <w:autoSpaceDN w:val="0"/>
        <w:jc w:val="center"/>
        <w:textAlignment w:val="baseline"/>
        <w:rPr>
          <w:b/>
          <w:kern w:val="3"/>
          <w:sz w:val="28"/>
          <w:szCs w:val="28"/>
        </w:rPr>
      </w:pPr>
      <w:r w:rsidRPr="00D53B48">
        <w:rPr>
          <w:b/>
          <w:kern w:val="3"/>
          <w:sz w:val="28"/>
          <w:szCs w:val="28"/>
        </w:rPr>
        <w:t>на территориях транспортной и инженерной инфраструктуры</w:t>
      </w:r>
    </w:p>
    <w:p w:rsidR="00D53B48" w:rsidRPr="00D53B48" w:rsidRDefault="00D53B48" w:rsidP="00D53B48">
      <w:pPr>
        <w:autoSpaceDN w:val="0"/>
        <w:jc w:val="both"/>
        <w:textAlignment w:val="baseline"/>
        <w:rPr>
          <w:kern w:val="3"/>
          <w:sz w:val="28"/>
          <w:szCs w:val="28"/>
        </w:rPr>
      </w:pPr>
    </w:p>
    <w:p w:rsidR="00D53B48" w:rsidRPr="00D53B48" w:rsidRDefault="00D53B48" w:rsidP="00D53B48">
      <w:pPr>
        <w:autoSpaceDN w:val="0"/>
        <w:jc w:val="both"/>
        <w:textAlignment w:val="baseline"/>
        <w:rPr>
          <w:kern w:val="3"/>
          <w:sz w:val="28"/>
          <w:szCs w:val="28"/>
        </w:rPr>
      </w:pPr>
      <w:r w:rsidRPr="00D53B48">
        <w:rPr>
          <w:kern w:val="3"/>
          <w:sz w:val="28"/>
          <w:szCs w:val="28"/>
        </w:rPr>
        <w:tab/>
        <w:t xml:space="preserve">20.1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w:t>
      </w:r>
      <w:r w:rsidRPr="00D53B48">
        <w:rPr>
          <w:kern w:val="3"/>
          <w:sz w:val="28"/>
          <w:szCs w:val="28"/>
        </w:rPr>
        <w:lastRenderedPageBreak/>
        <w:t>различных типов.</w:t>
      </w:r>
    </w:p>
    <w:p w:rsidR="00D53B48" w:rsidRPr="00D53B48" w:rsidRDefault="00D53B48" w:rsidP="00D53B48">
      <w:pPr>
        <w:autoSpaceDN w:val="0"/>
        <w:jc w:val="both"/>
        <w:textAlignment w:val="baseline"/>
        <w:rPr>
          <w:kern w:val="3"/>
          <w:sz w:val="28"/>
          <w:szCs w:val="28"/>
        </w:rPr>
      </w:pPr>
      <w:r w:rsidRPr="00D53B48">
        <w:rPr>
          <w:kern w:val="3"/>
          <w:sz w:val="28"/>
          <w:szCs w:val="28"/>
        </w:rPr>
        <w:tab/>
        <w:t>20.2 Дорожное полотно и пешеходные тротуары должны иметь твердые виды покрытий, такие как щебень, гравий, асфальт, бетон, различные виды мощения. Разные виды поверхностей по своему внешнему и функциональному назначению должны быть сопряжены посредством элементов сопряжения, такие как бортовые камни, пандусы, лестницы, ступени, в некоторых случаях — ограждения. Опасные места должны иметь ограждения. Дороги и проезды жилых территорий, в том числе улицы частного домовладения должны быть освещены в темное время суток. На всех дорогах, предусматривающих движение по ним автомобильного транспорта должны располагаться носители информации дорожного движения (дорожные знаки, разметка, светофорные устройства). Вдоль улиц и дорог следует применять озеленение.</w:t>
      </w:r>
    </w:p>
    <w:p w:rsidR="00D53B48" w:rsidRPr="00D53B48" w:rsidRDefault="00D53B48" w:rsidP="00D53B48">
      <w:pPr>
        <w:autoSpaceDN w:val="0"/>
        <w:jc w:val="both"/>
        <w:textAlignment w:val="baseline"/>
        <w:rPr>
          <w:kern w:val="3"/>
          <w:sz w:val="28"/>
          <w:szCs w:val="28"/>
        </w:rPr>
      </w:pPr>
    </w:p>
    <w:p w:rsidR="00D53B48" w:rsidRPr="00D53B48" w:rsidRDefault="00D53B48" w:rsidP="00D53B48">
      <w:pPr>
        <w:autoSpaceDN w:val="0"/>
        <w:jc w:val="center"/>
        <w:textAlignment w:val="baseline"/>
        <w:outlineLvl w:val="1"/>
        <w:rPr>
          <w:b/>
          <w:bCs/>
          <w:kern w:val="3"/>
          <w:sz w:val="28"/>
          <w:szCs w:val="28"/>
        </w:rPr>
      </w:pPr>
      <w:r w:rsidRPr="00D53B48">
        <w:rPr>
          <w:b/>
          <w:bCs/>
          <w:kern w:val="3"/>
          <w:sz w:val="28"/>
          <w:szCs w:val="28"/>
        </w:rPr>
        <w:t>21. Оформление поселения и информации</w:t>
      </w:r>
    </w:p>
    <w:p w:rsidR="00D53B48" w:rsidRPr="00D53B48" w:rsidRDefault="00D53B48" w:rsidP="00D53B48">
      <w:pPr>
        <w:autoSpaceDN w:val="0"/>
        <w:jc w:val="both"/>
        <w:textAlignment w:val="baseline"/>
        <w:rPr>
          <w:kern w:val="3"/>
          <w:sz w:val="28"/>
          <w:szCs w:val="28"/>
        </w:rPr>
      </w:pPr>
      <w:r w:rsidRPr="00D53B48">
        <w:rPr>
          <w:kern w:val="3"/>
          <w:sz w:val="28"/>
          <w:szCs w:val="28"/>
        </w:rPr>
        <w:tab/>
        <w:t>21.1</w:t>
      </w:r>
      <w:r w:rsidR="009654EB">
        <w:rPr>
          <w:kern w:val="3"/>
          <w:sz w:val="28"/>
          <w:szCs w:val="28"/>
        </w:rPr>
        <w:t>.</w:t>
      </w:r>
      <w:r w:rsidRPr="00D53B48">
        <w:rPr>
          <w:kern w:val="3"/>
          <w:sz w:val="28"/>
          <w:szCs w:val="28"/>
        </w:rPr>
        <w:t xml:space="preserve"> 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N 38-ФЗ "О рекламе".</w:t>
      </w:r>
    </w:p>
    <w:p w:rsidR="00D53B48" w:rsidRPr="00D53B48" w:rsidRDefault="00D53B48" w:rsidP="00D53B48">
      <w:pPr>
        <w:autoSpaceDN w:val="0"/>
        <w:jc w:val="both"/>
        <w:textAlignment w:val="baseline"/>
        <w:rPr>
          <w:kern w:val="3"/>
          <w:sz w:val="28"/>
          <w:szCs w:val="28"/>
        </w:rPr>
      </w:pPr>
      <w:r w:rsidRPr="00D53B48">
        <w:rPr>
          <w:kern w:val="3"/>
          <w:sz w:val="28"/>
          <w:szCs w:val="28"/>
        </w:rPr>
        <w:tab/>
        <w:t>21.2</w:t>
      </w:r>
      <w:r w:rsidR="009654EB">
        <w:rPr>
          <w:kern w:val="3"/>
          <w:sz w:val="28"/>
          <w:szCs w:val="28"/>
        </w:rPr>
        <w:t>.</w:t>
      </w:r>
      <w:r w:rsidRPr="00D53B48">
        <w:rPr>
          <w:kern w:val="3"/>
          <w:sz w:val="28"/>
          <w:szCs w:val="28"/>
        </w:rPr>
        <w:t xml:space="preserve"> Организации, эксплуатирующие световые рекламы и вывески, должны обеспечивать своевременную замену перегоревших </w:t>
      </w:r>
      <w:proofErr w:type="spellStart"/>
      <w:r w:rsidRPr="00D53B48">
        <w:rPr>
          <w:kern w:val="3"/>
          <w:sz w:val="28"/>
          <w:szCs w:val="28"/>
        </w:rPr>
        <w:t>газосветовых</w:t>
      </w:r>
      <w:proofErr w:type="spellEnd"/>
      <w:r w:rsidRPr="00D53B48">
        <w:rPr>
          <w:kern w:val="3"/>
          <w:sz w:val="28"/>
          <w:szCs w:val="28"/>
        </w:rPr>
        <w:t xml:space="preserve"> трубок и электроламп. В случае неисправности отдельных знаков рекламы или вывески их следует выключать полностью.</w:t>
      </w:r>
    </w:p>
    <w:p w:rsidR="00D53B48" w:rsidRPr="00D53B48" w:rsidRDefault="00D53B48" w:rsidP="00D53B48">
      <w:pPr>
        <w:autoSpaceDN w:val="0"/>
        <w:jc w:val="both"/>
        <w:textAlignment w:val="baseline"/>
        <w:rPr>
          <w:kern w:val="3"/>
          <w:sz w:val="28"/>
          <w:szCs w:val="28"/>
        </w:rPr>
      </w:pPr>
      <w:r w:rsidRPr="00D53B48">
        <w:rPr>
          <w:kern w:val="3"/>
          <w:sz w:val="28"/>
          <w:szCs w:val="28"/>
        </w:rPr>
        <w:tab/>
        <w:t>21.3</w:t>
      </w:r>
      <w:r w:rsidR="009654EB">
        <w:rPr>
          <w:kern w:val="3"/>
          <w:sz w:val="28"/>
          <w:szCs w:val="28"/>
        </w:rPr>
        <w:t>.</w:t>
      </w:r>
      <w:r w:rsidRPr="00D53B48">
        <w:rPr>
          <w:kern w:val="3"/>
          <w:sz w:val="28"/>
          <w:szCs w:val="28"/>
        </w:rPr>
        <w:t xml:space="preserve"> Не допускается размещение на зданиях вывесок и рекламы, перекрывающих архитектурные элементы зданий (оконные проемы, колонны, орнамент и прочие). Рекламу следует размещать на глухих фасадах зданий (брандмауэрах) в количестве не более 4-х.</w:t>
      </w:r>
    </w:p>
    <w:p w:rsidR="00D53B48" w:rsidRPr="00D53B48" w:rsidRDefault="00D53B48" w:rsidP="00D53B48">
      <w:pPr>
        <w:autoSpaceDN w:val="0"/>
        <w:jc w:val="both"/>
        <w:textAlignment w:val="baseline"/>
        <w:rPr>
          <w:kern w:val="3"/>
          <w:sz w:val="28"/>
          <w:szCs w:val="28"/>
        </w:rPr>
      </w:pPr>
      <w:r w:rsidRPr="00D53B48">
        <w:rPr>
          <w:kern w:val="3"/>
          <w:sz w:val="28"/>
          <w:szCs w:val="28"/>
        </w:rPr>
        <w:tab/>
        <w:t>21.4</w:t>
      </w:r>
      <w:r w:rsidR="009654EB">
        <w:rPr>
          <w:kern w:val="3"/>
          <w:sz w:val="28"/>
          <w:szCs w:val="28"/>
        </w:rPr>
        <w:t>.</w:t>
      </w:r>
      <w:r w:rsidRPr="00D53B48">
        <w:rPr>
          <w:kern w:val="3"/>
          <w:sz w:val="28"/>
          <w:szCs w:val="28"/>
        </w:rPr>
        <w:t xml:space="preserve">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53B48" w:rsidRPr="00D53B48" w:rsidRDefault="00D53B48" w:rsidP="00D53B48">
      <w:pPr>
        <w:autoSpaceDN w:val="0"/>
        <w:jc w:val="both"/>
        <w:textAlignment w:val="baseline"/>
        <w:rPr>
          <w:kern w:val="3"/>
          <w:sz w:val="28"/>
          <w:szCs w:val="28"/>
        </w:rPr>
      </w:pPr>
      <w:r w:rsidRPr="00D53B48">
        <w:rPr>
          <w:kern w:val="3"/>
          <w:sz w:val="28"/>
          <w:szCs w:val="28"/>
        </w:rPr>
        <w:tab/>
        <w:t>21.5</w:t>
      </w:r>
      <w:r w:rsidR="009654EB">
        <w:rPr>
          <w:kern w:val="3"/>
          <w:sz w:val="28"/>
          <w:szCs w:val="28"/>
        </w:rPr>
        <w:t>.</w:t>
      </w:r>
      <w:r w:rsidRPr="00D53B48">
        <w:rPr>
          <w:kern w:val="3"/>
          <w:sz w:val="28"/>
          <w:szCs w:val="28"/>
        </w:rPr>
        <w:t xml:space="preserve">  Расклейка газет, афиш, плакатов, различного рода объявлений и реклам разрешена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D53B48" w:rsidRPr="00D53B48" w:rsidRDefault="00D53B48" w:rsidP="00D53B48">
      <w:pPr>
        <w:autoSpaceDN w:val="0"/>
        <w:jc w:val="both"/>
        <w:textAlignment w:val="baseline"/>
        <w:rPr>
          <w:kern w:val="3"/>
          <w:sz w:val="28"/>
          <w:szCs w:val="28"/>
        </w:rPr>
      </w:pPr>
      <w:r w:rsidRPr="00D53B48">
        <w:rPr>
          <w:kern w:val="3"/>
          <w:sz w:val="28"/>
          <w:szCs w:val="28"/>
        </w:rPr>
        <w:tab/>
        <w:t>21.6</w:t>
      </w:r>
      <w:r w:rsidR="009654EB">
        <w:rPr>
          <w:kern w:val="3"/>
          <w:sz w:val="28"/>
          <w:szCs w:val="28"/>
        </w:rPr>
        <w:t>.</w:t>
      </w:r>
      <w:r w:rsidRPr="00D53B48">
        <w:rPr>
          <w:kern w:val="3"/>
          <w:sz w:val="28"/>
          <w:szCs w:val="28"/>
        </w:rPr>
        <w:t xml:space="preserve"> Очистка от объявлений опор электротранспорта, уличного освещения, цоколя зданий, заборов и других сооружений осуществляется организациям, эксплуатирующим данные объекты.</w:t>
      </w:r>
    </w:p>
    <w:p w:rsidR="00D53B48" w:rsidRPr="00D53B48" w:rsidRDefault="00D53B48" w:rsidP="00D53B48">
      <w:pPr>
        <w:autoSpaceDN w:val="0"/>
        <w:jc w:val="both"/>
        <w:textAlignment w:val="baseline"/>
        <w:rPr>
          <w:kern w:val="3"/>
          <w:sz w:val="28"/>
          <w:szCs w:val="28"/>
        </w:rPr>
      </w:pPr>
      <w:r w:rsidRPr="00D53B48">
        <w:rPr>
          <w:kern w:val="3"/>
          <w:sz w:val="28"/>
          <w:szCs w:val="28"/>
        </w:rPr>
        <w:tab/>
        <w:t>21.7</w:t>
      </w:r>
      <w:r w:rsidR="009654EB">
        <w:rPr>
          <w:kern w:val="3"/>
          <w:sz w:val="28"/>
          <w:szCs w:val="28"/>
        </w:rPr>
        <w:t>.</w:t>
      </w:r>
      <w:r w:rsidRPr="00D53B48">
        <w:rPr>
          <w:kern w:val="3"/>
          <w:sz w:val="28"/>
          <w:szCs w:val="28"/>
        </w:rPr>
        <w:t xml:space="preserve"> Размещение и эксплуатация рекламных конструкций осуществляется в порядке, установленном решением представительного органа поселения.</w:t>
      </w:r>
    </w:p>
    <w:p w:rsidR="00D53B48" w:rsidRPr="00D53B48" w:rsidRDefault="00D53B48" w:rsidP="00D53B48">
      <w:pPr>
        <w:autoSpaceDN w:val="0"/>
        <w:jc w:val="both"/>
        <w:textAlignment w:val="baseline"/>
        <w:rPr>
          <w:kern w:val="3"/>
          <w:sz w:val="28"/>
          <w:szCs w:val="28"/>
        </w:rPr>
      </w:pPr>
      <w:r w:rsidRPr="00D53B48">
        <w:rPr>
          <w:kern w:val="3"/>
          <w:sz w:val="28"/>
          <w:szCs w:val="28"/>
        </w:rPr>
        <w:tab/>
        <w:t>21.8</w:t>
      </w:r>
      <w:r w:rsidR="009654EB">
        <w:rPr>
          <w:kern w:val="3"/>
          <w:sz w:val="28"/>
          <w:szCs w:val="28"/>
        </w:rPr>
        <w:t>.</w:t>
      </w:r>
      <w:r w:rsidRPr="00D53B48">
        <w:rPr>
          <w:kern w:val="3"/>
          <w:sz w:val="28"/>
          <w:szCs w:val="28"/>
        </w:rPr>
        <w:t xml:space="preserve"> Устройство и оформление строительных площадок </w:t>
      </w:r>
      <w:r w:rsidRPr="00D53B48">
        <w:rPr>
          <w:kern w:val="3"/>
          <w:sz w:val="28"/>
          <w:szCs w:val="28"/>
        </w:rPr>
        <w:lastRenderedPageBreak/>
        <w:t>осуществляется в порядке, установленном администрацией поселения.</w:t>
      </w:r>
    </w:p>
    <w:p w:rsidR="00D53B48" w:rsidRPr="00D53B48" w:rsidRDefault="00D53B48" w:rsidP="00D53B48">
      <w:pPr>
        <w:autoSpaceDN w:val="0"/>
        <w:jc w:val="center"/>
        <w:textAlignment w:val="baseline"/>
        <w:rPr>
          <w:b/>
          <w:kern w:val="3"/>
          <w:sz w:val="28"/>
          <w:szCs w:val="28"/>
        </w:rPr>
      </w:pP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22. Уборка территории</w:t>
      </w:r>
    </w:p>
    <w:p w:rsidR="002844C0" w:rsidRPr="002844C0" w:rsidRDefault="00BE0C66" w:rsidP="002844C0">
      <w:pPr>
        <w:spacing w:line="100" w:lineRule="atLeast"/>
        <w:ind w:firstLine="709"/>
        <w:jc w:val="both"/>
        <w:rPr>
          <w:sz w:val="28"/>
          <w:shd w:val="clear" w:color="auto" w:fill="FFFFFF"/>
          <w:lang w:eastAsia="ru-RU"/>
        </w:rPr>
      </w:pPr>
      <w:r>
        <w:rPr>
          <w:kern w:val="3"/>
          <w:sz w:val="28"/>
          <w:szCs w:val="28"/>
          <w:lang w:bidi="hi-IN"/>
        </w:rPr>
        <w:t xml:space="preserve">22.1. </w:t>
      </w:r>
      <w:proofErr w:type="gramStart"/>
      <w:r w:rsidR="002844C0" w:rsidRPr="002844C0">
        <w:rPr>
          <w:sz w:val="28"/>
          <w:shd w:val="clear" w:color="auto" w:fill="FFFFFF"/>
          <w:lang w:eastAsia="ru-RU"/>
        </w:rPr>
        <w:t>Уборку территории, прилегающей к зданию, строению, сооружению, земельному участку, обязаны осуществлять:</w:t>
      </w:r>
      <w:proofErr w:type="gramEnd"/>
    </w:p>
    <w:p w:rsidR="002844C0" w:rsidRPr="002844C0" w:rsidRDefault="002844C0" w:rsidP="002844C0">
      <w:pPr>
        <w:autoSpaceDE/>
        <w:spacing w:line="100" w:lineRule="atLeast"/>
        <w:ind w:firstLine="709"/>
        <w:jc w:val="both"/>
        <w:rPr>
          <w:sz w:val="28"/>
          <w:shd w:val="clear" w:color="auto" w:fill="FFFFFF"/>
          <w:lang w:eastAsia="ru-RU"/>
        </w:rPr>
      </w:pPr>
      <w:r w:rsidRPr="002844C0">
        <w:rPr>
          <w:sz w:val="28"/>
          <w:shd w:val="clear" w:color="auto" w:fill="FFFFFF"/>
          <w:lang w:eastAsia="ru-RU"/>
        </w:rPr>
        <w:t>1) физические, юридические лица, индивидуальные предприниматели, владеющие этим зданием, строением, сооружением, земельным участком на праве собственности или на ином вещном праве;</w:t>
      </w:r>
    </w:p>
    <w:p w:rsidR="002844C0" w:rsidRPr="002844C0" w:rsidRDefault="002844C0" w:rsidP="002844C0">
      <w:pPr>
        <w:autoSpaceDE/>
        <w:spacing w:line="100" w:lineRule="atLeast"/>
        <w:ind w:firstLine="709"/>
        <w:jc w:val="both"/>
        <w:rPr>
          <w:sz w:val="28"/>
          <w:shd w:val="clear" w:color="auto" w:fill="FFFFFF"/>
          <w:lang w:eastAsia="ru-RU"/>
        </w:rPr>
      </w:pPr>
      <w:proofErr w:type="gramStart"/>
      <w:r w:rsidRPr="002844C0">
        <w:rPr>
          <w:sz w:val="28"/>
          <w:shd w:val="clear" w:color="auto" w:fill="FFFFFF"/>
          <w:lang w:eastAsia="ru-RU"/>
        </w:rPr>
        <w:t>2) лица, с которыми заключен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2844C0" w:rsidRPr="002844C0" w:rsidRDefault="002844C0" w:rsidP="002844C0">
      <w:pPr>
        <w:spacing w:line="100" w:lineRule="atLeast"/>
        <w:ind w:firstLine="709"/>
        <w:jc w:val="both"/>
        <w:rPr>
          <w:sz w:val="28"/>
          <w:shd w:val="clear" w:color="auto" w:fill="FFFFFF"/>
          <w:lang w:eastAsia="ru-RU"/>
        </w:rPr>
      </w:pPr>
      <w:r w:rsidRPr="002844C0">
        <w:rPr>
          <w:sz w:val="28"/>
          <w:shd w:val="clear" w:color="auto" w:fill="FFFFFF"/>
          <w:lang w:eastAsia="ru-RU"/>
        </w:rPr>
        <w:t>Данные лица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w:t>
      </w:r>
      <w:proofErr w:type="gramStart"/>
      <w:r w:rsidRPr="002844C0">
        <w:rPr>
          <w:sz w:val="28"/>
          <w:shd w:val="clear" w:color="auto" w:fill="FFFFFF"/>
          <w:lang w:eastAsia="ru-RU"/>
        </w:rPr>
        <w:t>дств в с</w:t>
      </w:r>
      <w:proofErr w:type="gramEnd"/>
      <w:r w:rsidRPr="002844C0">
        <w:rPr>
          <w:sz w:val="28"/>
          <w:shd w:val="clear" w:color="auto" w:fill="FFFFFF"/>
          <w:lang w:eastAsia="ru-RU"/>
        </w:rPr>
        <w:t>оответствии с условиями договора, соглашения, действующим законодательством и настоящими Правилами.</w:t>
      </w:r>
      <w:r w:rsidR="00D53B48" w:rsidRPr="00D53B48">
        <w:rPr>
          <w:kern w:val="3"/>
          <w:sz w:val="28"/>
          <w:szCs w:val="28"/>
          <w:lang w:bidi="hi-IN"/>
        </w:rPr>
        <w:t>.</w:t>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Pr>
          <w:kern w:val="3"/>
          <w:sz w:val="28"/>
          <w:szCs w:val="28"/>
          <w:lang w:bidi="hi-IN"/>
        </w:rPr>
        <w:tab/>
      </w:r>
      <w:r w:rsidR="00BE0C66" w:rsidRPr="00BE0C66">
        <w:rPr>
          <w:rFonts w:eastAsia="Lucida Sans Unicode"/>
          <w:kern w:val="1"/>
          <w:sz w:val="28"/>
          <w:szCs w:val="28"/>
          <w:lang w:eastAsia="hi-IN"/>
        </w:rPr>
        <w:t>22.1.1.</w:t>
      </w:r>
      <w:r w:rsidRPr="002844C0">
        <w:rPr>
          <w:sz w:val="28"/>
          <w:shd w:val="clear" w:color="auto" w:fill="FFFFFF"/>
          <w:lang w:eastAsia="ru-RU"/>
        </w:rPr>
        <w:t xml:space="preserve"> Границы прилегающих территорий определяются двумя способами:</w:t>
      </w:r>
    </w:p>
    <w:p w:rsidR="002844C0" w:rsidRPr="002844C0" w:rsidRDefault="002844C0" w:rsidP="002844C0">
      <w:pPr>
        <w:autoSpaceDE/>
        <w:spacing w:line="100" w:lineRule="atLeast"/>
        <w:ind w:firstLine="709"/>
        <w:jc w:val="both"/>
        <w:rPr>
          <w:sz w:val="28"/>
          <w:shd w:val="clear" w:color="auto" w:fill="FFFFFF"/>
          <w:lang w:eastAsia="ru-RU"/>
        </w:rPr>
      </w:pPr>
      <w:r w:rsidRPr="002844C0">
        <w:rPr>
          <w:sz w:val="28"/>
          <w:shd w:val="clear" w:color="auto" w:fill="FFFFFF"/>
          <w:lang w:eastAsia="ru-RU"/>
        </w:rPr>
        <w:t>1) путем определения в метрах расстояния от здания, строения, сооружения, земельного участка или ограждения до границы прилегающей территории;</w:t>
      </w:r>
    </w:p>
    <w:p w:rsidR="002844C0" w:rsidRPr="002844C0" w:rsidRDefault="002844C0" w:rsidP="002844C0">
      <w:pPr>
        <w:autoSpaceDE/>
        <w:spacing w:line="100" w:lineRule="atLeast"/>
        <w:ind w:firstLine="709"/>
        <w:jc w:val="both"/>
        <w:rPr>
          <w:sz w:val="28"/>
          <w:shd w:val="clear" w:color="auto" w:fill="FFFFFF"/>
          <w:lang w:eastAsia="ru-RU"/>
        </w:rPr>
      </w:pPr>
      <w:r w:rsidRPr="002844C0">
        <w:rPr>
          <w:sz w:val="28"/>
          <w:shd w:val="clear" w:color="auto" w:fill="FFFFFF"/>
          <w:lang w:eastAsia="ru-RU"/>
        </w:rPr>
        <w:t>2) путем определения границ прилегающей территории соглашением об определении границ прилегающей территории, заключаемым между администрацией сельского поселения Кинельский и собственником или иным законным владельцем здания, строения, сооружения, земельного участка либо уполномоченным лицом (далее – соглашение).</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22.1.2. При определении границ прилегающей территории в метрах расстояния от здания, строения, сооружения, земельного участка или ограждения:</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 xml:space="preserve">-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 </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минимальный предельный размер границ земельного участка прилегающей территории не устанавливается и принимается  равным его фактическому размеру;</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максимальный размер границ земельного участка прилегающей территории устанавливается на расстоянии 10 метров.</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 xml:space="preserve"> -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минимальный предельный размер границ земельного участка прилегающей территории не устанавливается и принимается  равным его фактическому размеру;</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lastRenderedPageBreak/>
        <w:t>максимальный размер границ земельного участка прилегающей территории устанавливается на расстоянии 10 метров.</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минимальный предельный размер границ земельного участка прилегающей территории не устанавливается и принимается  равным его фактическому размеру;</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максимальный размер границ земельного участка прилегающей территории устанавливается на расстоянии 10 метров.</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минимальный предельный размер границ земельного участка прилегающей территории не устанавливается и принимается  равным его фактическому размеру;</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максимальный размер границ земельного участка прилегающей территории устанавливается на расстоянии 10 метров.</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минимальный предельный размер границ земельного участка прилегающей территории не устанавливается и принимается  равным его фактическому размеру;</w:t>
      </w:r>
    </w:p>
    <w:p w:rsidR="002844C0" w:rsidRPr="002844C0" w:rsidRDefault="002844C0" w:rsidP="002844C0">
      <w:pPr>
        <w:widowControl/>
        <w:suppressAutoHyphens w:val="0"/>
        <w:autoSpaceDE/>
        <w:ind w:firstLine="709"/>
        <w:jc w:val="both"/>
        <w:rPr>
          <w:sz w:val="28"/>
          <w:szCs w:val="28"/>
          <w:lang w:eastAsia="ru-RU"/>
        </w:rPr>
      </w:pPr>
      <w:r w:rsidRPr="002844C0">
        <w:rPr>
          <w:sz w:val="28"/>
          <w:szCs w:val="28"/>
          <w:lang w:eastAsia="ru-RU"/>
        </w:rPr>
        <w:t>максимальный размер границ земельного участка прилегающей территории устанавливается на расстоянии 10 метров.</w:t>
      </w:r>
    </w:p>
    <w:p w:rsidR="00BE0C66" w:rsidRDefault="002844C0" w:rsidP="002844C0">
      <w:pPr>
        <w:tabs>
          <w:tab w:val="left" w:pos="0"/>
        </w:tabs>
        <w:autoSpaceDN w:val="0"/>
        <w:spacing w:line="240" w:lineRule="atLeast"/>
        <w:ind w:firstLine="709"/>
        <w:jc w:val="both"/>
        <w:textAlignment w:val="baseline"/>
        <w:rPr>
          <w:kern w:val="3"/>
          <w:sz w:val="28"/>
          <w:szCs w:val="28"/>
          <w:lang w:bidi="hi-IN"/>
        </w:rPr>
      </w:pPr>
      <w:r w:rsidRPr="002844C0">
        <w:rPr>
          <w:kern w:val="3"/>
          <w:sz w:val="28"/>
          <w:szCs w:val="28"/>
          <w:lang w:bidi="hi-IN"/>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0346E6" w:rsidRPr="000346E6" w:rsidRDefault="000346E6" w:rsidP="000346E6">
      <w:pPr>
        <w:autoSpaceDE/>
        <w:ind w:firstLine="709"/>
        <w:jc w:val="both"/>
        <w:rPr>
          <w:sz w:val="28"/>
          <w:szCs w:val="28"/>
          <w:lang w:eastAsia="ru-RU"/>
        </w:rPr>
      </w:pPr>
      <w:r w:rsidRPr="000346E6">
        <w:rPr>
          <w:sz w:val="28"/>
          <w:shd w:val="clear" w:color="auto" w:fill="FFFFFF"/>
          <w:lang w:eastAsia="ru-RU"/>
        </w:rPr>
        <w:t xml:space="preserve">22.1.3. </w:t>
      </w:r>
      <w:r w:rsidRPr="000346E6">
        <w:rPr>
          <w:sz w:val="28"/>
          <w:szCs w:val="28"/>
          <w:lang w:eastAsia="ru-RU"/>
        </w:rPr>
        <w:t>При определении границ прилегающей территории соглашением об определении границ прилегающей территории, заключаемым между администрацией сельского поселения и собственником или иным законным владельцем здания, строения, сооружения, земельного участка либо уполномоченным лицом (далее – соглашение) приложением к соглашению является карта-схема прилегающей территории.</w:t>
      </w:r>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Карта-схема прилегающей территории подготавливается собственником или иным законным владельцем здания, строения, сооружения, земельного участка на бумажном носителе в произвольной форме и должна содержать следующие сведения:</w:t>
      </w:r>
    </w:p>
    <w:p w:rsidR="000346E6" w:rsidRPr="000346E6" w:rsidRDefault="000346E6" w:rsidP="000346E6">
      <w:pPr>
        <w:widowControl/>
        <w:suppressAutoHyphens w:val="0"/>
        <w:autoSpaceDE/>
        <w:ind w:firstLine="709"/>
        <w:jc w:val="both"/>
        <w:rPr>
          <w:sz w:val="28"/>
          <w:szCs w:val="28"/>
          <w:lang w:eastAsia="ru-RU"/>
        </w:rPr>
      </w:pPr>
      <w:proofErr w:type="gramStart"/>
      <w:r w:rsidRPr="000346E6">
        <w:rPr>
          <w:sz w:val="28"/>
          <w:szCs w:val="28"/>
          <w:lang w:eastAsia="ru-RU"/>
        </w:rPr>
        <w:t xml:space="preserve">1) адрес здания, строения, сооружения, земельного участка, в отношении которого устанавливаются границы прилегающей территории </w:t>
      </w:r>
      <w:r w:rsidRPr="000346E6">
        <w:rPr>
          <w:sz w:val="28"/>
          <w:szCs w:val="28"/>
          <w:lang w:eastAsia="ru-RU"/>
        </w:rPr>
        <w:lastRenderedPageBreak/>
        <w:t>(при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0346E6" w:rsidRPr="000346E6" w:rsidRDefault="000346E6" w:rsidP="000346E6">
      <w:pPr>
        <w:widowControl/>
        <w:suppressAutoHyphens w:val="0"/>
        <w:autoSpaceDE/>
        <w:ind w:firstLine="709"/>
        <w:jc w:val="both"/>
        <w:rPr>
          <w:sz w:val="28"/>
          <w:szCs w:val="28"/>
          <w:lang w:eastAsia="ru-RU"/>
        </w:rPr>
      </w:pPr>
      <w:proofErr w:type="gramStart"/>
      <w:r w:rsidRPr="000346E6">
        <w:rPr>
          <w:sz w:val="28"/>
          <w:szCs w:val="28"/>
          <w:lang w:eastAsia="ru-RU"/>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3) схематическое изображение границ здания, строения, сооружения, земельного участка;</w:t>
      </w:r>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4) схематическое изображение границ территории, прилегающей к зданию, строению, сооружению, земельному участку;</w:t>
      </w:r>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5) схематическое изображение, наименование (наименования) элементов благоустройства, попадающих в границы прилегающей территории.</w:t>
      </w:r>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 xml:space="preserve"> Карта-схема направляется собственником или иным законным владельцем здания, строения, сооружения, земельного участка в администрацию сельского поселения для подготовки проекта соглашения.</w:t>
      </w:r>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Администрация сельского поселения с учетом имеющихся у него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Порядок подготовки и заключения соглашения, подготовки карты-схемы по инициативе собственника или иного законного владельца здания, строения, сооружения, земельного участка, либо по инициативе администрации сельского поселения определяется постановлением администрации сельского поселения.</w:t>
      </w:r>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Учет и систематизацию карт-схем, а также регистрацию заключенных соглашений осуществляет должностное лицо администрации сельского поселения, определенное соответствующим распоряжением администрации сельского поселения.</w:t>
      </w:r>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Сведения, содержащиеся в картах-схемах, прилагаемых к соглашениям, используются в контрольных мероприятиях, осуществляемых уполномоченными органами.</w:t>
      </w:r>
    </w:p>
    <w:p w:rsidR="000346E6" w:rsidRPr="000346E6" w:rsidRDefault="000346E6" w:rsidP="000346E6">
      <w:pPr>
        <w:widowControl/>
        <w:suppressAutoHyphens w:val="0"/>
        <w:autoSpaceDE/>
        <w:ind w:firstLine="709"/>
        <w:jc w:val="both"/>
        <w:rPr>
          <w:sz w:val="28"/>
          <w:szCs w:val="28"/>
          <w:lang w:eastAsia="ru-RU"/>
        </w:rPr>
      </w:pPr>
      <w:r w:rsidRPr="000346E6">
        <w:rPr>
          <w:sz w:val="28"/>
          <w:szCs w:val="28"/>
          <w:lang w:eastAsia="ru-RU"/>
        </w:rPr>
        <w:t>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0346E6" w:rsidRPr="00BE0C66" w:rsidRDefault="000346E6" w:rsidP="000346E6">
      <w:pPr>
        <w:tabs>
          <w:tab w:val="left" w:pos="0"/>
        </w:tabs>
        <w:autoSpaceDN w:val="0"/>
        <w:spacing w:line="240" w:lineRule="atLeast"/>
        <w:ind w:firstLine="709"/>
        <w:jc w:val="both"/>
        <w:textAlignment w:val="baseline"/>
        <w:rPr>
          <w:rFonts w:eastAsia="Lucida Sans Unicode"/>
          <w:kern w:val="1"/>
          <w:sz w:val="28"/>
          <w:szCs w:val="28"/>
          <w:lang w:eastAsia="hi-IN"/>
        </w:rPr>
      </w:pPr>
      <w:r w:rsidRPr="000346E6">
        <w:rPr>
          <w:sz w:val="28"/>
          <w:szCs w:val="28"/>
          <w:lang w:eastAsia="ru-RU"/>
        </w:rPr>
        <w:t>22.1.4. Одновременное применение разных способов определения границ прилегающей территории к одним и тем же зданиям, строениям, сооружениям, земельным участкам исключается. При отсутствии заключенного соглашения по умолчанию применяется способ определении границ прилегающей территории в метрах расстояния от здания, строения, сооружения, земельного участка или ограждения.</w:t>
      </w:r>
    </w:p>
    <w:p w:rsidR="00D53B48" w:rsidRPr="00D53B48" w:rsidRDefault="000346E6" w:rsidP="009654EB">
      <w:pPr>
        <w:widowControl/>
        <w:suppressAutoHyphens w:val="0"/>
        <w:autoSpaceDE/>
        <w:autoSpaceDN w:val="0"/>
        <w:spacing w:line="276" w:lineRule="auto"/>
        <w:jc w:val="both"/>
        <w:textAlignment w:val="baseline"/>
        <w:rPr>
          <w:kern w:val="3"/>
          <w:sz w:val="28"/>
          <w:szCs w:val="28"/>
          <w:lang w:bidi="hi-IN"/>
        </w:rPr>
      </w:pPr>
      <w:r>
        <w:rPr>
          <w:rFonts w:eastAsia="Lucida Sans Unicode"/>
          <w:kern w:val="1"/>
          <w:sz w:val="28"/>
          <w:szCs w:val="28"/>
          <w:lang w:eastAsia="hi-IN"/>
        </w:rPr>
        <w:lastRenderedPageBreak/>
        <w:t xml:space="preserve">           </w:t>
      </w:r>
      <w:r w:rsidR="002844C0">
        <w:rPr>
          <w:rFonts w:eastAsia="Lucida Sans Unicode"/>
          <w:kern w:val="1"/>
          <w:sz w:val="28"/>
          <w:szCs w:val="28"/>
          <w:lang w:eastAsia="hi-IN"/>
        </w:rPr>
        <w:t>22.2</w:t>
      </w:r>
      <w:r>
        <w:rPr>
          <w:rFonts w:eastAsia="Lucida Sans Unicode"/>
          <w:kern w:val="1"/>
          <w:sz w:val="28"/>
          <w:szCs w:val="28"/>
          <w:lang w:eastAsia="hi-IN"/>
        </w:rPr>
        <w:t>.</w:t>
      </w:r>
      <w:r w:rsidR="002844C0">
        <w:rPr>
          <w:rFonts w:eastAsia="Lucida Sans Unicode"/>
          <w:kern w:val="1"/>
          <w:sz w:val="28"/>
          <w:szCs w:val="28"/>
          <w:lang w:eastAsia="hi-IN"/>
        </w:rPr>
        <w:t xml:space="preserve"> </w:t>
      </w:r>
      <w:r w:rsidR="00BE0C66" w:rsidRPr="00BE0C66">
        <w:rPr>
          <w:rFonts w:eastAsia="Lucida Sans Unicode"/>
          <w:kern w:val="1"/>
          <w:sz w:val="28"/>
          <w:szCs w:val="28"/>
          <w:lang w:eastAsia="hi-IN"/>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22.3</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Если прилегающая территория не является закрепленной за кем-либо, то эта территория считается муниципальной. Организация уборки муниципальной территории осуществляется органами местного самоуправления.</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22.4</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22.5</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На территории поселения запрещается накапливать и размещать отходы производства и потребления в несанкционированных местах.</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22.6</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22.7</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 территории поселения.</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22.8</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Сбор и вывоз отходов производства и потребления осуществляется по контейнерной или бестарной системе в установленном порядке.</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22.9</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На территории общего пользования поселения запрещено сжигание отходов производства и потребления.</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22.10</w:t>
      </w:r>
      <w:r w:rsidR="000346E6">
        <w:rPr>
          <w:kern w:val="3"/>
          <w:sz w:val="28"/>
          <w:szCs w:val="28"/>
          <w:lang w:bidi="hi-IN"/>
        </w:rPr>
        <w:t>.</w:t>
      </w:r>
      <w:r w:rsidR="002844C0">
        <w:rPr>
          <w:kern w:val="3"/>
          <w:sz w:val="28"/>
          <w:szCs w:val="28"/>
          <w:lang w:bidi="hi-IN"/>
        </w:rPr>
        <w:t xml:space="preserve"> </w:t>
      </w:r>
      <w:r w:rsidR="000346E6" w:rsidRPr="00B33A97">
        <w:rPr>
          <w:sz w:val="28"/>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22.11</w:t>
      </w:r>
      <w:r>
        <w:rPr>
          <w:kern w:val="3"/>
          <w:sz w:val="28"/>
          <w:szCs w:val="28"/>
          <w:lang w:bidi="hi-IN"/>
        </w:rPr>
        <w:t>.</w:t>
      </w:r>
      <w:r w:rsidR="002844C0">
        <w:rPr>
          <w:kern w:val="3"/>
          <w:sz w:val="28"/>
          <w:szCs w:val="28"/>
          <w:lang w:bidi="hi-IN"/>
        </w:rPr>
        <w:t xml:space="preserve"> </w:t>
      </w:r>
      <w:proofErr w:type="gramStart"/>
      <w:r w:rsidR="00D53B48" w:rsidRPr="00D53B48">
        <w:rPr>
          <w:kern w:val="3"/>
          <w:sz w:val="28"/>
          <w:szCs w:val="28"/>
          <w:lang w:bidi="hi-I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roofErr w:type="gramEnd"/>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22.12</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 xml:space="preserve"> Вывоз пищевых отходов следует осуществлять с территории ежедневно. Остальной мусор рекомендуется вывозить систематически, по </w:t>
      </w:r>
      <w:r w:rsidR="00D53B48" w:rsidRPr="00D53B48">
        <w:rPr>
          <w:kern w:val="3"/>
          <w:sz w:val="28"/>
          <w:szCs w:val="28"/>
          <w:lang w:bidi="hi-IN"/>
        </w:rPr>
        <w:lastRenderedPageBreak/>
        <w:t>мере накопления, но не реже одного раза в три дня, а в периоды года с температурой выше 14 градусов – ежедневно.</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22.13</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 xml:space="preserve"> 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22.14</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Запрещено складирование отходов, образовавшихся во время ремонта, в места временного хранения отходов.</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22.15</w:t>
      </w:r>
      <w:r>
        <w:rPr>
          <w:kern w:val="3"/>
          <w:sz w:val="28"/>
          <w:szCs w:val="28"/>
          <w:lang w:bidi="hi-IN"/>
        </w:rPr>
        <w:t>.</w:t>
      </w:r>
      <w:r w:rsidR="00D53B48" w:rsidRPr="00D53B48">
        <w:rPr>
          <w:kern w:val="3"/>
          <w:sz w:val="28"/>
          <w:szCs w:val="28"/>
          <w:lang w:bidi="hi-IN"/>
        </w:rPr>
        <w:t xml:space="preserve">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22.16</w:t>
      </w:r>
      <w:r>
        <w:rPr>
          <w:kern w:val="3"/>
          <w:sz w:val="28"/>
          <w:szCs w:val="28"/>
          <w:lang w:bidi="hi-IN"/>
        </w:rPr>
        <w:t>.</w:t>
      </w:r>
      <w:r w:rsidR="002844C0">
        <w:rPr>
          <w:kern w:val="3"/>
          <w:sz w:val="28"/>
          <w:szCs w:val="28"/>
          <w:lang w:bidi="hi-IN"/>
        </w:rPr>
        <w:t xml:space="preserve"> </w:t>
      </w:r>
      <w:r w:rsidR="00D53B48" w:rsidRPr="00D53B48">
        <w:rPr>
          <w:kern w:val="3"/>
          <w:sz w:val="28"/>
          <w:szCs w:val="28"/>
          <w:lang w:bidi="hi-IN"/>
        </w:rPr>
        <w:t xml:space="preserve">Вывоз опасных отходов осуществляется организациями, имеющими лицензию, в соответствии с требованиями законодательства Российской Федерации. </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22.17</w:t>
      </w:r>
      <w:r>
        <w:rPr>
          <w:kern w:val="3"/>
          <w:sz w:val="28"/>
          <w:szCs w:val="28"/>
          <w:lang w:bidi="hi-IN"/>
        </w:rPr>
        <w:t xml:space="preserve">. </w:t>
      </w:r>
      <w:r w:rsidR="00D53B48" w:rsidRPr="00D53B48">
        <w:rPr>
          <w:kern w:val="3"/>
          <w:sz w:val="28"/>
          <w:szCs w:val="28"/>
          <w:lang w:bidi="hi-IN"/>
        </w:rPr>
        <w:t>Для сбора отходов производства и потребления физических и юридических лиц, организовываются места временного хранения отходов, и осуществляется их уборка и техническое обслуживание.</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22.18</w:t>
      </w:r>
      <w:r>
        <w:rPr>
          <w:kern w:val="3"/>
          <w:sz w:val="28"/>
          <w:szCs w:val="28"/>
          <w:lang w:bidi="hi-IN"/>
        </w:rPr>
        <w:t>.</w:t>
      </w:r>
      <w:r w:rsidR="00D53B48" w:rsidRPr="00D53B48">
        <w:rPr>
          <w:kern w:val="3"/>
          <w:sz w:val="28"/>
          <w:szCs w:val="28"/>
          <w:lang w:bidi="hi-IN"/>
        </w:rPr>
        <w:t xml:space="preserve"> Разрешение на размещение мест временного хранения отходов дает орган местного самоуправления.</w:t>
      </w:r>
    </w:p>
    <w:p w:rsidR="000346E6" w:rsidRPr="000346E6" w:rsidRDefault="000346E6" w:rsidP="000346E6">
      <w:pPr>
        <w:spacing w:line="100" w:lineRule="atLeast"/>
        <w:ind w:firstLine="567"/>
        <w:jc w:val="both"/>
        <w:rPr>
          <w:sz w:val="28"/>
          <w:lang w:eastAsia="ru-RU"/>
        </w:rPr>
      </w:pPr>
      <w:r w:rsidRPr="000346E6">
        <w:rPr>
          <w:sz w:val="28"/>
          <w:lang w:eastAsia="ru-RU"/>
        </w:rPr>
        <w:t>22.19.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D53B48" w:rsidRPr="00D53B48" w:rsidRDefault="000346E6" w:rsidP="009654EB">
      <w:pPr>
        <w:widowControl/>
        <w:suppressAutoHyphens w:val="0"/>
        <w:autoSpaceDE/>
        <w:autoSpaceDN w:val="0"/>
        <w:spacing w:line="276" w:lineRule="auto"/>
        <w:jc w:val="both"/>
        <w:textAlignment w:val="baseline"/>
        <w:rPr>
          <w:kern w:val="3"/>
          <w:sz w:val="28"/>
          <w:szCs w:val="28"/>
          <w:lang w:bidi="hi-IN"/>
        </w:rPr>
      </w:pPr>
      <w:r w:rsidRPr="000346E6">
        <w:rPr>
          <w:sz w:val="28"/>
          <w:lang w:eastAsia="ru-RU"/>
        </w:rPr>
        <w:t xml:space="preserve">      </w:t>
      </w:r>
      <w:r w:rsidR="009654EB">
        <w:rPr>
          <w:sz w:val="28"/>
          <w:lang w:eastAsia="ru-RU"/>
        </w:rPr>
        <w:t xml:space="preserve"> </w:t>
      </w:r>
      <w:r w:rsidRPr="000346E6">
        <w:rPr>
          <w:sz w:val="28"/>
          <w:lang w:eastAsia="ru-RU"/>
        </w:rPr>
        <w:t>Содержание мес</w:t>
      </w:r>
      <w:proofErr w:type="gramStart"/>
      <w:r w:rsidRPr="000346E6">
        <w:rPr>
          <w:sz w:val="28"/>
          <w:lang w:eastAsia="ru-RU"/>
        </w:rPr>
        <w:t>т(</w:t>
      </w:r>
      <w:proofErr w:type="gramEnd"/>
      <w:r w:rsidRPr="000346E6">
        <w:rPr>
          <w:sz w:val="28"/>
          <w:lang w:eastAsia="ru-RU"/>
        </w:rPr>
        <w:t>площадок) накопления твердых коммунальных отходов осуществляется  собственниками данных мест и площадок.</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22.20</w:t>
      </w:r>
      <w:r>
        <w:rPr>
          <w:kern w:val="3"/>
          <w:sz w:val="28"/>
          <w:szCs w:val="28"/>
          <w:lang w:bidi="hi-IN"/>
        </w:rPr>
        <w:t>.</w:t>
      </w:r>
      <w:r w:rsidR="00D53B48" w:rsidRPr="00D53B48">
        <w:rPr>
          <w:kern w:val="3"/>
          <w:sz w:val="28"/>
          <w:szCs w:val="28"/>
          <w:lang w:bidi="hi-IN"/>
        </w:rPr>
        <w:t xml:space="preserve"> Удаление с контейнерной площадки и прилегающей к ней территории отходов производства и потребления, производится работниками организации, осуществляющей вывоз отходов.</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2844C0">
        <w:rPr>
          <w:kern w:val="3"/>
          <w:sz w:val="28"/>
          <w:szCs w:val="28"/>
          <w:lang w:bidi="hi-IN"/>
        </w:rPr>
        <w:t>22.21.</w:t>
      </w:r>
      <w:r w:rsidR="00D53B48" w:rsidRPr="00D53B48">
        <w:rPr>
          <w:kern w:val="3"/>
          <w:sz w:val="28"/>
          <w:szCs w:val="28"/>
          <w:lang w:bidi="hi-IN"/>
        </w:rPr>
        <w:t xml:space="preserve">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22.22.</w:t>
      </w:r>
      <w:r w:rsidR="00D53B48" w:rsidRPr="00D53B48">
        <w:rPr>
          <w:kern w:val="3"/>
          <w:sz w:val="28"/>
          <w:szCs w:val="28"/>
          <w:lang w:bidi="hi-IN"/>
        </w:rPr>
        <w:t xml:space="preserve"> Установка емкостей для временного хранения отходов производства и потребления и их очистка осуществляется лицами, </w:t>
      </w:r>
      <w:proofErr w:type="gramStart"/>
      <w:r w:rsidR="00D53B48" w:rsidRPr="00D53B48">
        <w:rPr>
          <w:kern w:val="3"/>
          <w:sz w:val="28"/>
          <w:szCs w:val="28"/>
          <w:lang w:bidi="hi-IN"/>
        </w:rPr>
        <w:t>ответственным</w:t>
      </w:r>
      <w:proofErr w:type="gramEnd"/>
      <w:r w:rsidR="00D53B48" w:rsidRPr="00D53B48">
        <w:rPr>
          <w:kern w:val="3"/>
          <w:sz w:val="28"/>
          <w:szCs w:val="28"/>
          <w:lang w:bidi="hi-IN"/>
        </w:rPr>
        <w:t xml:space="preserve"> за уборку соответствующих территорий.</w:t>
      </w:r>
    </w:p>
    <w:p w:rsidR="00D53B48" w:rsidRPr="00D53B48" w:rsidRDefault="009654EB" w:rsidP="009654EB">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w:t>
      </w:r>
      <w:r w:rsidR="000346E6">
        <w:rPr>
          <w:kern w:val="3"/>
          <w:sz w:val="28"/>
          <w:szCs w:val="28"/>
          <w:lang w:bidi="hi-IN"/>
        </w:rPr>
        <w:t>22.23.</w:t>
      </w:r>
      <w:r w:rsidR="00D53B48" w:rsidRPr="00D53B48">
        <w:rPr>
          <w:kern w:val="3"/>
          <w:sz w:val="28"/>
          <w:szCs w:val="28"/>
          <w:lang w:bidi="hi-IN"/>
        </w:rPr>
        <w:t xml:space="preserve"> Урны (баки) следует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 xml:space="preserve">22.24. </w:t>
      </w:r>
      <w:r w:rsidR="00D53B48" w:rsidRPr="00D53B48">
        <w:rPr>
          <w:kern w:val="3"/>
          <w:sz w:val="28"/>
          <w:szCs w:val="28"/>
          <w:lang w:bidi="hi-IN"/>
        </w:rPr>
        <w:t>При уборке в ночное время необходимо принимать меры, предупреждающие шум.</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 xml:space="preserve">22.25. </w:t>
      </w:r>
      <w:r w:rsidR="00D53B48" w:rsidRPr="00D53B48">
        <w:rPr>
          <w:kern w:val="3"/>
          <w:sz w:val="28"/>
          <w:szCs w:val="28"/>
          <w:lang w:bidi="hi-IN"/>
        </w:rPr>
        <w:t xml:space="preserve">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22.26.</w:t>
      </w:r>
      <w:r w:rsidR="00D53B48" w:rsidRPr="00D53B48">
        <w:rPr>
          <w:kern w:val="3"/>
          <w:sz w:val="28"/>
          <w:szCs w:val="28"/>
          <w:lang w:bidi="hi-IN"/>
        </w:rPr>
        <w:t xml:space="preserve"> Уборку и очистку конечных автобусных остановок, территорий стоянки такси, диспетчерских пунктов обеспечивают организации, эксплуатирующие данные объекты.</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22.27.</w:t>
      </w:r>
      <w:r w:rsidR="00D53B48" w:rsidRPr="00D53B48">
        <w:rPr>
          <w:kern w:val="3"/>
          <w:sz w:val="28"/>
          <w:szCs w:val="28"/>
          <w:lang w:bidi="hi-IN"/>
        </w:rPr>
        <w:t xml:space="preserve"> 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 xml:space="preserve">22.28. </w:t>
      </w:r>
      <w:r w:rsidR="00D53B48" w:rsidRPr="00D53B48">
        <w:rPr>
          <w:kern w:val="3"/>
          <w:sz w:val="28"/>
          <w:szCs w:val="28"/>
          <w:lang w:bidi="hi-IN"/>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 xml:space="preserve">22.29. </w:t>
      </w:r>
      <w:r w:rsidR="00D53B48" w:rsidRPr="00D53B48">
        <w:rPr>
          <w:kern w:val="3"/>
          <w:sz w:val="28"/>
          <w:szCs w:val="28"/>
          <w:lang w:bidi="hi-IN"/>
        </w:rPr>
        <w:t>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22.30.</w:t>
      </w:r>
      <w:r w:rsidR="00D53B48" w:rsidRPr="00D53B48">
        <w:rPr>
          <w:kern w:val="3"/>
          <w:sz w:val="28"/>
          <w:szCs w:val="28"/>
          <w:lang w:bidi="hi-IN"/>
        </w:rPr>
        <w:t xml:space="preserve"> Содержание и уборка скверов, парков, садов и прилегающих к ним тротуаров, проездов и газонов осуществляется специализированным организациям по соглашению с администрацией поселения.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22.31.</w:t>
      </w:r>
      <w:r w:rsidR="00D53B48" w:rsidRPr="00D53B48">
        <w:rPr>
          <w:kern w:val="3"/>
          <w:sz w:val="28"/>
          <w:szCs w:val="28"/>
          <w:lang w:bidi="hi-IN"/>
        </w:rPr>
        <w:t xml:space="preserve">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 xml:space="preserve">22.32. </w:t>
      </w:r>
      <w:r w:rsidR="00D53B48" w:rsidRPr="00D53B48">
        <w:rPr>
          <w:kern w:val="3"/>
          <w:sz w:val="28"/>
          <w:szCs w:val="28"/>
          <w:lang w:bidi="hi-IN"/>
        </w:rPr>
        <w:t xml:space="preserve">Уборка мостов, пешеходных переходов, прилегающих к ним территорий, а также содержание коллекторов, труб ливневой канализации и </w:t>
      </w:r>
      <w:proofErr w:type="spellStart"/>
      <w:r w:rsidR="00D53B48" w:rsidRPr="00D53B48">
        <w:rPr>
          <w:kern w:val="3"/>
          <w:sz w:val="28"/>
          <w:szCs w:val="28"/>
          <w:lang w:bidi="hi-IN"/>
        </w:rPr>
        <w:t>дождеприемных</w:t>
      </w:r>
      <w:proofErr w:type="spellEnd"/>
      <w:r w:rsidR="00D53B48" w:rsidRPr="00D53B48">
        <w:rPr>
          <w:kern w:val="3"/>
          <w:sz w:val="28"/>
          <w:szCs w:val="28"/>
          <w:lang w:bidi="hi-IN"/>
        </w:rPr>
        <w:t xml:space="preserve"> колодцев  производится организациями, обслуживающими данные объекты.</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 xml:space="preserve">22.33. </w:t>
      </w:r>
      <w:r w:rsidR="00D53B48" w:rsidRPr="00D53B48">
        <w:rPr>
          <w:kern w:val="3"/>
          <w:sz w:val="28"/>
          <w:szCs w:val="28"/>
          <w:lang w:bidi="hi-IN"/>
        </w:rPr>
        <w:t>В жилых зданиях, не имеющих канализации, должны быть предусмотрены выгребные ямы для совместного сбора туалетных и помойных нечистот с непроницаемым дном, стенками и крышками, препятствующими попаданию крупных предметов в яму.</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w:t>
      </w:r>
      <w:r w:rsidR="000346E6">
        <w:rPr>
          <w:kern w:val="3"/>
          <w:sz w:val="28"/>
          <w:szCs w:val="28"/>
          <w:lang w:bidi="hi-IN"/>
        </w:rPr>
        <w:t xml:space="preserve">22.34. </w:t>
      </w:r>
      <w:r w:rsidR="00D53B48" w:rsidRPr="00D53B48">
        <w:rPr>
          <w:kern w:val="3"/>
          <w:sz w:val="28"/>
          <w:szCs w:val="28"/>
          <w:lang w:bidi="hi-IN"/>
        </w:rPr>
        <w:t xml:space="preserve"> Запрещена установка устройств наливных помоек, разлив помоев и нечистот за территорией домов и улиц, вынос отходов производства и потребления на прилегающие территории, уличные проезды и прочие территории поселения.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 xml:space="preserve">22.35. </w:t>
      </w:r>
      <w:r w:rsidR="00D53B48" w:rsidRPr="00D53B48">
        <w:rPr>
          <w:kern w:val="3"/>
          <w:sz w:val="28"/>
          <w:szCs w:val="28"/>
          <w:lang w:bidi="hi-IN"/>
        </w:rPr>
        <w:t>Жидкие бытовые отходы вывозятся по договорам или разовым заявкам организациями, имеющим специальный транспорт.</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22.36.</w:t>
      </w:r>
      <w:r w:rsidR="00D53B48" w:rsidRPr="00D53B48">
        <w:rPr>
          <w:kern w:val="3"/>
          <w:sz w:val="28"/>
          <w:szCs w:val="28"/>
          <w:lang w:bidi="hi-IN"/>
        </w:rPr>
        <w:t xml:space="preserve"> Собственники помещений должны обеспечивать подъезды непосредственно к мусоросборникам и выгребным ямам.</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22.37.</w:t>
      </w:r>
      <w:r w:rsidR="00D53B48" w:rsidRPr="00D53B48">
        <w:rPr>
          <w:kern w:val="3"/>
          <w:sz w:val="28"/>
          <w:szCs w:val="28"/>
          <w:lang w:bidi="hi-IN"/>
        </w:rPr>
        <w:t xml:space="preserve"> Очистка и уборка водосточных канав, лотков, труб, дренажей, предназначенных для отвода поверхностных и грунтовых вод из дворов, производится лицами, </w:t>
      </w:r>
      <w:proofErr w:type="gramStart"/>
      <w:r w:rsidR="00D53B48" w:rsidRPr="00D53B48">
        <w:rPr>
          <w:kern w:val="3"/>
          <w:sz w:val="28"/>
          <w:szCs w:val="28"/>
          <w:lang w:bidi="hi-IN"/>
        </w:rPr>
        <w:t>ответственным</w:t>
      </w:r>
      <w:proofErr w:type="gramEnd"/>
      <w:r w:rsidR="00D53B48" w:rsidRPr="00D53B48">
        <w:rPr>
          <w:kern w:val="3"/>
          <w:sz w:val="28"/>
          <w:szCs w:val="28"/>
          <w:lang w:bidi="hi-IN"/>
        </w:rPr>
        <w:t xml:space="preserve"> за уборку соответствующих территорий.</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22.38.</w:t>
      </w:r>
      <w:r w:rsidR="00D53B48" w:rsidRPr="00D53B48">
        <w:rPr>
          <w:kern w:val="3"/>
          <w:sz w:val="28"/>
          <w:szCs w:val="28"/>
          <w:lang w:bidi="hi-IN"/>
        </w:rPr>
        <w:t xml:space="preserve">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22.39.</w:t>
      </w:r>
      <w:r w:rsidR="00D53B48" w:rsidRPr="00D53B48">
        <w:rPr>
          <w:kern w:val="3"/>
          <w:sz w:val="28"/>
          <w:szCs w:val="28"/>
          <w:lang w:bidi="hi-IN"/>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D53B48" w:rsidRPr="00D53B48">
        <w:rPr>
          <w:kern w:val="3"/>
          <w:sz w:val="28"/>
          <w:szCs w:val="28"/>
          <w:lang w:bidi="hi-IN"/>
        </w:rPr>
        <w:t>,</w:t>
      </w:r>
      <w:proofErr w:type="gramEnd"/>
      <w:r w:rsidR="00D53B48" w:rsidRPr="00D53B48">
        <w:rPr>
          <w:kern w:val="3"/>
          <w:sz w:val="28"/>
          <w:szCs w:val="28"/>
          <w:lang w:bidi="hi-IN"/>
        </w:rPr>
        <w:t xml:space="preserve">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22.40.</w:t>
      </w:r>
      <w:r w:rsidR="00D53B48" w:rsidRPr="00D53B48">
        <w:rPr>
          <w:kern w:val="3"/>
          <w:sz w:val="28"/>
          <w:szCs w:val="28"/>
          <w:lang w:bidi="hi-IN"/>
        </w:rPr>
        <w:t xml:space="preserve">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22.41.</w:t>
      </w:r>
      <w:r w:rsidR="00D53B48" w:rsidRPr="00D53B48">
        <w:rPr>
          <w:kern w:val="3"/>
          <w:sz w:val="28"/>
          <w:szCs w:val="28"/>
          <w:lang w:bidi="hi-IN"/>
        </w:rPr>
        <w:t xml:space="preserve"> Складирование нечистот на проезжую часть улиц, тротуары и газоны  запрещено.</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22.42.</w:t>
      </w:r>
      <w:r w:rsidR="00D53B48" w:rsidRPr="00D53B48">
        <w:rPr>
          <w:kern w:val="3"/>
          <w:sz w:val="28"/>
          <w:szCs w:val="28"/>
          <w:lang w:bidi="hi-IN"/>
        </w:rPr>
        <w:t xml:space="preserve"> Сбор брошенных на улицах предметов, создающих помехи дорожному движению, возлагается на организации, обслуживающие данные объекты.</w:t>
      </w:r>
    </w:p>
    <w:p w:rsidR="00D53B48" w:rsidRPr="00D53B48" w:rsidRDefault="00CF307C" w:rsidP="000346E6">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 xml:space="preserve">22.43. </w:t>
      </w:r>
      <w:r w:rsidR="00D53B48" w:rsidRPr="00D53B48">
        <w:rPr>
          <w:kern w:val="3"/>
          <w:sz w:val="28"/>
          <w:szCs w:val="28"/>
          <w:lang w:bidi="hi-IN"/>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w:t>
      </w:r>
      <w:r w:rsidR="000346E6">
        <w:rPr>
          <w:kern w:val="3"/>
          <w:sz w:val="28"/>
          <w:szCs w:val="28"/>
          <w:lang w:bidi="hi-IN"/>
        </w:rPr>
        <w:t xml:space="preserve">22.44. </w:t>
      </w:r>
      <w:r w:rsidR="00D53B48" w:rsidRPr="00D53B48">
        <w:rPr>
          <w:kern w:val="3"/>
          <w:sz w:val="28"/>
          <w:szCs w:val="28"/>
          <w:lang w:bidi="hi-IN"/>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D53B48" w:rsidRPr="00D53B48" w:rsidRDefault="00CF307C" w:rsidP="000346E6">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lastRenderedPageBreak/>
        <w:t xml:space="preserve">       </w:t>
      </w:r>
      <w:r w:rsidR="000346E6">
        <w:rPr>
          <w:kern w:val="3"/>
          <w:sz w:val="28"/>
          <w:szCs w:val="28"/>
          <w:lang w:bidi="hi-IN"/>
        </w:rPr>
        <w:t>22.45.</w:t>
      </w:r>
      <w:r w:rsidR="00D53B48" w:rsidRPr="00D53B48">
        <w:rPr>
          <w:kern w:val="3"/>
          <w:sz w:val="28"/>
          <w:szCs w:val="28"/>
          <w:lang w:bidi="hi-IN"/>
        </w:rPr>
        <w:t xml:space="preserve"> При переходе </w:t>
      </w:r>
      <w:r w:rsidR="00D53B48" w:rsidRPr="00D53B48">
        <w:rPr>
          <w:color w:val="000000"/>
          <w:kern w:val="3"/>
          <w:sz w:val="28"/>
          <w:szCs w:val="28"/>
          <w:lang w:bidi="hi-IN"/>
        </w:rPr>
        <w:t xml:space="preserve"> с </w:t>
      </w:r>
      <w:proofErr w:type="gramStart"/>
      <w:r w:rsidR="00D53B48" w:rsidRPr="00D53B48">
        <w:rPr>
          <w:color w:val="000000"/>
          <w:kern w:val="3"/>
          <w:sz w:val="28"/>
          <w:szCs w:val="28"/>
          <w:lang w:bidi="hi-IN"/>
        </w:rPr>
        <w:t>осенне-зимнего</w:t>
      </w:r>
      <w:proofErr w:type="gramEnd"/>
      <w:r w:rsidR="00D53B48" w:rsidRPr="00D53B48">
        <w:rPr>
          <w:color w:val="000000"/>
          <w:kern w:val="3"/>
          <w:sz w:val="28"/>
          <w:szCs w:val="28"/>
          <w:lang w:bidi="hi-IN"/>
        </w:rPr>
        <w:t xml:space="preserve"> на весенне-летний период и наоборот проводятся месячники по санитарной   очистке   территории   и   благоустройству  -   в апреле   и   сентябре   месяце соответственно. Более точные сроки устанавливаются администрацией сельского поселения. В период месячника проводятся работы, связанные с очисткой газонов от веток, листьев, песка и мусора; зачисткой кюветов, проезжей части, тротуаров, погрузкой и вывозом собранного смета и мусора; покраской бордюров, деревьев и установок наружного уличного освещения; очисткой прилегающих территорий и территорий, закрепленных за предприятиями и организациями.</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23. Особенности уборки территории в весенне-летний период</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23.1. </w:t>
      </w:r>
      <w:r w:rsidR="00D53B48" w:rsidRPr="00D53B48">
        <w:rPr>
          <w:kern w:val="3"/>
          <w:sz w:val="28"/>
          <w:szCs w:val="28"/>
          <w:lang w:bidi="hi-IN"/>
        </w:rPr>
        <w:t xml:space="preserve">Основной задачей весенне-летней уборки является удаление загрязнения, накапливающегося на территориях поселения и приводящего к запылению воздуха и ухудшению </w:t>
      </w:r>
      <w:proofErr w:type="gramStart"/>
      <w:r w:rsidR="00D53B48" w:rsidRPr="00D53B48">
        <w:rPr>
          <w:kern w:val="3"/>
          <w:sz w:val="28"/>
          <w:szCs w:val="28"/>
          <w:lang w:bidi="hi-IN"/>
        </w:rPr>
        <w:t>эстетического вида</w:t>
      </w:r>
      <w:proofErr w:type="gramEnd"/>
      <w:r w:rsidR="00D53B48" w:rsidRPr="00D53B48">
        <w:rPr>
          <w:kern w:val="3"/>
          <w:sz w:val="28"/>
          <w:szCs w:val="28"/>
          <w:lang w:bidi="hi-IN"/>
        </w:rPr>
        <w:t xml:space="preserve"> поселения.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23.2. </w:t>
      </w:r>
      <w:r w:rsidR="00D53B48" w:rsidRPr="00D53B48">
        <w:rPr>
          <w:kern w:val="3"/>
          <w:sz w:val="28"/>
          <w:szCs w:val="28"/>
          <w:lang w:bidi="hi-IN"/>
        </w:rPr>
        <w:t>Период весенне-летней уборки территории поселения устанавливается с 15 апреля по 15 октября и предусматривает: уборку проезжей части дорог, мостов, тротуаров, остановочных павильонов, внутриквартальных дорог, прилегающих территорий, уборку загрязнения с придорожных газонов, в парках, скверах и в местах массового пребывания людей, покос дикорастущей сорной растительности.</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23.3. </w:t>
      </w:r>
      <w:r w:rsidR="00D53B48" w:rsidRPr="00D53B48">
        <w:rPr>
          <w:kern w:val="3"/>
          <w:sz w:val="28"/>
          <w:szCs w:val="28"/>
          <w:lang w:bidi="hi-IN"/>
        </w:rPr>
        <w:t xml:space="preserve">Весенне-летняя уборка автомобильных дорог включает: механическое </w:t>
      </w:r>
      <w:proofErr w:type="gramStart"/>
      <w:r w:rsidR="00D53B48" w:rsidRPr="00D53B48">
        <w:rPr>
          <w:kern w:val="3"/>
          <w:sz w:val="28"/>
          <w:szCs w:val="28"/>
          <w:lang w:bidi="hi-IN"/>
        </w:rPr>
        <w:t>подметание</w:t>
      </w:r>
      <w:proofErr w:type="gramEnd"/>
      <w:r w:rsidR="00D53B48" w:rsidRPr="00D53B48">
        <w:rPr>
          <w:kern w:val="3"/>
          <w:sz w:val="28"/>
          <w:szCs w:val="28"/>
          <w:lang w:bidi="hi-IN"/>
        </w:rPr>
        <w:t xml:space="preserve"> и полив проезжей части, уборка грунтовых наносов на проезжей части, планировку обочин дорог и проезжей части (грунтовое покрытие), очистка обочин дорог от мусора, в том числе крупногабаритного, и сорной растительности.</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23.4. </w:t>
      </w:r>
      <w:r w:rsidR="00D53B48" w:rsidRPr="00D53B48">
        <w:rPr>
          <w:kern w:val="3"/>
          <w:sz w:val="28"/>
          <w:szCs w:val="28"/>
          <w:lang w:bidi="hi-IN"/>
        </w:rPr>
        <w:t xml:space="preserve">Проезжая часть должна быть полностью очищена от загрязнений любого типа. </w:t>
      </w:r>
      <w:proofErr w:type="spellStart"/>
      <w:r w:rsidR="00D53B48" w:rsidRPr="00D53B48">
        <w:rPr>
          <w:kern w:val="3"/>
          <w:sz w:val="28"/>
          <w:szCs w:val="28"/>
          <w:lang w:bidi="hi-IN"/>
        </w:rPr>
        <w:t>Прилотковые</w:t>
      </w:r>
      <w:proofErr w:type="spellEnd"/>
      <w:r w:rsidR="00D53B48" w:rsidRPr="00D53B48">
        <w:rPr>
          <w:kern w:val="3"/>
          <w:sz w:val="28"/>
          <w:szCs w:val="28"/>
          <w:lang w:bidi="hi-IN"/>
        </w:rPr>
        <w:t xml:space="preserve"> зоны у края дороги и у борта не должны иметь грунтово-</w:t>
      </w:r>
      <w:proofErr w:type="spellStart"/>
      <w:r w:rsidR="00D53B48" w:rsidRPr="00D53B48">
        <w:rPr>
          <w:kern w:val="3"/>
          <w:sz w:val="28"/>
          <w:szCs w:val="28"/>
          <w:lang w:bidi="hi-IN"/>
        </w:rPr>
        <w:t>песчанных</w:t>
      </w:r>
      <w:proofErr w:type="spellEnd"/>
      <w:r w:rsidR="00D53B48" w:rsidRPr="00D53B48">
        <w:rPr>
          <w:kern w:val="3"/>
          <w:sz w:val="28"/>
          <w:szCs w:val="28"/>
          <w:lang w:bidi="hi-IN"/>
        </w:rPr>
        <w:t xml:space="preserve"> наносов и загрязнений различным мусором. Обочины дорог, проезжих частей должны очищаться от мусора и растительности.</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23.5. </w:t>
      </w:r>
      <w:r w:rsidR="00D53B48" w:rsidRPr="00D53B48">
        <w:rPr>
          <w:kern w:val="3"/>
          <w:sz w:val="28"/>
          <w:szCs w:val="28"/>
          <w:lang w:bidi="hi-IN"/>
        </w:rPr>
        <w:t xml:space="preserve">В </w:t>
      </w:r>
      <w:r w:rsidR="00D53B48" w:rsidRPr="00D53B48">
        <w:rPr>
          <w:color w:val="000000"/>
          <w:kern w:val="3"/>
          <w:sz w:val="28"/>
          <w:szCs w:val="28"/>
          <w:lang w:bidi="hi-IN"/>
        </w:rPr>
        <w:t>полосе отвода дорог высота травяного покрова не должна превышать 20 сантиметров.</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color w:val="000000"/>
          <w:kern w:val="3"/>
          <w:sz w:val="28"/>
          <w:szCs w:val="28"/>
          <w:lang w:bidi="hi-IN"/>
        </w:rPr>
        <w:t xml:space="preserve">        23.6. </w:t>
      </w:r>
      <w:r w:rsidR="00D53B48" w:rsidRPr="00D53B48">
        <w:rPr>
          <w:color w:val="000000"/>
          <w:kern w:val="3"/>
          <w:sz w:val="28"/>
          <w:szCs w:val="28"/>
          <w:lang w:bidi="hi-IN"/>
        </w:rPr>
        <w:t>Т</w:t>
      </w:r>
      <w:r w:rsidR="00D53B48" w:rsidRPr="00D53B48">
        <w:rPr>
          <w:kern w:val="3"/>
          <w:sz w:val="28"/>
          <w:szCs w:val="28"/>
          <w:lang w:bidi="hi-IN"/>
        </w:rPr>
        <w:t>ротуары и посадочные площадки остановок пассажирского транспорта должны быть полностью очищены от грунтово-</w:t>
      </w:r>
      <w:proofErr w:type="spellStart"/>
      <w:r w:rsidR="00D53B48" w:rsidRPr="00D53B48">
        <w:rPr>
          <w:kern w:val="3"/>
          <w:sz w:val="28"/>
          <w:szCs w:val="28"/>
          <w:lang w:bidi="hi-IN"/>
        </w:rPr>
        <w:t>песчанных</w:t>
      </w:r>
      <w:proofErr w:type="spellEnd"/>
      <w:r w:rsidR="00D53B48" w:rsidRPr="00D53B48">
        <w:rPr>
          <w:kern w:val="3"/>
          <w:sz w:val="28"/>
          <w:szCs w:val="28"/>
          <w:lang w:bidi="hi-IN"/>
        </w:rPr>
        <w:t xml:space="preserve"> наносов и различного мусора. Уборка должна проводиться в часы наименьшего движения пешеходов и минимального скопления пассажиров. Уборку тротуаров следует производить до уборки и мойки проезжей части.</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23.7. </w:t>
      </w:r>
      <w:r w:rsidR="00D53B48" w:rsidRPr="00D53B48">
        <w:rPr>
          <w:kern w:val="3"/>
          <w:sz w:val="28"/>
          <w:szCs w:val="28"/>
          <w:lang w:bidi="hi-IN"/>
        </w:rPr>
        <w:t>Дорожки и площадки парков, скверов должны быть очищены от мусора, листьев и других видимых загрязнений.</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23.8. </w:t>
      </w:r>
      <w:r w:rsidR="00D53B48" w:rsidRPr="00D53B48">
        <w:rPr>
          <w:kern w:val="3"/>
          <w:sz w:val="28"/>
          <w:szCs w:val="28"/>
          <w:lang w:bidi="hi-IN"/>
        </w:rPr>
        <w:t>На главных улицах и в местах массового пребывания людей должна дополнительно производиться ручная уборка лотковой части дорог, тротуаров и зеленых зон в течение всего дня.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23.9. </w:t>
      </w:r>
      <w:r w:rsidR="00D53B48" w:rsidRPr="00D53B48">
        <w:rPr>
          <w:kern w:val="3"/>
          <w:sz w:val="28"/>
          <w:szCs w:val="28"/>
          <w:lang w:bidi="hi-IN"/>
        </w:rPr>
        <w:t>Уборка пустырей территории поселения производится по мере необходимости и включает в себя сбор и вывоз мусора, в том числе крупногабаритного, и покос сорной дикорастущей растительности.</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23.10. </w:t>
      </w:r>
      <w:r w:rsidR="00D53B48" w:rsidRPr="00D53B48">
        <w:rPr>
          <w:kern w:val="3"/>
          <w:sz w:val="28"/>
          <w:szCs w:val="28"/>
          <w:lang w:bidi="hi-IN"/>
        </w:rPr>
        <w:t>Уборка дворовых территорий, внутриквартальных проездов от грязи и мусора осуществляется до 8 часов утра, чистота и порядок поддерживается в течение всего дня.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23.11. </w:t>
      </w:r>
      <w:r w:rsidR="00D53B48" w:rsidRPr="00D53B48">
        <w:rPr>
          <w:kern w:val="3"/>
          <w:sz w:val="28"/>
          <w:szCs w:val="28"/>
          <w:lang w:bidi="hi-IN"/>
        </w:rPr>
        <w:t xml:space="preserve">В </w:t>
      </w:r>
      <w:r w:rsidR="00D53B48" w:rsidRPr="00D53B48">
        <w:rPr>
          <w:color w:val="000000"/>
          <w:kern w:val="3"/>
          <w:sz w:val="28"/>
          <w:szCs w:val="28"/>
          <w:lang w:bidi="hi-IN"/>
        </w:rPr>
        <w:t xml:space="preserve">период листопада производится </w:t>
      </w:r>
      <w:proofErr w:type="gramStart"/>
      <w:r w:rsidR="00D53B48" w:rsidRPr="00D53B48">
        <w:rPr>
          <w:color w:val="000000"/>
          <w:kern w:val="3"/>
          <w:sz w:val="28"/>
          <w:szCs w:val="28"/>
          <w:lang w:bidi="hi-IN"/>
        </w:rPr>
        <w:t>сгребание</w:t>
      </w:r>
      <w:proofErr w:type="gramEnd"/>
      <w:r w:rsidR="00D53B48" w:rsidRPr="00D53B48">
        <w:rPr>
          <w:color w:val="000000"/>
          <w:kern w:val="3"/>
          <w:sz w:val="28"/>
          <w:szCs w:val="28"/>
          <w:lang w:bidi="hi-IN"/>
        </w:rPr>
        <w:t xml:space="preserve"> и вывоз опавших листьев с проезжей части дорог, с газонов вдоль улиц и дворовых территорий.</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23.12. </w:t>
      </w:r>
      <w:r w:rsidR="00D53B48" w:rsidRPr="00D53B48">
        <w:rPr>
          <w:color w:val="000000"/>
          <w:kern w:val="3"/>
          <w:sz w:val="28"/>
          <w:szCs w:val="28"/>
          <w:lang w:bidi="hi-IN"/>
        </w:rPr>
        <w:t>Р</w:t>
      </w:r>
      <w:r w:rsidR="00D53B48" w:rsidRPr="00D53B48">
        <w:rPr>
          <w:rFonts w:eastAsia="SimSun"/>
          <w:color w:val="000000"/>
          <w:kern w:val="3"/>
          <w:sz w:val="28"/>
          <w:szCs w:val="28"/>
          <w:lang w:bidi="hi-IN"/>
        </w:rPr>
        <w:t>аботы по уборке погибших животных с территории сельского поселения производятся своевременно, не допуская их разложения и захоронения в неустановленных местах.</w:t>
      </w:r>
    </w:p>
    <w:p w:rsidR="00D53B48" w:rsidRPr="00D53B48" w:rsidRDefault="00CF307C" w:rsidP="00CF307C">
      <w:pPr>
        <w:widowControl/>
        <w:suppressAutoHyphens w:val="0"/>
        <w:autoSpaceDE/>
        <w:autoSpaceDN w:val="0"/>
        <w:spacing w:after="200" w:line="276" w:lineRule="auto"/>
        <w:jc w:val="both"/>
        <w:textAlignment w:val="baseline"/>
        <w:rPr>
          <w:b/>
          <w:bCs/>
          <w:kern w:val="3"/>
          <w:sz w:val="28"/>
          <w:szCs w:val="28"/>
          <w:lang w:bidi="hi-IN"/>
        </w:rPr>
      </w:pPr>
      <w:r>
        <w:rPr>
          <w:kern w:val="3"/>
          <w:sz w:val="28"/>
          <w:szCs w:val="28"/>
          <w:lang w:bidi="hi-IN"/>
        </w:rPr>
        <w:t xml:space="preserve">         23.13. </w:t>
      </w:r>
      <w:proofErr w:type="gramStart"/>
      <w:r w:rsidR="00D53B48" w:rsidRPr="00D53B48">
        <w:rPr>
          <w:rFonts w:eastAsia="SimSun"/>
          <w:color w:val="000000"/>
          <w:kern w:val="3"/>
          <w:sz w:val="28"/>
          <w:szCs w:val="28"/>
          <w:lang w:bidi="hi-IN"/>
        </w:rPr>
        <w:t>При производстве весенне-летней уборки запрещено: сбрасывание смета и мусора на зеленые насаждения, в смотровые колодцы, водоотводные кюветы; вывоз смета и мусора в не отведенные для этих целей места, его сжигание на территории поселения;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проездов;</w:t>
      </w:r>
      <w:proofErr w:type="gramEnd"/>
      <w:r w:rsidR="00D53B48" w:rsidRPr="00D53B48">
        <w:rPr>
          <w:rFonts w:eastAsia="SimSun"/>
          <w:color w:val="000000"/>
          <w:kern w:val="3"/>
          <w:sz w:val="28"/>
          <w:szCs w:val="28"/>
          <w:lang w:bidi="hi-IN"/>
        </w:rPr>
        <w:t xml:space="preserve"> </w:t>
      </w:r>
      <w:proofErr w:type="gramStart"/>
      <w:r w:rsidR="00D53B48" w:rsidRPr="00D53B48">
        <w:rPr>
          <w:rFonts w:eastAsia="SimSun"/>
          <w:color w:val="000000"/>
          <w:kern w:val="3"/>
          <w:sz w:val="28"/>
          <w:szCs w:val="28"/>
          <w:lang w:bidi="hi-IN"/>
        </w:rPr>
        <w:t>при мойке проезжей части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 откачивать воду на проезжую часть при ликвидации аварий на водопроводных, канализационных и тепловых сетях; заправлять поливомоечные и подметально-уборочные машины технической водой из открытых водоемов (только по согласованию с учреждениями санитарно-эпидемиологической службы);</w:t>
      </w:r>
      <w:proofErr w:type="gramEnd"/>
      <w:r w:rsidR="00D53B48" w:rsidRPr="00D53B48">
        <w:rPr>
          <w:rFonts w:eastAsia="SimSun"/>
          <w:color w:val="000000"/>
          <w:kern w:val="3"/>
          <w:sz w:val="28"/>
          <w:szCs w:val="28"/>
          <w:lang w:bidi="hi-IN"/>
        </w:rPr>
        <w:t xml:space="preserve"> зарастание </w:t>
      </w:r>
      <w:proofErr w:type="spellStart"/>
      <w:r w:rsidR="00D53B48" w:rsidRPr="00D53B48">
        <w:rPr>
          <w:rFonts w:eastAsia="SimSun"/>
          <w:color w:val="000000"/>
          <w:kern w:val="3"/>
          <w:sz w:val="28"/>
          <w:szCs w:val="28"/>
          <w:lang w:bidi="hi-IN"/>
        </w:rPr>
        <w:t>внутридворовых</w:t>
      </w:r>
      <w:proofErr w:type="spellEnd"/>
      <w:r w:rsidR="00D53B48" w:rsidRPr="00D53B48">
        <w:rPr>
          <w:rFonts w:eastAsia="SimSun"/>
          <w:color w:val="000000"/>
          <w:kern w:val="3"/>
          <w:sz w:val="28"/>
          <w:szCs w:val="28"/>
          <w:lang w:bidi="hi-IN"/>
        </w:rPr>
        <w:t>, внутриквартальных территорий, санитарно-защитных, охранных и иных зон сорной и карантинной растительностью.</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24. Особенности уборки территории в осенне-зимний период</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 </w:t>
      </w:r>
      <w:r w:rsidR="00D53B48" w:rsidRPr="00D53B48">
        <w:rPr>
          <w:kern w:val="3"/>
          <w:sz w:val="28"/>
          <w:szCs w:val="28"/>
          <w:lang w:bidi="hi-IN"/>
        </w:rPr>
        <w:t xml:space="preserve">Период Осенне-зимней уборки территории устанавливается с 15 октября по 15 апреля и предусматривает уборку и вывоз мусора, снега и льда, грязи, посыпку улиц </w:t>
      </w:r>
      <w:proofErr w:type="spellStart"/>
      <w:r w:rsidR="00D53B48" w:rsidRPr="00D53B48">
        <w:rPr>
          <w:kern w:val="3"/>
          <w:sz w:val="28"/>
          <w:szCs w:val="28"/>
          <w:lang w:bidi="hi-IN"/>
        </w:rPr>
        <w:t>противогололедными</w:t>
      </w:r>
      <w:proofErr w:type="spellEnd"/>
      <w:r w:rsidR="00D53B48" w:rsidRPr="00D53B48">
        <w:rPr>
          <w:kern w:val="3"/>
          <w:sz w:val="28"/>
          <w:szCs w:val="28"/>
          <w:lang w:bidi="hi-IN"/>
        </w:rPr>
        <w:t xml:space="preserve"> материалами.</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24.2. </w:t>
      </w:r>
      <w:r w:rsidR="00D53B48" w:rsidRPr="00D53B48">
        <w:rPr>
          <w:kern w:val="3"/>
          <w:sz w:val="28"/>
          <w:szCs w:val="28"/>
          <w:lang w:bidi="hi-IN"/>
        </w:rPr>
        <w:t xml:space="preserve">Все </w:t>
      </w:r>
      <w:r w:rsidR="00D53B48" w:rsidRPr="00D53B48">
        <w:rPr>
          <w:color w:val="000000"/>
          <w:kern w:val="3"/>
          <w:sz w:val="28"/>
          <w:szCs w:val="28"/>
          <w:lang w:bidi="hi-IN"/>
        </w:rPr>
        <w:t xml:space="preserve">предприятия, учреждения, организации независимо от организационно-правовой формы обязаны очищать от снега и наледи парадные входы, лестничные марши, а при необходимости обрабатывать их </w:t>
      </w:r>
      <w:proofErr w:type="spellStart"/>
      <w:r w:rsidR="00D53B48" w:rsidRPr="00D53B48">
        <w:rPr>
          <w:color w:val="000000"/>
          <w:kern w:val="3"/>
          <w:sz w:val="28"/>
          <w:szCs w:val="28"/>
          <w:lang w:bidi="hi-IN"/>
        </w:rPr>
        <w:t>противогололедными</w:t>
      </w:r>
      <w:proofErr w:type="spellEnd"/>
      <w:r w:rsidR="00D53B48" w:rsidRPr="00D53B48">
        <w:rPr>
          <w:color w:val="000000"/>
          <w:kern w:val="3"/>
          <w:sz w:val="28"/>
          <w:szCs w:val="28"/>
          <w:lang w:bidi="hi-IN"/>
        </w:rPr>
        <w:t xml:space="preserve"> материалами либо покрывать специальными матами для устранения скольжения.</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color w:val="000000"/>
          <w:kern w:val="3"/>
          <w:sz w:val="28"/>
          <w:szCs w:val="28"/>
          <w:lang w:bidi="hi-IN"/>
        </w:rPr>
        <w:lastRenderedPageBreak/>
        <w:t xml:space="preserve">         24.3. </w:t>
      </w:r>
      <w:r w:rsidR="00D53B48" w:rsidRPr="00D53B48">
        <w:rPr>
          <w:color w:val="000000"/>
          <w:kern w:val="3"/>
          <w:sz w:val="28"/>
          <w:szCs w:val="28"/>
          <w:lang w:bidi="hi-IN"/>
        </w:rPr>
        <w:t xml:space="preserve">Организации, отвечающие за уборку территорий сельского поселения в срок до 15 октября должны подготовить уборочную технику к работе в зимний период и места для складирования снега, обеспечить заготовку необходимого количества </w:t>
      </w:r>
      <w:proofErr w:type="spellStart"/>
      <w:r w:rsidR="00D53B48" w:rsidRPr="00D53B48">
        <w:rPr>
          <w:color w:val="000000"/>
          <w:kern w:val="3"/>
          <w:sz w:val="28"/>
          <w:szCs w:val="28"/>
          <w:lang w:bidi="hi-IN"/>
        </w:rPr>
        <w:t>противогололедных</w:t>
      </w:r>
      <w:proofErr w:type="spellEnd"/>
      <w:r w:rsidR="00D53B48" w:rsidRPr="00D53B48">
        <w:rPr>
          <w:color w:val="000000"/>
          <w:kern w:val="3"/>
          <w:sz w:val="28"/>
          <w:szCs w:val="28"/>
          <w:lang w:bidi="hi-IN"/>
        </w:rPr>
        <w:t xml:space="preserve"> материалов.</w:t>
      </w:r>
    </w:p>
    <w:p w:rsidR="00D53B48" w:rsidRPr="00D53B48" w:rsidRDefault="00CF307C" w:rsidP="00CF307C">
      <w:pPr>
        <w:widowControl/>
        <w:suppressAutoHyphens w:val="0"/>
        <w:autoSpaceDE/>
        <w:autoSpaceDN w:val="0"/>
        <w:spacing w:line="276" w:lineRule="auto"/>
        <w:jc w:val="both"/>
        <w:textAlignment w:val="baseline"/>
        <w:rPr>
          <w:kern w:val="3"/>
          <w:sz w:val="28"/>
          <w:szCs w:val="28"/>
          <w:lang w:bidi="hi-IN"/>
        </w:rPr>
      </w:pPr>
      <w:r>
        <w:rPr>
          <w:color w:val="000000"/>
          <w:kern w:val="3"/>
          <w:sz w:val="28"/>
          <w:szCs w:val="28"/>
          <w:lang w:bidi="hi-IN"/>
        </w:rPr>
        <w:t xml:space="preserve">        24.4. </w:t>
      </w:r>
      <w:r w:rsidR="00D53B48" w:rsidRPr="00D53B48">
        <w:rPr>
          <w:color w:val="000000"/>
          <w:kern w:val="3"/>
          <w:sz w:val="28"/>
          <w:szCs w:val="28"/>
          <w:lang w:bidi="hi-IN"/>
        </w:rPr>
        <w:t>Технологии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color w:val="000000"/>
          <w:kern w:val="3"/>
          <w:sz w:val="28"/>
          <w:szCs w:val="28"/>
          <w:lang w:bidi="hi-IN"/>
        </w:rPr>
        <w:t xml:space="preserve">        24.5. </w:t>
      </w:r>
      <w:r w:rsidR="00D53B48" w:rsidRPr="00D53B48">
        <w:rPr>
          <w:color w:val="000000"/>
          <w:kern w:val="3"/>
          <w:sz w:val="28"/>
          <w:szCs w:val="28"/>
          <w:lang w:bidi="hi-IN"/>
        </w:rPr>
        <w:t>У</w:t>
      </w:r>
      <w:r w:rsidR="00D53B48" w:rsidRPr="00D53B48">
        <w:rPr>
          <w:kern w:val="3"/>
          <w:sz w:val="28"/>
          <w:szCs w:val="28"/>
          <w:lang w:bidi="hi-IN"/>
        </w:rPr>
        <w:t>кладка свежевыпавшего снега в валы и кучи разрешена на всех улицах, площадях, набережных, бульварах и скверах с последующей вывозкой, таким образом, чтобы  они не создавали помех для движения транспорта и пешеходов, а так же не причиняли вред зеленым насаждениям.</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24.6. </w:t>
      </w:r>
      <w:r w:rsidR="00D53B48" w:rsidRPr="00D53B48">
        <w:rPr>
          <w:kern w:val="3"/>
          <w:sz w:val="28"/>
          <w:szCs w:val="28"/>
          <w:lang w:bidi="hi-IN"/>
        </w:rPr>
        <w:t>Валы укладываются с одной стороны проезжей части вдоль тротуара с оставлением необходимых проходов и проездов.</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24.7. </w:t>
      </w:r>
      <w:r w:rsidR="00D53B48" w:rsidRPr="00D53B48">
        <w:rPr>
          <w:kern w:val="3"/>
          <w:sz w:val="28"/>
          <w:szCs w:val="28"/>
          <w:lang w:bidi="hi-IN"/>
        </w:rPr>
        <w:t xml:space="preserve">Посыпка улиц </w:t>
      </w:r>
      <w:proofErr w:type="spellStart"/>
      <w:r w:rsidR="00D53B48" w:rsidRPr="00D53B48">
        <w:rPr>
          <w:kern w:val="3"/>
          <w:sz w:val="28"/>
          <w:szCs w:val="28"/>
          <w:lang w:bidi="hi-IN"/>
        </w:rPr>
        <w:t>противогололедными</w:t>
      </w:r>
      <w:proofErr w:type="spellEnd"/>
      <w:r w:rsidR="00D53B48" w:rsidRPr="00D53B48">
        <w:rPr>
          <w:kern w:val="3"/>
          <w:sz w:val="28"/>
          <w:szCs w:val="28"/>
          <w:lang w:bidi="hi-IN"/>
        </w:rPr>
        <w:t xml:space="preserve"> материалами начинается с начала снегопада или появления гололеда.</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24.8. </w:t>
      </w:r>
      <w:r w:rsidR="00D53B48" w:rsidRPr="00D53B48">
        <w:rPr>
          <w:kern w:val="3"/>
          <w:sz w:val="28"/>
          <w:szCs w:val="28"/>
          <w:lang w:bidi="hi-IN"/>
        </w:rPr>
        <w:t>В первую очередь при гололеде посыпаются спуски, подъемы, перекрестки, места остановок общественного транспорта, пешеходные переходы.</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24.9. </w:t>
      </w:r>
      <w:r w:rsidR="00D53B48" w:rsidRPr="00D53B48">
        <w:rPr>
          <w:kern w:val="3"/>
          <w:sz w:val="28"/>
          <w:szCs w:val="28"/>
          <w:lang w:bidi="hi-IN"/>
        </w:rPr>
        <w:t>Тротуары посыпаются сухим песком без хлоридов.</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24.10.</w:t>
      </w:r>
      <w:r w:rsidR="00D53B48" w:rsidRPr="00D53B48">
        <w:rPr>
          <w:kern w:val="3"/>
          <w:sz w:val="28"/>
          <w:szCs w:val="28"/>
          <w:lang w:bidi="hi-IN"/>
        </w:rPr>
        <w:t xml:space="preserve"> В период зимней уборки дорожки и проезды в парках, лесопарках, и других зеленых зонах должны быть убраны от снега и обработаны </w:t>
      </w:r>
      <w:proofErr w:type="spellStart"/>
      <w:r w:rsidR="00D53B48" w:rsidRPr="00D53B48">
        <w:rPr>
          <w:kern w:val="3"/>
          <w:sz w:val="28"/>
          <w:szCs w:val="28"/>
          <w:lang w:bidi="hi-IN"/>
        </w:rPr>
        <w:t>противогололедными</w:t>
      </w:r>
      <w:proofErr w:type="spellEnd"/>
      <w:r w:rsidR="00D53B48" w:rsidRPr="00D53B48">
        <w:rPr>
          <w:kern w:val="3"/>
          <w:sz w:val="28"/>
          <w:szCs w:val="28"/>
          <w:lang w:bidi="hi-IN"/>
        </w:rPr>
        <w:t xml:space="preserve"> материалами. Снег, если он не содержит химических реагентов, допускается складировать на озелененных территориях.</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24.11.</w:t>
      </w:r>
      <w:r w:rsidR="00D53B48" w:rsidRPr="00D53B48">
        <w:rPr>
          <w:kern w:val="3"/>
          <w:sz w:val="28"/>
          <w:szCs w:val="28"/>
          <w:lang w:bidi="hi-IN"/>
        </w:rPr>
        <w:t xml:space="preserve"> Уборка дворовых территорий в период снегопада и применение </w:t>
      </w:r>
      <w:proofErr w:type="spellStart"/>
      <w:r w:rsidR="00D53B48" w:rsidRPr="00D53B48">
        <w:rPr>
          <w:kern w:val="3"/>
          <w:sz w:val="28"/>
          <w:szCs w:val="28"/>
          <w:lang w:bidi="hi-IN"/>
        </w:rPr>
        <w:t>противогололедных</w:t>
      </w:r>
      <w:proofErr w:type="spellEnd"/>
      <w:r w:rsidR="00D53B48" w:rsidRPr="00D53B48">
        <w:rPr>
          <w:kern w:val="3"/>
          <w:sz w:val="28"/>
          <w:szCs w:val="28"/>
          <w:lang w:bidi="hi-IN"/>
        </w:rPr>
        <w:t xml:space="preserve"> материалов производится с периодичностью и в сроки, которые установлены Правилами и нормами технической эксплуатации жилищного фонда (утв. Постановлением Госстроя РФ от 27.09.2003г. №170).</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24.12.</w:t>
      </w:r>
      <w:r w:rsidR="00D53B48" w:rsidRPr="00D53B48">
        <w:rPr>
          <w:kern w:val="3"/>
          <w:sz w:val="28"/>
          <w:szCs w:val="28"/>
          <w:lang w:bidi="hi-IN"/>
        </w:rPr>
        <w:t xml:space="preserve"> Снег, очищаемый с дворовых территорий и внутриквартальных проездов, разрешается складировать на территории дворов и местах, не препятствующих свободному проезду автотранспорта и движению пешеходов.</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24.13.</w:t>
      </w:r>
      <w:r w:rsidR="00D53B48" w:rsidRPr="00D53B48">
        <w:rPr>
          <w:kern w:val="3"/>
          <w:sz w:val="28"/>
          <w:szCs w:val="28"/>
          <w:lang w:bidi="hi-IN"/>
        </w:rPr>
        <w:t xml:space="preserve">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24.14.</w:t>
      </w:r>
      <w:r w:rsidR="00D53B48" w:rsidRPr="00D53B48">
        <w:rPr>
          <w:kern w:val="3"/>
          <w:sz w:val="28"/>
          <w:szCs w:val="28"/>
          <w:lang w:bidi="hi-IN"/>
        </w:rPr>
        <w:t xml:space="preserve"> Малые </w:t>
      </w:r>
      <w:r w:rsidR="00D53B48" w:rsidRPr="00D53B48">
        <w:rPr>
          <w:color w:val="000000"/>
          <w:kern w:val="3"/>
          <w:sz w:val="28"/>
          <w:szCs w:val="28"/>
          <w:lang w:bidi="hi-IN"/>
        </w:rPr>
        <w:t>архитектурные формы и подходы к ним должны быть очищены от снега и наледи.</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24.15. </w:t>
      </w:r>
      <w:r w:rsidR="00D53B48" w:rsidRPr="00D53B48">
        <w:rPr>
          <w:color w:val="000000"/>
          <w:kern w:val="3"/>
          <w:sz w:val="28"/>
          <w:szCs w:val="28"/>
          <w:lang w:bidi="hi-IN"/>
        </w:rPr>
        <w:t xml:space="preserve">Крышки люков, водопроводных и канализационных колодцев должны полностью очищаться от снега, льда и содержаться в состоянии, </w:t>
      </w:r>
      <w:proofErr w:type="gramStart"/>
      <w:r w:rsidR="00D53B48" w:rsidRPr="00D53B48">
        <w:rPr>
          <w:color w:val="000000"/>
          <w:kern w:val="3"/>
          <w:sz w:val="28"/>
          <w:szCs w:val="28"/>
          <w:lang w:bidi="hi-IN"/>
        </w:rPr>
        <w:lastRenderedPageBreak/>
        <w:t>обеспечивающим</w:t>
      </w:r>
      <w:proofErr w:type="gramEnd"/>
      <w:r w:rsidR="00D53B48" w:rsidRPr="00D53B48">
        <w:rPr>
          <w:color w:val="000000"/>
          <w:kern w:val="3"/>
          <w:sz w:val="28"/>
          <w:szCs w:val="28"/>
          <w:lang w:bidi="hi-IN"/>
        </w:rPr>
        <w:t xml:space="preserve"> возможность быстрого использования пожарных гидрантов.</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24.16.</w:t>
      </w:r>
      <w:r w:rsidR="00D53B48" w:rsidRPr="00D53B48">
        <w:rPr>
          <w:kern w:val="3"/>
          <w:sz w:val="28"/>
          <w:szCs w:val="28"/>
          <w:lang w:bidi="hi-IN"/>
        </w:rPr>
        <w:t xml:space="preserve"> </w:t>
      </w:r>
      <w:r w:rsidR="00D53B48" w:rsidRPr="00D53B48">
        <w:rPr>
          <w:color w:val="000000"/>
          <w:kern w:val="3"/>
          <w:sz w:val="28"/>
          <w:szCs w:val="28"/>
          <w:lang w:bidi="hi-IN"/>
        </w:rPr>
        <w:t xml:space="preserve">Все элементы мостового полотна, а также зоны сопряжения с насыпью, опорных частей, пролетных строений подходов и лестничных сходов в зимний период должны быть очищены от снега и наледи. В период интенсивного снегопада лестничные сходы мостовых сооружений должны расчищаться для движения пешеходов и обрабатываться </w:t>
      </w:r>
      <w:proofErr w:type="spellStart"/>
      <w:r w:rsidR="00D53B48" w:rsidRPr="00D53B48">
        <w:rPr>
          <w:color w:val="000000"/>
          <w:kern w:val="3"/>
          <w:sz w:val="28"/>
          <w:szCs w:val="28"/>
          <w:lang w:bidi="hi-IN"/>
        </w:rPr>
        <w:t>противогололедными</w:t>
      </w:r>
      <w:proofErr w:type="spellEnd"/>
      <w:r w:rsidR="00D53B48" w:rsidRPr="00D53B48">
        <w:rPr>
          <w:color w:val="000000"/>
          <w:kern w:val="3"/>
          <w:sz w:val="28"/>
          <w:szCs w:val="28"/>
          <w:lang w:bidi="hi-IN"/>
        </w:rPr>
        <w:t xml:space="preserve"> материалами.</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24.17. </w:t>
      </w:r>
      <w:r w:rsidR="00D53B48" w:rsidRPr="00D53B48">
        <w:rPr>
          <w:color w:val="000000"/>
          <w:kern w:val="3"/>
          <w:sz w:val="28"/>
          <w:szCs w:val="28"/>
          <w:lang w:bidi="hi-IN"/>
        </w:rPr>
        <w:t xml:space="preserve">Уборка тротуаров, остановочных площадок и павильонов, пешеходных дорожек должна производиться регулярно, в период снегопада — очистка от снега, при наличии гололеда — применение </w:t>
      </w:r>
      <w:proofErr w:type="spellStart"/>
      <w:r w:rsidR="00D53B48" w:rsidRPr="00D53B48">
        <w:rPr>
          <w:color w:val="000000"/>
          <w:kern w:val="3"/>
          <w:sz w:val="28"/>
          <w:szCs w:val="28"/>
          <w:lang w:bidi="hi-IN"/>
        </w:rPr>
        <w:t>противогололедных</w:t>
      </w:r>
      <w:proofErr w:type="spellEnd"/>
      <w:r w:rsidR="00D53B48" w:rsidRPr="00D53B48">
        <w:rPr>
          <w:color w:val="000000"/>
          <w:kern w:val="3"/>
          <w:sz w:val="28"/>
          <w:szCs w:val="28"/>
          <w:lang w:bidi="hi-IN"/>
        </w:rPr>
        <w:t xml:space="preserve"> материалов.</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24.18.</w:t>
      </w:r>
      <w:r w:rsidR="00D53B48" w:rsidRPr="00D53B48">
        <w:rPr>
          <w:kern w:val="3"/>
          <w:sz w:val="28"/>
          <w:szCs w:val="28"/>
          <w:lang w:bidi="hi-IN"/>
        </w:rPr>
        <w:t xml:space="preserve"> </w:t>
      </w:r>
      <w:r w:rsidR="00D53B48" w:rsidRPr="00D53B48">
        <w:rPr>
          <w:color w:val="000000"/>
          <w:kern w:val="3"/>
          <w:sz w:val="28"/>
          <w:szCs w:val="28"/>
          <w:lang w:bidi="hi-IN"/>
        </w:rPr>
        <w:t xml:space="preserve">Зимняя уборка автомобильных дорог осуществляется в следующем порядке: сгребание и сметание снега; обработка проезжей части дорог </w:t>
      </w:r>
      <w:proofErr w:type="spellStart"/>
      <w:r w:rsidR="00D53B48" w:rsidRPr="00D53B48">
        <w:rPr>
          <w:color w:val="000000"/>
          <w:kern w:val="3"/>
          <w:sz w:val="28"/>
          <w:szCs w:val="28"/>
          <w:lang w:bidi="hi-IN"/>
        </w:rPr>
        <w:t>противогололедными</w:t>
      </w:r>
      <w:proofErr w:type="spellEnd"/>
      <w:r w:rsidR="00D53B48" w:rsidRPr="00D53B48">
        <w:rPr>
          <w:color w:val="000000"/>
          <w:kern w:val="3"/>
          <w:sz w:val="28"/>
          <w:szCs w:val="28"/>
          <w:lang w:bidi="hi-IN"/>
        </w:rPr>
        <w:t xml:space="preserve"> материалами; формирование снежного вала для последующего вывоза; устройство разрывов в валах снега на перекрестках улиц и дорог, пешеходных проходах, у подъездов к административным и общественным зданиям, выездов из дворов и т. п.</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24.19.</w:t>
      </w:r>
      <w:r w:rsidR="00D53B48" w:rsidRPr="00D53B48">
        <w:rPr>
          <w:kern w:val="3"/>
          <w:sz w:val="28"/>
          <w:szCs w:val="28"/>
          <w:lang w:bidi="hi-IN"/>
        </w:rPr>
        <w:t xml:space="preserve"> </w:t>
      </w:r>
      <w:r w:rsidR="00D53B48" w:rsidRPr="00D53B48">
        <w:rPr>
          <w:color w:val="000000"/>
          <w:kern w:val="3"/>
          <w:sz w:val="28"/>
          <w:szCs w:val="28"/>
          <w:lang w:bidi="hi-IN"/>
        </w:rPr>
        <w:t xml:space="preserve">Обработка проезжей части </w:t>
      </w:r>
      <w:proofErr w:type="spellStart"/>
      <w:r w:rsidR="00D53B48" w:rsidRPr="00D53B48">
        <w:rPr>
          <w:color w:val="000000"/>
          <w:kern w:val="3"/>
          <w:sz w:val="28"/>
          <w:szCs w:val="28"/>
          <w:lang w:bidi="hi-IN"/>
        </w:rPr>
        <w:t>противогололедными</w:t>
      </w:r>
      <w:proofErr w:type="spellEnd"/>
      <w:r w:rsidR="00D53B48" w:rsidRPr="00D53B48">
        <w:rPr>
          <w:color w:val="000000"/>
          <w:kern w:val="3"/>
          <w:sz w:val="28"/>
          <w:szCs w:val="28"/>
          <w:lang w:bidi="hi-IN"/>
        </w:rPr>
        <w:t xml:space="preserve"> материалами в первую очередь производится на участках с уклонами и поворотах малого радиуса, на перекрестках, мостах, а также во всех иных местах, где может возникнуть необходимость экстренного торможения.</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24.20.</w:t>
      </w:r>
      <w:r w:rsidR="00D53B48" w:rsidRPr="00D53B48">
        <w:rPr>
          <w:kern w:val="3"/>
          <w:sz w:val="28"/>
          <w:szCs w:val="28"/>
          <w:lang w:bidi="hi-IN"/>
        </w:rPr>
        <w:t xml:space="preserve"> </w:t>
      </w:r>
      <w:r w:rsidR="00D53B48" w:rsidRPr="00D53B48">
        <w:rPr>
          <w:color w:val="000000"/>
          <w:kern w:val="3"/>
          <w:sz w:val="28"/>
          <w:szCs w:val="28"/>
          <w:lang w:bidi="hi-IN"/>
        </w:rPr>
        <w:t>О</w:t>
      </w:r>
      <w:r w:rsidR="00D53B48" w:rsidRPr="00D53B48">
        <w:rPr>
          <w:kern w:val="3"/>
          <w:sz w:val="28"/>
          <w:szCs w:val="28"/>
          <w:lang w:bidi="hi-IN"/>
        </w:rPr>
        <w:t>чистка от снега крыш и удаление сосулек производится с обеспечением мер безопасности: назначение дежурных, ограждение тротуаров, оснащение страховочным оборудованием лиц, работающих на высоте.</w:t>
      </w:r>
    </w:p>
    <w:p w:rsidR="00D53B48" w:rsidRPr="00D53B48" w:rsidRDefault="00195C61" w:rsidP="00195C61">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24.21.</w:t>
      </w:r>
      <w:r w:rsidR="00D53B48" w:rsidRPr="00D53B48">
        <w:rPr>
          <w:kern w:val="3"/>
          <w:sz w:val="28"/>
          <w:szCs w:val="28"/>
          <w:lang w:bidi="hi-IN"/>
        </w:rPr>
        <w:t xml:space="preserve"> Снег, сброшенный с крыш, вывозится немедленно.</w:t>
      </w:r>
    </w:p>
    <w:p w:rsidR="00D53B48" w:rsidRPr="00D53B48" w:rsidRDefault="00195C61"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24.22.</w:t>
      </w:r>
      <w:r w:rsidR="00A41AB0">
        <w:rPr>
          <w:kern w:val="3"/>
          <w:sz w:val="28"/>
          <w:szCs w:val="28"/>
          <w:lang w:bidi="hi-IN"/>
        </w:rPr>
        <w:t xml:space="preserve"> </w:t>
      </w:r>
      <w:r w:rsidR="00D53B48" w:rsidRPr="00D53B48">
        <w:rPr>
          <w:kern w:val="3"/>
          <w:sz w:val="28"/>
          <w:szCs w:val="28"/>
          <w:lang w:bidi="hi-IN"/>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53B48" w:rsidRPr="00D53B48" w:rsidRDefault="00A41AB0"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24.23.</w:t>
      </w:r>
      <w:r w:rsidR="00D53B48" w:rsidRPr="00D53B48">
        <w:rPr>
          <w:kern w:val="3"/>
          <w:sz w:val="28"/>
          <w:szCs w:val="28"/>
          <w:lang w:bidi="hi-IN"/>
        </w:rPr>
        <w:t xml:space="preserve">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w:t>
      </w:r>
    </w:p>
    <w:p w:rsidR="00D53B48" w:rsidRPr="00D53B48" w:rsidRDefault="00A41AB0"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24.24. </w:t>
      </w:r>
      <w:r w:rsidR="00D53B48" w:rsidRPr="00D53B48">
        <w:rPr>
          <w:kern w:val="3"/>
          <w:sz w:val="28"/>
          <w:szCs w:val="28"/>
          <w:lang w:bidi="hi-IN"/>
        </w:rPr>
        <w:t>Уборка и вывоз снега и льда с улиц, площадей, мостов, плотин, скверов и бульваров начинается с начала снегопада и производится,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D53B48" w:rsidRPr="00D53B48" w:rsidRDefault="00A41AB0"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24.25.</w:t>
      </w:r>
      <w:r w:rsidR="00D53B48" w:rsidRPr="00D53B48">
        <w:rPr>
          <w:kern w:val="3"/>
          <w:sz w:val="28"/>
          <w:szCs w:val="28"/>
          <w:lang w:bidi="hi-IN"/>
        </w:rPr>
        <w:t xml:space="preserve"> При уборке улиц, проездов, площадей специализированными организациями лица, ответственные за содержание соответствующих территорий, должны обеспечивать после прохождения снегоочистительной </w:t>
      </w:r>
      <w:r w:rsidR="00D53B48" w:rsidRPr="00D53B48">
        <w:rPr>
          <w:kern w:val="3"/>
          <w:sz w:val="28"/>
          <w:szCs w:val="28"/>
          <w:lang w:bidi="hi-IN"/>
        </w:rPr>
        <w:lastRenderedPageBreak/>
        <w:t xml:space="preserve">техники уборку </w:t>
      </w:r>
      <w:proofErr w:type="spellStart"/>
      <w:r w:rsidR="00D53B48" w:rsidRPr="00D53B48">
        <w:rPr>
          <w:kern w:val="3"/>
          <w:sz w:val="28"/>
          <w:szCs w:val="28"/>
          <w:lang w:bidi="hi-IN"/>
        </w:rPr>
        <w:t>прибордюрных</w:t>
      </w:r>
      <w:proofErr w:type="spellEnd"/>
      <w:r w:rsidR="00D53B48" w:rsidRPr="00D53B48">
        <w:rPr>
          <w:kern w:val="3"/>
          <w:sz w:val="28"/>
          <w:szCs w:val="28"/>
          <w:lang w:bidi="hi-I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53B48" w:rsidRPr="00D53B48" w:rsidRDefault="00A41AB0"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24.26.</w:t>
      </w:r>
      <w:r w:rsidR="00D53B48" w:rsidRPr="00D53B48">
        <w:rPr>
          <w:kern w:val="3"/>
          <w:sz w:val="28"/>
          <w:szCs w:val="28"/>
          <w:lang w:bidi="hi-IN"/>
        </w:rPr>
        <w:t xml:space="preserve"> Проезжая </w:t>
      </w:r>
      <w:r w:rsidR="00D53B48" w:rsidRPr="00D53B48">
        <w:rPr>
          <w:color w:val="000000"/>
          <w:kern w:val="3"/>
          <w:sz w:val="28"/>
          <w:szCs w:val="28"/>
          <w:lang w:bidi="hi-IN"/>
        </w:rPr>
        <w:t>часть дорог и улиц, покрытия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 Упавшие ветки, деревья и прочие крупногабаритные предметы для безопасности дорожного движения должны быть удалены в течение одного часа с момента их обнаружения.</w:t>
      </w:r>
    </w:p>
    <w:p w:rsidR="00D53B48" w:rsidRPr="00D53B48" w:rsidRDefault="00A41AB0"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24.27.</w:t>
      </w:r>
      <w:r w:rsidR="00D53B48" w:rsidRPr="00D53B48">
        <w:rPr>
          <w:kern w:val="3"/>
          <w:sz w:val="28"/>
          <w:szCs w:val="28"/>
          <w:lang w:bidi="hi-IN"/>
        </w:rPr>
        <w:t xml:space="preserve"> </w:t>
      </w:r>
      <w:r w:rsidR="00D53B48" w:rsidRPr="00D53B48">
        <w:rPr>
          <w:color w:val="000000"/>
          <w:kern w:val="3"/>
          <w:sz w:val="28"/>
          <w:szCs w:val="28"/>
          <w:lang w:bidi="hi-IN"/>
        </w:rPr>
        <w:t>Работы по уборке погибших животных с территории сельского поселения производятся своевременно, не допуская их разложения и захоронения в неустановленных местах.</w:t>
      </w:r>
    </w:p>
    <w:p w:rsidR="00D53B48" w:rsidRPr="00D53B48" w:rsidRDefault="00A41AB0" w:rsidP="00A41AB0">
      <w:pPr>
        <w:widowControl/>
        <w:suppressAutoHyphens w:val="0"/>
        <w:autoSpaceDE/>
        <w:autoSpaceDN w:val="0"/>
        <w:spacing w:after="200" w:line="276" w:lineRule="auto"/>
        <w:jc w:val="both"/>
        <w:textAlignment w:val="baseline"/>
        <w:rPr>
          <w:rFonts w:eastAsia="SimSun"/>
          <w:kern w:val="3"/>
          <w:sz w:val="28"/>
          <w:szCs w:val="28"/>
          <w:lang w:bidi="hi-IN"/>
        </w:rPr>
      </w:pPr>
      <w:r>
        <w:rPr>
          <w:kern w:val="3"/>
          <w:sz w:val="28"/>
          <w:szCs w:val="28"/>
          <w:lang w:bidi="hi-IN"/>
        </w:rPr>
        <w:t xml:space="preserve">       24.28.</w:t>
      </w:r>
      <w:r w:rsidR="00D53B48" w:rsidRPr="00D53B48">
        <w:rPr>
          <w:kern w:val="3"/>
          <w:sz w:val="28"/>
          <w:szCs w:val="28"/>
          <w:lang w:bidi="hi-IN"/>
        </w:rPr>
        <w:t xml:space="preserve"> </w:t>
      </w:r>
      <w:r w:rsidR="00D53B48" w:rsidRPr="00D53B48">
        <w:rPr>
          <w:color w:val="000000"/>
          <w:kern w:val="3"/>
          <w:sz w:val="28"/>
          <w:szCs w:val="28"/>
          <w:lang w:bidi="hi-IN"/>
        </w:rPr>
        <w:t xml:space="preserve">При производстве зимней уборки не допускается: применение технической соли и жидкого хлористого кальция в качестве </w:t>
      </w:r>
      <w:proofErr w:type="spellStart"/>
      <w:r w:rsidR="00D53B48" w:rsidRPr="00D53B48">
        <w:rPr>
          <w:color w:val="000000"/>
          <w:kern w:val="3"/>
          <w:sz w:val="28"/>
          <w:szCs w:val="28"/>
          <w:lang w:bidi="hi-IN"/>
        </w:rPr>
        <w:t>противогололедного</w:t>
      </w:r>
      <w:proofErr w:type="spellEnd"/>
      <w:r w:rsidR="00D53B48" w:rsidRPr="00D53B48">
        <w:rPr>
          <w:color w:val="000000"/>
          <w:kern w:val="3"/>
          <w:sz w:val="28"/>
          <w:szCs w:val="28"/>
          <w:lang w:bidi="hi-IN"/>
        </w:rPr>
        <w:t xml:space="preserve"> материала на тротуарах, в парках, скверах, дворах, пешеходных переходах и прочих пешеходных и озелененных зонах; вывоз снега в места, не предусмотренные для складирования снега; прием на </w:t>
      </w:r>
      <w:proofErr w:type="spellStart"/>
      <w:r w:rsidR="00D53B48" w:rsidRPr="00D53B48">
        <w:rPr>
          <w:color w:val="000000"/>
          <w:kern w:val="3"/>
          <w:sz w:val="28"/>
          <w:szCs w:val="28"/>
          <w:lang w:bidi="hi-IN"/>
        </w:rPr>
        <w:t>снегоотвалы</w:t>
      </w:r>
      <w:proofErr w:type="spellEnd"/>
      <w:r w:rsidR="00D53B48" w:rsidRPr="00D53B48">
        <w:rPr>
          <w:color w:val="000000"/>
          <w:kern w:val="3"/>
          <w:sz w:val="28"/>
          <w:szCs w:val="28"/>
          <w:lang w:bidi="hi-IN"/>
        </w:rPr>
        <w:t xml:space="preserve"> снега, загрязненного отходами производства и потребления; </w:t>
      </w:r>
      <w:proofErr w:type="gramStart"/>
      <w:r w:rsidR="00D53B48" w:rsidRPr="00D53B48">
        <w:rPr>
          <w:color w:val="000000"/>
          <w:kern w:val="3"/>
          <w:sz w:val="28"/>
          <w:szCs w:val="28"/>
          <w:lang w:bidi="hi-IN"/>
        </w:rPr>
        <w:t>формирование снежных валов и складирование снега на пересечениях всех дорог и улиц в одном уровне и вблизи железнодорожных переездов в зоне треугольника видимости, ближе 5 м от пешеходного перехода, ближе 20 м от остановочного пункта общественного транспорта, на участках дорог, оборудованных транспортными ограждениями или повышенным бордюром, на тротуарах, контейнерных площадках и подъездах к ним, на трассах тепловых сетей;</w:t>
      </w:r>
      <w:proofErr w:type="gramEnd"/>
      <w:r w:rsidR="00D53B48" w:rsidRPr="00D53B48">
        <w:rPr>
          <w:color w:val="000000"/>
          <w:kern w:val="3"/>
          <w:sz w:val="28"/>
          <w:szCs w:val="28"/>
          <w:lang w:bidi="hi-IN"/>
        </w:rPr>
        <w:t xml:space="preserve"> сдвигание снега к стенам зданий и сооружений. </w:t>
      </w:r>
      <w:r w:rsidR="00D53B48" w:rsidRPr="00D53B48">
        <w:rPr>
          <w:color w:val="000000"/>
          <w:kern w:val="3"/>
          <w:sz w:val="28"/>
          <w:szCs w:val="28"/>
          <w:shd w:val="clear" w:color="auto" w:fill="FFFFFF"/>
          <w:lang w:bidi="hi-IN"/>
        </w:rPr>
        <w:t>Не допускается повреждение зеленых насаждений при складировании снега.</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25. Общие требования к содержанию элементов благоустройства.</w:t>
      </w:r>
    </w:p>
    <w:p w:rsidR="00D53B48" w:rsidRPr="00D53B48" w:rsidRDefault="00A41AB0"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25.1. </w:t>
      </w:r>
      <w:r w:rsidR="00D53B48" w:rsidRPr="00D53B48">
        <w:rPr>
          <w:kern w:val="3"/>
          <w:sz w:val="28"/>
          <w:szCs w:val="28"/>
          <w:lang w:bidi="hi-IN"/>
        </w:rPr>
        <w:t>Содержание элементов благоустройства, включая работы по восстановлению и ремонту памятников, мемориалов, осуществляются физическими,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53B48" w:rsidRPr="00D53B48" w:rsidRDefault="00A41AB0"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25.2. </w:t>
      </w:r>
      <w:r w:rsidR="00D53B48" w:rsidRPr="00D53B48">
        <w:rPr>
          <w:kern w:val="3"/>
          <w:sz w:val="28"/>
          <w:szCs w:val="28"/>
          <w:lang w:bidi="hi-IN"/>
        </w:rPr>
        <w:t xml:space="preserve">На прилегающих территориях организация содержания элементов благоустройства физическими и юридическими лицами </w:t>
      </w:r>
      <w:proofErr w:type="gramStart"/>
      <w:r w:rsidR="00D53B48" w:rsidRPr="00D53B48">
        <w:rPr>
          <w:kern w:val="3"/>
          <w:sz w:val="28"/>
          <w:szCs w:val="28"/>
          <w:lang w:bidi="hi-IN"/>
        </w:rPr>
        <w:t>осуществляется</w:t>
      </w:r>
      <w:proofErr w:type="gramEnd"/>
      <w:r w:rsidR="00D53B48" w:rsidRPr="00D53B48">
        <w:rPr>
          <w:kern w:val="3"/>
          <w:sz w:val="28"/>
          <w:szCs w:val="28"/>
          <w:lang w:bidi="hi-IN"/>
        </w:rPr>
        <w:t xml:space="preserve"> если такие элементы были установлены ими, а также по соглашению с органом местного самоуправления, либо оговаривается условиями договора аренды, в </w:t>
      </w:r>
      <w:r w:rsidR="00D53B48" w:rsidRPr="00D53B48">
        <w:rPr>
          <w:kern w:val="3"/>
          <w:sz w:val="28"/>
          <w:szCs w:val="28"/>
          <w:lang w:bidi="hi-IN"/>
        </w:rPr>
        <w:lastRenderedPageBreak/>
        <w:t>иных случаях организация содержания элементов благоустройства на таких территориях осуществляется администрацией поселения.</w:t>
      </w:r>
    </w:p>
    <w:p w:rsidR="00D53B48" w:rsidRPr="00D53B48" w:rsidRDefault="00A41AB0"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25.3. </w:t>
      </w:r>
      <w:r w:rsidR="00D53B48" w:rsidRPr="00D53B48">
        <w:rPr>
          <w:kern w:val="3"/>
          <w:sz w:val="28"/>
          <w:szCs w:val="28"/>
          <w:lang w:bidi="hi-IN"/>
        </w:rPr>
        <w:t>Организация содержания иных элементов благоустройства осуществляется администрацией поселения.</w:t>
      </w:r>
    </w:p>
    <w:p w:rsidR="00D53B48" w:rsidRPr="00D53B48" w:rsidRDefault="00A41AB0" w:rsidP="00A41AB0">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25.4. </w:t>
      </w:r>
      <w:r w:rsidR="00D53B48" w:rsidRPr="00D53B48">
        <w:rPr>
          <w:kern w:val="3"/>
          <w:sz w:val="28"/>
          <w:szCs w:val="28"/>
          <w:lang w:bidi="hi-IN"/>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25.5. </w:t>
      </w:r>
      <w:r w:rsidR="00D53B48" w:rsidRPr="00D53B48">
        <w:rPr>
          <w:kern w:val="3"/>
          <w:sz w:val="28"/>
          <w:szCs w:val="28"/>
          <w:lang w:bidi="hi-IN"/>
        </w:rPr>
        <w:t>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25.6. </w:t>
      </w:r>
      <w:r w:rsidR="00D53B48" w:rsidRPr="00D53B48">
        <w:rPr>
          <w:kern w:val="3"/>
          <w:sz w:val="28"/>
          <w:szCs w:val="28"/>
          <w:lang w:bidi="hi-IN"/>
        </w:rPr>
        <w:t>Проезды должны выходить на второстепенные улицы и оборудоваться шлагбаумами или воротами.</w:t>
      </w:r>
    </w:p>
    <w:p w:rsidR="00D53B48" w:rsidRPr="00D53B48" w:rsidRDefault="0024476D" w:rsidP="0024476D">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t xml:space="preserve">         25.7. </w:t>
      </w:r>
      <w:r w:rsidR="00D53B48" w:rsidRPr="00D53B48">
        <w:rPr>
          <w:kern w:val="3"/>
          <w:sz w:val="28"/>
          <w:szCs w:val="28"/>
          <w:lang w:bidi="hi-IN"/>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D53B48" w:rsidRPr="00D53B48" w:rsidRDefault="00D53B48" w:rsidP="00D53B48">
      <w:pPr>
        <w:autoSpaceDE/>
        <w:autoSpaceDN w:val="0"/>
        <w:jc w:val="both"/>
        <w:textAlignment w:val="baseline"/>
        <w:rPr>
          <w:kern w:val="3"/>
          <w:sz w:val="28"/>
          <w:szCs w:val="28"/>
          <w:lang w:bidi="hi-IN"/>
        </w:rPr>
      </w:pPr>
    </w:p>
    <w:p w:rsidR="0024476D"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26. Строительство, установка и содержание</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 xml:space="preserve"> малых архитектурных форм.</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26.1. </w:t>
      </w:r>
      <w:r w:rsidR="00D53B48" w:rsidRPr="00D53B48">
        <w:rPr>
          <w:kern w:val="3"/>
          <w:sz w:val="28"/>
          <w:szCs w:val="28"/>
          <w:lang w:bidi="hi-IN"/>
        </w:rPr>
        <w:t>Физическим или юридическим лицам при содержании малых архитектурных форм следует производить их ремонт и окраску, согласовывая кодеры с администрацией поселения.</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26.2. </w:t>
      </w:r>
      <w:proofErr w:type="gramStart"/>
      <w:r w:rsidR="00D53B48" w:rsidRPr="00D53B48">
        <w:rPr>
          <w:kern w:val="3"/>
          <w:sz w:val="28"/>
          <w:szCs w:val="28"/>
          <w:lang w:bidi="hi-IN"/>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D53B48" w:rsidRPr="00D53B48" w:rsidRDefault="0024476D" w:rsidP="0024476D">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t xml:space="preserve">        26.3. </w:t>
      </w:r>
      <w:r w:rsidR="00D53B48" w:rsidRPr="00D53B48">
        <w:rPr>
          <w:kern w:val="3"/>
          <w:sz w:val="28"/>
          <w:szCs w:val="28"/>
          <w:lang w:bidi="hi-IN"/>
        </w:rPr>
        <w:t xml:space="preserve">Окраска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 Окраску каменных, железобетонных и иных </w:t>
      </w:r>
      <w:proofErr w:type="gramStart"/>
      <w:r w:rsidR="00D53B48" w:rsidRPr="00D53B48">
        <w:rPr>
          <w:kern w:val="3"/>
          <w:sz w:val="28"/>
          <w:szCs w:val="28"/>
          <w:lang w:bidi="hi-IN"/>
        </w:rPr>
        <w:t>материалов</w:t>
      </w:r>
      <w:proofErr w:type="gramEnd"/>
      <w:r w:rsidR="00D53B48" w:rsidRPr="00D53B48">
        <w:rPr>
          <w:kern w:val="3"/>
          <w:sz w:val="28"/>
          <w:szCs w:val="28"/>
          <w:lang w:bidi="hi-IN"/>
        </w:rPr>
        <w:t xml:space="preserve"> не требующих защиты делать не рекомендуется.</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27. Ремонт и содержание зданий и сооружений.</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27.1. </w:t>
      </w:r>
      <w:r w:rsidR="00D53B48" w:rsidRPr="00D53B48">
        <w:rPr>
          <w:kern w:val="3"/>
          <w:sz w:val="28"/>
          <w:szCs w:val="28"/>
          <w:lang w:bidi="hi-IN"/>
        </w:rPr>
        <w:t>Эксплуатация зданий и сооружений, их ремонт производится в соответствии с установленными правилами и нормами технической эксплуатации.</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27.2. </w:t>
      </w:r>
      <w:r w:rsidR="00D53B48" w:rsidRPr="00D53B48">
        <w:rPr>
          <w:kern w:val="3"/>
          <w:sz w:val="28"/>
          <w:szCs w:val="28"/>
          <w:lang w:bidi="hi-IN"/>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27.3. </w:t>
      </w:r>
      <w:r w:rsidR="00D53B48" w:rsidRPr="00D53B48">
        <w:rPr>
          <w:kern w:val="3"/>
          <w:sz w:val="28"/>
          <w:szCs w:val="28"/>
          <w:lang w:bidi="hi-IN"/>
        </w:rPr>
        <w:t>Все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поселения.</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27.4. </w:t>
      </w:r>
      <w:r w:rsidR="00D53B48" w:rsidRPr="00D53B48">
        <w:rPr>
          <w:kern w:val="3"/>
          <w:sz w:val="28"/>
          <w:szCs w:val="28"/>
          <w:lang w:bidi="hi-IN"/>
        </w:rPr>
        <w:t>Запрещено самовольное возведение хозяйственных и вспомогательных построек (дровяных сараев, будок, гаражей, голубятен, теплиц и т.п.) на прилегающих территориях и иных муниципальных территориях без получения соответствующего разрешения администрации муниципального образования.</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27.5. </w:t>
      </w:r>
      <w:r w:rsidR="00D53B48" w:rsidRPr="00D53B48">
        <w:rPr>
          <w:kern w:val="3"/>
          <w:sz w:val="28"/>
          <w:szCs w:val="28"/>
          <w:lang w:bidi="hi-IN"/>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27.6. </w:t>
      </w:r>
      <w:r w:rsidR="00D53B48" w:rsidRPr="00D53B48">
        <w:rPr>
          <w:kern w:val="3"/>
          <w:sz w:val="28"/>
          <w:szCs w:val="28"/>
          <w:lang w:bidi="hi-IN"/>
        </w:rPr>
        <w:t>На зданиях должны быть установлены указатели с обозначением наименования улицы и номерных знаков домов, утвержденного образца, а на угловых домах - названия пересекающихся улиц.</w:t>
      </w:r>
    </w:p>
    <w:p w:rsidR="005D7B14" w:rsidRPr="00975ABC" w:rsidRDefault="0024476D" w:rsidP="0024476D">
      <w:pPr>
        <w:suppressAutoHyphens w:val="0"/>
        <w:autoSpaceDN w:val="0"/>
        <w:adjustRightInd w:val="0"/>
        <w:jc w:val="both"/>
        <w:outlineLvl w:val="0"/>
        <w:rPr>
          <w:sz w:val="28"/>
          <w:szCs w:val="28"/>
          <w:lang w:eastAsia="ru-RU"/>
        </w:rPr>
      </w:pPr>
      <w:r>
        <w:rPr>
          <w:sz w:val="28"/>
          <w:szCs w:val="28"/>
          <w:lang w:eastAsia="ru-RU"/>
        </w:rPr>
        <w:t xml:space="preserve">         </w:t>
      </w:r>
      <w:r w:rsidR="005D7B14">
        <w:rPr>
          <w:sz w:val="28"/>
          <w:szCs w:val="28"/>
          <w:lang w:eastAsia="ru-RU"/>
        </w:rPr>
        <w:t xml:space="preserve">27.7. </w:t>
      </w:r>
      <w:r w:rsidR="005D7B14" w:rsidRPr="00975ABC">
        <w:rPr>
          <w:sz w:val="28"/>
          <w:szCs w:val="28"/>
          <w:lang w:eastAsia="ru-RU"/>
        </w:rPr>
        <w:t>Собственники зданий, строений и сооружений обязаны проводить работы по надлежащему содержанию зданий, строений, сооружений и иных объектов недвижимости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 проведению ремонта и реставрации фасадов.</w:t>
      </w:r>
    </w:p>
    <w:p w:rsidR="005D7B14" w:rsidRPr="00975ABC" w:rsidRDefault="005D7B14" w:rsidP="005D7B14">
      <w:pPr>
        <w:suppressAutoHyphens w:val="0"/>
        <w:autoSpaceDN w:val="0"/>
        <w:adjustRightInd w:val="0"/>
        <w:ind w:firstLine="709"/>
        <w:jc w:val="both"/>
        <w:outlineLvl w:val="0"/>
        <w:rPr>
          <w:sz w:val="28"/>
          <w:szCs w:val="28"/>
          <w:lang w:eastAsia="ru-RU"/>
        </w:rPr>
      </w:pPr>
      <w:r w:rsidRPr="00975ABC">
        <w:rPr>
          <w:sz w:val="28"/>
          <w:szCs w:val="28"/>
          <w:lang w:eastAsia="ru-RU"/>
        </w:rPr>
        <w:t>В случае если во владении или пользовании юридических и физических лиц находятся отдельные нежилые помещения в нежилых или жилых зданиях, такие лица несут обязательства по долевому участию в проведении текущего, капитального ремонта, реставрации и реконструкции фасада здания или сооружения пропорционально занимаемым площадям.</w:t>
      </w:r>
    </w:p>
    <w:p w:rsidR="005D7B14" w:rsidRDefault="005D7B14" w:rsidP="005D7B14">
      <w:pPr>
        <w:suppressAutoHyphens w:val="0"/>
        <w:autoSpaceDN w:val="0"/>
        <w:adjustRightInd w:val="0"/>
        <w:ind w:firstLine="709"/>
        <w:jc w:val="both"/>
        <w:outlineLvl w:val="0"/>
        <w:rPr>
          <w:sz w:val="28"/>
          <w:szCs w:val="28"/>
          <w:lang w:eastAsia="ru-RU" w:bidi="ru-RU"/>
        </w:rPr>
      </w:pPr>
      <w:proofErr w:type="gramStart"/>
      <w:r w:rsidRPr="00F55576">
        <w:rPr>
          <w:sz w:val="28"/>
          <w:szCs w:val="28"/>
          <w:lang w:eastAsia="ru-RU" w:bidi="ru-RU"/>
        </w:rPr>
        <w:t xml:space="preserve">В случае если во владении или пользовании юридических и физических лиц находятся линейные объекты, то они за свой счет обязаны содержать не только данные объекты, но и  территорию в границах охранных зон, закрепленную законодательством РФ, (в </w:t>
      </w:r>
      <w:proofErr w:type="spellStart"/>
      <w:r w:rsidRPr="00F55576">
        <w:rPr>
          <w:sz w:val="28"/>
          <w:szCs w:val="28"/>
          <w:lang w:eastAsia="ru-RU" w:bidi="ru-RU"/>
        </w:rPr>
        <w:t>пожаробезопасном</w:t>
      </w:r>
      <w:proofErr w:type="spellEnd"/>
      <w:r w:rsidRPr="00F55576">
        <w:rPr>
          <w:sz w:val="28"/>
          <w:szCs w:val="28"/>
          <w:lang w:eastAsia="ru-RU" w:bidi="ru-RU"/>
        </w:rPr>
        <w:t xml:space="preserve"> состоянии, расчищать от древесно-кустарниковой растительности, вырубка деревьев угрожающих падением, опиловка, сбор сухостоя, демонтаж несанкционированных свалок и иные работы по надлежащему содержанию прилегающей территории)</w:t>
      </w:r>
      <w:r>
        <w:rPr>
          <w:sz w:val="28"/>
          <w:szCs w:val="28"/>
          <w:lang w:eastAsia="ru-RU" w:bidi="ru-RU"/>
        </w:rPr>
        <w:t>.</w:t>
      </w:r>
      <w:proofErr w:type="gramEnd"/>
    </w:p>
    <w:p w:rsidR="0024476D" w:rsidRDefault="0024476D" w:rsidP="00D53B48">
      <w:pPr>
        <w:autoSpaceDE/>
        <w:autoSpaceDN w:val="0"/>
        <w:jc w:val="center"/>
        <w:textAlignment w:val="baseline"/>
        <w:rPr>
          <w:i/>
          <w:iCs/>
          <w:color w:val="548DD4"/>
          <w:kern w:val="3"/>
          <w:sz w:val="28"/>
          <w:szCs w:val="28"/>
          <w:shd w:val="clear" w:color="auto" w:fill="FFFFFF"/>
          <w:lang w:bidi="hi-IN"/>
        </w:rPr>
      </w:pPr>
    </w:p>
    <w:p w:rsidR="0024476D"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 xml:space="preserve">28. Работы по озеленению территорий и содержанию </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зеленых насаждений</w:t>
      </w:r>
    </w:p>
    <w:p w:rsidR="00D53B48" w:rsidRPr="00D53B48" w:rsidRDefault="00D53B48" w:rsidP="00D53B48">
      <w:pPr>
        <w:autoSpaceDE/>
        <w:autoSpaceDN w:val="0"/>
        <w:textAlignment w:val="baseline"/>
        <w:rPr>
          <w:rFonts w:eastAsia="SimSun"/>
          <w:kern w:val="3"/>
          <w:sz w:val="28"/>
          <w:szCs w:val="28"/>
          <w:lang w:bidi="hi-IN"/>
        </w:rPr>
      </w:pP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28.1. </w:t>
      </w:r>
      <w:r w:rsidR="00D53B48" w:rsidRPr="00D53B48">
        <w:rPr>
          <w:kern w:val="3"/>
          <w:sz w:val="28"/>
          <w:szCs w:val="28"/>
          <w:lang w:bidi="hi-IN"/>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специализированным организациям, имеющими соответствующие лицензии и право на проведение работ по уходу за зелёными насаждениями. Органами местного самоуправления приветствуется и поддерживается инициатива граждан, являющихся жителями поселения или осуществляющих на его территории какую-либо деятельность, по поддержанию и улучшению зелёных зон и других элементов природной среды в поселении.</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28.2. </w:t>
      </w:r>
      <w:r w:rsidR="00D53B48" w:rsidRPr="00D53B48">
        <w:rPr>
          <w:kern w:val="3"/>
          <w:sz w:val="28"/>
          <w:szCs w:val="28"/>
          <w:lang w:bidi="hi-IN"/>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поселения.</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28.3. </w:t>
      </w:r>
      <w:r w:rsidR="00D53B48" w:rsidRPr="00D53B48">
        <w:rPr>
          <w:kern w:val="3"/>
          <w:sz w:val="28"/>
          <w:szCs w:val="28"/>
          <w:lang w:bidi="hi-IN"/>
        </w:rPr>
        <w:t>Лица, ответственные за содержание соответствующей территории, обязаны:</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проводить своевременный ремонт ограждений зеленых насаждений.</w:t>
      </w:r>
    </w:p>
    <w:p w:rsidR="00D53B48" w:rsidRPr="00D53B48" w:rsidRDefault="0024476D"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28.4. На площадях зеленых насаждений запрещено:</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ходить и лежать на газонах и в молодых лесных посадках;</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ломать деревья, кустарники, сучья и ветви, срывать листья и цветы, сбивать и собирать плоды;</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разбивать палатки и разводить костры;</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засорять газоны, цветники, дорожки и водоемы;</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повреждать скульптуры, скамейки, ограды;</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ездить на велосипедах, мотоциклах, лошадях, тракторах и автомашинах;</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мыть автотранспортные средства, стирать белье, а также купать животных в водоемах, расположенных на территории зеленых насаждений;</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парковать автотранспортные средства на газонах;</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пасти скот;</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xml:space="preserve">- устраивать ледяные катки и снежные горки, кататься на лыжах, коньках, </w:t>
      </w:r>
      <w:r w:rsidRPr="00D53B48">
        <w:rPr>
          <w:kern w:val="3"/>
          <w:sz w:val="28"/>
          <w:szCs w:val="28"/>
          <w:lang w:bidi="hi-IN"/>
        </w:rPr>
        <w:lastRenderedPageBreak/>
        <w:t>санях, организовывать игры, танцы, за исключением мест, отведенных для этих целей;</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производить строительные и ремонтные работы без ограждений насаждений щитами, гарантирующими защиту их от повреждений;</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обнажать корни деревьев на расстоянии ближе 1,5 м от ствола и засыпать шейки деревьев землей или строительным мусором;</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добывать растительную землю, песок и производить другие раскопки;</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выгуливать и отпускать с поводка собак в парках, лесопарках, скверах и иных территориях зеленых насаждений.</w:t>
      </w:r>
    </w:p>
    <w:p w:rsidR="00D53B48" w:rsidRPr="00D53B48" w:rsidRDefault="0024476D"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28.5.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Выдача разрешения на снос деревьев и кустарников производится после оплаты восстановительной стоимости.</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Если указанные насаждения подлежат пересадке, выдача разрешения производится без уплаты восстановительной стоимости.</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Размер восстановительной стоимости зеленых насаждений и место посадок определяются администрацией поселения.</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Восстановительная стоимость зеленых насаждений зачисляется в бюджет муниципального образования.</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sz w:val="28"/>
        </w:rPr>
        <w:t xml:space="preserve">       28.6. </w:t>
      </w:r>
      <w:r w:rsidR="00F534BE" w:rsidRPr="00B33A97">
        <w:rPr>
          <w:sz w:val="28"/>
        </w:rPr>
        <w:t>За любое повреждение или самовольную вырубку зеленых насаждений произрастающих на землях находящихся в собственности муниципального образования</w:t>
      </w:r>
      <w:proofErr w:type="gramStart"/>
      <w:r w:rsidR="00F534BE" w:rsidRPr="00B33A97">
        <w:rPr>
          <w:sz w:val="28"/>
        </w:rPr>
        <w:t xml:space="preserve"> ,</w:t>
      </w:r>
      <w:proofErr w:type="gramEnd"/>
      <w:r w:rsidR="00F534BE" w:rsidRPr="00B33A97">
        <w:rPr>
          <w:sz w:val="28"/>
        </w:rPr>
        <w:t xml:space="preserve">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28.7. </w:t>
      </w:r>
      <w:r w:rsidR="00D53B48" w:rsidRPr="00D53B48">
        <w:rPr>
          <w:kern w:val="3"/>
          <w:sz w:val="28"/>
          <w:szCs w:val="28"/>
          <w:lang w:bidi="hi-IN"/>
        </w:rPr>
        <w:t xml:space="preserve">Учет, содержание, клеймение, снос, обрезка, пересадка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00D53B48" w:rsidRPr="00D53B48">
        <w:rPr>
          <w:kern w:val="3"/>
          <w:sz w:val="28"/>
          <w:szCs w:val="28"/>
          <w:lang w:bidi="hi-IN"/>
        </w:rPr>
        <w:t>внутридворовых</w:t>
      </w:r>
      <w:proofErr w:type="spellEnd"/>
      <w:r w:rsidR="00D53B48" w:rsidRPr="00D53B48">
        <w:rPr>
          <w:kern w:val="3"/>
          <w:sz w:val="28"/>
          <w:szCs w:val="28"/>
          <w:lang w:bidi="hi-IN"/>
        </w:rPr>
        <w:t xml:space="preserve"> территориях многоэтажной жилой застройки; на линейных объектах организациями, эксплуатирующими эти объекты, собственниками объектов; лесхоза или иной специализированной организации - в лесных зонах, на иных муниципальных территориях поселения — администрацией поселения с привлечением к таким работам лиц, являющихся собственниками земельных участков, граничащих с муниципальными территориями.</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28.8.</w:t>
      </w:r>
      <w:r w:rsidR="00D53B48" w:rsidRPr="00D53B48">
        <w:rPr>
          <w:kern w:val="3"/>
          <w:sz w:val="28"/>
          <w:szCs w:val="28"/>
          <w:lang w:bidi="hi-IN"/>
        </w:rPr>
        <w:t xml:space="preserve">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28.9.</w:t>
      </w:r>
      <w:r w:rsidR="00D53B48" w:rsidRPr="00D53B48">
        <w:rPr>
          <w:kern w:val="3"/>
          <w:sz w:val="28"/>
          <w:szCs w:val="28"/>
          <w:lang w:bidi="hi-IN"/>
        </w:rPr>
        <w:t xml:space="preserve"> Разрешение на вырубку сухостоя выдается администрацией поселения.</w:t>
      </w:r>
    </w:p>
    <w:p w:rsidR="00D53B48" w:rsidRPr="00D53B48" w:rsidRDefault="0024476D" w:rsidP="0024476D">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t xml:space="preserve">        28.10.</w:t>
      </w:r>
      <w:r w:rsidR="00D53B48" w:rsidRPr="00D53B48">
        <w:rPr>
          <w:kern w:val="3"/>
          <w:sz w:val="28"/>
          <w:szCs w:val="28"/>
          <w:lang w:bidi="hi-IN"/>
        </w:rPr>
        <w:t xml:space="preserve">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29. Содержание и эксплуатация дорог</w:t>
      </w:r>
    </w:p>
    <w:p w:rsidR="00D53B48" w:rsidRPr="00D53B48" w:rsidRDefault="0024476D"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29.1. С целью сохранения дорожных покрытий на территории муниципального образования запрещено:</w:t>
      </w:r>
    </w:p>
    <w:p w:rsidR="00D53B48" w:rsidRPr="00D53B48" w:rsidRDefault="00D53B48" w:rsidP="0024476D">
      <w:pPr>
        <w:widowControl/>
        <w:numPr>
          <w:ilvl w:val="0"/>
          <w:numId w:val="16"/>
        </w:numPr>
        <w:suppressAutoHyphens w:val="0"/>
        <w:autoSpaceDE/>
        <w:autoSpaceDN w:val="0"/>
        <w:spacing w:line="276" w:lineRule="auto"/>
        <w:ind w:firstLine="720"/>
        <w:jc w:val="both"/>
        <w:textAlignment w:val="baseline"/>
        <w:rPr>
          <w:kern w:val="3"/>
          <w:sz w:val="28"/>
          <w:szCs w:val="28"/>
          <w:lang w:bidi="hi-IN"/>
        </w:rPr>
      </w:pPr>
      <w:r w:rsidRPr="00D53B48">
        <w:rPr>
          <w:kern w:val="3"/>
          <w:sz w:val="28"/>
          <w:szCs w:val="28"/>
          <w:lang w:bidi="hi-IN"/>
        </w:rPr>
        <w:t>подвоз груза волоком;</w:t>
      </w:r>
    </w:p>
    <w:p w:rsidR="00D53B48" w:rsidRPr="00D53B48" w:rsidRDefault="00D53B48" w:rsidP="0024476D">
      <w:pPr>
        <w:widowControl/>
        <w:numPr>
          <w:ilvl w:val="0"/>
          <w:numId w:val="16"/>
        </w:numPr>
        <w:suppressAutoHyphens w:val="0"/>
        <w:autoSpaceDE/>
        <w:autoSpaceDN w:val="0"/>
        <w:spacing w:line="276" w:lineRule="auto"/>
        <w:ind w:firstLine="720"/>
        <w:jc w:val="both"/>
        <w:textAlignment w:val="baseline"/>
        <w:rPr>
          <w:kern w:val="3"/>
          <w:sz w:val="28"/>
          <w:szCs w:val="28"/>
          <w:lang w:bidi="hi-IN"/>
        </w:rPr>
      </w:pPr>
      <w:r w:rsidRPr="00D53B48">
        <w:rPr>
          <w:kern w:val="3"/>
          <w:sz w:val="28"/>
          <w:szCs w:val="28"/>
          <w:lang w:bidi="hi-I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53B48" w:rsidRPr="00D53B48" w:rsidRDefault="00D53B48" w:rsidP="0024476D">
      <w:pPr>
        <w:widowControl/>
        <w:numPr>
          <w:ilvl w:val="0"/>
          <w:numId w:val="16"/>
        </w:numPr>
        <w:suppressAutoHyphens w:val="0"/>
        <w:autoSpaceDE/>
        <w:autoSpaceDN w:val="0"/>
        <w:spacing w:line="276" w:lineRule="auto"/>
        <w:ind w:firstLine="720"/>
        <w:jc w:val="both"/>
        <w:textAlignment w:val="baseline"/>
        <w:rPr>
          <w:kern w:val="3"/>
          <w:sz w:val="28"/>
          <w:szCs w:val="28"/>
          <w:lang w:bidi="hi-IN"/>
        </w:rPr>
      </w:pPr>
      <w:r w:rsidRPr="00D53B48">
        <w:rPr>
          <w:kern w:val="3"/>
          <w:sz w:val="28"/>
          <w:szCs w:val="28"/>
          <w:lang w:bidi="hi-IN"/>
        </w:rPr>
        <w:t>перегон по улицам населенных пунктов, имеющим твердое покрытие, машин на гусеничном ходу;</w:t>
      </w:r>
    </w:p>
    <w:p w:rsidR="00D53B48" w:rsidRPr="00D53B48" w:rsidRDefault="00D53B48" w:rsidP="0024476D">
      <w:pPr>
        <w:widowControl/>
        <w:numPr>
          <w:ilvl w:val="0"/>
          <w:numId w:val="16"/>
        </w:numPr>
        <w:suppressAutoHyphens w:val="0"/>
        <w:autoSpaceDE/>
        <w:autoSpaceDN w:val="0"/>
        <w:spacing w:line="276" w:lineRule="auto"/>
        <w:ind w:firstLine="720"/>
        <w:jc w:val="both"/>
        <w:textAlignment w:val="baseline"/>
        <w:rPr>
          <w:kern w:val="3"/>
          <w:sz w:val="28"/>
          <w:szCs w:val="28"/>
          <w:lang w:bidi="hi-IN"/>
        </w:rPr>
      </w:pPr>
      <w:r w:rsidRPr="00D53B48">
        <w:rPr>
          <w:kern w:val="3"/>
          <w:sz w:val="28"/>
          <w:szCs w:val="28"/>
          <w:lang w:bidi="hi-IN"/>
        </w:rPr>
        <w:t>движение и стоянка большегрузного транспорта на внутриквартальных пешеходных дорожках, тротуарах.</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29.2. </w:t>
      </w:r>
      <w:r w:rsidR="00D53B48" w:rsidRPr="00D53B48">
        <w:rPr>
          <w:kern w:val="3"/>
          <w:sz w:val="28"/>
          <w:szCs w:val="28"/>
          <w:lang w:bidi="hi-IN"/>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поселения.</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29.3. </w:t>
      </w:r>
      <w:r w:rsidR="00D53B48" w:rsidRPr="00D53B48">
        <w:rPr>
          <w:kern w:val="3"/>
          <w:sz w:val="28"/>
          <w:szCs w:val="28"/>
          <w:lang w:bidi="hi-IN"/>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по договорам с администрацией поселения.</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29.4. </w:t>
      </w:r>
      <w:r w:rsidR="00D53B48" w:rsidRPr="00D53B48">
        <w:rPr>
          <w:kern w:val="3"/>
          <w:sz w:val="28"/>
          <w:szCs w:val="28"/>
          <w:lang w:bidi="hi-IN"/>
        </w:rPr>
        <w:t>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были закрыты, содержались постоянно в исправном состоянии.</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 xml:space="preserve">Крышки люков, колодцев, расположенных на проезжей части улиц и тротуаров, в случае их повреждения или </w:t>
      </w:r>
      <w:r w:rsidR="0024476D">
        <w:rPr>
          <w:kern w:val="3"/>
          <w:sz w:val="28"/>
          <w:szCs w:val="28"/>
          <w:lang w:bidi="hi-IN"/>
        </w:rPr>
        <w:t>разрушения немедленно огоражива</w:t>
      </w:r>
      <w:r w:rsidRPr="00D53B48">
        <w:rPr>
          <w:kern w:val="3"/>
          <w:sz w:val="28"/>
          <w:szCs w:val="28"/>
          <w:lang w:bidi="hi-IN"/>
        </w:rPr>
        <w:t>ются и в течение 6 часов восстанавливаются организациями, в ведении которых находятся коммуникации.</w:t>
      </w:r>
    </w:p>
    <w:p w:rsidR="00D53B48" w:rsidRPr="00D53B48" w:rsidRDefault="00D53B48" w:rsidP="00D53B48">
      <w:pPr>
        <w:autoSpaceDE/>
        <w:autoSpaceDN w:val="0"/>
        <w:textAlignment w:val="baseline"/>
        <w:rPr>
          <w:rFonts w:eastAsia="SimSun"/>
          <w:kern w:val="3"/>
          <w:sz w:val="28"/>
          <w:szCs w:val="28"/>
          <w:lang w:bidi="hi-IN"/>
        </w:rPr>
      </w:pP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30. Освещение территории муниципальных образований</w:t>
      </w:r>
    </w:p>
    <w:p w:rsidR="00D53B48" w:rsidRPr="00D53B48" w:rsidRDefault="00D53B48" w:rsidP="00D53B48">
      <w:pPr>
        <w:autoSpaceDE/>
        <w:autoSpaceDN w:val="0"/>
        <w:textAlignment w:val="baseline"/>
        <w:rPr>
          <w:rFonts w:eastAsia="SimSun"/>
          <w:kern w:val="3"/>
          <w:sz w:val="28"/>
          <w:szCs w:val="28"/>
          <w:lang w:bidi="hi-IN"/>
        </w:rPr>
      </w:pPr>
    </w:p>
    <w:p w:rsidR="00D53B48" w:rsidRPr="00D53B48" w:rsidRDefault="0024476D"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30.1.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поселения.</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ab/>
        <w:t>Обязанность по освещению данных объектов возлагается на их собственников или уполномоченных собственником лиц.</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ab/>
        <w:t xml:space="preserve">30.2. Освещение территории поселения осуществляется </w:t>
      </w:r>
      <w:proofErr w:type="spellStart"/>
      <w:r w:rsidRPr="00D53B48">
        <w:rPr>
          <w:kern w:val="3"/>
          <w:sz w:val="28"/>
          <w:szCs w:val="28"/>
          <w:lang w:bidi="hi-IN"/>
        </w:rPr>
        <w:t>энергоснабжающими</w:t>
      </w:r>
      <w:proofErr w:type="spellEnd"/>
      <w:r w:rsidRPr="00D53B48">
        <w:rPr>
          <w:kern w:val="3"/>
          <w:sz w:val="28"/>
          <w:szCs w:val="28"/>
          <w:lang w:bidi="hi-IN"/>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ab/>
        <w:t>30.3.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D53B48" w:rsidRPr="00D53B48" w:rsidRDefault="00D53B48" w:rsidP="00D53B48">
      <w:pPr>
        <w:autoSpaceDE/>
        <w:autoSpaceDN w:val="0"/>
        <w:textAlignment w:val="baseline"/>
        <w:rPr>
          <w:rFonts w:eastAsia="SimSun"/>
          <w:kern w:val="3"/>
          <w:sz w:val="28"/>
          <w:szCs w:val="28"/>
          <w:lang w:bidi="hi-IN"/>
        </w:rPr>
      </w:pP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31. Проведение работ при строительстве, ремонте,</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реконструкции коммуникаций</w:t>
      </w:r>
    </w:p>
    <w:p w:rsidR="00F534BE" w:rsidRPr="00F534BE" w:rsidRDefault="0024476D" w:rsidP="00F534BE">
      <w:pPr>
        <w:spacing w:line="100" w:lineRule="atLeast"/>
        <w:ind w:firstLine="567"/>
        <w:jc w:val="both"/>
        <w:rPr>
          <w:sz w:val="28"/>
          <w:lang w:eastAsia="ru-RU"/>
        </w:rPr>
      </w:pPr>
      <w:r>
        <w:rPr>
          <w:kern w:val="3"/>
          <w:sz w:val="28"/>
          <w:szCs w:val="28"/>
          <w:lang w:bidi="hi-IN"/>
        </w:rPr>
        <w:t xml:space="preserve"> </w:t>
      </w:r>
      <w:r w:rsidR="00D53B48" w:rsidRPr="00D53B48">
        <w:rPr>
          <w:kern w:val="3"/>
          <w:sz w:val="28"/>
          <w:szCs w:val="28"/>
          <w:lang w:bidi="hi-IN"/>
        </w:rPr>
        <w:t xml:space="preserve">31.1. </w:t>
      </w:r>
      <w:r w:rsidR="00F534BE" w:rsidRPr="00F534BE">
        <w:rPr>
          <w:sz w:val="28"/>
          <w:lang w:eastAsia="ru-RU"/>
        </w:rPr>
        <w:t>Под земляными работами понимаются работы, связанные с разрытием (вскрытием) грунта или дорожных покрытий.</w:t>
      </w:r>
    </w:p>
    <w:p w:rsidR="00F534BE" w:rsidRPr="00F534BE" w:rsidRDefault="00F534BE" w:rsidP="00F534BE">
      <w:pPr>
        <w:autoSpaceDE/>
        <w:spacing w:line="100" w:lineRule="atLeast"/>
        <w:ind w:firstLine="567"/>
        <w:jc w:val="both"/>
        <w:rPr>
          <w:sz w:val="28"/>
          <w:lang w:eastAsia="ru-RU"/>
        </w:rPr>
      </w:pPr>
      <w:r w:rsidRPr="00F534BE">
        <w:rPr>
          <w:sz w:val="28"/>
          <w:lang w:eastAsia="ru-RU"/>
        </w:rPr>
        <w:t>Настоящий Административный регламент применяется при земляных работах, осуществляемых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w:t>
      </w:r>
      <w:proofErr w:type="gramStart"/>
      <w:r w:rsidRPr="00F534BE">
        <w:rPr>
          <w:sz w:val="28"/>
          <w:lang w:eastAsia="ru-RU"/>
        </w:rPr>
        <w:t>а(</w:t>
      </w:r>
      <w:proofErr w:type="gramEnd"/>
      <w:r w:rsidRPr="00F534BE">
        <w:rPr>
          <w:sz w:val="28"/>
          <w:lang w:eastAsia="ru-RU"/>
        </w:rPr>
        <w:t xml:space="preserve"> реконструкции) в соответствии с соглашениями об установлении сервитутов, а также на земельном участке, относящемся к общему имуществу собственников помещений в многоквартирном доме.</w:t>
      </w:r>
    </w:p>
    <w:p w:rsidR="00F534BE" w:rsidRPr="00F534BE" w:rsidRDefault="00F534BE" w:rsidP="00F534BE">
      <w:pPr>
        <w:autoSpaceDE/>
        <w:spacing w:line="100" w:lineRule="atLeast"/>
        <w:ind w:firstLine="567"/>
        <w:jc w:val="both"/>
        <w:rPr>
          <w:sz w:val="28"/>
          <w:lang w:eastAsia="ru-RU"/>
        </w:rPr>
      </w:pPr>
      <w:r w:rsidRPr="00F534BE">
        <w:rPr>
          <w:sz w:val="28"/>
          <w:lang w:eastAsia="ru-RU"/>
        </w:rPr>
        <w:t xml:space="preserve">Собственники и законные владельцы земельных участков,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D53B48" w:rsidRPr="00D53B48" w:rsidRDefault="00F534BE" w:rsidP="00F534BE">
      <w:pPr>
        <w:autoSpaceDE/>
        <w:autoSpaceDN w:val="0"/>
        <w:jc w:val="both"/>
        <w:textAlignment w:val="baseline"/>
        <w:rPr>
          <w:kern w:val="3"/>
          <w:sz w:val="28"/>
          <w:szCs w:val="28"/>
          <w:lang w:bidi="hi-IN"/>
        </w:rPr>
      </w:pPr>
      <w:r w:rsidRPr="00F534BE">
        <w:rPr>
          <w:sz w:val="28"/>
          <w:lang w:eastAsia="ru-RU"/>
        </w:rPr>
        <w:t>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Администрацию сельского поселения   направляется уведомление о проведении земляных работ по форме, предусмотренной приложением №6 к Административному регламенту «Выдача разрешений на проведение земляных работ». В случае если земляные работы в результате аварий необходимо провести в нерабочий день, соответствующее уведомление направляется в  Администрацию сельского поселения в ближайший рабочий день.</w:t>
      </w:r>
    </w:p>
    <w:p w:rsidR="00F534BE" w:rsidRPr="00F534BE" w:rsidRDefault="00D53B48" w:rsidP="00F534BE">
      <w:pPr>
        <w:spacing w:line="100" w:lineRule="atLeast"/>
        <w:ind w:firstLine="567"/>
        <w:jc w:val="both"/>
        <w:rPr>
          <w:sz w:val="28"/>
          <w:lang w:eastAsia="ru-RU"/>
        </w:rPr>
      </w:pPr>
      <w:r w:rsidRPr="00D53B48">
        <w:rPr>
          <w:kern w:val="3"/>
          <w:sz w:val="28"/>
          <w:szCs w:val="28"/>
          <w:lang w:bidi="hi-IN"/>
        </w:rPr>
        <w:lastRenderedPageBreak/>
        <w:t xml:space="preserve">31.2. </w:t>
      </w:r>
      <w:r w:rsidR="00F534BE" w:rsidRPr="00F534BE">
        <w:rPr>
          <w:sz w:val="28"/>
          <w:lang w:eastAsia="ru-RU"/>
        </w:rPr>
        <w:t>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F534BE" w:rsidRPr="00F534BE" w:rsidRDefault="00F534BE" w:rsidP="00F534BE">
      <w:pPr>
        <w:autoSpaceDE/>
        <w:spacing w:line="100" w:lineRule="atLeast"/>
        <w:ind w:firstLine="567"/>
        <w:jc w:val="both"/>
        <w:rPr>
          <w:sz w:val="28"/>
          <w:lang w:eastAsia="ru-RU"/>
        </w:rPr>
      </w:pPr>
      <w:r w:rsidRPr="00F534BE">
        <w:rPr>
          <w:sz w:val="28"/>
          <w:lang w:eastAsia="ru-RU"/>
        </w:rPr>
        <w:t xml:space="preserve">1) 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w:t>
      </w:r>
    </w:p>
    <w:p w:rsidR="00F534BE" w:rsidRPr="00F534BE" w:rsidRDefault="00F534BE" w:rsidP="00F534BE">
      <w:pPr>
        <w:autoSpaceDE/>
        <w:spacing w:line="100" w:lineRule="atLeast"/>
        <w:ind w:firstLine="567"/>
        <w:jc w:val="both"/>
        <w:rPr>
          <w:sz w:val="28"/>
          <w:lang w:eastAsia="ru-RU"/>
        </w:rPr>
      </w:pPr>
      <w:r w:rsidRPr="00F534BE">
        <w:rPr>
          <w:sz w:val="28"/>
          <w:lang w:eastAsia="ru-RU"/>
        </w:rPr>
        <w:t xml:space="preserve">2) схема земельного </w:t>
      </w:r>
      <w:proofErr w:type="gramStart"/>
      <w:r w:rsidRPr="00F534BE">
        <w:rPr>
          <w:sz w:val="28"/>
          <w:lang w:eastAsia="ru-RU"/>
        </w:rPr>
        <w:t>участка</w:t>
      </w:r>
      <w:proofErr w:type="gramEnd"/>
      <w:r w:rsidRPr="00F534BE">
        <w:rPr>
          <w:sz w:val="28"/>
          <w:lang w:eastAsia="ru-RU"/>
        </w:rPr>
        <w:t xml:space="preserve"> на котором предполагается осуществление земляных работ (ситуационный план);</w:t>
      </w:r>
    </w:p>
    <w:p w:rsidR="00F534BE" w:rsidRPr="00F534BE" w:rsidRDefault="00F534BE" w:rsidP="00F534BE">
      <w:pPr>
        <w:autoSpaceDE/>
        <w:spacing w:line="100" w:lineRule="atLeast"/>
        <w:ind w:firstLine="567"/>
        <w:jc w:val="both"/>
        <w:rPr>
          <w:sz w:val="28"/>
          <w:lang w:eastAsia="ru-RU"/>
        </w:rPr>
      </w:pPr>
      <w:r w:rsidRPr="00F534BE">
        <w:rPr>
          <w:sz w:val="28"/>
          <w:lang w:eastAsia="ru-RU"/>
        </w:rPr>
        <w:t>3) 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534BE" w:rsidRPr="00F534BE" w:rsidRDefault="00F534BE" w:rsidP="00F534BE">
      <w:pPr>
        <w:autoSpaceDE/>
        <w:spacing w:line="100" w:lineRule="atLeast"/>
        <w:ind w:firstLine="567"/>
        <w:jc w:val="both"/>
        <w:rPr>
          <w:sz w:val="28"/>
          <w:lang w:eastAsia="ru-RU"/>
        </w:rPr>
      </w:pPr>
      <w:proofErr w:type="gramStart"/>
      <w:r w:rsidRPr="00F534BE">
        <w:rPr>
          <w:sz w:val="28"/>
          <w:lang w:eastAsia="ru-RU"/>
        </w:rPr>
        <w:t xml:space="preserve">4) 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roofErr w:type="gramEnd"/>
    </w:p>
    <w:p w:rsidR="00D53B48" w:rsidRPr="00D53B48" w:rsidRDefault="00F534BE" w:rsidP="00F534BE">
      <w:pPr>
        <w:autoSpaceDE/>
        <w:autoSpaceDN w:val="0"/>
        <w:jc w:val="both"/>
        <w:textAlignment w:val="baseline"/>
        <w:rPr>
          <w:kern w:val="3"/>
          <w:sz w:val="28"/>
          <w:szCs w:val="28"/>
          <w:lang w:bidi="hi-IN"/>
        </w:rPr>
      </w:pPr>
      <w:r w:rsidRPr="00F534BE">
        <w:rPr>
          <w:sz w:val="28"/>
          <w:lang w:eastAsia="ru-RU"/>
        </w:rPr>
        <w:t>В случае</w:t>
      </w:r>
      <w:proofErr w:type="gramStart"/>
      <w:r w:rsidRPr="00F534BE">
        <w:rPr>
          <w:sz w:val="28"/>
          <w:lang w:eastAsia="ru-RU"/>
        </w:rPr>
        <w:t>,</w:t>
      </w:r>
      <w:proofErr w:type="gramEnd"/>
      <w:r w:rsidRPr="00F534BE">
        <w:rPr>
          <w:sz w:val="28"/>
          <w:lang w:eastAsia="ru-RU"/>
        </w:rPr>
        <w:t xml:space="preserve">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работ. Таким документом является протокол общего собрания собственников помещений в многоквартирном доме.</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31.3. </w:t>
      </w:r>
      <w:r w:rsidR="00D53B48" w:rsidRPr="00D53B48">
        <w:rPr>
          <w:kern w:val="3"/>
          <w:sz w:val="28"/>
          <w:szCs w:val="28"/>
          <w:lang w:bidi="hi-IN"/>
        </w:rPr>
        <w:t xml:space="preserve">Прокладка напорных коммуникаций под проезжей частью магистральных улиц не допускается, за исключением </w:t>
      </w:r>
      <w:proofErr w:type="gramStart"/>
      <w:r w:rsidR="00D53B48" w:rsidRPr="00D53B48">
        <w:rPr>
          <w:kern w:val="3"/>
          <w:sz w:val="28"/>
          <w:szCs w:val="28"/>
          <w:lang w:bidi="hi-IN"/>
        </w:rPr>
        <w:t>случаев</w:t>
      </w:r>
      <w:proofErr w:type="gramEnd"/>
      <w:r w:rsidR="00D53B48" w:rsidRPr="00D53B48">
        <w:rPr>
          <w:kern w:val="3"/>
          <w:sz w:val="28"/>
          <w:szCs w:val="28"/>
          <w:lang w:bidi="hi-IN"/>
        </w:rPr>
        <w:t xml:space="preserve"> когда отсутствует альтернативная техническая возможность монтажа данных коммуникаций.</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31.4. </w:t>
      </w:r>
      <w:r w:rsidR="00D53B48" w:rsidRPr="00D53B48">
        <w:rPr>
          <w:kern w:val="3"/>
          <w:sz w:val="28"/>
          <w:szCs w:val="28"/>
          <w:lang w:bidi="hi-IN"/>
        </w:rPr>
        <w:t>При реконструкции действующих подземных коммуникаций должен быть предусмотрен их вынос из-под проезжей части магистральных улиц.</w:t>
      </w:r>
    </w:p>
    <w:p w:rsidR="00D53B48" w:rsidRPr="00D53B48" w:rsidRDefault="0024476D" w:rsidP="0024476D">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31.5. </w:t>
      </w:r>
      <w:r w:rsidR="00D53B48" w:rsidRPr="00D53B48">
        <w:rPr>
          <w:kern w:val="3"/>
          <w:sz w:val="28"/>
          <w:szCs w:val="28"/>
          <w:lang w:bidi="hi-IN"/>
        </w:rPr>
        <w:t>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31.6. </w:t>
      </w:r>
      <w:r w:rsidR="00D53B48" w:rsidRPr="00D53B48">
        <w:rPr>
          <w:kern w:val="3"/>
          <w:sz w:val="28"/>
          <w:szCs w:val="28"/>
          <w:lang w:bidi="hi-IN"/>
        </w:rPr>
        <w:t xml:space="preserve">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w:t>
      </w:r>
      <w:r w:rsidR="00D53B48" w:rsidRPr="00D53B48">
        <w:rPr>
          <w:kern w:val="3"/>
          <w:sz w:val="28"/>
          <w:szCs w:val="28"/>
          <w:lang w:bidi="hi-IN"/>
        </w:rPr>
        <w:lastRenderedPageBreak/>
        <w:t>(тротуара) на полную ширину, независимо от ширины траншеи.  Применение кирпича в конструкциях, подземных коммуникациях, расположенных под проезжей частью, не допускается.</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31.7. </w:t>
      </w:r>
      <w:r w:rsidR="00D53B48" w:rsidRPr="00D53B48">
        <w:rPr>
          <w:kern w:val="3"/>
          <w:sz w:val="28"/>
          <w:szCs w:val="28"/>
          <w:lang w:bidi="hi-IN"/>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31.8. </w:t>
      </w:r>
      <w:r w:rsidR="00D53B48" w:rsidRPr="00D53B48">
        <w:rPr>
          <w:kern w:val="3"/>
          <w:sz w:val="28"/>
          <w:szCs w:val="28"/>
          <w:lang w:bidi="hi-IN"/>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поселения.</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31.9. </w:t>
      </w:r>
      <w:r w:rsidR="00D53B48" w:rsidRPr="00D53B48">
        <w:rPr>
          <w:kern w:val="3"/>
          <w:sz w:val="28"/>
          <w:szCs w:val="28"/>
          <w:lang w:bidi="hi-IN"/>
        </w:rPr>
        <w:t>До начала производства работ по разрытию рекомендуется:</w:t>
      </w:r>
    </w:p>
    <w:p w:rsidR="00D53B48" w:rsidRPr="00D53B48" w:rsidRDefault="00D53B48" w:rsidP="00061FD2">
      <w:pPr>
        <w:widowControl/>
        <w:numPr>
          <w:ilvl w:val="0"/>
          <w:numId w:val="18"/>
        </w:numPr>
        <w:suppressAutoHyphens w:val="0"/>
        <w:autoSpaceDE/>
        <w:autoSpaceDN w:val="0"/>
        <w:spacing w:line="276" w:lineRule="auto"/>
        <w:ind w:left="810" w:hanging="810"/>
        <w:jc w:val="both"/>
        <w:textAlignment w:val="baseline"/>
        <w:rPr>
          <w:kern w:val="3"/>
          <w:sz w:val="28"/>
          <w:szCs w:val="28"/>
          <w:lang w:bidi="hi-IN"/>
        </w:rPr>
      </w:pPr>
      <w:r w:rsidRPr="00D53B48">
        <w:rPr>
          <w:kern w:val="3"/>
          <w:sz w:val="28"/>
          <w:szCs w:val="28"/>
          <w:lang w:bidi="hi-IN"/>
        </w:rPr>
        <w:t>установить дорожные знаки в соответствии с согласованной схемой;</w:t>
      </w:r>
    </w:p>
    <w:p w:rsidR="00D53B48" w:rsidRPr="00D53B48" w:rsidRDefault="00D53B48" w:rsidP="00061FD2">
      <w:pPr>
        <w:widowControl/>
        <w:numPr>
          <w:ilvl w:val="0"/>
          <w:numId w:val="18"/>
        </w:numPr>
        <w:suppressAutoHyphens w:val="0"/>
        <w:autoSpaceDE/>
        <w:autoSpaceDN w:val="0"/>
        <w:spacing w:line="276" w:lineRule="auto"/>
        <w:ind w:left="810" w:hanging="810"/>
        <w:jc w:val="both"/>
        <w:textAlignment w:val="baseline"/>
        <w:rPr>
          <w:kern w:val="3"/>
          <w:sz w:val="28"/>
          <w:szCs w:val="28"/>
          <w:lang w:bidi="hi-IN"/>
        </w:rPr>
      </w:pPr>
      <w:r w:rsidRPr="00D53B48">
        <w:rPr>
          <w:kern w:val="3"/>
          <w:sz w:val="28"/>
          <w:szCs w:val="28"/>
          <w:lang w:bidi="hi-IN"/>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53B48" w:rsidRPr="00D53B48" w:rsidRDefault="00D53B48" w:rsidP="00061FD2">
      <w:pPr>
        <w:widowControl/>
        <w:numPr>
          <w:ilvl w:val="0"/>
          <w:numId w:val="18"/>
        </w:numPr>
        <w:suppressAutoHyphens w:val="0"/>
        <w:autoSpaceDE/>
        <w:autoSpaceDN w:val="0"/>
        <w:spacing w:line="276" w:lineRule="auto"/>
        <w:ind w:left="810" w:hanging="810"/>
        <w:jc w:val="both"/>
        <w:textAlignment w:val="baseline"/>
        <w:rPr>
          <w:kern w:val="3"/>
          <w:sz w:val="28"/>
          <w:szCs w:val="28"/>
          <w:lang w:bidi="hi-IN"/>
        </w:rPr>
      </w:pPr>
      <w:r w:rsidRPr="00D53B48">
        <w:rPr>
          <w:kern w:val="3"/>
          <w:sz w:val="28"/>
          <w:szCs w:val="28"/>
          <w:lang w:bidi="hi-IN"/>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ограждение должно быть обозначено красными сигнальными фонарями;</w:t>
      </w:r>
    </w:p>
    <w:p w:rsidR="00D53B48" w:rsidRPr="00D53B48" w:rsidRDefault="00D53B48" w:rsidP="00061FD2">
      <w:pPr>
        <w:widowControl/>
        <w:numPr>
          <w:ilvl w:val="0"/>
          <w:numId w:val="18"/>
        </w:numPr>
        <w:suppressAutoHyphens w:val="0"/>
        <w:autoSpaceDE/>
        <w:autoSpaceDN w:val="0"/>
        <w:spacing w:line="276" w:lineRule="auto"/>
        <w:ind w:left="810" w:hanging="810"/>
        <w:jc w:val="both"/>
        <w:textAlignment w:val="baseline"/>
        <w:rPr>
          <w:kern w:val="3"/>
          <w:sz w:val="28"/>
          <w:szCs w:val="28"/>
          <w:lang w:bidi="hi-IN"/>
        </w:rPr>
      </w:pPr>
      <w:r w:rsidRPr="00D53B48">
        <w:rPr>
          <w:kern w:val="3"/>
          <w:sz w:val="28"/>
          <w:szCs w:val="28"/>
          <w:lang w:bidi="hi-IN"/>
        </w:rPr>
        <w:t xml:space="preserve">ограждение выполняется </w:t>
      </w:r>
      <w:proofErr w:type="gramStart"/>
      <w:r w:rsidRPr="00D53B48">
        <w:rPr>
          <w:kern w:val="3"/>
          <w:sz w:val="28"/>
          <w:szCs w:val="28"/>
          <w:lang w:bidi="hi-IN"/>
        </w:rPr>
        <w:t>сплошным</w:t>
      </w:r>
      <w:proofErr w:type="gramEnd"/>
      <w:r w:rsidRPr="00D53B48">
        <w:rPr>
          <w:kern w:val="3"/>
          <w:sz w:val="28"/>
          <w:szCs w:val="28"/>
          <w:lang w:bidi="hi-IN"/>
        </w:rPr>
        <w:t xml:space="preserve"> и надежным, предотвращающим попадание посторонних на стройплощадку;</w:t>
      </w:r>
    </w:p>
    <w:p w:rsidR="00D53B48" w:rsidRPr="00D53B48" w:rsidRDefault="00D53B48" w:rsidP="00061FD2">
      <w:pPr>
        <w:widowControl/>
        <w:numPr>
          <w:ilvl w:val="0"/>
          <w:numId w:val="18"/>
        </w:numPr>
        <w:suppressAutoHyphens w:val="0"/>
        <w:autoSpaceDE/>
        <w:autoSpaceDN w:val="0"/>
        <w:spacing w:line="276" w:lineRule="auto"/>
        <w:ind w:left="810" w:hanging="810"/>
        <w:jc w:val="both"/>
        <w:textAlignment w:val="baseline"/>
        <w:rPr>
          <w:kern w:val="3"/>
          <w:sz w:val="28"/>
          <w:szCs w:val="28"/>
          <w:lang w:bidi="hi-IN"/>
        </w:rPr>
      </w:pPr>
      <w:r w:rsidRPr="00D53B48">
        <w:rPr>
          <w:kern w:val="3"/>
          <w:sz w:val="28"/>
          <w:szCs w:val="28"/>
          <w:lang w:bidi="hi-IN"/>
        </w:rPr>
        <w:t>на направлениях массовых пешеходных потоков через траншеи устраиваются мостки на расстоянии не менее чем 200 метров друг от друга;</w:t>
      </w:r>
    </w:p>
    <w:p w:rsidR="00D53B48" w:rsidRPr="00D53B48" w:rsidRDefault="00D53B48" w:rsidP="00061FD2">
      <w:pPr>
        <w:widowControl/>
        <w:numPr>
          <w:ilvl w:val="0"/>
          <w:numId w:val="18"/>
        </w:numPr>
        <w:suppressAutoHyphens w:val="0"/>
        <w:autoSpaceDE/>
        <w:autoSpaceDN w:val="0"/>
        <w:spacing w:line="276" w:lineRule="auto"/>
        <w:ind w:left="810" w:hanging="810"/>
        <w:jc w:val="both"/>
        <w:textAlignment w:val="baseline"/>
        <w:rPr>
          <w:kern w:val="3"/>
          <w:sz w:val="28"/>
          <w:szCs w:val="28"/>
          <w:lang w:bidi="hi-IN"/>
        </w:rPr>
      </w:pPr>
      <w:r w:rsidRPr="00D53B48">
        <w:rPr>
          <w:kern w:val="3"/>
          <w:sz w:val="28"/>
          <w:szCs w:val="28"/>
          <w:lang w:bidi="hi-IN"/>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53B48" w:rsidRPr="00D53B48" w:rsidRDefault="00D53B48" w:rsidP="00061FD2">
      <w:pPr>
        <w:widowControl/>
        <w:numPr>
          <w:ilvl w:val="0"/>
          <w:numId w:val="18"/>
        </w:numPr>
        <w:suppressAutoHyphens w:val="0"/>
        <w:autoSpaceDE/>
        <w:autoSpaceDN w:val="0"/>
        <w:spacing w:line="276" w:lineRule="auto"/>
        <w:ind w:left="810" w:hanging="810"/>
        <w:jc w:val="both"/>
        <w:textAlignment w:val="baseline"/>
        <w:rPr>
          <w:kern w:val="3"/>
          <w:sz w:val="28"/>
          <w:szCs w:val="28"/>
          <w:lang w:bidi="hi-IN"/>
        </w:rPr>
      </w:pPr>
      <w:r w:rsidRPr="00D53B48">
        <w:rPr>
          <w:kern w:val="3"/>
          <w:sz w:val="28"/>
          <w:szCs w:val="28"/>
          <w:lang w:bidi="hi-IN"/>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lastRenderedPageBreak/>
        <w:t xml:space="preserve">      31.10.</w:t>
      </w:r>
      <w:r w:rsidR="00D53B48" w:rsidRPr="00D53B48">
        <w:rPr>
          <w:kern w:val="3"/>
          <w:sz w:val="28"/>
          <w:szCs w:val="28"/>
          <w:lang w:bidi="hi-IN"/>
        </w:rPr>
        <w:t xml:space="preserve"> Разрешение на производство работ храниться на месте работ и предъявляется по первому требованию лиц, осуществляющих </w:t>
      </w:r>
      <w:proofErr w:type="gramStart"/>
      <w:r w:rsidR="00D53B48" w:rsidRPr="00D53B48">
        <w:rPr>
          <w:kern w:val="3"/>
          <w:sz w:val="28"/>
          <w:szCs w:val="28"/>
          <w:lang w:bidi="hi-IN"/>
        </w:rPr>
        <w:t>контроль за</w:t>
      </w:r>
      <w:proofErr w:type="gramEnd"/>
      <w:r w:rsidR="00D53B48" w:rsidRPr="00D53B48">
        <w:rPr>
          <w:kern w:val="3"/>
          <w:sz w:val="28"/>
          <w:szCs w:val="28"/>
          <w:lang w:bidi="hi-IN"/>
        </w:rPr>
        <w:t xml:space="preserve"> выполнением Правил эксплуатации.</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31.11.</w:t>
      </w:r>
      <w:r w:rsidR="00D53B48" w:rsidRPr="00D53B48">
        <w:rPr>
          <w:kern w:val="3"/>
          <w:sz w:val="28"/>
          <w:szCs w:val="28"/>
          <w:lang w:bidi="hi-IN"/>
        </w:rPr>
        <w:t xml:space="preserve"> В разрешении устанавливаются сроки и условия производства работ.</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31.12.</w:t>
      </w:r>
      <w:r w:rsidR="00D53B48" w:rsidRPr="00D53B48">
        <w:rPr>
          <w:kern w:val="3"/>
          <w:sz w:val="28"/>
          <w:szCs w:val="28"/>
          <w:lang w:bidi="hi-IN"/>
        </w:rPr>
        <w:t xml:space="preserve"> До начала земляных работ строительная организация должна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Особые условия подлежат неукоснительному соблюдению строительной организацией, производящей земляные работы.</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31.13.</w:t>
      </w:r>
      <w:r w:rsidR="00D53B48" w:rsidRPr="00D53B48">
        <w:rPr>
          <w:kern w:val="3"/>
          <w:sz w:val="28"/>
          <w:szCs w:val="28"/>
          <w:lang w:bidi="hi-IN"/>
        </w:rPr>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D53B48" w:rsidRPr="00D53B48">
        <w:rPr>
          <w:kern w:val="3"/>
          <w:sz w:val="28"/>
          <w:szCs w:val="28"/>
          <w:lang w:bidi="hi-IN"/>
        </w:rPr>
        <w:t>топооснове</w:t>
      </w:r>
      <w:proofErr w:type="spellEnd"/>
      <w:r w:rsidR="00D53B48" w:rsidRPr="00D53B48">
        <w:rPr>
          <w:kern w:val="3"/>
          <w:sz w:val="28"/>
          <w:szCs w:val="28"/>
          <w:lang w:bidi="hi-IN"/>
        </w:rPr>
        <w:t>.</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31.14.</w:t>
      </w:r>
      <w:r w:rsidR="00D53B48" w:rsidRPr="00D53B48">
        <w:rPr>
          <w:kern w:val="3"/>
          <w:sz w:val="28"/>
          <w:szCs w:val="28"/>
          <w:lang w:bidi="hi-IN"/>
        </w:rPr>
        <w:t xml:space="preserve">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D53B48" w:rsidRPr="00D53B48" w:rsidRDefault="00061FD2"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Бордюр разбирается, складируется на месте производства работ для дальнейшей установки.</w:t>
      </w:r>
    </w:p>
    <w:p w:rsidR="00D53B48" w:rsidRPr="00D53B48" w:rsidRDefault="00061FD2"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При производстве работ на улицах, застроенных территориях грунт  вывозится немедленно.</w:t>
      </w:r>
    </w:p>
    <w:p w:rsidR="00D53B48" w:rsidRPr="00D53B48" w:rsidRDefault="00061FD2" w:rsidP="00D53B48">
      <w:pPr>
        <w:autoSpaceDE/>
        <w:autoSpaceDN w:val="0"/>
        <w:jc w:val="both"/>
        <w:textAlignment w:val="baseline"/>
        <w:rPr>
          <w:kern w:val="3"/>
          <w:sz w:val="28"/>
          <w:szCs w:val="28"/>
          <w:lang w:bidi="hi-IN"/>
        </w:rPr>
      </w:pPr>
      <w:r>
        <w:rPr>
          <w:kern w:val="3"/>
          <w:sz w:val="28"/>
          <w:szCs w:val="28"/>
          <w:lang w:bidi="hi-IN"/>
        </w:rPr>
        <w:t xml:space="preserve">      </w:t>
      </w:r>
      <w:r w:rsidR="00D53B48" w:rsidRPr="00D53B48">
        <w:rPr>
          <w:kern w:val="3"/>
          <w:sz w:val="28"/>
          <w:szCs w:val="28"/>
          <w:lang w:bidi="hi-IN"/>
        </w:rPr>
        <w:t>При необходимости строительная организация может обеспечивать планировку грунта на отвале.</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31.15.</w:t>
      </w:r>
      <w:r w:rsidR="00D53B48" w:rsidRPr="00D53B48">
        <w:rPr>
          <w:kern w:val="3"/>
          <w:sz w:val="28"/>
          <w:szCs w:val="28"/>
          <w:lang w:bidi="hi-IN"/>
        </w:rPr>
        <w:t xml:space="preserve"> Траншеи под проезжей частью и тротуарами засыпаются песком и песчаным фунтом с послойным уплотнением и поливкой водой.</w:t>
      </w:r>
    </w:p>
    <w:p w:rsidR="00D53B48" w:rsidRPr="00D53B48" w:rsidRDefault="00D53B48" w:rsidP="00D53B48">
      <w:pPr>
        <w:autoSpaceDE/>
        <w:autoSpaceDN w:val="0"/>
        <w:jc w:val="both"/>
        <w:textAlignment w:val="baseline"/>
        <w:rPr>
          <w:kern w:val="3"/>
          <w:sz w:val="28"/>
          <w:szCs w:val="28"/>
          <w:lang w:bidi="hi-IN"/>
        </w:rPr>
      </w:pPr>
      <w:r w:rsidRPr="00D53B48">
        <w:rPr>
          <w:kern w:val="3"/>
          <w:sz w:val="28"/>
          <w:szCs w:val="28"/>
          <w:lang w:bidi="hi-IN"/>
        </w:rPr>
        <w:t>Траншеи на газонах засыпаются местным грунтом с уплотнением, восстановлением плодородного слоя и посевом травы.</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31.16.</w:t>
      </w:r>
      <w:r w:rsidR="00D53B48" w:rsidRPr="00D53B48">
        <w:rPr>
          <w:kern w:val="3"/>
          <w:sz w:val="28"/>
          <w:szCs w:val="28"/>
          <w:lang w:bidi="hi-IN"/>
        </w:rPr>
        <w:t xml:space="preserve">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31.17.</w:t>
      </w:r>
      <w:r w:rsidR="00D53B48" w:rsidRPr="00D53B48">
        <w:rPr>
          <w:kern w:val="3"/>
          <w:sz w:val="28"/>
          <w:szCs w:val="28"/>
          <w:lang w:bidi="hi-IN"/>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31.18.</w:t>
      </w:r>
      <w:r w:rsidR="00D53B48" w:rsidRPr="00D53B48">
        <w:rPr>
          <w:kern w:val="3"/>
          <w:sz w:val="28"/>
          <w:szCs w:val="28"/>
          <w:lang w:bidi="hi-IN"/>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производившими эти работы, в течение суток.</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31.19.</w:t>
      </w:r>
      <w:r w:rsidR="00D53B48" w:rsidRPr="00D53B48">
        <w:rPr>
          <w:kern w:val="3"/>
          <w:sz w:val="28"/>
          <w:szCs w:val="28"/>
          <w:lang w:bidi="hi-IN"/>
        </w:rPr>
        <w:t xml:space="preserve"> Наледи, образовавшиеся из-за аварий на подземных коммуникациях, ликвидируются организациями - владельцами коммуникаций </w:t>
      </w:r>
      <w:r w:rsidR="00D53B48" w:rsidRPr="00D53B48">
        <w:rPr>
          <w:kern w:val="3"/>
          <w:sz w:val="28"/>
          <w:szCs w:val="28"/>
          <w:lang w:bidi="hi-IN"/>
        </w:rPr>
        <w:lastRenderedPageBreak/>
        <w:t>либо на основании договора специализированными организациями за счет владельцев коммуникаций.</w:t>
      </w:r>
    </w:p>
    <w:p w:rsidR="00D53B48" w:rsidRPr="00D53B48" w:rsidRDefault="00061FD2" w:rsidP="00061FD2">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t xml:space="preserve">       31.20.</w:t>
      </w:r>
      <w:r w:rsidR="00D53B48" w:rsidRPr="00D53B48">
        <w:rPr>
          <w:kern w:val="3"/>
          <w:sz w:val="28"/>
          <w:szCs w:val="28"/>
          <w:lang w:bidi="hi-IN"/>
        </w:rPr>
        <w:t xml:space="preserve"> Проведение работ при строительстве, ремонте, реконструкции коммуникаций по просроченным ордерам, такие работы признаются самовольными.</w:t>
      </w: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32. Особые требования к доступности городской среды</w:t>
      </w:r>
    </w:p>
    <w:p w:rsidR="00D53B48" w:rsidRPr="00D53B48" w:rsidRDefault="00061FD2" w:rsidP="00061FD2">
      <w:pPr>
        <w:widowControl/>
        <w:suppressAutoHyphens w:val="0"/>
        <w:autoSpaceDE/>
        <w:autoSpaceDN w:val="0"/>
        <w:spacing w:line="276" w:lineRule="auto"/>
        <w:jc w:val="both"/>
        <w:textAlignment w:val="baseline"/>
        <w:rPr>
          <w:kern w:val="3"/>
          <w:sz w:val="28"/>
          <w:szCs w:val="28"/>
          <w:lang w:bidi="hi-IN"/>
        </w:rPr>
      </w:pPr>
      <w:r>
        <w:rPr>
          <w:kern w:val="3"/>
          <w:sz w:val="28"/>
          <w:szCs w:val="28"/>
          <w:lang w:bidi="hi-IN"/>
        </w:rPr>
        <w:t xml:space="preserve">       31.21. </w:t>
      </w:r>
      <w:r w:rsidR="00D53B48" w:rsidRPr="00D53B48">
        <w:rPr>
          <w:kern w:val="3"/>
          <w:sz w:val="28"/>
          <w:szCs w:val="28"/>
          <w:lang w:bidi="hi-IN"/>
        </w:rPr>
        <w:t>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53B48" w:rsidRPr="00D53B48" w:rsidRDefault="00061FD2" w:rsidP="00061FD2">
      <w:pPr>
        <w:widowControl/>
        <w:suppressAutoHyphens w:val="0"/>
        <w:autoSpaceDE/>
        <w:autoSpaceDN w:val="0"/>
        <w:spacing w:after="200" w:line="276" w:lineRule="auto"/>
        <w:jc w:val="both"/>
        <w:textAlignment w:val="baseline"/>
        <w:rPr>
          <w:kern w:val="3"/>
          <w:sz w:val="28"/>
          <w:szCs w:val="28"/>
          <w:lang w:bidi="hi-IN"/>
        </w:rPr>
      </w:pPr>
      <w:r>
        <w:rPr>
          <w:kern w:val="3"/>
          <w:sz w:val="28"/>
          <w:szCs w:val="28"/>
          <w:lang w:bidi="hi-IN"/>
        </w:rPr>
        <w:t xml:space="preserve">       31.22. </w:t>
      </w:r>
      <w:r w:rsidR="00D53B48" w:rsidRPr="00D53B48">
        <w:rPr>
          <w:kern w:val="3"/>
          <w:sz w:val="28"/>
          <w:szCs w:val="28"/>
          <w:lang w:bidi="hi-IN"/>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D53B48" w:rsidRPr="00D53B48" w:rsidRDefault="00D53B48" w:rsidP="00D53B48">
      <w:pPr>
        <w:autoSpaceDE/>
        <w:autoSpaceDN w:val="0"/>
        <w:jc w:val="both"/>
        <w:textAlignment w:val="baseline"/>
        <w:rPr>
          <w:kern w:val="3"/>
          <w:sz w:val="28"/>
          <w:szCs w:val="28"/>
          <w:lang w:bidi="hi-IN"/>
        </w:rPr>
      </w:pPr>
    </w:p>
    <w:p w:rsidR="00D53B48" w:rsidRPr="00D53B48" w:rsidRDefault="00D53B48" w:rsidP="00D53B48">
      <w:pPr>
        <w:autoSpaceDE/>
        <w:autoSpaceDN w:val="0"/>
        <w:jc w:val="center"/>
        <w:textAlignment w:val="baseline"/>
        <w:rPr>
          <w:b/>
          <w:bCs/>
          <w:kern w:val="3"/>
          <w:sz w:val="28"/>
          <w:szCs w:val="28"/>
          <w:lang w:bidi="hi-IN"/>
        </w:rPr>
      </w:pPr>
      <w:r w:rsidRPr="00D53B48">
        <w:rPr>
          <w:b/>
          <w:bCs/>
          <w:kern w:val="3"/>
          <w:sz w:val="28"/>
          <w:szCs w:val="28"/>
          <w:lang w:bidi="hi-IN"/>
        </w:rPr>
        <w:t>33. Регламент для частных домовладений</w:t>
      </w:r>
    </w:p>
    <w:p w:rsidR="00D53B48" w:rsidRPr="00D53B48" w:rsidRDefault="00D53B48" w:rsidP="00D53B48">
      <w:pPr>
        <w:autoSpaceDE/>
        <w:autoSpaceDN w:val="0"/>
        <w:ind w:right="30"/>
        <w:jc w:val="both"/>
        <w:textAlignment w:val="baseline"/>
        <w:rPr>
          <w:kern w:val="3"/>
          <w:sz w:val="28"/>
          <w:szCs w:val="28"/>
          <w:shd w:val="clear" w:color="auto" w:fill="FFFFFF"/>
          <w:lang w:bidi="hi-IN"/>
        </w:rPr>
      </w:pPr>
      <w:r w:rsidRPr="00D53B48">
        <w:rPr>
          <w:kern w:val="3"/>
          <w:sz w:val="28"/>
          <w:szCs w:val="28"/>
          <w:shd w:val="clear" w:color="auto" w:fill="FFFFFF"/>
          <w:lang w:bidi="hi-IN"/>
        </w:rPr>
        <w:tab/>
        <w:t>33.1. Собственники индивидуальных жилых домов, располагающихся на земельных участках с разрешенным видом использования для индивидуального жилищного строительства и ведения личного подсобного хозяйства, а также лица в них проживающие на постоянной либо временной основе, обязаны соблюдать настоящие Правила и руководствоваться ими при осуществлении благоустройства территории.</w:t>
      </w:r>
    </w:p>
    <w:p w:rsidR="00D53B48" w:rsidRPr="00D53B48" w:rsidRDefault="00D53B48" w:rsidP="00D53B48">
      <w:pPr>
        <w:autoSpaceDE/>
        <w:autoSpaceDN w:val="0"/>
        <w:jc w:val="both"/>
        <w:textAlignment w:val="baseline"/>
        <w:rPr>
          <w:kern w:val="3"/>
          <w:sz w:val="28"/>
          <w:szCs w:val="28"/>
          <w:shd w:val="clear" w:color="auto" w:fill="FFFFFF"/>
          <w:lang w:bidi="hi-IN"/>
        </w:rPr>
      </w:pPr>
      <w:r w:rsidRPr="00D53B48">
        <w:rPr>
          <w:kern w:val="3"/>
          <w:sz w:val="28"/>
          <w:szCs w:val="28"/>
          <w:shd w:val="clear" w:color="auto" w:fill="FFFFFF"/>
          <w:lang w:bidi="hi-IN"/>
        </w:rPr>
        <w:tab/>
        <w:t>33.2. При проектировке и строительстве зданий, сооружений, элементов коммуникаций и высадке зеленых насаждений на участке, собственник обязан соблюдать определенную дистанцию от межевых границ:</w:t>
      </w:r>
    </w:p>
    <w:p w:rsidR="00D53B48" w:rsidRPr="00D53B48" w:rsidRDefault="00D53B48" w:rsidP="00061FD2">
      <w:pPr>
        <w:widowControl/>
        <w:numPr>
          <w:ilvl w:val="1"/>
          <w:numId w:val="19"/>
        </w:numPr>
        <w:suppressAutoHyphens w:val="0"/>
        <w:autoSpaceDE/>
        <w:autoSpaceDN w:val="0"/>
        <w:spacing w:line="276" w:lineRule="auto"/>
        <w:jc w:val="both"/>
        <w:textAlignment w:val="baseline"/>
        <w:rPr>
          <w:kern w:val="3"/>
          <w:sz w:val="28"/>
          <w:szCs w:val="28"/>
          <w:shd w:val="clear" w:color="auto" w:fill="FFFFFF"/>
          <w:lang w:bidi="hi-IN"/>
        </w:rPr>
      </w:pPr>
      <w:r w:rsidRPr="00D53B48">
        <w:rPr>
          <w:kern w:val="3"/>
          <w:sz w:val="28"/>
          <w:szCs w:val="28"/>
          <w:shd w:val="clear" w:color="auto" w:fill="FFFFFF"/>
          <w:lang w:bidi="hi-IN"/>
        </w:rPr>
        <w:t>жилой дом: от фронтальной границы участка до жилого дома не менее 3 метров, а в случае, если граница выходит на магистральную улицу — не менее 5 м; от межевых границ со смежными участками — не менее 3 м;</w:t>
      </w:r>
    </w:p>
    <w:p w:rsidR="00D53B48" w:rsidRPr="00D53B48" w:rsidRDefault="00D53B48" w:rsidP="00061FD2">
      <w:pPr>
        <w:widowControl/>
        <w:numPr>
          <w:ilvl w:val="1"/>
          <w:numId w:val="19"/>
        </w:numPr>
        <w:suppressAutoHyphens w:val="0"/>
        <w:autoSpaceDE/>
        <w:autoSpaceDN w:val="0"/>
        <w:spacing w:line="276" w:lineRule="auto"/>
        <w:jc w:val="both"/>
        <w:textAlignment w:val="baseline"/>
        <w:rPr>
          <w:kern w:val="3"/>
          <w:sz w:val="28"/>
          <w:szCs w:val="28"/>
          <w:shd w:val="clear" w:color="auto" w:fill="FFFFFF"/>
          <w:lang w:bidi="hi-IN"/>
        </w:rPr>
      </w:pPr>
      <w:r w:rsidRPr="00D53B48">
        <w:rPr>
          <w:kern w:val="3"/>
          <w:sz w:val="28"/>
          <w:szCs w:val="28"/>
          <w:shd w:val="clear" w:color="auto" w:fill="FFFFFF"/>
          <w:lang w:bidi="hi-IN"/>
        </w:rPr>
        <w:t>хозяйственные постройки, бани, гаражи - не менее 3 м от фронтальной границы и не менее 1 м от межевых границ со смежными участками;</w:t>
      </w:r>
    </w:p>
    <w:p w:rsidR="00D53B48" w:rsidRPr="00D53B48" w:rsidRDefault="00D53B48" w:rsidP="00061FD2">
      <w:pPr>
        <w:widowControl/>
        <w:numPr>
          <w:ilvl w:val="1"/>
          <w:numId w:val="19"/>
        </w:numPr>
        <w:suppressAutoHyphens w:val="0"/>
        <w:autoSpaceDE/>
        <w:autoSpaceDN w:val="0"/>
        <w:spacing w:line="276" w:lineRule="auto"/>
        <w:jc w:val="both"/>
        <w:textAlignment w:val="baseline"/>
        <w:rPr>
          <w:kern w:val="3"/>
          <w:sz w:val="28"/>
          <w:szCs w:val="28"/>
          <w:shd w:val="clear" w:color="auto" w:fill="FFFFFF"/>
          <w:lang w:bidi="hi-IN"/>
        </w:rPr>
      </w:pPr>
      <w:proofErr w:type="gramStart"/>
      <w:r w:rsidRPr="00D53B48">
        <w:rPr>
          <w:kern w:val="3"/>
          <w:sz w:val="28"/>
          <w:szCs w:val="28"/>
          <w:shd w:val="clear" w:color="auto" w:fill="FFFFFF"/>
          <w:lang w:bidi="hi-IN"/>
        </w:rPr>
        <w:t xml:space="preserve">сооружения для содержания домашнего скота (коровы, овцы, козы, свиньи, лошади, кролики и пр.) - не менее 5 м от фронтальной </w:t>
      </w:r>
      <w:proofErr w:type="spellStart"/>
      <w:r w:rsidRPr="00D53B48">
        <w:rPr>
          <w:kern w:val="3"/>
          <w:sz w:val="28"/>
          <w:szCs w:val="28"/>
          <w:shd w:val="clear" w:color="auto" w:fill="FFFFFF"/>
          <w:lang w:bidi="hi-IN"/>
        </w:rPr>
        <w:t>грагницы</w:t>
      </w:r>
      <w:proofErr w:type="spellEnd"/>
      <w:r w:rsidRPr="00D53B48">
        <w:rPr>
          <w:kern w:val="3"/>
          <w:sz w:val="28"/>
          <w:szCs w:val="28"/>
          <w:shd w:val="clear" w:color="auto" w:fill="FFFFFF"/>
          <w:lang w:bidi="hi-IN"/>
        </w:rPr>
        <w:t xml:space="preserve"> и не менее 3 м от межевых границ со смежными участками; домашней птицы (куры, гуси, утки, индюки т пр.) -  не менее 5 м от фронтальной и от межевых границ со смежными участками;</w:t>
      </w:r>
      <w:proofErr w:type="gramEnd"/>
    </w:p>
    <w:p w:rsidR="00D53B48" w:rsidRPr="00D53B48" w:rsidRDefault="00D53B48" w:rsidP="00061FD2">
      <w:pPr>
        <w:widowControl/>
        <w:numPr>
          <w:ilvl w:val="1"/>
          <w:numId w:val="19"/>
        </w:numPr>
        <w:suppressAutoHyphens w:val="0"/>
        <w:autoSpaceDE/>
        <w:autoSpaceDN w:val="0"/>
        <w:spacing w:line="276" w:lineRule="auto"/>
        <w:jc w:val="both"/>
        <w:textAlignment w:val="baseline"/>
        <w:rPr>
          <w:kern w:val="3"/>
          <w:sz w:val="28"/>
          <w:szCs w:val="28"/>
          <w:shd w:val="clear" w:color="auto" w:fill="FFFFFF"/>
          <w:lang w:bidi="hi-IN"/>
        </w:rPr>
      </w:pPr>
      <w:r w:rsidRPr="00D53B48">
        <w:rPr>
          <w:kern w:val="3"/>
          <w:sz w:val="28"/>
          <w:szCs w:val="28"/>
          <w:shd w:val="clear" w:color="auto" w:fill="FFFFFF"/>
          <w:lang w:bidi="hi-IN"/>
        </w:rPr>
        <w:t>уличные туалеты, компостные ямы - не менее 3 м от  межевых границ со смежными участками;</w:t>
      </w:r>
    </w:p>
    <w:p w:rsidR="00D53B48" w:rsidRPr="00D53B48" w:rsidRDefault="00D53B48" w:rsidP="00061FD2">
      <w:pPr>
        <w:widowControl/>
        <w:numPr>
          <w:ilvl w:val="1"/>
          <w:numId w:val="19"/>
        </w:numPr>
        <w:suppressAutoHyphens w:val="0"/>
        <w:autoSpaceDE/>
        <w:autoSpaceDN w:val="0"/>
        <w:spacing w:line="276" w:lineRule="auto"/>
        <w:jc w:val="both"/>
        <w:textAlignment w:val="baseline"/>
        <w:rPr>
          <w:kern w:val="3"/>
          <w:sz w:val="28"/>
          <w:szCs w:val="28"/>
          <w:shd w:val="clear" w:color="auto" w:fill="FFFFFF"/>
          <w:lang w:bidi="hi-IN"/>
        </w:rPr>
      </w:pPr>
      <w:r w:rsidRPr="00D53B48">
        <w:rPr>
          <w:kern w:val="3"/>
          <w:sz w:val="28"/>
          <w:szCs w:val="28"/>
          <w:shd w:val="clear" w:color="auto" w:fill="FFFFFF"/>
          <w:lang w:bidi="hi-IN"/>
        </w:rPr>
        <w:t xml:space="preserve">зеленые насаждения могут высаживаться на расстоянии от межевых границ со смежным участком не менее 1 м — кустарники, не менее 2 м — </w:t>
      </w:r>
      <w:r w:rsidRPr="00D53B48">
        <w:rPr>
          <w:kern w:val="3"/>
          <w:sz w:val="28"/>
          <w:szCs w:val="28"/>
          <w:shd w:val="clear" w:color="auto" w:fill="FFFFFF"/>
          <w:lang w:bidi="hi-IN"/>
        </w:rPr>
        <w:lastRenderedPageBreak/>
        <w:t>деревья средней высоты (до 3 м), не менее 4 м — высокие деревья (более 3 м).</w:t>
      </w:r>
    </w:p>
    <w:p w:rsidR="00D53B48" w:rsidRPr="00D53B48" w:rsidRDefault="00D53B48" w:rsidP="00D53B48">
      <w:pPr>
        <w:autoSpaceDE/>
        <w:autoSpaceDN w:val="0"/>
        <w:jc w:val="both"/>
        <w:textAlignment w:val="baseline"/>
        <w:rPr>
          <w:kern w:val="3"/>
          <w:sz w:val="28"/>
          <w:szCs w:val="28"/>
          <w:shd w:val="clear" w:color="auto" w:fill="FFFFFF"/>
          <w:lang w:bidi="hi-IN"/>
        </w:rPr>
      </w:pPr>
      <w:r w:rsidRPr="00D53B48">
        <w:rPr>
          <w:color w:val="000000"/>
          <w:kern w:val="3"/>
          <w:sz w:val="28"/>
          <w:szCs w:val="28"/>
          <w:shd w:val="clear" w:color="auto" w:fill="FFFFFF"/>
          <w:lang w:bidi="hi-IN"/>
        </w:rPr>
        <w:tab/>
        <w:t>33.3. На межевых границах между земельными участками индивидуальных жилых домов должны быть установлены ограждения. Устройство и содержание ограждений общих межевых границ между соседними земельными участками осуществляется силами и средствами собственников земельных участков в равных долях. Вид устанавливаемого ограждения выбирается по договоренности собственников, а в случае отсутствия таковой, допускается установка защитного стационарного глухого ограждения, не имеющего лазов, позволяющих домашним животным преодолевать его; высота ограждения  должна быть не более 2 м, если участок имеет несколько уровней, то высота ограждения рассчитывается от самого верхнего уровня земли; материал, применяемый для устройства ограждения должен иметь эстетичный вид и соответствовать санитарным нормам (не должен содержать в своем составе токсичных и иных вредных веществ).</w:t>
      </w:r>
    </w:p>
    <w:p w:rsidR="00D53B48" w:rsidRPr="00D53B48" w:rsidRDefault="00D53B48" w:rsidP="00D53B48">
      <w:pPr>
        <w:autoSpaceDE/>
        <w:autoSpaceDN w:val="0"/>
        <w:jc w:val="both"/>
        <w:textAlignment w:val="baseline"/>
        <w:rPr>
          <w:rFonts w:eastAsia="SimSun"/>
          <w:kern w:val="3"/>
          <w:sz w:val="28"/>
          <w:szCs w:val="24"/>
          <w:shd w:val="clear" w:color="auto" w:fill="FFFFFF"/>
          <w:lang w:bidi="hi-IN"/>
        </w:rPr>
      </w:pPr>
      <w:r w:rsidRPr="00D53B48">
        <w:rPr>
          <w:color w:val="000000"/>
          <w:kern w:val="3"/>
          <w:sz w:val="28"/>
          <w:szCs w:val="28"/>
          <w:shd w:val="clear" w:color="auto" w:fill="FFFFFF"/>
          <w:lang w:bidi="hi-IN"/>
        </w:rPr>
        <w:tab/>
        <w:t xml:space="preserve">33.4.  </w:t>
      </w:r>
      <w:proofErr w:type="gramStart"/>
      <w:r w:rsidRPr="00D53B48">
        <w:rPr>
          <w:color w:val="000000"/>
          <w:kern w:val="3"/>
          <w:sz w:val="28"/>
          <w:szCs w:val="28"/>
          <w:shd w:val="clear" w:color="auto" w:fill="FFFFFF"/>
          <w:lang w:bidi="hi-IN"/>
        </w:rPr>
        <w:t>Ф</w:t>
      </w:r>
      <w:r w:rsidRPr="00D53B48">
        <w:rPr>
          <w:rFonts w:eastAsia="SimSun"/>
          <w:color w:val="000000"/>
          <w:kern w:val="3"/>
          <w:sz w:val="28"/>
          <w:szCs w:val="24"/>
          <w:shd w:val="clear" w:color="auto" w:fill="FFFFFF"/>
          <w:lang w:bidi="hi-IN"/>
        </w:rPr>
        <w:t xml:space="preserve">асадные ограждения земельных участков индивидуальных жилых домов устанавливаются собственниками таких домов и участков собственными силами и за счет собственных средств; ограждения должны иметь эстетичный вид, соответствовать санитарным нормам, материалы не должны содержать в </w:t>
      </w:r>
      <w:proofErr w:type="spellStart"/>
      <w:r w:rsidRPr="00D53B48">
        <w:rPr>
          <w:rFonts w:eastAsia="SimSun"/>
          <w:color w:val="000000"/>
          <w:kern w:val="3"/>
          <w:sz w:val="28"/>
          <w:szCs w:val="24"/>
          <w:shd w:val="clear" w:color="auto" w:fill="FFFFFF"/>
          <w:lang w:bidi="hi-IN"/>
        </w:rPr>
        <w:t>совем</w:t>
      </w:r>
      <w:proofErr w:type="spellEnd"/>
      <w:r w:rsidRPr="00D53B48">
        <w:rPr>
          <w:rFonts w:eastAsia="SimSun"/>
          <w:color w:val="000000"/>
          <w:kern w:val="3"/>
          <w:sz w:val="28"/>
          <w:szCs w:val="24"/>
          <w:shd w:val="clear" w:color="auto" w:fill="FFFFFF"/>
          <w:lang w:bidi="hi-IN"/>
        </w:rPr>
        <w:t xml:space="preserve"> составе </w:t>
      </w:r>
      <w:proofErr w:type="spellStart"/>
      <w:r w:rsidRPr="00D53B48">
        <w:rPr>
          <w:rFonts w:eastAsia="SimSun"/>
          <w:color w:val="000000"/>
          <w:kern w:val="3"/>
          <w:sz w:val="28"/>
          <w:szCs w:val="24"/>
          <w:shd w:val="clear" w:color="auto" w:fill="FFFFFF"/>
          <w:lang w:bidi="hi-IN"/>
        </w:rPr>
        <w:t>токсчные</w:t>
      </w:r>
      <w:proofErr w:type="spellEnd"/>
      <w:r w:rsidRPr="00D53B48">
        <w:rPr>
          <w:rFonts w:eastAsia="SimSun"/>
          <w:color w:val="000000"/>
          <w:kern w:val="3"/>
          <w:sz w:val="28"/>
          <w:szCs w:val="24"/>
          <w:shd w:val="clear" w:color="auto" w:fill="FFFFFF"/>
          <w:lang w:bidi="hi-IN"/>
        </w:rPr>
        <w:t xml:space="preserve"> и иные вредные вещества, кроме того, ограждение должно органично вписываться в общую концепцию благоустройства улицы и прилегающей территории.</w:t>
      </w:r>
      <w:proofErr w:type="gramEnd"/>
    </w:p>
    <w:p w:rsidR="00D53B48" w:rsidRDefault="005D7B14" w:rsidP="00D53B48">
      <w:pPr>
        <w:autoSpaceDE/>
        <w:autoSpaceDN w:val="0"/>
        <w:jc w:val="both"/>
        <w:textAlignment w:val="baseline"/>
        <w:rPr>
          <w:sz w:val="28"/>
          <w:szCs w:val="28"/>
          <w:lang w:eastAsia="ru-RU"/>
        </w:rPr>
      </w:pPr>
      <w:r>
        <w:rPr>
          <w:rFonts w:eastAsia="SimSun"/>
          <w:color w:val="000000"/>
          <w:kern w:val="3"/>
          <w:sz w:val="28"/>
          <w:szCs w:val="24"/>
          <w:shd w:val="clear" w:color="auto" w:fill="FFFFFF"/>
          <w:lang w:bidi="hi-IN"/>
        </w:rPr>
        <w:tab/>
        <w:t>33.5.</w:t>
      </w:r>
      <w:r>
        <w:rPr>
          <w:sz w:val="28"/>
          <w:szCs w:val="28"/>
          <w:lang w:eastAsia="ru-RU"/>
        </w:rPr>
        <w:t xml:space="preserve"> </w:t>
      </w:r>
      <w:r w:rsidRPr="00F55576">
        <w:rPr>
          <w:sz w:val="28"/>
          <w:szCs w:val="28"/>
          <w:lang w:eastAsia="ru-RU"/>
        </w:rPr>
        <w:t xml:space="preserve">Собственники зданий, индивидуальных жилых домов и (или) </w:t>
      </w:r>
      <w:proofErr w:type="gramStart"/>
      <w:r w:rsidRPr="00F55576">
        <w:rPr>
          <w:sz w:val="28"/>
          <w:szCs w:val="28"/>
          <w:lang w:eastAsia="ru-RU"/>
        </w:rPr>
        <w:t>лица</w:t>
      </w:r>
      <w:proofErr w:type="gramEnd"/>
      <w:r w:rsidRPr="00F55576">
        <w:rPr>
          <w:sz w:val="28"/>
          <w:szCs w:val="28"/>
          <w:lang w:eastAsia="ru-RU"/>
        </w:rPr>
        <w:t xml:space="preserve"> в них проживающие, могут высаживать зеленые насаждения на прилегающей к их земельному участку  территории, придерживаясь условий, регламентированных </w:t>
      </w:r>
      <w:r>
        <w:rPr>
          <w:sz w:val="28"/>
          <w:szCs w:val="28"/>
          <w:lang w:eastAsia="ru-RU"/>
        </w:rPr>
        <w:t>в разделе 4</w:t>
      </w:r>
      <w:r w:rsidRPr="00F55576">
        <w:rPr>
          <w:sz w:val="28"/>
          <w:szCs w:val="28"/>
          <w:lang w:eastAsia="ru-RU"/>
        </w:rPr>
        <w:t xml:space="preserve"> настоящих Правил. Кроме того, эти посадки не должны создавать помех для движения пешеходов и транспортных средств, затруднять подход и подъезд к участку, располагаться на прилегающих территориях, граничащих с соседними участками. Уход за такими насаждениями осуществляется силами и средствами лиц, осуществивших высадку.</w:t>
      </w:r>
    </w:p>
    <w:p w:rsidR="00D53B48" w:rsidRPr="00D53B48" w:rsidRDefault="00D53B48" w:rsidP="00D53B48">
      <w:pPr>
        <w:autoSpaceDE/>
        <w:autoSpaceDN w:val="0"/>
        <w:jc w:val="both"/>
        <w:textAlignment w:val="baseline"/>
        <w:rPr>
          <w:rFonts w:eastAsia="SimSun"/>
          <w:kern w:val="3"/>
          <w:sz w:val="28"/>
          <w:szCs w:val="24"/>
          <w:shd w:val="clear" w:color="auto" w:fill="FFFFFF"/>
          <w:lang w:bidi="hi-IN"/>
        </w:rPr>
      </w:pPr>
      <w:r w:rsidRPr="00D53B48">
        <w:rPr>
          <w:rFonts w:eastAsia="SimSun"/>
          <w:color w:val="000000"/>
          <w:kern w:val="3"/>
          <w:sz w:val="28"/>
          <w:szCs w:val="24"/>
          <w:shd w:val="clear" w:color="auto" w:fill="FFFFFF"/>
          <w:lang w:bidi="hi-IN"/>
        </w:rPr>
        <w:tab/>
        <w:t>33.6. Для защиты зеленых насаждений на прилегающей территории допускается декоративное ограждение прилегающей территории высотой, не превышающей 1,5 м, прозрачное, с возможностью демонтажа в случае необходимости. Ограждение должно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 Иные виды ограждения прилегающей территории возможны при согласовании с администрацией поселения.</w:t>
      </w:r>
    </w:p>
    <w:p w:rsidR="00D53B48" w:rsidRPr="00D53B48" w:rsidRDefault="00D53B48" w:rsidP="00D53B48">
      <w:pPr>
        <w:autoSpaceDE/>
        <w:autoSpaceDN w:val="0"/>
        <w:jc w:val="both"/>
        <w:textAlignment w:val="baseline"/>
        <w:rPr>
          <w:rFonts w:eastAsia="SimSun"/>
          <w:kern w:val="3"/>
          <w:sz w:val="28"/>
          <w:szCs w:val="24"/>
          <w:shd w:val="clear" w:color="auto" w:fill="FFFFFF"/>
          <w:lang w:bidi="hi-IN"/>
        </w:rPr>
      </w:pPr>
      <w:r w:rsidRPr="00D53B48">
        <w:rPr>
          <w:rFonts w:eastAsia="SimSun"/>
          <w:color w:val="000000"/>
          <w:kern w:val="3"/>
          <w:sz w:val="28"/>
          <w:szCs w:val="24"/>
          <w:shd w:val="clear" w:color="auto" w:fill="FFFFFF"/>
          <w:lang w:bidi="hi-IN"/>
        </w:rPr>
        <w:tab/>
        <w:t xml:space="preserve">33.7. </w:t>
      </w:r>
      <w:proofErr w:type="gramStart"/>
      <w:r w:rsidRPr="00D53B48">
        <w:rPr>
          <w:color w:val="000000"/>
          <w:kern w:val="3"/>
          <w:sz w:val="28"/>
          <w:szCs w:val="28"/>
          <w:shd w:val="clear" w:color="auto" w:fill="FFFFFF"/>
          <w:lang w:bidi="hi-IN"/>
        </w:rPr>
        <w:t xml:space="preserve">Юридические и физические лица, являющимся собственниками земельных участков, индивидуальных жилых домов, зданий и сооружений,  обустройство подъездных путей непосредственно к объекту, находящемуся в собственности или владении, осуществляют собственными силами и за счет собственных средств, применяя виды покрытия, регламентируемые ч.6 </w:t>
      </w:r>
      <w:r w:rsidRPr="00D53B48">
        <w:rPr>
          <w:color w:val="000000"/>
          <w:kern w:val="3"/>
          <w:sz w:val="28"/>
          <w:szCs w:val="28"/>
          <w:shd w:val="clear" w:color="auto" w:fill="FFFFFF"/>
          <w:lang w:bidi="hi-IN"/>
        </w:rPr>
        <w:lastRenderedPageBreak/>
        <w:t>настоящих Правил.</w:t>
      </w:r>
      <w:proofErr w:type="gramEnd"/>
    </w:p>
    <w:p w:rsidR="00D53B48" w:rsidRPr="00D53B48" w:rsidRDefault="00D53B48" w:rsidP="00D53B48">
      <w:pPr>
        <w:autoSpaceDE/>
        <w:autoSpaceDN w:val="0"/>
        <w:jc w:val="both"/>
        <w:textAlignment w:val="baseline"/>
        <w:rPr>
          <w:rFonts w:eastAsia="SimSun"/>
          <w:kern w:val="3"/>
          <w:sz w:val="28"/>
          <w:szCs w:val="24"/>
          <w:shd w:val="clear" w:color="auto" w:fill="FFFFFF"/>
          <w:lang w:bidi="hi-IN"/>
        </w:rPr>
      </w:pPr>
      <w:r w:rsidRPr="00D53B48">
        <w:rPr>
          <w:color w:val="000000"/>
          <w:kern w:val="3"/>
          <w:sz w:val="28"/>
          <w:szCs w:val="28"/>
          <w:shd w:val="clear" w:color="auto" w:fill="FFFFFF"/>
          <w:lang w:bidi="hi-IN"/>
        </w:rPr>
        <w:tab/>
        <w:t xml:space="preserve">33.8. </w:t>
      </w:r>
      <w:r w:rsidR="005D7B14" w:rsidRPr="00F55576">
        <w:rPr>
          <w:sz w:val="28"/>
          <w:szCs w:val="28"/>
          <w:lang w:eastAsia="ru-RU"/>
        </w:rPr>
        <w:t>Собственники земельных участков должны содержать их в надлежащем состоянии, соответствующем санитарным нормам и эксплуатировать в соответствии с разрешенным видом использования.  Запрещено допущение зарастания участка сорной растительностью. Покос и прополка должны осуществляться регулярно, по  мере отрастания сорной растительности более чем на 20 см. Запрещено долговременное складирование бытовых отходов на участке и прилегающих к нему территориях, строительного мусор</w:t>
      </w:r>
      <w:r w:rsidR="005D7B14">
        <w:rPr>
          <w:sz w:val="28"/>
          <w:szCs w:val="28"/>
          <w:lang w:eastAsia="ru-RU"/>
        </w:rPr>
        <w:t>а и устройство наливных помоек.</w:t>
      </w:r>
    </w:p>
    <w:p w:rsidR="00D53B48" w:rsidRPr="00D53B48" w:rsidRDefault="00D53B48" w:rsidP="00061FD2">
      <w:pPr>
        <w:autoSpaceDE/>
        <w:autoSpaceDN w:val="0"/>
        <w:jc w:val="center"/>
        <w:textAlignment w:val="baseline"/>
        <w:rPr>
          <w:rFonts w:eastAsia="SimSun"/>
          <w:kern w:val="3"/>
          <w:sz w:val="24"/>
          <w:szCs w:val="24"/>
          <w:lang w:bidi="hi-IN"/>
        </w:rPr>
      </w:pPr>
      <w:r w:rsidRPr="00D53B48">
        <w:rPr>
          <w:rFonts w:eastAsia="SimSun"/>
          <w:kern w:val="3"/>
          <w:sz w:val="24"/>
          <w:szCs w:val="24"/>
          <w:lang w:bidi="hi-IN"/>
        </w:rPr>
        <w:br/>
      </w:r>
      <w:r w:rsidRPr="00D53B48">
        <w:rPr>
          <w:b/>
          <w:bCs/>
          <w:kern w:val="3"/>
          <w:sz w:val="28"/>
          <w:szCs w:val="28"/>
          <w:shd w:val="clear" w:color="auto" w:fill="FFFFFF"/>
          <w:lang w:bidi="hi-IN"/>
        </w:rPr>
        <w:t>34. Правила содержания домашних животных, скота и птицы</w:t>
      </w:r>
    </w:p>
    <w:p w:rsidR="00D53B48" w:rsidRPr="00D53B48" w:rsidRDefault="00F534BE" w:rsidP="00D53B48">
      <w:pPr>
        <w:autoSpaceDE/>
        <w:autoSpaceDN w:val="0"/>
        <w:jc w:val="both"/>
        <w:textAlignment w:val="baseline"/>
        <w:rPr>
          <w:rFonts w:eastAsia="SimSun"/>
          <w:kern w:val="3"/>
          <w:sz w:val="28"/>
          <w:szCs w:val="28"/>
          <w:lang w:bidi="hi-IN"/>
        </w:rPr>
      </w:pPr>
      <w:r>
        <w:rPr>
          <w:rFonts w:eastAsia="SimSun"/>
          <w:kern w:val="3"/>
          <w:sz w:val="28"/>
          <w:szCs w:val="28"/>
          <w:lang w:bidi="hi-IN"/>
        </w:rPr>
        <w:tab/>
        <w:t>34.1.</w:t>
      </w:r>
      <w:r w:rsidR="00D53B48" w:rsidRPr="00D53B48">
        <w:rPr>
          <w:rFonts w:eastAsia="SimSun"/>
          <w:kern w:val="3"/>
          <w:sz w:val="28"/>
          <w:szCs w:val="28"/>
          <w:lang w:bidi="hi-IN"/>
        </w:rPr>
        <w:t xml:space="preserve"> Собаки должны выгуливаться на специализированных площадках, а в случае их отсутствия в местах, отведенных для этого. Такие места определяются администрацией поселения и обозначаются информационными табличками. На территориях, предполагающих массовое скопление людей собака может </w:t>
      </w:r>
      <w:proofErr w:type="gramStart"/>
      <w:r w:rsidR="00D53B48" w:rsidRPr="00D53B48">
        <w:rPr>
          <w:rFonts w:eastAsia="SimSun"/>
          <w:kern w:val="3"/>
          <w:sz w:val="28"/>
          <w:szCs w:val="28"/>
          <w:lang w:bidi="hi-IN"/>
        </w:rPr>
        <w:t>находится</w:t>
      </w:r>
      <w:proofErr w:type="gramEnd"/>
      <w:r w:rsidR="00D53B48" w:rsidRPr="00D53B48">
        <w:rPr>
          <w:rFonts w:eastAsia="SimSun"/>
          <w:kern w:val="3"/>
          <w:sz w:val="28"/>
          <w:szCs w:val="28"/>
          <w:lang w:bidi="hi-IN"/>
        </w:rPr>
        <w:t xml:space="preserve"> только под надзором, в поводке и наморднике, в независимости от ее размера и характера.</w:t>
      </w:r>
    </w:p>
    <w:p w:rsidR="00D53B48" w:rsidRPr="00D53B48" w:rsidRDefault="00D53B48" w:rsidP="00F534BE">
      <w:pPr>
        <w:autoSpaceDE/>
        <w:autoSpaceDN w:val="0"/>
        <w:jc w:val="both"/>
        <w:textAlignment w:val="baseline"/>
        <w:rPr>
          <w:kern w:val="3"/>
          <w:sz w:val="28"/>
          <w:szCs w:val="28"/>
          <w:shd w:val="clear" w:color="auto" w:fill="FFFFFF"/>
          <w:lang w:bidi="hi-IN"/>
        </w:rPr>
      </w:pPr>
      <w:r w:rsidRPr="00D53B48">
        <w:rPr>
          <w:rFonts w:eastAsia="SimSun"/>
          <w:kern w:val="3"/>
          <w:sz w:val="28"/>
          <w:szCs w:val="28"/>
          <w:lang w:bidi="hi-IN"/>
        </w:rPr>
        <w:tab/>
      </w:r>
    </w:p>
    <w:p w:rsidR="00D53B48" w:rsidRPr="00D53B48" w:rsidRDefault="00D53B48" w:rsidP="00D53B48">
      <w:pPr>
        <w:widowControl/>
        <w:suppressAutoHyphens w:val="0"/>
        <w:autoSpaceDE/>
        <w:spacing w:after="1"/>
        <w:jc w:val="center"/>
        <w:outlineLvl w:val="0"/>
        <w:rPr>
          <w:color w:val="00B0F0"/>
          <w:sz w:val="22"/>
          <w:szCs w:val="22"/>
          <w:lang w:eastAsia="ru-RU"/>
        </w:rPr>
      </w:pPr>
      <w:r w:rsidRPr="00D53B48">
        <w:rPr>
          <w:b/>
          <w:color w:val="000000"/>
          <w:sz w:val="28"/>
          <w:szCs w:val="22"/>
          <w:lang w:eastAsia="ru-RU"/>
        </w:rPr>
        <w:t>35. Ответственность за нарушение Правил благоустройства на территории сельского поселения Кинельский</w:t>
      </w:r>
    </w:p>
    <w:p w:rsidR="00D53B48" w:rsidRDefault="00D53B48" w:rsidP="00D53B48">
      <w:pPr>
        <w:widowControl/>
        <w:suppressAutoHyphens w:val="0"/>
        <w:autoSpaceDE/>
        <w:spacing w:after="1"/>
        <w:jc w:val="both"/>
        <w:rPr>
          <w:sz w:val="28"/>
          <w:szCs w:val="22"/>
          <w:lang w:eastAsia="ru-RU"/>
        </w:rPr>
      </w:pPr>
      <w:r w:rsidRPr="00D53B48">
        <w:rPr>
          <w:color w:val="00B0F0"/>
          <w:sz w:val="28"/>
          <w:szCs w:val="28"/>
          <w:lang w:eastAsia="ru-RU"/>
        </w:rPr>
        <w:tab/>
      </w:r>
      <w:r w:rsidRPr="00D53B48">
        <w:rPr>
          <w:sz w:val="28"/>
          <w:szCs w:val="22"/>
          <w:lang w:eastAsia="ru-RU"/>
        </w:rPr>
        <w:t xml:space="preserve">35.1. Ответственность за неисполнение настоящих Правил наступает в соответствии с действующим законодательством Российской Федерации и </w:t>
      </w:r>
      <w:hyperlink r:id="rId7" w:history="1">
        <w:r w:rsidRPr="00D53B48">
          <w:rPr>
            <w:sz w:val="28"/>
            <w:szCs w:val="22"/>
            <w:lang w:eastAsia="ru-RU"/>
          </w:rPr>
          <w:t>Законом</w:t>
        </w:r>
      </w:hyperlink>
      <w:r w:rsidRPr="00D53B48">
        <w:rPr>
          <w:sz w:val="28"/>
          <w:szCs w:val="22"/>
          <w:lang w:eastAsia="ru-RU"/>
        </w:rPr>
        <w:t xml:space="preserve"> Самарской области N 115-ГД от 01.11.2007 "Об административных правонарушениях на территории Самарской области".</w:t>
      </w:r>
    </w:p>
    <w:p w:rsidR="00BE0C66" w:rsidRDefault="00BE0C66" w:rsidP="00D53B48">
      <w:pPr>
        <w:widowControl/>
        <w:suppressAutoHyphens w:val="0"/>
        <w:autoSpaceDE/>
        <w:spacing w:after="1"/>
        <w:jc w:val="both"/>
        <w:rPr>
          <w:sz w:val="28"/>
          <w:szCs w:val="22"/>
          <w:lang w:eastAsia="ru-RU"/>
        </w:rPr>
      </w:pPr>
    </w:p>
    <w:p w:rsidR="00BE0C66" w:rsidRPr="00BE0C66" w:rsidRDefault="00BE0C66" w:rsidP="00BE0C66">
      <w:pPr>
        <w:widowControl/>
        <w:suppressAutoHyphens w:val="0"/>
        <w:autoSpaceDE/>
        <w:spacing w:line="240" w:lineRule="atLeast"/>
        <w:ind w:firstLine="709"/>
        <w:jc w:val="center"/>
        <w:rPr>
          <w:b/>
          <w:sz w:val="28"/>
          <w:szCs w:val="28"/>
          <w:lang w:eastAsia="ru-RU"/>
        </w:rPr>
      </w:pPr>
      <w:r w:rsidRPr="00BE0C66">
        <w:rPr>
          <w:b/>
          <w:color w:val="000000"/>
          <w:sz w:val="28"/>
          <w:szCs w:val="28"/>
          <w:lang w:eastAsia="ru-RU"/>
        </w:rPr>
        <w:t>36. Элементы инженерной подготовки  и защиты территории (сток поверхностных вод)</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t>36</w:t>
      </w:r>
      <w:r w:rsidRPr="00BE0C66">
        <w:rPr>
          <w:color w:val="000000"/>
          <w:sz w:val="28"/>
          <w:szCs w:val="28"/>
          <w:lang w:eastAsia="ru-RU"/>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Организация элементов инженерной подготовки и защиты территории производится в составе мероприятий по организации стока поверхностных вод.</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t>36</w:t>
      </w:r>
      <w:r w:rsidRPr="00BE0C66">
        <w:rPr>
          <w:color w:val="000000"/>
          <w:sz w:val="28"/>
          <w:szCs w:val="28"/>
          <w:lang w:eastAsia="ru-RU"/>
        </w:rPr>
        <w:t xml:space="preserve">.2. При организации стока поверхностных вод необходимо руководствоваться СНиП 2.04.03.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BE0C66">
        <w:rPr>
          <w:color w:val="000000"/>
          <w:sz w:val="28"/>
          <w:szCs w:val="28"/>
          <w:lang w:eastAsia="ru-RU"/>
        </w:rPr>
        <w:t>дождеприемных</w:t>
      </w:r>
      <w:proofErr w:type="spellEnd"/>
      <w:r w:rsidRPr="00BE0C66">
        <w:rPr>
          <w:color w:val="000000"/>
          <w:sz w:val="28"/>
          <w:szCs w:val="28"/>
          <w:lang w:eastAsia="ru-RU"/>
        </w:rPr>
        <w:t xml:space="preserve"> колодцев. Организацию поверхностного водоотвода необходимо осуществлять с минимальным объемом земляных работ, предусматривающий сток воды со скоростями, исключающими возможность эрозии почвы.</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t>36</w:t>
      </w:r>
      <w:r w:rsidRPr="00BE0C66">
        <w:rPr>
          <w:color w:val="000000"/>
          <w:sz w:val="28"/>
          <w:szCs w:val="28"/>
          <w:lang w:eastAsia="ru-RU"/>
        </w:rPr>
        <w:t>.3.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необходимо укреплять (</w:t>
      </w:r>
      <w:proofErr w:type="spellStart"/>
      <w:r w:rsidRPr="00BE0C66">
        <w:rPr>
          <w:color w:val="000000"/>
          <w:sz w:val="28"/>
          <w:szCs w:val="28"/>
          <w:lang w:eastAsia="ru-RU"/>
        </w:rPr>
        <w:t>одерновка</w:t>
      </w:r>
      <w:proofErr w:type="spellEnd"/>
      <w:r w:rsidRPr="00BE0C66">
        <w:rPr>
          <w:color w:val="000000"/>
          <w:sz w:val="28"/>
          <w:szCs w:val="28"/>
          <w:lang w:eastAsia="ru-RU"/>
        </w:rPr>
        <w:t>, каменное мощение, монолитный бетон, сборный железобетон, керамика и др.), угол откосов кюветов необходимо принимать в зависимости от видов грунтов.</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lastRenderedPageBreak/>
        <w:t>36</w:t>
      </w:r>
      <w:r w:rsidRPr="00BE0C66">
        <w:rPr>
          <w:color w:val="000000"/>
          <w:sz w:val="28"/>
          <w:szCs w:val="28"/>
          <w:lang w:eastAsia="ru-RU"/>
        </w:rPr>
        <w:t>.4. Минимальные и максимальные уклоны назначаются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t>36</w:t>
      </w:r>
      <w:r w:rsidRPr="00BE0C66">
        <w:rPr>
          <w:color w:val="000000"/>
          <w:sz w:val="28"/>
          <w:szCs w:val="28"/>
          <w:lang w:eastAsia="ru-RU"/>
        </w:rPr>
        <w:t xml:space="preserve">.5. На территориях объектов рекреации водоотводные лотки должны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Pr="00BE0C66">
        <w:rPr>
          <w:color w:val="000000"/>
          <w:sz w:val="28"/>
          <w:szCs w:val="28"/>
          <w:lang w:eastAsia="ru-RU"/>
        </w:rPr>
        <w:t>замоноличивать</w:t>
      </w:r>
      <w:proofErr w:type="spellEnd"/>
      <w:r w:rsidRPr="00BE0C66">
        <w:rPr>
          <w:color w:val="000000"/>
          <w:sz w:val="28"/>
          <w:szCs w:val="28"/>
          <w:lang w:eastAsia="ru-RU"/>
        </w:rPr>
        <w:t xml:space="preserve"> раствором глины.</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t>36</w:t>
      </w:r>
      <w:r w:rsidRPr="00BE0C66">
        <w:rPr>
          <w:color w:val="000000"/>
          <w:sz w:val="28"/>
          <w:szCs w:val="28"/>
          <w:lang w:eastAsia="ru-RU"/>
        </w:rPr>
        <w:t xml:space="preserve">.6. </w:t>
      </w:r>
      <w:proofErr w:type="spellStart"/>
      <w:proofErr w:type="gramStart"/>
      <w:r w:rsidRPr="00BE0C66">
        <w:rPr>
          <w:color w:val="000000"/>
          <w:sz w:val="28"/>
          <w:szCs w:val="28"/>
          <w:lang w:eastAsia="ru-RU"/>
        </w:rPr>
        <w:t>Дождеприемные</w:t>
      </w:r>
      <w:proofErr w:type="spellEnd"/>
      <w:r w:rsidRPr="00BE0C66">
        <w:rPr>
          <w:color w:val="000000"/>
          <w:sz w:val="28"/>
          <w:szCs w:val="28"/>
          <w:lang w:eastAsia="ru-RU"/>
        </w:rPr>
        <w:t xml:space="preserve"> колодцы являются элементами закрытой системы дождевой (ливневой) канализации и устанавливаются в местах понижения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в порядке, предусмотренном таблицей 1 настоящих Правил. </w:t>
      </w:r>
      <w:proofErr w:type="gramEnd"/>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t>36</w:t>
      </w:r>
      <w:r w:rsidRPr="00BE0C66">
        <w:rPr>
          <w:color w:val="000000"/>
          <w:sz w:val="28"/>
          <w:szCs w:val="28"/>
          <w:lang w:eastAsia="ru-RU"/>
        </w:rPr>
        <w:t>.7. При обустройстве решеток, перекрывающих водоотводящие лотки на пешеходных коммуникациях, а так же ребра решеток не допускается располагать вдоль направления пешеходного движения, а ширину отверстий между ребрами необходимо принимать не более 15 мм.</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t>36.8</w:t>
      </w:r>
      <w:r w:rsidRPr="00BE0C66">
        <w:rPr>
          <w:color w:val="000000"/>
          <w:sz w:val="28"/>
          <w:szCs w:val="28"/>
          <w:lang w:eastAsia="ru-RU"/>
        </w:rPr>
        <w:t>. Работы по содержанию и ремонту системы ливневой канализации осуществляются с целью обеспечения исправного состояния и проектной работоспособности всех водоотводных сооружений. В задачи по эксплуатации канализации входит постоянный надзор и уход за водоотводными сооружениями, выявление недостатков и выполнение необходимых работ по их устранению. Постоянный надзор заключается в регулярном наблюдении за работой водосточной сети и ее сооружений, выполнении текущих работ.</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t>36.9</w:t>
      </w:r>
      <w:r w:rsidRPr="00BE0C66">
        <w:rPr>
          <w:color w:val="000000"/>
          <w:sz w:val="28"/>
          <w:szCs w:val="28"/>
          <w:lang w:eastAsia="ru-RU"/>
        </w:rPr>
        <w:t>. Эксплуатационная организация, обслуживающая канализацию, должна иметь необходимые технические данные по всем водоотводным сооружениям: схему расположения труб и колодцев в плане, уклоны, диаметр труб, схемы маркировки колодцев и другие характеристики.</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sz w:val="28"/>
          <w:szCs w:val="28"/>
          <w:lang w:eastAsia="ru-RU"/>
        </w:rPr>
        <w:t>36.10</w:t>
      </w:r>
      <w:r w:rsidRPr="00BE0C66">
        <w:rPr>
          <w:color w:val="000000"/>
          <w:sz w:val="28"/>
          <w:szCs w:val="28"/>
          <w:lang w:eastAsia="ru-RU"/>
        </w:rPr>
        <w:t>. Закрытые и открытые водостоки должны содержаться в исправности и постоянной готовности к приему и отводу талых и дождевых вод.</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color w:val="000000"/>
          <w:sz w:val="28"/>
          <w:szCs w:val="28"/>
          <w:lang w:eastAsia="ru-RU"/>
        </w:rPr>
        <w:t xml:space="preserve">Профилактическое обследование смотровых и </w:t>
      </w:r>
      <w:proofErr w:type="spellStart"/>
      <w:r w:rsidRPr="00BE0C66">
        <w:rPr>
          <w:color w:val="000000"/>
          <w:sz w:val="28"/>
          <w:szCs w:val="28"/>
          <w:lang w:eastAsia="ru-RU"/>
        </w:rPr>
        <w:t>дождеприемных</w:t>
      </w:r>
      <w:proofErr w:type="spellEnd"/>
      <w:r w:rsidRPr="00BE0C66">
        <w:rPr>
          <w:color w:val="000000"/>
          <w:sz w:val="28"/>
          <w:szCs w:val="28"/>
          <w:lang w:eastAsia="ru-RU"/>
        </w:rPr>
        <w:t xml:space="preserve"> колодцев городской ливневой сети и их очистка производится эксплуатационной организацией по утвержденным графикам, но не реже одного раза в квартал, а в случае расположения колодцев на пониженных участках - не реже одного раза в месяц.</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color w:val="000000"/>
          <w:sz w:val="28"/>
          <w:szCs w:val="28"/>
          <w:lang w:eastAsia="ru-RU"/>
        </w:rPr>
        <w:t xml:space="preserve">Во избежание засорения ливневой канализации запрещается сброс смета и бытового мусора в </w:t>
      </w:r>
      <w:proofErr w:type="spellStart"/>
      <w:r w:rsidRPr="00BE0C66">
        <w:rPr>
          <w:color w:val="000000"/>
          <w:sz w:val="28"/>
          <w:szCs w:val="28"/>
          <w:lang w:eastAsia="ru-RU"/>
        </w:rPr>
        <w:t>дождеприемные</w:t>
      </w:r>
      <w:proofErr w:type="spellEnd"/>
      <w:r w:rsidRPr="00BE0C66">
        <w:rPr>
          <w:color w:val="000000"/>
          <w:sz w:val="28"/>
          <w:szCs w:val="28"/>
          <w:lang w:eastAsia="ru-RU"/>
        </w:rPr>
        <w:t xml:space="preserve"> колодцы. Решетки </w:t>
      </w:r>
      <w:proofErr w:type="spellStart"/>
      <w:r w:rsidRPr="00BE0C66">
        <w:rPr>
          <w:color w:val="000000"/>
          <w:sz w:val="28"/>
          <w:szCs w:val="28"/>
          <w:lang w:eastAsia="ru-RU"/>
        </w:rPr>
        <w:t>дождеприемных</w:t>
      </w:r>
      <w:proofErr w:type="spellEnd"/>
      <w:r w:rsidRPr="00BE0C66">
        <w:rPr>
          <w:color w:val="000000"/>
          <w:sz w:val="28"/>
          <w:szCs w:val="28"/>
          <w:lang w:eastAsia="ru-RU"/>
        </w:rPr>
        <w:t xml:space="preserve"> колодцев должны постоянно находиться в рабочем состоянии (без засорения, заиливания решеток и колодцев, и иных ограничений их пропускной способности). Запрещается сброс фекальных вод в ливневую канализацию.</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color w:val="000000"/>
          <w:sz w:val="28"/>
          <w:szCs w:val="28"/>
          <w:lang w:eastAsia="ru-RU"/>
        </w:rPr>
        <w:lastRenderedPageBreak/>
        <w:t>Не допускается повреждение сети ливневой канализации, нарушение правил ремонта и содержания ливневой канализации. Несанкционированное подключение к ливневой канализации запрещается.</w:t>
      </w:r>
    </w:p>
    <w:p w:rsidR="00BE0C66" w:rsidRPr="00BE0C66" w:rsidRDefault="00BE0C66" w:rsidP="00BE0C66">
      <w:pPr>
        <w:widowControl/>
        <w:suppressAutoHyphens w:val="0"/>
        <w:autoSpaceDE/>
        <w:spacing w:line="240" w:lineRule="atLeast"/>
        <w:ind w:firstLine="709"/>
        <w:jc w:val="both"/>
        <w:rPr>
          <w:sz w:val="28"/>
          <w:szCs w:val="28"/>
          <w:lang w:eastAsia="ru-RU"/>
        </w:rPr>
      </w:pPr>
      <w:r w:rsidRPr="00BE0C66">
        <w:rPr>
          <w:color w:val="000000"/>
          <w:sz w:val="28"/>
          <w:szCs w:val="28"/>
          <w:lang w:eastAsia="ru-RU"/>
        </w:rPr>
        <w:t>В случае обильных осадков при возникновении подтоплений на проезжей части дорог, тоннелей (из-за нарушений работы водосточной сети) и иных объектах благоустройства ликвидация подтоплений проводится силами эксплуатационной организации.</w:t>
      </w:r>
    </w:p>
    <w:p w:rsidR="00BE0C66" w:rsidRPr="00BE0C66" w:rsidRDefault="00BE0C66" w:rsidP="00BE0C66">
      <w:pPr>
        <w:widowControl/>
        <w:suppressAutoHyphens w:val="0"/>
        <w:autoSpaceDE/>
        <w:spacing w:line="240" w:lineRule="atLeast"/>
        <w:ind w:firstLine="709"/>
        <w:jc w:val="both"/>
        <w:rPr>
          <w:color w:val="000000"/>
          <w:sz w:val="28"/>
          <w:szCs w:val="28"/>
          <w:lang w:eastAsia="ru-RU"/>
        </w:rPr>
      </w:pPr>
      <w:r w:rsidRPr="00BE0C66">
        <w:rPr>
          <w:color w:val="000000"/>
          <w:sz w:val="28"/>
          <w:szCs w:val="28"/>
          <w:lang w:eastAsia="ru-RU"/>
        </w:rPr>
        <w:t>При возникновении подтоплений, вызванных сбросом воды (откачка воды из котлованов, аварийные ситуации на инженерных коммуникациях и т.д.), ответственность за их ликвидацию (в зимний период - скол и вывоз льда) возлагается на эксплуатационную организацию.</w:t>
      </w:r>
    </w:p>
    <w:p w:rsidR="00BE0C66" w:rsidRPr="00D53B48" w:rsidRDefault="00BE0C66" w:rsidP="00BE0C66">
      <w:pPr>
        <w:widowControl/>
        <w:suppressAutoHyphens w:val="0"/>
        <w:autoSpaceDE/>
        <w:spacing w:after="1"/>
        <w:jc w:val="both"/>
        <w:rPr>
          <w:sz w:val="22"/>
          <w:szCs w:val="22"/>
          <w:lang w:eastAsia="ru-RU"/>
        </w:rPr>
      </w:pPr>
      <w:r w:rsidRPr="00BE0C66">
        <w:rPr>
          <w:sz w:val="28"/>
          <w:szCs w:val="28"/>
          <w:lang w:eastAsia="ru-RU"/>
        </w:rPr>
        <w:t>36.11</w:t>
      </w:r>
      <w:r w:rsidRPr="00BE0C66">
        <w:rPr>
          <w:color w:val="000000"/>
          <w:sz w:val="28"/>
          <w:szCs w:val="28"/>
          <w:lang w:eastAsia="ru-RU"/>
        </w:rPr>
        <w:t>. Ответственность за не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53B48" w:rsidRPr="00D53B48" w:rsidRDefault="00D53B48" w:rsidP="00D53B48">
      <w:pPr>
        <w:widowControl/>
        <w:suppressAutoHyphens w:val="0"/>
        <w:autoSpaceDE/>
        <w:rPr>
          <w:sz w:val="28"/>
          <w:szCs w:val="28"/>
          <w:lang w:eastAsia="ru-RU"/>
        </w:rPr>
      </w:pPr>
    </w:p>
    <w:p w:rsidR="000346E6" w:rsidRPr="000346E6" w:rsidRDefault="00D53B48" w:rsidP="00061FD2">
      <w:pPr>
        <w:widowControl/>
        <w:suppressAutoHyphens w:val="0"/>
        <w:autoSpaceDE/>
        <w:rPr>
          <w:rFonts w:eastAsia="SimSun" w:cs="Mangal"/>
          <w:b/>
          <w:kern w:val="1"/>
          <w:sz w:val="28"/>
          <w:szCs w:val="28"/>
          <w:lang w:eastAsia="hi-IN" w:bidi="hi-IN"/>
        </w:rPr>
      </w:pPr>
      <w:r w:rsidRPr="00D53B48">
        <w:rPr>
          <w:color w:val="00B0F0"/>
          <w:sz w:val="28"/>
          <w:szCs w:val="28"/>
          <w:lang w:eastAsia="ru-RU"/>
        </w:rPr>
        <w:tab/>
      </w:r>
      <w:r w:rsidR="000346E6" w:rsidRPr="000346E6">
        <w:rPr>
          <w:b/>
          <w:color w:val="000000"/>
          <w:kern w:val="1"/>
          <w:sz w:val="28"/>
          <w:szCs w:val="24"/>
          <w:shd w:val="clear" w:color="auto" w:fill="FFFFFF"/>
          <w:lang w:eastAsia="hi-IN" w:bidi="hi-IN"/>
        </w:rPr>
        <w:t>37. Требования к содержанию мест погребения (мест захоронения)</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 xml:space="preserve">37.1. </w:t>
      </w:r>
      <w:proofErr w:type="gramStart"/>
      <w:r w:rsidRPr="000346E6">
        <w:rPr>
          <w:rFonts w:eastAsia="SimSun" w:cs="Mangal"/>
          <w:kern w:val="1"/>
          <w:sz w:val="28"/>
          <w:szCs w:val="28"/>
          <w:lang w:eastAsia="hi-IN" w:bidi="hi-IN"/>
        </w:rPr>
        <w:t xml:space="preserve">Содержание мест погребения (мест захоронения) сельского поселения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8" w:history="1">
        <w:r w:rsidRPr="000346E6">
          <w:rPr>
            <w:rFonts w:eastAsia="SimSun" w:cs="Mangal"/>
            <w:color w:val="0000FF"/>
            <w:kern w:val="1"/>
            <w:sz w:val="28"/>
            <w:szCs w:val="28"/>
            <w:u w:val="single"/>
          </w:rPr>
          <w:t>СанПиН 2.1.2882-11</w:t>
        </w:r>
      </w:hyperlink>
      <w:r w:rsidRPr="000346E6">
        <w:rPr>
          <w:rFonts w:eastAsia="SimSun" w:cs="Mangal"/>
          <w:kern w:val="1"/>
          <w:sz w:val="28"/>
          <w:szCs w:val="28"/>
          <w:lang w:eastAsia="hi-IN" w:bidi="hi-IN"/>
        </w:rPr>
        <w:t xml:space="preserve">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w:t>
      </w:r>
      <w:proofErr w:type="gramEnd"/>
      <w:r w:rsidRPr="000346E6">
        <w:rPr>
          <w:rFonts w:eastAsia="SimSun" w:cs="Mangal"/>
          <w:kern w:val="1"/>
          <w:sz w:val="28"/>
          <w:szCs w:val="28"/>
          <w:lang w:eastAsia="hi-IN" w:bidi="hi-IN"/>
        </w:rPr>
        <w:t xml:space="preserve"> государственного санитарного врача Российской Федерации от 28.06.2011 N 84.</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37.2.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37.3.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37.4.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2) намогильные сооружения и ограды мест захоронения не должны по высоте превышать следующие максимальные размеры:</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lastRenderedPageBreak/>
        <w:t>3,0 м - склепы над уровнем земли в месте захоронения тел (останков) умерших;</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2,5 м - памятники и иные сооружения над уровнем земли в месте захоронения тел (останков) умерших;</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1,0 м - ограды.</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 xml:space="preserve">37.5. </w:t>
      </w:r>
      <w:proofErr w:type="gramStart"/>
      <w:r w:rsidRPr="000346E6">
        <w:rPr>
          <w:rFonts w:eastAsia="SimSun" w:cs="Mangal"/>
          <w:kern w:val="1"/>
          <w:sz w:val="28"/>
          <w:szCs w:val="28"/>
          <w:lang w:eastAsia="hi-IN" w:bidi="hi-IN"/>
        </w:rPr>
        <w:t>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w:t>
      </w:r>
      <w:proofErr w:type="gramEnd"/>
      <w:r w:rsidRPr="000346E6">
        <w:rPr>
          <w:rFonts w:eastAsia="SimSun" w:cs="Mangal"/>
          <w:kern w:val="1"/>
          <w:sz w:val="28"/>
          <w:szCs w:val="28"/>
          <w:lang w:eastAsia="hi-IN" w:bidi="hi-IN"/>
        </w:rPr>
        <w:t xml:space="preserve"> размещения (утилизации).</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37.6. На территории кладбища посетителям запрещается:</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1) осквернять, уничтожать, повреждать намогильные сооружения, ограды, сооружения и имущество кладбищ;</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2) засорять территорию, складировать мусор в не отведенные для этого места;</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4) повреждать, уничтожать зеленые насаждения;</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5) производить добычу песка, глины, грунта, дерна на территории кладбищ;</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6) выгуливать (пасти) домашних (сельскохозяйственных) животных;</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7) разводить костры;</w:t>
      </w:r>
    </w:p>
    <w:p w:rsidR="000346E6" w:rsidRPr="000346E6" w:rsidRDefault="000346E6" w:rsidP="000346E6">
      <w:pPr>
        <w:tabs>
          <w:tab w:val="left" w:pos="0"/>
        </w:tabs>
        <w:autoSpaceDE/>
        <w:ind w:firstLine="709"/>
        <w:jc w:val="both"/>
        <w:rPr>
          <w:rFonts w:eastAsia="SimSun" w:cs="Mangal"/>
          <w:kern w:val="1"/>
          <w:sz w:val="28"/>
          <w:szCs w:val="28"/>
          <w:lang w:eastAsia="hi-IN" w:bidi="hi-IN"/>
        </w:rPr>
      </w:pPr>
      <w:proofErr w:type="gramStart"/>
      <w:r w:rsidRPr="000346E6">
        <w:rPr>
          <w:rFonts w:eastAsia="SimSun" w:cs="Mangal"/>
          <w:kern w:val="1"/>
          <w:sz w:val="28"/>
          <w:szCs w:val="28"/>
          <w:lang w:eastAsia="hi-IN" w:bidi="hi-IN"/>
        </w:rP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roofErr w:type="gramEnd"/>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10) размещать намогильные сооружения и ограды мест захоронения на расстоянии менее 0,5 м от оград смежных мест захоронения;</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11) перекрывать оградами мест захоронения свободный проход к смежным местам захоронения и вход (выход) на них;</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0346E6" w:rsidRPr="000346E6" w:rsidRDefault="000346E6" w:rsidP="000346E6">
      <w:pPr>
        <w:tabs>
          <w:tab w:val="left" w:pos="0"/>
        </w:tabs>
        <w:autoSpaceDE/>
        <w:ind w:firstLine="709"/>
        <w:jc w:val="both"/>
        <w:rPr>
          <w:rFonts w:eastAsia="SimSun" w:cs="Mangal"/>
          <w:kern w:val="1"/>
          <w:sz w:val="28"/>
          <w:szCs w:val="28"/>
          <w:lang w:eastAsia="hi-IN" w:bidi="hi-IN"/>
        </w:rPr>
      </w:pPr>
      <w:r w:rsidRPr="000346E6">
        <w:rPr>
          <w:rFonts w:eastAsia="SimSun" w:cs="Mangal"/>
          <w:kern w:val="1"/>
          <w:sz w:val="28"/>
          <w:szCs w:val="28"/>
          <w:lang w:eastAsia="hi-IN" w:bidi="hi-IN"/>
        </w:rPr>
        <w:t xml:space="preserve">13) устанавливать в проходах между захоронениями (оградами </w:t>
      </w:r>
      <w:r w:rsidRPr="000346E6">
        <w:rPr>
          <w:rFonts w:eastAsia="SimSun" w:cs="Mangal"/>
          <w:kern w:val="1"/>
          <w:sz w:val="28"/>
          <w:szCs w:val="28"/>
          <w:lang w:eastAsia="hi-IN" w:bidi="hi-IN"/>
        </w:rPr>
        <w:lastRenderedPageBreak/>
        <w:t>смежных мест захоронений) скамьи, столики и иные сооружения, препятствующие свободному проходу;</w:t>
      </w:r>
    </w:p>
    <w:p w:rsidR="000346E6" w:rsidRPr="000346E6" w:rsidRDefault="00061FD2" w:rsidP="00061FD2">
      <w:pPr>
        <w:tabs>
          <w:tab w:val="left" w:pos="0"/>
        </w:tabs>
        <w:autoSpaceDE/>
        <w:jc w:val="both"/>
        <w:rPr>
          <w:rFonts w:eastAsia="SimSun" w:cs="Mangal"/>
          <w:kern w:val="1"/>
          <w:sz w:val="28"/>
          <w:szCs w:val="28"/>
          <w:lang w:eastAsia="hi-IN" w:bidi="hi-IN"/>
        </w:rPr>
      </w:pPr>
      <w:r>
        <w:rPr>
          <w:rFonts w:eastAsia="SimSun" w:cs="Mangal"/>
          <w:kern w:val="1"/>
          <w:sz w:val="28"/>
          <w:szCs w:val="28"/>
          <w:lang w:eastAsia="hi-IN" w:bidi="hi-IN"/>
        </w:rPr>
        <w:t xml:space="preserve">        14) </w:t>
      </w:r>
      <w:r w:rsidR="000346E6" w:rsidRPr="000346E6">
        <w:rPr>
          <w:rFonts w:eastAsia="SimSun" w:cs="Mangal"/>
          <w:kern w:val="1"/>
          <w:sz w:val="28"/>
          <w:szCs w:val="28"/>
          <w:lang w:eastAsia="hi-IN" w:bidi="hi-IN"/>
        </w:rPr>
        <w:t>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rsidR="00662977" w:rsidRDefault="00061FD2" w:rsidP="000346E6">
      <w:pPr>
        <w:rPr>
          <w:rFonts w:eastAsia="SimSun" w:cs="Mangal"/>
          <w:kern w:val="1"/>
          <w:sz w:val="28"/>
          <w:szCs w:val="28"/>
          <w:lang w:eastAsia="hi-IN" w:bidi="hi-IN"/>
        </w:rPr>
      </w:pPr>
      <w:r>
        <w:rPr>
          <w:rFonts w:eastAsia="SimSun" w:cs="Mangal"/>
          <w:kern w:val="1"/>
          <w:sz w:val="28"/>
          <w:szCs w:val="28"/>
          <w:lang w:eastAsia="hi-IN" w:bidi="hi-IN"/>
        </w:rPr>
        <w:t xml:space="preserve">        </w:t>
      </w:r>
      <w:r w:rsidR="000346E6" w:rsidRPr="000346E6">
        <w:rPr>
          <w:rFonts w:eastAsia="SimSun" w:cs="Mangal"/>
          <w:kern w:val="1"/>
          <w:sz w:val="28"/>
          <w:szCs w:val="28"/>
          <w:lang w:eastAsia="hi-IN" w:bidi="hi-IN"/>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0346E6" w:rsidRDefault="000346E6" w:rsidP="000346E6">
      <w:pPr>
        <w:rPr>
          <w:rFonts w:eastAsia="SimSun" w:cs="Mangal"/>
          <w:kern w:val="1"/>
          <w:sz w:val="28"/>
          <w:szCs w:val="28"/>
          <w:lang w:eastAsia="hi-IN" w:bidi="hi-IN"/>
        </w:rPr>
      </w:pPr>
    </w:p>
    <w:p w:rsidR="000346E6" w:rsidRDefault="000346E6" w:rsidP="000346E6">
      <w:pPr>
        <w:rPr>
          <w:rFonts w:eastAsia="SimSun" w:cs="Mangal"/>
          <w:kern w:val="1"/>
          <w:sz w:val="28"/>
          <w:szCs w:val="28"/>
          <w:lang w:eastAsia="hi-IN" w:bidi="hi-IN"/>
        </w:rPr>
      </w:pPr>
    </w:p>
    <w:p w:rsidR="000346E6" w:rsidRPr="000346E6" w:rsidRDefault="000346E6" w:rsidP="000346E6">
      <w:pPr>
        <w:ind w:firstLine="709"/>
        <w:jc w:val="both"/>
        <w:rPr>
          <w:kern w:val="1"/>
          <w:sz w:val="28"/>
          <w:szCs w:val="28"/>
          <w:lang w:eastAsia="ar-SA"/>
        </w:rPr>
      </w:pPr>
      <w:r w:rsidRPr="000346E6">
        <w:rPr>
          <w:b/>
          <w:kern w:val="1"/>
          <w:sz w:val="28"/>
          <w:szCs w:val="28"/>
          <w:lang w:eastAsia="ar-SA"/>
        </w:rPr>
        <w:t>38. Порядок обращения с отходами ртутьсодержащих ламп</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38.1. </w:t>
      </w:r>
      <w:r w:rsidRPr="000346E6">
        <w:rPr>
          <w:b/>
          <w:kern w:val="1"/>
          <w:sz w:val="28"/>
          <w:szCs w:val="28"/>
          <w:lang w:eastAsia="ar-SA"/>
        </w:rPr>
        <w:t xml:space="preserve"> </w:t>
      </w:r>
      <w:r w:rsidRPr="000346E6">
        <w:rPr>
          <w:kern w:val="1"/>
          <w:sz w:val="28"/>
          <w:szCs w:val="28"/>
          <w:lang w:eastAsia="ar-SA"/>
        </w:rPr>
        <w:t>Образование и накопление отработанных ртутьсодержащих ламп</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Источниками образования отхода «Ртутные лампы, люминесцентные ртутьсодержащие трубки отработанные и брак» являются потолочные и настольные светильники, используемые для освещения помещений. Обязательным условием при замене и накоплении отработанных и/или бракованных ламп, а также транспортировке, хранении и установке новых ртутьсодержащих ламп является сохранение их целостности и герметичности.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упаковку. В случае отсутствия заводской упаковки, каждую отработанную или бракованную ртутьсодержащую лампу любого типа (марки) необходимо тщательно упаковать (завернуть) в бумагу или мягкий картон (желательно </w:t>
      </w:r>
      <w:proofErr w:type="spellStart"/>
      <w:r w:rsidRPr="000346E6">
        <w:rPr>
          <w:kern w:val="1"/>
          <w:sz w:val="28"/>
          <w:szCs w:val="28"/>
          <w:lang w:eastAsia="ar-SA"/>
        </w:rPr>
        <w:t>гофрокартон</w:t>
      </w:r>
      <w:proofErr w:type="spellEnd"/>
      <w:r w:rsidRPr="000346E6">
        <w:rPr>
          <w:kern w:val="1"/>
          <w:sz w:val="28"/>
          <w:szCs w:val="28"/>
          <w:lang w:eastAsia="ar-SA"/>
        </w:rPr>
        <w:t xml:space="preserve">), предохраняющие лампы от взаимного соприкосновения и случайного механического повреждения.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Упакованные отработанные и/или бракованные ртутьсодержащие лампы передаются специализированной организации для утилизации. </w:t>
      </w:r>
    </w:p>
    <w:p w:rsidR="000346E6" w:rsidRPr="000346E6" w:rsidRDefault="000346E6" w:rsidP="000346E6">
      <w:pPr>
        <w:ind w:firstLine="709"/>
        <w:jc w:val="both"/>
        <w:rPr>
          <w:kern w:val="1"/>
          <w:sz w:val="28"/>
          <w:szCs w:val="28"/>
          <w:lang w:eastAsia="ar-SA"/>
        </w:rPr>
      </w:pPr>
      <w:r w:rsidRPr="000346E6">
        <w:rPr>
          <w:kern w:val="1"/>
          <w:sz w:val="28"/>
          <w:szCs w:val="28"/>
          <w:lang w:eastAsia="ar-SA"/>
        </w:rPr>
        <w:t>Механическое разрушение ртутьсодержащих ламп в результате неосторожного обращения является чрезвычайной ситуацией, при которой принимаются экстренные меры</w:t>
      </w:r>
      <w:proofErr w:type="gramStart"/>
      <w:r w:rsidRPr="000346E6">
        <w:rPr>
          <w:kern w:val="1"/>
          <w:sz w:val="28"/>
          <w:szCs w:val="28"/>
          <w:lang w:eastAsia="ar-SA"/>
        </w:rPr>
        <w:t xml:space="preserve">  .</w:t>
      </w:r>
      <w:proofErr w:type="gramEnd"/>
      <w:r w:rsidRPr="000346E6">
        <w:rPr>
          <w:kern w:val="1"/>
          <w:sz w:val="28"/>
          <w:szCs w:val="28"/>
          <w:lang w:eastAsia="ar-SA"/>
        </w:rPr>
        <w:t xml:space="preserve"> Части разбитых ламп и помещение, в котором они(а) были разбиты, в обязательном порядке должны быть подвергнуты </w:t>
      </w:r>
      <w:proofErr w:type="spellStart"/>
      <w:r w:rsidRPr="000346E6">
        <w:rPr>
          <w:kern w:val="1"/>
          <w:sz w:val="28"/>
          <w:szCs w:val="28"/>
          <w:lang w:eastAsia="ar-SA"/>
        </w:rPr>
        <w:t>демеркуризации</w:t>
      </w:r>
      <w:proofErr w:type="spellEnd"/>
      <w:r w:rsidRPr="000346E6">
        <w:rPr>
          <w:kern w:val="1"/>
          <w:sz w:val="28"/>
          <w:szCs w:val="28"/>
          <w:lang w:eastAsia="ar-SA"/>
        </w:rPr>
        <w:t xml:space="preserve">.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Запрещается: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временное хранение и накопление отработанных и/или бракованных ртутьсодержащих ламп в любых помещениях, где может  </w:t>
      </w:r>
      <w:proofErr w:type="gramStart"/>
      <w:r w:rsidRPr="000346E6">
        <w:rPr>
          <w:kern w:val="1"/>
          <w:sz w:val="28"/>
          <w:szCs w:val="28"/>
          <w:lang w:eastAsia="ar-SA"/>
        </w:rPr>
        <w:t>находится</w:t>
      </w:r>
      <w:proofErr w:type="gramEnd"/>
      <w:r w:rsidRPr="000346E6">
        <w:rPr>
          <w:kern w:val="1"/>
          <w:sz w:val="28"/>
          <w:szCs w:val="28"/>
          <w:lang w:eastAsia="ar-SA"/>
        </w:rPr>
        <w:t xml:space="preserve"> люди;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хранение и прием пищи, курение в местах временного хранения и накопления отработанных и/или бракованных ртутьсодержащих ламп.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В помещении для накопления ламп устанавливается емкость для складирования ламп (шкаф, ящик), на который краской наносится надпись или прикрепляется табличка «Отход 1 класс опасности. Отработанные ртутьсодержащие лампы».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На случай боя ламп в помещении для накопления отработанных </w:t>
      </w:r>
      <w:r w:rsidRPr="000346E6">
        <w:rPr>
          <w:kern w:val="1"/>
          <w:sz w:val="28"/>
          <w:szCs w:val="28"/>
          <w:lang w:eastAsia="ar-SA"/>
        </w:rPr>
        <w:lastRenderedPageBreak/>
        <w:t xml:space="preserve">ртутьсодержащих ламп устанавливается герметичный контейнер (металлический, стеклянный, пластмассовый).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Хранение разбитых ртутьсодержащих ламп, материалов и </w:t>
      </w:r>
      <w:proofErr w:type="gramStart"/>
      <w:r w:rsidRPr="000346E6">
        <w:rPr>
          <w:kern w:val="1"/>
          <w:sz w:val="28"/>
          <w:szCs w:val="28"/>
          <w:lang w:eastAsia="ar-SA"/>
        </w:rPr>
        <w:t xml:space="preserve">приспособлений, использовавшихся при проведении </w:t>
      </w:r>
      <w:proofErr w:type="spellStart"/>
      <w:r w:rsidRPr="000346E6">
        <w:rPr>
          <w:kern w:val="1"/>
          <w:sz w:val="28"/>
          <w:szCs w:val="28"/>
          <w:lang w:eastAsia="ar-SA"/>
        </w:rPr>
        <w:t>демеркуризационных</w:t>
      </w:r>
      <w:proofErr w:type="spellEnd"/>
      <w:r w:rsidRPr="000346E6">
        <w:rPr>
          <w:kern w:val="1"/>
          <w:sz w:val="28"/>
          <w:szCs w:val="28"/>
          <w:lang w:eastAsia="ar-SA"/>
        </w:rPr>
        <w:t xml:space="preserve"> работ в герметичном контейнере разрешается</w:t>
      </w:r>
      <w:proofErr w:type="gramEnd"/>
      <w:r w:rsidRPr="000346E6">
        <w:rPr>
          <w:kern w:val="1"/>
          <w:sz w:val="28"/>
          <w:szCs w:val="28"/>
          <w:lang w:eastAsia="ar-SA"/>
        </w:rPr>
        <w:t xml:space="preserve"> не более 1-го рабочего дня, в течение которого они должны быть переданы на </w:t>
      </w:r>
      <w:proofErr w:type="spellStart"/>
      <w:r w:rsidRPr="000346E6">
        <w:rPr>
          <w:kern w:val="1"/>
          <w:sz w:val="28"/>
          <w:szCs w:val="28"/>
          <w:lang w:eastAsia="ar-SA"/>
        </w:rPr>
        <w:t>демеркуризацию</w:t>
      </w:r>
      <w:proofErr w:type="spellEnd"/>
      <w:r w:rsidRPr="000346E6">
        <w:rPr>
          <w:kern w:val="1"/>
          <w:sz w:val="28"/>
          <w:szCs w:val="28"/>
          <w:lang w:eastAsia="ar-SA"/>
        </w:rPr>
        <w:t xml:space="preserve"> в специализированную организацию. </w:t>
      </w:r>
    </w:p>
    <w:p w:rsidR="000346E6" w:rsidRPr="000346E6" w:rsidRDefault="000346E6" w:rsidP="000346E6">
      <w:pPr>
        <w:ind w:firstLine="709"/>
        <w:jc w:val="both"/>
        <w:rPr>
          <w:b/>
          <w:kern w:val="1"/>
          <w:sz w:val="28"/>
          <w:szCs w:val="28"/>
          <w:lang w:eastAsia="ar-SA"/>
        </w:rPr>
      </w:pPr>
      <w:r w:rsidRPr="000346E6">
        <w:rPr>
          <w:kern w:val="1"/>
          <w:sz w:val="28"/>
          <w:szCs w:val="28"/>
          <w:lang w:eastAsia="ar-SA"/>
        </w:rPr>
        <w:t xml:space="preserve">Запрещаются любые действия (бросать, ударять, разбирать и т.п.), которые могут привести к механическому разрушению ртутьсодержащих ламп, а также складирование отработанных и/или бракованных ртутьсодержащих ламп в контейнеры с твердыми бытовыми отходами. </w:t>
      </w:r>
    </w:p>
    <w:p w:rsidR="000346E6" w:rsidRPr="000346E6" w:rsidRDefault="000346E6" w:rsidP="000346E6">
      <w:pPr>
        <w:ind w:firstLine="709"/>
        <w:jc w:val="both"/>
        <w:rPr>
          <w:kern w:val="1"/>
          <w:sz w:val="28"/>
          <w:szCs w:val="28"/>
          <w:lang w:eastAsia="ar-SA"/>
        </w:rPr>
      </w:pPr>
      <w:r w:rsidRPr="000346E6">
        <w:rPr>
          <w:kern w:val="1"/>
          <w:sz w:val="28"/>
          <w:szCs w:val="28"/>
          <w:lang w:eastAsia="ar-SA"/>
        </w:rPr>
        <w:t>38.2. Передача отработанных ртутьсодержащих ламп специализированной организации для обезвреживания</w:t>
      </w:r>
    </w:p>
    <w:p w:rsidR="000346E6" w:rsidRPr="000346E6" w:rsidRDefault="000346E6" w:rsidP="000346E6">
      <w:pPr>
        <w:ind w:firstLine="709"/>
        <w:jc w:val="both"/>
        <w:rPr>
          <w:kern w:val="1"/>
          <w:sz w:val="28"/>
          <w:szCs w:val="28"/>
          <w:lang w:eastAsia="ar-SA"/>
        </w:rPr>
      </w:pPr>
      <w:r w:rsidRPr="000346E6">
        <w:rPr>
          <w:kern w:val="1"/>
          <w:sz w:val="28"/>
          <w:szCs w:val="28"/>
          <w:lang w:eastAsia="ar-SA"/>
        </w:rPr>
        <w:t>Передача отработанных ртутьсодержащих ламп на обезвреживание (</w:t>
      </w:r>
      <w:proofErr w:type="spellStart"/>
      <w:r w:rsidRPr="000346E6">
        <w:rPr>
          <w:kern w:val="1"/>
          <w:sz w:val="28"/>
          <w:szCs w:val="28"/>
          <w:lang w:eastAsia="ar-SA"/>
        </w:rPr>
        <w:t>демеркуризацию</w:t>
      </w:r>
      <w:proofErr w:type="spellEnd"/>
      <w:r w:rsidRPr="000346E6">
        <w:rPr>
          <w:kern w:val="1"/>
          <w:sz w:val="28"/>
          <w:szCs w:val="28"/>
          <w:lang w:eastAsia="ar-SA"/>
        </w:rPr>
        <w:t xml:space="preserve">) осуществляется в соответствии с договором, заключенным со специализированной организацией.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Передача отходов специализированной организации осуществляется таким образом, чтобы предельный срок накопления отработанных ламп не превышал 6 месяцев.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Транспортировка отходов осуществляется транспортом специализированной организации.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При погрузке отработанных и/или бракованных ртутьсодержащих ламп необходимо учитывать метеорологические условия. Запрещается погрузка отработанных и/или бракованных ртутьсодержащих ламп во время дождя или грозы. При гололеде места погрузки должны быть посыпаны песком.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Работы по погрузке отработанных и/или бракованных ртутьсодержащих ламп должны осуществляться в присутствии лица, ответственного за обращение с данным видом отходов.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В местах, отведенных под погрузку отработанных и/или бракованных ртутьсодержащих ламп, не допускается скопление людей.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Погрузка упакованных в транспортную тару отработанных и/или бракованных ртутьсодержащих ламп должна выполняться аккуратно, осторожно.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Запрещается: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бросать, ударять, переворачивать упаковки (коробки, ящики) с отработанными и/или бракованными ртутьсодержащими лампами вверх дном или на бок;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повреждать любым способом транспортную тару, в которую упакованы отработанные и/или бракованные ртутьсодержащие лампы; </w:t>
      </w:r>
    </w:p>
    <w:p w:rsidR="000346E6" w:rsidRPr="000346E6" w:rsidRDefault="000346E6" w:rsidP="000346E6">
      <w:pPr>
        <w:ind w:firstLine="709"/>
        <w:jc w:val="both"/>
        <w:rPr>
          <w:kern w:val="1"/>
          <w:sz w:val="28"/>
          <w:szCs w:val="28"/>
          <w:lang w:eastAsia="ar-SA"/>
        </w:rPr>
      </w:pPr>
      <w:r w:rsidRPr="000346E6">
        <w:rPr>
          <w:kern w:val="1"/>
          <w:sz w:val="28"/>
          <w:szCs w:val="28"/>
          <w:lang w:eastAsia="ar-SA"/>
        </w:rPr>
        <w:t xml:space="preserve">размещать на упаковках (коробках, ящиках) с отработанными и/или бракованными ртутьсодержащими лампами иные ВИДЫ ГРУЗОВ; </w:t>
      </w:r>
    </w:p>
    <w:p w:rsidR="000346E6" w:rsidRDefault="000346E6" w:rsidP="000346E6">
      <w:r w:rsidRPr="000346E6">
        <w:rPr>
          <w:rFonts w:eastAsia="SimSun" w:cs="Mangal"/>
          <w:kern w:val="1"/>
          <w:sz w:val="28"/>
          <w:szCs w:val="28"/>
          <w:lang w:eastAsia="hi-IN" w:bidi="hi-IN"/>
        </w:rPr>
        <w:t>курить при проведении погрузки отработанных и/или бракованных ртутьсодержащих ламп.</w:t>
      </w:r>
    </w:p>
    <w:sectPr w:rsidR="000346E6" w:rsidSect="00D53B4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alibri"/>
    <w:panose1 w:val="05010000000000000000"/>
    <w:charset w:val="CC"/>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2">
    <w:nsid w:val="0000000D"/>
    <w:multiLevelType w:val="singleLevel"/>
    <w:tmpl w:val="0000000D"/>
    <w:name w:val="WW8Num13"/>
    <w:lvl w:ilvl="0">
      <w:numFmt w:val="bullet"/>
      <w:lvlText w:val="-"/>
      <w:lvlJc w:val="left"/>
      <w:pPr>
        <w:tabs>
          <w:tab w:val="num" w:pos="0"/>
        </w:tabs>
        <w:ind w:left="0" w:firstLine="0"/>
      </w:pPr>
      <w:rPr>
        <w:rFonts w:ascii="Times New Roman" w:hAnsi="Times New Roman" w:cs="Times New Roman"/>
      </w:rPr>
    </w:lvl>
  </w:abstractNum>
  <w:abstractNum w:abstractNumId="3">
    <w:nsid w:val="0000000E"/>
    <w:multiLevelType w:val="singleLevel"/>
    <w:tmpl w:val="0000000E"/>
    <w:name w:val="WW8Num14"/>
    <w:lvl w:ilvl="0">
      <w:numFmt w:val="bullet"/>
      <w:lvlText w:val="-"/>
      <w:lvlJc w:val="left"/>
      <w:pPr>
        <w:tabs>
          <w:tab w:val="num" w:pos="0"/>
        </w:tabs>
        <w:ind w:left="0" w:firstLine="0"/>
      </w:pPr>
      <w:rPr>
        <w:rFonts w:ascii="Times New Roman" w:hAnsi="Times New Roman" w:cs="Times New Roman"/>
      </w:rPr>
    </w:lvl>
  </w:abstractNum>
  <w:abstractNum w:abstractNumId="4">
    <w:nsid w:val="0186183D"/>
    <w:multiLevelType w:val="multilevel"/>
    <w:tmpl w:val="3FEA59DC"/>
    <w:lvl w:ilvl="0">
      <w:start w:val="3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1942A2B"/>
    <w:multiLevelType w:val="multilevel"/>
    <w:tmpl w:val="F1D8A904"/>
    <w:lvl w:ilvl="0">
      <w:start w:val="15"/>
      <w:numFmt w:val="decimal"/>
      <w:lvlText w:val="%1."/>
      <w:lvlJc w:val="left"/>
      <w:pPr>
        <w:ind w:left="600" w:hanging="600"/>
      </w:pPr>
      <w:rPr>
        <w:rFonts w:eastAsia="Times New Roman" w:hint="default"/>
      </w:rPr>
    </w:lvl>
    <w:lvl w:ilvl="1">
      <w:start w:val="5"/>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6">
    <w:nsid w:val="05B92EC6"/>
    <w:multiLevelType w:val="multilevel"/>
    <w:tmpl w:val="3750647C"/>
    <w:lvl w:ilvl="0">
      <w:start w:val="3"/>
      <w:numFmt w:val="decimal"/>
      <w:lvlText w:val="%1."/>
      <w:lvlJc w:val="left"/>
      <w:rPr>
        <w:rFonts w:ascii="Times New Roman" w:hAnsi="Times New Roman"/>
        <w:b w:val="0"/>
        <w:bCs w:val="0"/>
        <w:sz w:val="28"/>
        <w:szCs w:val="28"/>
      </w:rPr>
    </w:lvl>
    <w:lvl w:ilvl="1">
      <w:start w:val="5"/>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73E7331"/>
    <w:multiLevelType w:val="multilevel"/>
    <w:tmpl w:val="04A0BC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0F9D2909"/>
    <w:multiLevelType w:val="multilevel"/>
    <w:tmpl w:val="ECE6D49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0106DF7"/>
    <w:multiLevelType w:val="multilevel"/>
    <w:tmpl w:val="CCBAA2F8"/>
    <w:lvl w:ilvl="0">
      <w:start w:val="2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01700C1"/>
    <w:multiLevelType w:val="multilevel"/>
    <w:tmpl w:val="11A67D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19F631B4"/>
    <w:multiLevelType w:val="multilevel"/>
    <w:tmpl w:val="1616876E"/>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AA859FA"/>
    <w:multiLevelType w:val="multilevel"/>
    <w:tmpl w:val="0FE40D50"/>
    <w:lvl w:ilvl="0">
      <w:start w:val="31"/>
      <w:numFmt w:val="decimal"/>
      <w:lvlText w:val="%1."/>
      <w:lvlJc w:val="left"/>
      <w:pPr>
        <w:ind w:left="600" w:hanging="60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ADA4D38"/>
    <w:multiLevelType w:val="multilevel"/>
    <w:tmpl w:val="5DC6FAFC"/>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DE1523"/>
    <w:multiLevelType w:val="multilevel"/>
    <w:tmpl w:val="09E62E1C"/>
    <w:lvl w:ilvl="0">
      <w:start w:val="6"/>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15">
    <w:nsid w:val="1FA41738"/>
    <w:multiLevelType w:val="multilevel"/>
    <w:tmpl w:val="F45291A4"/>
    <w:lvl w:ilvl="0">
      <w:start w:val="2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EA4092"/>
    <w:multiLevelType w:val="multilevel"/>
    <w:tmpl w:val="9FC4B4DC"/>
    <w:lvl w:ilvl="0">
      <w:start w:val="2"/>
      <w:numFmt w:val="decimal"/>
      <w:lvlText w:val="%1."/>
      <w:lvlJc w:val="left"/>
      <w:rPr>
        <w:rFonts w:ascii="Times New Roman" w:hAnsi="Times New Roman"/>
        <w:b w:val="0"/>
        <w:bCs w:val="0"/>
        <w:sz w:val="28"/>
        <w:szCs w:val="28"/>
      </w:rPr>
    </w:lvl>
    <w:lvl w:ilvl="1">
      <w:start w:val="5"/>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EB64B7"/>
    <w:multiLevelType w:val="multilevel"/>
    <w:tmpl w:val="3BFA5C58"/>
    <w:lvl w:ilvl="0">
      <w:start w:val="1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3B29AF"/>
    <w:multiLevelType w:val="multilevel"/>
    <w:tmpl w:val="CB4A69E0"/>
    <w:lvl w:ilvl="0">
      <w:start w:val="2"/>
      <w:numFmt w:val="decimal"/>
      <w:lvlText w:val="%1."/>
      <w:lvlJc w:val="left"/>
      <w:rPr>
        <w:rFonts w:ascii="Times New Roman" w:hAnsi="Times New Roman"/>
        <w:b w:val="0"/>
        <w:bCs w:val="0"/>
        <w:sz w:val="28"/>
        <w:szCs w:val="28"/>
      </w:rPr>
    </w:lvl>
    <w:lvl w:ilvl="1">
      <w:start w:val="9"/>
      <w:numFmt w:val="decimal"/>
      <w:lvlText w:val="%1.%2."/>
      <w:lvlJc w:val="left"/>
      <w:rPr>
        <w:rFonts w:ascii="Times New Roman" w:hAnsi="Times New Roman"/>
        <w:b w:val="0"/>
        <w:bCs w:val="0"/>
        <w:sz w:val="28"/>
        <w:szCs w:val="28"/>
      </w:rPr>
    </w:lvl>
    <w:lvl w:ilvl="2">
      <w:start w:val="1"/>
      <w:numFmt w:val="decimal"/>
      <w:lvlText w:val="%1.%2.%3"/>
      <w:lvlJc w:val="left"/>
      <w:rPr>
        <w:rFonts w:ascii="Times New Roman" w:hAnsi="Times New Roman"/>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96365AF"/>
    <w:multiLevelType w:val="multilevel"/>
    <w:tmpl w:val="775204E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nsid w:val="2C4E6171"/>
    <w:multiLevelType w:val="multilevel"/>
    <w:tmpl w:val="CE9CBB6A"/>
    <w:styleLink w:val="WWNum2"/>
    <w:lvl w:ilvl="0">
      <w:start w:val="1"/>
      <w:numFmt w:val="decimal"/>
      <w:lvlText w:val=" %1 "/>
      <w:lvlJc w:val="left"/>
      <w:rPr>
        <w:rFonts w:ascii="Times New Roman" w:hAnsi="Times New Roman"/>
        <w:b w:val="0"/>
        <w:bCs w:val="0"/>
        <w:sz w:val="28"/>
        <w:szCs w:val="28"/>
      </w:rPr>
    </w:lvl>
    <w:lvl w:ilvl="1">
      <w:start w:val="15"/>
      <w:numFmt w:val="decimal"/>
      <w:lvlText w:val=" %2 "/>
      <w:lvlJc w:val="left"/>
      <w:rPr>
        <w:rFonts w:ascii="Times New Roman" w:hAnsi="Times New Roman"/>
        <w:b w:val="0"/>
        <w:bCs w:val="0"/>
        <w:sz w:val="28"/>
        <w:szCs w:val="28"/>
      </w:rPr>
    </w:lvl>
    <w:lvl w:ilvl="2">
      <w:start w:val="3"/>
      <w:numFmt w:val="decimal"/>
      <w:lvlText w:val=" %1.%2.%3 "/>
      <w:lvlJc w:val="left"/>
      <w:rPr>
        <w:rFonts w:ascii="Times New Roman" w:hAnsi="Times New Roman"/>
        <w:b w:val="0"/>
        <w:bCs w:val="0"/>
        <w:sz w:val="28"/>
        <w:szCs w:val="28"/>
      </w:rPr>
    </w:lvl>
    <w:lvl w:ilvl="3">
      <w:start w:val="3"/>
      <w:numFmt w:val="decimal"/>
      <w:lvlText w:val=" %1.%2.%3.%4 "/>
      <w:lvlJc w:val="left"/>
      <w:rPr>
        <w:rFonts w:ascii="Times New Roman" w:hAnsi="Times New Roman"/>
        <w:b w:val="0"/>
        <w:bCs w:val="0"/>
        <w:sz w:val="28"/>
        <w:szCs w:val="28"/>
      </w:rPr>
    </w:lvl>
    <w:lvl w:ilvl="4">
      <w:start w:val="1"/>
      <w:numFmt w:val="decimal"/>
      <w:lvlText w:val=" %1.%2.%3.%4.%5 "/>
      <w:lvlJc w:val="left"/>
      <w:rPr>
        <w:rFonts w:ascii="Times New Roman" w:hAnsi="Times New Roman"/>
        <w:b w:val="0"/>
        <w:bCs w:val="0"/>
        <w:sz w:val="28"/>
        <w:szCs w:val="28"/>
      </w:rPr>
    </w:lvl>
    <w:lvl w:ilvl="5">
      <w:start w:val="1"/>
      <w:numFmt w:val="decimal"/>
      <w:lvlText w:val=" %1.%2.%3.%4.%5.%6 "/>
      <w:lvlJc w:val="left"/>
      <w:rPr>
        <w:rFonts w:ascii="Times New Roman" w:hAnsi="Times New Roman"/>
        <w:b w:val="0"/>
        <w:bCs w:val="0"/>
        <w:sz w:val="28"/>
        <w:szCs w:val="28"/>
      </w:rPr>
    </w:lvl>
    <w:lvl w:ilvl="6">
      <w:start w:val="1"/>
      <w:numFmt w:val="decimal"/>
      <w:lvlText w:val=" %1.%2.%3.%4.%5.%6.%7 "/>
      <w:lvlJc w:val="left"/>
      <w:rPr>
        <w:rFonts w:ascii="Times New Roman" w:hAnsi="Times New Roman"/>
        <w:b w:val="0"/>
        <w:bCs w:val="0"/>
        <w:sz w:val="28"/>
        <w:szCs w:val="28"/>
      </w:rPr>
    </w:lvl>
    <w:lvl w:ilvl="7">
      <w:start w:val="1"/>
      <w:numFmt w:val="decimal"/>
      <w:lvlText w:val=" %1.%2.%3.%4.%5.%6.%7.%8 "/>
      <w:lvlJc w:val="left"/>
      <w:rPr>
        <w:rFonts w:ascii="Times New Roman" w:hAnsi="Times New Roman"/>
        <w:b w:val="0"/>
        <w:bCs w:val="0"/>
        <w:sz w:val="28"/>
        <w:szCs w:val="28"/>
      </w:rPr>
    </w:lvl>
    <w:lvl w:ilvl="8">
      <w:start w:val="1"/>
      <w:numFmt w:val="decimal"/>
      <w:lvlText w:val=" %1.%2.%3.%4.%5.%6.%7.%8.%9 "/>
      <w:lvlJc w:val="left"/>
      <w:rPr>
        <w:rFonts w:ascii="Times New Roman" w:hAnsi="Times New Roman"/>
        <w:b w:val="0"/>
        <w:bCs w:val="0"/>
        <w:sz w:val="28"/>
        <w:szCs w:val="28"/>
      </w:rPr>
    </w:lvl>
  </w:abstractNum>
  <w:abstractNum w:abstractNumId="21">
    <w:nsid w:val="2CD355D8"/>
    <w:multiLevelType w:val="multilevel"/>
    <w:tmpl w:val="17EAC0BA"/>
    <w:lvl w:ilvl="0">
      <w:start w:val="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FFB6566"/>
    <w:multiLevelType w:val="multilevel"/>
    <w:tmpl w:val="A0D49612"/>
    <w:lvl w:ilvl="0">
      <w:start w:val="3"/>
      <w:numFmt w:val="decimal"/>
      <w:lvlText w:val="%1."/>
      <w:lvlJc w:val="left"/>
      <w:rPr>
        <w:rFonts w:ascii="Times New Roman" w:hAnsi="Times New Roman"/>
        <w:b w:val="0"/>
        <w:bCs w:val="0"/>
        <w:sz w:val="28"/>
        <w:szCs w:val="28"/>
      </w:rPr>
    </w:lvl>
    <w:lvl w:ilvl="1">
      <w:start w:val="14"/>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0FF5B03"/>
    <w:multiLevelType w:val="multilevel"/>
    <w:tmpl w:val="85F8ED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nsid w:val="350C3E41"/>
    <w:multiLevelType w:val="multilevel"/>
    <w:tmpl w:val="F4981C5A"/>
    <w:lvl w:ilvl="0">
      <w:start w:val="3"/>
      <w:numFmt w:val="decimal"/>
      <w:lvlText w:val="%1."/>
      <w:lvlJc w:val="left"/>
      <w:rPr>
        <w:rFonts w:ascii="Times New Roman" w:hAnsi="Times New Roman"/>
        <w:b w:val="0"/>
        <w:bCs w:val="0"/>
        <w:sz w:val="28"/>
        <w:szCs w:val="28"/>
      </w:rPr>
    </w:lvl>
    <w:lvl w:ilvl="1">
      <w:start w:val="1"/>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5930B5B"/>
    <w:multiLevelType w:val="multilevel"/>
    <w:tmpl w:val="90A0D20C"/>
    <w:lvl w:ilvl="0">
      <w:start w:val="2"/>
      <w:numFmt w:val="decimal"/>
      <w:lvlText w:val="%1."/>
      <w:lvlJc w:val="left"/>
      <w:rPr>
        <w:rFonts w:ascii="Times New Roman" w:hAnsi="Times New Roman"/>
        <w:b w:val="0"/>
        <w:bCs w:val="0"/>
        <w:sz w:val="28"/>
        <w:szCs w:val="28"/>
      </w:rPr>
    </w:lvl>
    <w:lvl w:ilvl="1">
      <w:start w:val="10"/>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B4C1AF8"/>
    <w:multiLevelType w:val="multilevel"/>
    <w:tmpl w:val="C650A2A8"/>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BD10EE7"/>
    <w:multiLevelType w:val="multilevel"/>
    <w:tmpl w:val="C17AF2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3C3C12DD"/>
    <w:multiLevelType w:val="multilevel"/>
    <w:tmpl w:val="924A90A4"/>
    <w:lvl w:ilvl="0">
      <w:start w:val="2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AA6972"/>
    <w:multiLevelType w:val="multilevel"/>
    <w:tmpl w:val="FC42173C"/>
    <w:lvl w:ilvl="0">
      <w:start w:val="2"/>
      <w:numFmt w:val="decimal"/>
      <w:lvlText w:val="%1."/>
      <w:lvlJc w:val="left"/>
      <w:rPr>
        <w:rFonts w:ascii="Times New Roman" w:hAnsi="Times New Roman"/>
        <w:b w:val="0"/>
        <w:bCs w:val="0"/>
        <w:sz w:val="28"/>
        <w:szCs w:val="28"/>
      </w:rPr>
    </w:lvl>
    <w:lvl w:ilvl="1">
      <w:start w:val="16"/>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1B03CCD"/>
    <w:multiLevelType w:val="multilevel"/>
    <w:tmpl w:val="A7AAB92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46C2FFF"/>
    <w:multiLevelType w:val="multilevel"/>
    <w:tmpl w:val="052A8C00"/>
    <w:lvl w:ilvl="0">
      <w:start w:val="2"/>
      <w:numFmt w:val="decimal"/>
      <w:lvlText w:val="%1."/>
      <w:lvlJc w:val="left"/>
      <w:rPr>
        <w:rFonts w:ascii="Times New Roman" w:hAnsi="Times New Roman"/>
        <w:b w:val="0"/>
        <w:bCs w:val="0"/>
        <w:sz w:val="28"/>
        <w:szCs w:val="28"/>
      </w:rPr>
    </w:lvl>
    <w:lvl w:ilvl="1">
      <w:start w:val="1"/>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497852D1"/>
    <w:multiLevelType w:val="multilevel"/>
    <w:tmpl w:val="A468B900"/>
    <w:lvl w:ilvl="0">
      <w:numFmt w:val="bullet"/>
      <w:lvlText w:val="–"/>
      <w:lvlJc w:val="left"/>
      <w:rPr>
        <w:rFonts w:ascii="OpenSymbol" w:eastAsia="OpenSymbol" w:hAnsi="OpenSymbol" w:cs="OpenSymbol"/>
      </w:rPr>
    </w:lvl>
    <w:lvl w:ilvl="1">
      <w:numFmt w:val="bullet"/>
      <w:lvlText w:val="-"/>
      <w:lvlJc w:val="left"/>
      <w:rPr>
        <w:rFonts w:ascii="Times New Roman" w:hAnsi="Times New Roman" w:cs="Times New Roman"/>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3">
    <w:nsid w:val="4C441F9E"/>
    <w:multiLevelType w:val="multilevel"/>
    <w:tmpl w:val="6180C364"/>
    <w:lvl w:ilvl="0">
      <w:start w:val="2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F1A6792"/>
    <w:multiLevelType w:val="multilevel"/>
    <w:tmpl w:val="49500C80"/>
    <w:lvl w:ilvl="0">
      <w:start w:val="2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4FBE79D6"/>
    <w:multiLevelType w:val="multilevel"/>
    <w:tmpl w:val="CF32407E"/>
    <w:lvl w:ilvl="0">
      <w:start w:val="11"/>
      <w:numFmt w:val="decimal"/>
      <w:lvlText w:val="%1."/>
      <w:lvlJc w:val="left"/>
      <w:pPr>
        <w:ind w:left="810" w:hanging="810"/>
      </w:pPr>
      <w:rPr>
        <w:rFonts w:eastAsia="Times New Roman" w:hint="default"/>
        <w:sz w:val="28"/>
      </w:rPr>
    </w:lvl>
    <w:lvl w:ilvl="1">
      <w:start w:val="4"/>
      <w:numFmt w:val="decimal"/>
      <w:lvlText w:val="%1.%2."/>
      <w:lvlJc w:val="left"/>
      <w:pPr>
        <w:ind w:left="810" w:hanging="810"/>
      </w:pPr>
      <w:rPr>
        <w:rFonts w:eastAsia="Times New Roman" w:hint="default"/>
        <w:sz w:val="28"/>
      </w:rPr>
    </w:lvl>
    <w:lvl w:ilvl="2">
      <w:start w:val="1"/>
      <w:numFmt w:val="decimal"/>
      <w:lvlText w:val="%1.%2.%3."/>
      <w:lvlJc w:val="left"/>
      <w:pPr>
        <w:ind w:left="810" w:hanging="810"/>
      </w:pPr>
      <w:rPr>
        <w:rFonts w:eastAsia="Times New Roman" w:hint="default"/>
        <w:sz w:val="28"/>
      </w:rPr>
    </w:lvl>
    <w:lvl w:ilvl="3">
      <w:start w:val="1"/>
      <w:numFmt w:val="decimal"/>
      <w:lvlText w:val="%1.%2.%3.%4."/>
      <w:lvlJc w:val="left"/>
      <w:pPr>
        <w:ind w:left="810" w:hanging="810"/>
      </w:pPr>
      <w:rPr>
        <w:rFonts w:eastAsia="Times New Roman" w:hint="default"/>
        <w:sz w:val="28"/>
      </w:rPr>
    </w:lvl>
    <w:lvl w:ilvl="4">
      <w:start w:val="1"/>
      <w:numFmt w:val="decimal"/>
      <w:lvlText w:val="%1.%2.%3.%4.%5."/>
      <w:lvlJc w:val="left"/>
      <w:pPr>
        <w:ind w:left="1080" w:hanging="1080"/>
      </w:pPr>
      <w:rPr>
        <w:rFonts w:eastAsia="Times New Roman" w:hint="default"/>
        <w:sz w:val="28"/>
      </w:rPr>
    </w:lvl>
    <w:lvl w:ilvl="5">
      <w:start w:val="1"/>
      <w:numFmt w:val="decimal"/>
      <w:lvlText w:val="%1.%2.%3.%4.%5.%6."/>
      <w:lvlJc w:val="left"/>
      <w:pPr>
        <w:ind w:left="1080" w:hanging="1080"/>
      </w:pPr>
      <w:rPr>
        <w:rFonts w:eastAsia="Times New Roman" w:hint="default"/>
        <w:sz w:val="28"/>
      </w:rPr>
    </w:lvl>
    <w:lvl w:ilvl="6">
      <w:start w:val="1"/>
      <w:numFmt w:val="decimal"/>
      <w:lvlText w:val="%1.%2.%3.%4.%5.%6.%7."/>
      <w:lvlJc w:val="left"/>
      <w:pPr>
        <w:ind w:left="1440" w:hanging="1440"/>
      </w:pPr>
      <w:rPr>
        <w:rFonts w:eastAsia="Times New Roman" w:hint="default"/>
        <w:sz w:val="28"/>
      </w:rPr>
    </w:lvl>
    <w:lvl w:ilvl="7">
      <w:start w:val="1"/>
      <w:numFmt w:val="decimal"/>
      <w:lvlText w:val="%1.%2.%3.%4.%5.%6.%7.%8."/>
      <w:lvlJc w:val="left"/>
      <w:pPr>
        <w:ind w:left="1440" w:hanging="1440"/>
      </w:pPr>
      <w:rPr>
        <w:rFonts w:eastAsia="Times New Roman" w:hint="default"/>
        <w:sz w:val="28"/>
      </w:rPr>
    </w:lvl>
    <w:lvl w:ilvl="8">
      <w:start w:val="1"/>
      <w:numFmt w:val="decimal"/>
      <w:lvlText w:val="%1.%2.%3.%4.%5.%6.%7.%8.%9."/>
      <w:lvlJc w:val="left"/>
      <w:pPr>
        <w:ind w:left="1800" w:hanging="1800"/>
      </w:pPr>
      <w:rPr>
        <w:rFonts w:eastAsia="Times New Roman" w:hint="default"/>
        <w:sz w:val="28"/>
      </w:rPr>
    </w:lvl>
  </w:abstractNum>
  <w:abstractNum w:abstractNumId="36">
    <w:nsid w:val="50F62178"/>
    <w:multiLevelType w:val="multilevel"/>
    <w:tmpl w:val="501A65FC"/>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5E328A2"/>
    <w:multiLevelType w:val="multilevel"/>
    <w:tmpl w:val="EE18A882"/>
    <w:lvl w:ilvl="0">
      <w:start w:val="2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2C7493"/>
    <w:multiLevelType w:val="multilevel"/>
    <w:tmpl w:val="0930D404"/>
    <w:lvl w:ilvl="0">
      <w:start w:val="5"/>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080" w:hanging="108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440" w:hanging="1440"/>
      </w:pPr>
      <w:rPr>
        <w:rFonts w:hint="default"/>
        <w:sz w:val="28"/>
      </w:rPr>
    </w:lvl>
  </w:abstractNum>
  <w:abstractNum w:abstractNumId="39">
    <w:nsid w:val="5C987EE2"/>
    <w:multiLevelType w:val="multilevel"/>
    <w:tmpl w:val="DBE2EF9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0">
    <w:nsid w:val="5CA741A8"/>
    <w:multiLevelType w:val="multilevel"/>
    <w:tmpl w:val="1AA21C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1">
    <w:nsid w:val="60F67D67"/>
    <w:multiLevelType w:val="multilevel"/>
    <w:tmpl w:val="7A0457AE"/>
    <w:lvl w:ilvl="0">
      <w:start w:val="28"/>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51F1990"/>
    <w:multiLevelType w:val="multilevel"/>
    <w:tmpl w:val="CAE4206C"/>
    <w:lvl w:ilvl="0">
      <w:start w:val="11"/>
      <w:numFmt w:val="decimal"/>
      <w:lvlText w:val="%1."/>
      <w:lvlJc w:val="left"/>
      <w:pPr>
        <w:ind w:left="810" w:hanging="810"/>
      </w:pPr>
      <w:rPr>
        <w:rFonts w:hint="default"/>
        <w:sz w:val="28"/>
      </w:rPr>
    </w:lvl>
    <w:lvl w:ilvl="1">
      <w:start w:val="6"/>
      <w:numFmt w:val="decimal"/>
      <w:lvlText w:val="%1.%2."/>
      <w:lvlJc w:val="left"/>
      <w:pPr>
        <w:ind w:left="810" w:hanging="810"/>
      </w:pPr>
      <w:rPr>
        <w:rFonts w:hint="default"/>
        <w:sz w:val="28"/>
      </w:rPr>
    </w:lvl>
    <w:lvl w:ilvl="2">
      <w:start w:val="1"/>
      <w:numFmt w:val="decimal"/>
      <w:lvlText w:val="%1.%2.%3."/>
      <w:lvlJc w:val="left"/>
      <w:pPr>
        <w:ind w:left="810" w:hanging="810"/>
      </w:pPr>
      <w:rPr>
        <w:rFonts w:hint="default"/>
        <w:sz w:val="28"/>
      </w:rPr>
    </w:lvl>
    <w:lvl w:ilvl="3">
      <w:start w:val="1"/>
      <w:numFmt w:val="decimal"/>
      <w:lvlText w:val="%1.%2.%3.%4."/>
      <w:lvlJc w:val="left"/>
      <w:pPr>
        <w:ind w:left="810" w:hanging="81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3">
    <w:nsid w:val="77776DBE"/>
    <w:multiLevelType w:val="multilevel"/>
    <w:tmpl w:val="D5DC0B58"/>
    <w:lvl w:ilvl="0">
      <w:start w:val="1"/>
      <w:numFmt w:val="decimal"/>
      <w:lvlText w:val="%1."/>
      <w:lvlJc w:val="left"/>
      <w:rPr>
        <w:rFonts w:ascii="Times New Roman" w:hAnsi="Times New Roman"/>
        <w:b w:val="0"/>
        <w:bCs w:val="0"/>
        <w:sz w:val="28"/>
        <w:szCs w:val="28"/>
      </w:rPr>
    </w:lvl>
    <w:lvl w:ilvl="1">
      <w:start w:val="4"/>
      <w:numFmt w:val="decimal"/>
      <w:lvlText w:val="%1.%2."/>
      <w:lvlJc w:val="left"/>
      <w:rPr>
        <w:rFonts w:ascii="Times New Roman" w:hAnsi="Times New Roman"/>
        <w:b w:val="0"/>
        <w:bCs w:val="0"/>
        <w:sz w:val="28"/>
        <w:szCs w:val="28"/>
      </w:rPr>
    </w:lvl>
    <w:lvl w:ilvl="2">
      <w:start w:val="14"/>
      <w:numFmt w:val="decimal"/>
      <w:lvlText w:val="%1.%2.%3"/>
      <w:lvlJc w:val="left"/>
      <w:rPr>
        <w:rFonts w:ascii="Times New Roman" w:hAnsi="Times New Roman"/>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DD80AB5"/>
    <w:multiLevelType w:val="multilevel"/>
    <w:tmpl w:val="F2AA2C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0"/>
  </w:num>
  <w:num w:numId="2">
    <w:abstractNumId w:val="32"/>
  </w:num>
  <w:num w:numId="3">
    <w:abstractNumId w:val="43"/>
  </w:num>
  <w:num w:numId="4">
    <w:abstractNumId w:val="31"/>
  </w:num>
  <w:num w:numId="5">
    <w:abstractNumId w:val="16"/>
  </w:num>
  <w:num w:numId="6">
    <w:abstractNumId w:val="18"/>
  </w:num>
  <w:num w:numId="7">
    <w:abstractNumId w:val="25"/>
  </w:num>
  <w:num w:numId="8">
    <w:abstractNumId w:val="23"/>
  </w:num>
  <w:num w:numId="9">
    <w:abstractNumId w:val="29"/>
  </w:num>
  <w:num w:numId="10">
    <w:abstractNumId w:val="24"/>
  </w:num>
  <w:num w:numId="11">
    <w:abstractNumId w:val="6"/>
  </w:num>
  <w:num w:numId="12">
    <w:abstractNumId w:val="22"/>
  </w:num>
  <w:num w:numId="13">
    <w:abstractNumId w:val="44"/>
  </w:num>
  <w:num w:numId="14">
    <w:abstractNumId w:val="27"/>
  </w:num>
  <w:num w:numId="15">
    <w:abstractNumId w:val="40"/>
  </w:num>
  <w:num w:numId="16">
    <w:abstractNumId w:val="19"/>
  </w:num>
  <w:num w:numId="17">
    <w:abstractNumId w:val="39"/>
  </w:num>
  <w:num w:numId="18">
    <w:abstractNumId w:val="7"/>
  </w:num>
  <w:num w:numId="19">
    <w:abstractNumId w:val="10"/>
  </w:num>
  <w:num w:numId="20">
    <w:abstractNumId w:val="20"/>
  </w:num>
  <w:num w:numId="21">
    <w:abstractNumId w:val="8"/>
  </w:num>
  <w:num w:numId="22">
    <w:abstractNumId w:val="38"/>
  </w:num>
  <w:num w:numId="23">
    <w:abstractNumId w:val="14"/>
  </w:num>
  <w:num w:numId="24">
    <w:abstractNumId w:val="26"/>
  </w:num>
  <w:num w:numId="25">
    <w:abstractNumId w:val="17"/>
  </w:num>
  <w:num w:numId="26">
    <w:abstractNumId w:val="35"/>
  </w:num>
  <w:num w:numId="27">
    <w:abstractNumId w:val="42"/>
  </w:num>
  <w:num w:numId="28">
    <w:abstractNumId w:val="13"/>
  </w:num>
  <w:num w:numId="29">
    <w:abstractNumId w:val="5"/>
  </w:num>
  <w:num w:numId="30">
    <w:abstractNumId w:val="28"/>
  </w:num>
  <w:num w:numId="31">
    <w:abstractNumId w:val="36"/>
  </w:num>
  <w:num w:numId="32">
    <w:abstractNumId w:val="33"/>
  </w:num>
  <w:num w:numId="33">
    <w:abstractNumId w:val="11"/>
  </w:num>
  <w:num w:numId="34">
    <w:abstractNumId w:val="34"/>
  </w:num>
  <w:num w:numId="35">
    <w:abstractNumId w:val="9"/>
  </w:num>
  <w:num w:numId="36">
    <w:abstractNumId w:val="15"/>
  </w:num>
  <w:num w:numId="37">
    <w:abstractNumId w:val="41"/>
  </w:num>
  <w:num w:numId="38">
    <w:abstractNumId w:val="37"/>
  </w:num>
  <w:num w:numId="39">
    <w:abstractNumId w:val="12"/>
  </w:num>
  <w:num w:numId="40">
    <w:abstractNumId w:val="4"/>
  </w:num>
  <w:num w:numId="41">
    <w:abstractNumId w:val="21"/>
  </w:num>
  <w:num w:numId="42">
    <w:abstractNumId w:val="1"/>
  </w:num>
  <w:num w:numId="43">
    <w:abstractNumId w:val="2"/>
  </w:num>
  <w:num w:numId="44">
    <w:abstractNumId w:val="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1B"/>
    <w:rsid w:val="000314FE"/>
    <w:rsid w:val="000346E6"/>
    <w:rsid w:val="00061FD2"/>
    <w:rsid w:val="000C19C9"/>
    <w:rsid w:val="000E2950"/>
    <w:rsid w:val="00195C61"/>
    <w:rsid w:val="0024476D"/>
    <w:rsid w:val="002844C0"/>
    <w:rsid w:val="003A3E90"/>
    <w:rsid w:val="0044309F"/>
    <w:rsid w:val="005B74E0"/>
    <w:rsid w:val="005D7B14"/>
    <w:rsid w:val="00662977"/>
    <w:rsid w:val="0067441B"/>
    <w:rsid w:val="008453B1"/>
    <w:rsid w:val="009654EB"/>
    <w:rsid w:val="009E72F3"/>
    <w:rsid w:val="00A41AB0"/>
    <w:rsid w:val="00A9162B"/>
    <w:rsid w:val="00BE0C66"/>
    <w:rsid w:val="00CF307C"/>
    <w:rsid w:val="00D53B48"/>
    <w:rsid w:val="00E8185C"/>
    <w:rsid w:val="00F5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4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Standard"/>
    <w:next w:val="Textbody"/>
    <w:link w:val="10"/>
    <w:rsid w:val="00D53B48"/>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B48"/>
    <w:rPr>
      <w:rFonts w:ascii="Times New Roman" w:eastAsia="SimSun" w:hAnsi="Times New Roman" w:cs="Mangal"/>
      <w:kern w:val="3"/>
      <w:sz w:val="40"/>
      <w:szCs w:val="40"/>
      <w:lang w:eastAsia="zh-CN" w:bidi="hi-IN"/>
    </w:rPr>
  </w:style>
  <w:style w:type="numbering" w:customStyle="1" w:styleId="11">
    <w:name w:val="Нет списка1"/>
    <w:next w:val="a2"/>
    <w:uiPriority w:val="99"/>
    <w:semiHidden/>
    <w:unhideWhenUsed/>
    <w:rsid w:val="00D53B48"/>
  </w:style>
  <w:style w:type="paragraph" w:customStyle="1" w:styleId="21">
    <w:name w:val="Основной текст с отступом 21"/>
    <w:basedOn w:val="a"/>
    <w:rsid w:val="00D53B48"/>
    <w:pPr>
      <w:autoSpaceDE/>
      <w:ind w:firstLine="900"/>
      <w:jc w:val="both"/>
    </w:pPr>
    <w:rPr>
      <w:rFonts w:eastAsia="Lucida Sans Unicode" w:cs="Tahoma"/>
      <w:kern w:val="1"/>
      <w:sz w:val="28"/>
      <w:szCs w:val="24"/>
      <w:lang w:eastAsia="hi-IN" w:bidi="hi-IN"/>
    </w:rPr>
  </w:style>
  <w:style w:type="paragraph" w:styleId="a3">
    <w:name w:val="Body Text"/>
    <w:basedOn w:val="a"/>
    <w:link w:val="a4"/>
    <w:rsid w:val="00D53B48"/>
    <w:pPr>
      <w:autoSpaceDE/>
      <w:spacing w:after="120"/>
    </w:pPr>
    <w:rPr>
      <w:rFonts w:eastAsia="Lucida Sans Unicode" w:cs="Tahoma"/>
      <w:kern w:val="1"/>
      <w:sz w:val="24"/>
      <w:szCs w:val="24"/>
      <w:lang w:eastAsia="hi-IN" w:bidi="hi-IN"/>
    </w:rPr>
  </w:style>
  <w:style w:type="character" w:customStyle="1" w:styleId="a4">
    <w:name w:val="Основной текст Знак"/>
    <w:basedOn w:val="a0"/>
    <w:link w:val="a3"/>
    <w:rsid w:val="00D53B48"/>
    <w:rPr>
      <w:rFonts w:ascii="Times New Roman" w:eastAsia="Lucida Sans Unicode" w:hAnsi="Times New Roman" w:cs="Tahoma"/>
      <w:kern w:val="1"/>
      <w:sz w:val="24"/>
      <w:szCs w:val="24"/>
      <w:lang w:eastAsia="hi-IN" w:bidi="hi-IN"/>
    </w:rPr>
  </w:style>
  <w:style w:type="paragraph" w:customStyle="1" w:styleId="Standard">
    <w:name w:val="Standard"/>
    <w:rsid w:val="00D53B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53B48"/>
    <w:pPr>
      <w:spacing w:after="120"/>
    </w:pPr>
  </w:style>
  <w:style w:type="paragraph" w:styleId="a5">
    <w:name w:val="List Paragraph"/>
    <w:basedOn w:val="Standard"/>
    <w:rsid w:val="00D53B48"/>
    <w:pPr>
      <w:ind w:left="720"/>
    </w:pPr>
  </w:style>
  <w:style w:type="paragraph" w:customStyle="1" w:styleId="ConsPlusNormal">
    <w:name w:val="ConsPlusNormal"/>
    <w:rsid w:val="00D53B48"/>
    <w:pPr>
      <w:widowControl w:val="0"/>
      <w:suppressAutoHyphens/>
      <w:autoSpaceDN w:val="0"/>
      <w:spacing w:after="0" w:line="240" w:lineRule="auto"/>
      <w:textAlignment w:val="baseline"/>
    </w:pPr>
    <w:rPr>
      <w:rFonts w:ascii="Arial" w:eastAsia="Arial" w:hAnsi="Arial" w:cs="Arial"/>
      <w:kern w:val="3"/>
      <w:sz w:val="20"/>
      <w:szCs w:val="20"/>
      <w:lang w:eastAsia="zh-CN" w:bidi="hi-IN"/>
    </w:rPr>
  </w:style>
  <w:style w:type="paragraph" w:customStyle="1" w:styleId="ConsPlusNormal1">
    <w:name w:val="ConsPlusNormal1"/>
    <w:rsid w:val="00D53B48"/>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numbering" w:customStyle="1" w:styleId="WWNum1">
    <w:name w:val="WWNum1"/>
    <w:basedOn w:val="a2"/>
    <w:rsid w:val="00D53B48"/>
    <w:pPr>
      <w:numPr>
        <w:numId w:val="1"/>
      </w:numPr>
    </w:pPr>
  </w:style>
  <w:style w:type="numbering" w:customStyle="1" w:styleId="WWNum2">
    <w:name w:val="WWNum2"/>
    <w:basedOn w:val="a2"/>
    <w:rsid w:val="00D53B48"/>
    <w:pPr>
      <w:numPr>
        <w:numId w:val="20"/>
      </w:numPr>
    </w:pPr>
  </w:style>
  <w:style w:type="paragraph" w:styleId="a6">
    <w:name w:val="Balloon Text"/>
    <w:basedOn w:val="a"/>
    <w:link w:val="a7"/>
    <w:uiPriority w:val="99"/>
    <w:semiHidden/>
    <w:unhideWhenUsed/>
    <w:rsid w:val="005B74E0"/>
    <w:rPr>
      <w:rFonts w:ascii="Tahoma" w:hAnsi="Tahoma" w:cs="Tahoma"/>
      <w:sz w:val="16"/>
      <w:szCs w:val="16"/>
    </w:rPr>
  </w:style>
  <w:style w:type="character" w:customStyle="1" w:styleId="a7">
    <w:name w:val="Текст выноски Знак"/>
    <w:basedOn w:val="a0"/>
    <w:link w:val="a6"/>
    <w:uiPriority w:val="99"/>
    <w:semiHidden/>
    <w:rsid w:val="005B74E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B4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Standard"/>
    <w:next w:val="Textbody"/>
    <w:link w:val="10"/>
    <w:rsid w:val="00D53B48"/>
    <w:pPr>
      <w:keepNext/>
      <w:keepLines/>
      <w:spacing w:before="400" w:after="120"/>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3B48"/>
    <w:rPr>
      <w:rFonts w:ascii="Times New Roman" w:eastAsia="SimSun" w:hAnsi="Times New Roman" w:cs="Mangal"/>
      <w:kern w:val="3"/>
      <w:sz w:val="40"/>
      <w:szCs w:val="40"/>
      <w:lang w:eastAsia="zh-CN" w:bidi="hi-IN"/>
    </w:rPr>
  </w:style>
  <w:style w:type="numbering" w:customStyle="1" w:styleId="11">
    <w:name w:val="Нет списка1"/>
    <w:next w:val="a2"/>
    <w:uiPriority w:val="99"/>
    <w:semiHidden/>
    <w:unhideWhenUsed/>
    <w:rsid w:val="00D53B48"/>
  </w:style>
  <w:style w:type="paragraph" w:customStyle="1" w:styleId="21">
    <w:name w:val="Основной текст с отступом 21"/>
    <w:basedOn w:val="a"/>
    <w:rsid w:val="00D53B48"/>
    <w:pPr>
      <w:autoSpaceDE/>
      <w:ind w:firstLine="900"/>
      <w:jc w:val="both"/>
    </w:pPr>
    <w:rPr>
      <w:rFonts w:eastAsia="Lucida Sans Unicode" w:cs="Tahoma"/>
      <w:kern w:val="1"/>
      <w:sz w:val="28"/>
      <w:szCs w:val="24"/>
      <w:lang w:eastAsia="hi-IN" w:bidi="hi-IN"/>
    </w:rPr>
  </w:style>
  <w:style w:type="paragraph" w:styleId="a3">
    <w:name w:val="Body Text"/>
    <w:basedOn w:val="a"/>
    <w:link w:val="a4"/>
    <w:rsid w:val="00D53B48"/>
    <w:pPr>
      <w:autoSpaceDE/>
      <w:spacing w:after="120"/>
    </w:pPr>
    <w:rPr>
      <w:rFonts w:eastAsia="Lucida Sans Unicode" w:cs="Tahoma"/>
      <w:kern w:val="1"/>
      <w:sz w:val="24"/>
      <w:szCs w:val="24"/>
      <w:lang w:eastAsia="hi-IN" w:bidi="hi-IN"/>
    </w:rPr>
  </w:style>
  <w:style w:type="character" w:customStyle="1" w:styleId="a4">
    <w:name w:val="Основной текст Знак"/>
    <w:basedOn w:val="a0"/>
    <w:link w:val="a3"/>
    <w:rsid w:val="00D53B48"/>
    <w:rPr>
      <w:rFonts w:ascii="Times New Roman" w:eastAsia="Lucida Sans Unicode" w:hAnsi="Times New Roman" w:cs="Tahoma"/>
      <w:kern w:val="1"/>
      <w:sz w:val="24"/>
      <w:szCs w:val="24"/>
      <w:lang w:eastAsia="hi-IN" w:bidi="hi-IN"/>
    </w:rPr>
  </w:style>
  <w:style w:type="paragraph" w:customStyle="1" w:styleId="Standard">
    <w:name w:val="Standard"/>
    <w:rsid w:val="00D53B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D53B48"/>
    <w:pPr>
      <w:spacing w:after="120"/>
    </w:pPr>
  </w:style>
  <w:style w:type="paragraph" w:styleId="a5">
    <w:name w:val="List Paragraph"/>
    <w:basedOn w:val="Standard"/>
    <w:rsid w:val="00D53B48"/>
    <w:pPr>
      <w:ind w:left="720"/>
    </w:pPr>
  </w:style>
  <w:style w:type="paragraph" w:customStyle="1" w:styleId="ConsPlusNormal">
    <w:name w:val="ConsPlusNormal"/>
    <w:rsid w:val="00D53B48"/>
    <w:pPr>
      <w:widowControl w:val="0"/>
      <w:suppressAutoHyphens/>
      <w:autoSpaceDN w:val="0"/>
      <w:spacing w:after="0" w:line="240" w:lineRule="auto"/>
      <w:textAlignment w:val="baseline"/>
    </w:pPr>
    <w:rPr>
      <w:rFonts w:ascii="Arial" w:eastAsia="Arial" w:hAnsi="Arial" w:cs="Arial"/>
      <w:kern w:val="3"/>
      <w:sz w:val="20"/>
      <w:szCs w:val="20"/>
      <w:lang w:eastAsia="zh-CN" w:bidi="hi-IN"/>
    </w:rPr>
  </w:style>
  <w:style w:type="paragraph" w:customStyle="1" w:styleId="ConsPlusNormal1">
    <w:name w:val="ConsPlusNormal1"/>
    <w:rsid w:val="00D53B48"/>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zh-CN"/>
    </w:rPr>
  </w:style>
  <w:style w:type="numbering" w:customStyle="1" w:styleId="WWNum1">
    <w:name w:val="WWNum1"/>
    <w:basedOn w:val="a2"/>
    <w:rsid w:val="00D53B48"/>
    <w:pPr>
      <w:numPr>
        <w:numId w:val="1"/>
      </w:numPr>
    </w:pPr>
  </w:style>
  <w:style w:type="numbering" w:customStyle="1" w:styleId="WWNum2">
    <w:name w:val="WWNum2"/>
    <w:basedOn w:val="a2"/>
    <w:rsid w:val="00D53B48"/>
    <w:pPr>
      <w:numPr>
        <w:numId w:val="20"/>
      </w:numPr>
    </w:pPr>
  </w:style>
  <w:style w:type="paragraph" w:styleId="a6">
    <w:name w:val="Balloon Text"/>
    <w:basedOn w:val="a"/>
    <w:link w:val="a7"/>
    <w:uiPriority w:val="99"/>
    <w:semiHidden/>
    <w:unhideWhenUsed/>
    <w:rsid w:val="005B74E0"/>
    <w:rPr>
      <w:rFonts w:ascii="Tahoma" w:hAnsi="Tahoma" w:cs="Tahoma"/>
      <w:sz w:val="16"/>
      <w:szCs w:val="16"/>
    </w:rPr>
  </w:style>
  <w:style w:type="character" w:customStyle="1" w:styleId="a7">
    <w:name w:val="Текст выноски Знак"/>
    <w:basedOn w:val="a0"/>
    <w:link w:val="a6"/>
    <w:uiPriority w:val="99"/>
    <w:semiHidden/>
    <w:rsid w:val="005B74E0"/>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9016&amp;date=17.04.2019&amp;dst=100012&amp;fld=134" TargetMode="External"/><Relationship Id="rId3" Type="http://schemas.openxmlformats.org/officeDocument/2006/relationships/styles" Target="styles.xml"/><Relationship Id="rId7" Type="http://schemas.openxmlformats.org/officeDocument/2006/relationships/hyperlink" Target="consultantplus://offline/ref=29BE19976E48A642A111034C0B37F1490CD2281E075FFDE03C08F51DC3865179J4V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D2A6-3403-4012-889D-A44B3A0A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23365</Words>
  <Characters>133185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dc:creator>
  <cp:keywords/>
  <dc:description/>
  <cp:lastModifiedBy>112</cp:lastModifiedBy>
  <cp:revision>6</cp:revision>
  <cp:lastPrinted>2023-10-19T08:13:00Z</cp:lastPrinted>
  <dcterms:created xsi:type="dcterms:W3CDTF">2023-10-19T03:48:00Z</dcterms:created>
  <dcterms:modified xsi:type="dcterms:W3CDTF">2023-10-19T08:28:00Z</dcterms:modified>
</cp:coreProperties>
</file>