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D1" w:rsidRDefault="00E4219D" w:rsidP="00B944E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219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53054" cy="1104900"/>
            <wp:effectExtent l="0" t="0" r="9525" b="0"/>
            <wp:docPr id="2" name="Рисунок 2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978" cy="110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F93" w:rsidRDefault="00B40F93" w:rsidP="00B944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0B14" w:rsidRDefault="00E4219D" w:rsidP="00B944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40F9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.06.2022</w:t>
      </w:r>
    </w:p>
    <w:p w:rsidR="00E4219D" w:rsidRPr="008842E4" w:rsidRDefault="00E4219D" w:rsidP="00884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самарском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продолжает работать Совет регистраторов</w:t>
      </w:r>
    </w:p>
    <w:p w:rsidR="00E4219D" w:rsidRDefault="00935556" w:rsidP="00E421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минувший вторник</w:t>
      </w:r>
      <w:r w:rsidR="00E4219D">
        <w:rPr>
          <w:rFonts w:ascii="Times New Roman" w:hAnsi="Times New Roman" w:cs="Times New Roman"/>
          <w:sz w:val="28"/>
          <w:szCs w:val="28"/>
        </w:rPr>
        <w:t xml:space="preserve"> состоялось заседание Совета регистраторов при Управлении </w:t>
      </w:r>
      <w:proofErr w:type="spellStart"/>
      <w:r w:rsidR="00E4219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4219D">
        <w:rPr>
          <w:rFonts w:ascii="Times New Roman" w:hAnsi="Times New Roman" w:cs="Times New Roman"/>
          <w:sz w:val="28"/>
          <w:szCs w:val="28"/>
        </w:rPr>
        <w:t xml:space="preserve"> по Самарской области под председательством заместителя руководителя Управления </w:t>
      </w:r>
      <w:proofErr w:type="spellStart"/>
      <w:r w:rsidR="00E4219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4219D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="00E4219D">
        <w:rPr>
          <w:rFonts w:ascii="Times New Roman" w:hAnsi="Times New Roman" w:cs="Times New Roman"/>
          <w:b/>
          <w:sz w:val="28"/>
          <w:szCs w:val="28"/>
        </w:rPr>
        <w:t>Татьяны Титовой</w:t>
      </w:r>
      <w:r w:rsidR="00E4219D">
        <w:rPr>
          <w:rFonts w:ascii="Times New Roman" w:hAnsi="Times New Roman" w:cs="Times New Roman"/>
          <w:sz w:val="28"/>
          <w:szCs w:val="28"/>
        </w:rPr>
        <w:t>.</w:t>
      </w:r>
    </w:p>
    <w:p w:rsidR="00F1760D" w:rsidRDefault="00F1760D" w:rsidP="00E421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D0F">
        <w:rPr>
          <w:rFonts w:ascii="Times New Roman" w:hAnsi="Times New Roman" w:cs="Times New Roman"/>
          <w:sz w:val="28"/>
          <w:szCs w:val="28"/>
        </w:rPr>
        <w:t>Еженедельно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D0F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 xml:space="preserve"> большую работу по</w:t>
      </w:r>
      <w:r w:rsidRPr="00EC2D0F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у решений о приостановлении</w:t>
      </w:r>
      <w:r w:rsidRPr="00EC2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учетно-регистрационных действий, находящихся в</w:t>
      </w:r>
      <w:r w:rsidRPr="00EC2D0F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A5A0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D0F">
        <w:rPr>
          <w:rFonts w:ascii="Times New Roman" w:hAnsi="Times New Roman" w:cs="Times New Roman"/>
          <w:sz w:val="28"/>
          <w:szCs w:val="28"/>
        </w:rPr>
        <w:t>в целях формирования единой правоприменительной практики и выработке конкретных предложений по ее совершенствованию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56CA" w:rsidRDefault="00F656CA" w:rsidP="00055E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CA">
        <w:rPr>
          <w:rFonts w:ascii="Times New Roman" w:hAnsi="Times New Roman" w:cs="Times New Roman"/>
          <w:sz w:val="28"/>
          <w:szCs w:val="28"/>
        </w:rPr>
        <w:t>«</w:t>
      </w:r>
      <w:r w:rsidRPr="00F656CA">
        <w:rPr>
          <w:rFonts w:ascii="Times New Roman" w:hAnsi="Times New Roman" w:cs="Times New Roman"/>
          <w:i/>
          <w:sz w:val="28"/>
          <w:szCs w:val="28"/>
        </w:rPr>
        <w:t xml:space="preserve">Поступающие обращения по оформлению бытовой недвижимости, сейчас взяты на особый контроль. </w:t>
      </w:r>
      <w:r w:rsidR="00EE03B6">
        <w:rPr>
          <w:rFonts w:ascii="Times New Roman" w:hAnsi="Times New Roman" w:cs="Times New Roman"/>
          <w:i/>
          <w:sz w:val="28"/>
          <w:szCs w:val="28"/>
        </w:rPr>
        <w:t>З</w:t>
      </w:r>
      <w:r w:rsidRPr="00F656CA">
        <w:rPr>
          <w:rFonts w:ascii="Times New Roman" w:hAnsi="Times New Roman" w:cs="Times New Roman"/>
          <w:i/>
          <w:sz w:val="28"/>
          <w:szCs w:val="28"/>
        </w:rPr>
        <w:t>адачи, поставленные Правительством Российской Федерации, требуют оперативного межведомственного информационного взаимодействия. Ведь соблюсти установленные короткие сроки учетно-регистрационных действий по бытовой недвижимости — три рабочих дня — возможно в том числе при условии</w:t>
      </w:r>
      <w:r w:rsidR="00EE03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39A2">
        <w:rPr>
          <w:rFonts w:ascii="Times New Roman" w:hAnsi="Times New Roman" w:cs="Times New Roman"/>
          <w:i/>
          <w:sz w:val="28"/>
          <w:szCs w:val="28"/>
        </w:rPr>
        <w:t>своевременного</w:t>
      </w:r>
      <w:r w:rsidR="00EE03B6">
        <w:rPr>
          <w:rFonts w:ascii="Times New Roman" w:hAnsi="Times New Roman" w:cs="Times New Roman"/>
          <w:i/>
          <w:sz w:val="28"/>
          <w:szCs w:val="28"/>
        </w:rPr>
        <w:t xml:space="preserve"> предоставления </w:t>
      </w:r>
      <w:r w:rsidR="00DF5BDC">
        <w:rPr>
          <w:rFonts w:ascii="Times New Roman" w:hAnsi="Times New Roman" w:cs="Times New Roman"/>
          <w:i/>
          <w:sz w:val="28"/>
          <w:szCs w:val="28"/>
        </w:rPr>
        <w:t>документов</w:t>
      </w:r>
      <w:r w:rsidR="00EE03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39A2">
        <w:rPr>
          <w:rFonts w:ascii="Times New Roman" w:hAnsi="Times New Roman" w:cs="Times New Roman"/>
          <w:i/>
          <w:sz w:val="28"/>
          <w:szCs w:val="28"/>
        </w:rPr>
        <w:t>надлежащего</w:t>
      </w:r>
      <w:r w:rsidR="00EE03B6">
        <w:rPr>
          <w:rFonts w:ascii="Times New Roman" w:hAnsi="Times New Roman" w:cs="Times New Roman"/>
          <w:i/>
          <w:sz w:val="28"/>
          <w:szCs w:val="28"/>
        </w:rPr>
        <w:t xml:space="preserve"> качества и комплектности</w:t>
      </w:r>
      <w:r w:rsidR="00B944E8">
        <w:rPr>
          <w:rFonts w:ascii="Times New Roman" w:hAnsi="Times New Roman" w:cs="Times New Roman"/>
          <w:i/>
          <w:sz w:val="28"/>
          <w:szCs w:val="28"/>
        </w:rPr>
        <w:t>, и оперативного представления информации по межведомственному</w:t>
      </w:r>
      <w:r w:rsidR="00F439A2">
        <w:rPr>
          <w:rFonts w:ascii="Times New Roman" w:hAnsi="Times New Roman" w:cs="Times New Roman"/>
          <w:i/>
          <w:sz w:val="28"/>
          <w:szCs w:val="28"/>
        </w:rPr>
        <w:t xml:space="preserve"> запросу государственного регистратора прав</w:t>
      </w:r>
      <w:r w:rsidRPr="00F656CA">
        <w:rPr>
          <w:rFonts w:ascii="Times New Roman" w:hAnsi="Times New Roman" w:cs="Times New Roman"/>
          <w:sz w:val="28"/>
          <w:szCs w:val="28"/>
        </w:rPr>
        <w:t>», - отметила Татьяна Титова.</w:t>
      </w:r>
    </w:p>
    <w:p w:rsidR="00EE03B6" w:rsidRDefault="00FF57A0" w:rsidP="00F656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7A0">
        <w:rPr>
          <w:rFonts w:ascii="Times New Roman" w:hAnsi="Times New Roman" w:cs="Times New Roman"/>
          <w:sz w:val="28"/>
          <w:szCs w:val="28"/>
        </w:rPr>
        <w:t>На Совете</w:t>
      </w:r>
      <w:r w:rsidR="00912913">
        <w:rPr>
          <w:rFonts w:ascii="Times New Roman" w:hAnsi="Times New Roman" w:cs="Times New Roman"/>
          <w:sz w:val="28"/>
          <w:szCs w:val="28"/>
        </w:rPr>
        <w:t xml:space="preserve"> </w:t>
      </w:r>
      <w:r w:rsidR="00BA5252">
        <w:rPr>
          <w:rFonts w:ascii="Times New Roman" w:hAnsi="Times New Roman" w:cs="Times New Roman"/>
          <w:sz w:val="28"/>
          <w:szCs w:val="28"/>
        </w:rPr>
        <w:t xml:space="preserve">регистраторов </w:t>
      </w:r>
      <w:r w:rsidR="00912913">
        <w:rPr>
          <w:rFonts w:ascii="Times New Roman" w:hAnsi="Times New Roman" w:cs="Times New Roman"/>
          <w:sz w:val="28"/>
          <w:szCs w:val="28"/>
        </w:rPr>
        <w:t>также</w:t>
      </w:r>
      <w:r w:rsidRPr="00FF57A0">
        <w:rPr>
          <w:rFonts w:ascii="Times New Roman" w:hAnsi="Times New Roman" w:cs="Times New Roman"/>
          <w:sz w:val="28"/>
          <w:szCs w:val="28"/>
        </w:rPr>
        <w:t xml:space="preserve"> разобрали практи</w:t>
      </w:r>
      <w:r w:rsidR="00F439A2">
        <w:rPr>
          <w:rFonts w:ascii="Times New Roman" w:hAnsi="Times New Roman" w:cs="Times New Roman"/>
          <w:sz w:val="28"/>
          <w:szCs w:val="28"/>
        </w:rPr>
        <w:t>ческие</w:t>
      </w:r>
      <w:r w:rsidRPr="00FF57A0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F439A2">
        <w:rPr>
          <w:rFonts w:ascii="Times New Roman" w:hAnsi="Times New Roman" w:cs="Times New Roman"/>
          <w:sz w:val="28"/>
          <w:szCs w:val="28"/>
        </w:rPr>
        <w:t xml:space="preserve"> учетно-регистрационной деятельности</w:t>
      </w:r>
      <w:r w:rsidR="00EE03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6CA" w:rsidRPr="00F656CA">
        <w:rPr>
          <w:rFonts w:ascii="Times New Roman" w:hAnsi="Times New Roman" w:cs="Times New Roman"/>
          <w:sz w:val="28"/>
          <w:szCs w:val="28"/>
        </w:rPr>
        <w:t>В частности, обсудили новелл</w:t>
      </w:r>
      <w:r w:rsidR="00EE03B6">
        <w:rPr>
          <w:rFonts w:ascii="Times New Roman" w:hAnsi="Times New Roman" w:cs="Times New Roman"/>
          <w:sz w:val="28"/>
          <w:szCs w:val="28"/>
        </w:rPr>
        <w:t>ы законодательства</w:t>
      </w:r>
      <w:r w:rsidR="00F656CA" w:rsidRPr="00F656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2F8F" w:rsidRDefault="00DF101C" w:rsidP="001269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июня </w:t>
      </w:r>
      <w:r w:rsidR="001269D5">
        <w:rPr>
          <w:rFonts w:ascii="Times New Roman" w:hAnsi="Times New Roman" w:cs="Times New Roman"/>
          <w:sz w:val="28"/>
          <w:szCs w:val="28"/>
        </w:rPr>
        <w:t xml:space="preserve">2022 года вступили в силу новые требования к подготовке </w:t>
      </w:r>
      <w:r w:rsidR="00753870">
        <w:rPr>
          <w:rFonts w:ascii="Times New Roman" w:hAnsi="Times New Roman" w:cs="Times New Roman"/>
          <w:sz w:val="28"/>
          <w:szCs w:val="28"/>
        </w:rPr>
        <w:t xml:space="preserve">деклараций, </w:t>
      </w:r>
      <w:r w:rsidR="001269D5">
        <w:rPr>
          <w:rFonts w:ascii="Times New Roman" w:hAnsi="Times New Roman" w:cs="Times New Roman"/>
          <w:sz w:val="28"/>
          <w:szCs w:val="28"/>
        </w:rPr>
        <w:t>техническ</w:t>
      </w:r>
      <w:r w:rsidR="000D2F8F">
        <w:rPr>
          <w:rFonts w:ascii="Times New Roman" w:hAnsi="Times New Roman" w:cs="Times New Roman"/>
          <w:sz w:val="28"/>
          <w:szCs w:val="28"/>
        </w:rPr>
        <w:t>их и межевых</w:t>
      </w:r>
      <w:r w:rsidR="001269D5">
        <w:rPr>
          <w:rFonts w:ascii="Times New Roman" w:hAnsi="Times New Roman" w:cs="Times New Roman"/>
          <w:sz w:val="28"/>
          <w:szCs w:val="28"/>
        </w:rPr>
        <w:t xml:space="preserve"> план</w:t>
      </w:r>
      <w:r w:rsidR="000D2F8F">
        <w:rPr>
          <w:rFonts w:ascii="Times New Roman" w:hAnsi="Times New Roman" w:cs="Times New Roman"/>
          <w:sz w:val="28"/>
          <w:szCs w:val="28"/>
        </w:rPr>
        <w:t>ов</w:t>
      </w:r>
      <w:r w:rsidR="001269D5">
        <w:rPr>
          <w:rFonts w:ascii="Times New Roman" w:hAnsi="Times New Roman" w:cs="Times New Roman"/>
          <w:sz w:val="28"/>
          <w:szCs w:val="28"/>
        </w:rPr>
        <w:t>,</w:t>
      </w:r>
      <w:r w:rsidR="000D2F8F">
        <w:rPr>
          <w:rFonts w:ascii="Times New Roman" w:hAnsi="Times New Roman" w:cs="Times New Roman"/>
          <w:sz w:val="28"/>
          <w:szCs w:val="28"/>
        </w:rPr>
        <w:t xml:space="preserve"> </w:t>
      </w:r>
      <w:r w:rsidR="001269D5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0D2F8F">
        <w:rPr>
          <w:rFonts w:ascii="Times New Roman" w:hAnsi="Times New Roman" w:cs="Times New Roman"/>
          <w:sz w:val="28"/>
          <w:szCs w:val="28"/>
        </w:rPr>
        <w:t>приказами</w:t>
      </w:r>
      <w:r w:rsidR="001269D5" w:rsidRPr="00126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9D5" w:rsidRPr="001269D5">
        <w:rPr>
          <w:rFonts w:ascii="Times New Roman" w:hAnsi="Times New Roman" w:cs="Times New Roman"/>
          <w:sz w:val="28"/>
          <w:szCs w:val="28"/>
        </w:rPr>
        <w:t>Ро</w:t>
      </w:r>
      <w:r w:rsidR="001269D5">
        <w:rPr>
          <w:rFonts w:ascii="Times New Roman" w:hAnsi="Times New Roman" w:cs="Times New Roman"/>
          <w:sz w:val="28"/>
          <w:szCs w:val="28"/>
        </w:rPr>
        <w:t>среестра</w:t>
      </w:r>
      <w:proofErr w:type="spellEnd"/>
      <w:r w:rsidR="000D2F8F">
        <w:rPr>
          <w:rFonts w:ascii="Times New Roman" w:hAnsi="Times New Roman" w:cs="Times New Roman"/>
          <w:sz w:val="28"/>
          <w:szCs w:val="28"/>
        </w:rPr>
        <w:t>:</w:t>
      </w:r>
    </w:p>
    <w:p w:rsidR="000D2F8F" w:rsidRDefault="001269D5" w:rsidP="001269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15.03.2022 №</w:t>
      </w:r>
      <w:r w:rsidR="000D2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П/0082 «</w:t>
      </w:r>
      <w:r w:rsidRPr="001269D5">
        <w:rPr>
          <w:rFonts w:ascii="Times New Roman" w:hAnsi="Times New Roman" w:cs="Times New Roman"/>
          <w:sz w:val="28"/>
          <w:szCs w:val="28"/>
        </w:rPr>
        <w:t>Об установлении формы технического плана, требований к его подготовке и состава содержащихся в нем сведений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2F8F">
        <w:rPr>
          <w:rFonts w:ascii="Times New Roman" w:hAnsi="Times New Roman" w:cs="Times New Roman"/>
          <w:sz w:val="28"/>
          <w:szCs w:val="28"/>
        </w:rPr>
        <w:t>;</w:t>
      </w:r>
    </w:p>
    <w:p w:rsidR="000D2F8F" w:rsidRDefault="00E860EA" w:rsidP="001269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14.12.2021 </w:t>
      </w:r>
      <w:r w:rsidR="000D2F8F" w:rsidRPr="000D2F8F">
        <w:rPr>
          <w:rFonts w:ascii="Times New Roman" w:hAnsi="Times New Roman" w:cs="Times New Roman"/>
          <w:sz w:val="28"/>
          <w:szCs w:val="28"/>
        </w:rPr>
        <w:t>№ П/0592 «Об утверждении формы и состава сведений межевого план</w:t>
      </w:r>
      <w:r w:rsidR="000D2F8F">
        <w:rPr>
          <w:rFonts w:ascii="Times New Roman" w:hAnsi="Times New Roman" w:cs="Times New Roman"/>
          <w:sz w:val="28"/>
          <w:szCs w:val="28"/>
        </w:rPr>
        <w:t>а, требований к его подготовке»;</w:t>
      </w:r>
    </w:p>
    <w:p w:rsidR="001269D5" w:rsidRDefault="000D2F8F" w:rsidP="001269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F8F">
        <w:rPr>
          <w:rFonts w:ascii="Times New Roman" w:hAnsi="Times New Roman" w:cs="Times New Roman"/>
          <w:sz w:val="28"/>
          <w:szCs w:val="28"/>
        </w:rPr>
        <w:lastRenderedPageBreak/>
        <w:t>от 04.03.2022 № П/0072 «Об утверждении формы декларации об объекте недвижимости, требований к ее подготовке, соста</w:t>
      </w:r>
      <w:r>
        <w:rPr>
          <w:rFonts w:ascii="Times New Roman" w:hAnsi="Times New Roman" w:cs="Times New Roman"/>
          <w:sz w:val="28"/>
          <w:szCs w:val="28"/>
        </w:rPr>
        <w:t>ва содержащихся в ней сведений».</w:t>
      </w:r>
      <w:r w:rsidR="00126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BD7" w:rsidRDefault="00B40F93" w:rsidP="00B40F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40F93">
        <w:rPr>
          <w:rFonts w:ascii="Times New Roman" w:hAnsi="Times New Roman" w:cs="Times New Roman"/>
          <w:sz w:val="28"/>
          <w:szCs w:val="28"/>
        </w:rPr>
        <w:t>о 19 марта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B5A">
        <w:rPr>
          <w:rFonts w:ascii="Times New Roman" w:hAnsi="Times New Roman" w:cs="Times New Roman"/>
          <w:sz w:val="28"/>
          <w:szCs w:val="28"/>
        </w:rPr>
        <w:t>действуют переходные положения</w:t>
      </w:r>
      <w:r w:rsidR="00C54B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56CA" w:rsidRDefault="00DF101C" w:rsidP="00F656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656CA" w:rsidRPr="00F656CA">
        <w:rPr>
          <w:rFonts w:ascii="Times New Roman" w:hAnsi="Times New Roman" w:cs="Times New Roman"/>
          <w:sz w:val="28"/>
          <w:szCs w:val="28"/>
        </w:rPr>
        <w:t xml:space="preserve"> 1 июля 2022 года существенно изменятся пределы правовой экспертизы, которую проводит государственный регистратор прав при уточнении границ земельного участка.</w:t>
      </w:r>
    </w:p>
    <w:p w:rsidR="001264DC" w:rsidRDefault="006123D1" w:rsidP="00F656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="00F439A2">
        <w:rPr>
          <w:rFonts w:ascii="Times New Roman" w:hAnsi="Times New Roman" w:cs="Times New Roman"/>
          <w:sz w:val="28"/>
          <w:szCs w:val="28"/>
        </w:rPr>
        <w:t xml:space="preserve"> </w:t>
      </w:r>
      <w:r w:rsidR="00F656CA">
        <w:rPr>
          <w:rFonts w:ascii="Times New Roman" w:hAnsi="Times New Roman" w:cs="Times New Roman"/>
          <w:sz w:val="28"/>
          <w:szCs w:val="28"/>
        </w:rPr>
        <w:t>нововведению</w:t>
      </w:r>
      <w:r w:rsidR="00F439A2">
        <w:rPr>
          <w:rFonts w:ascii="Times New Roman" w:hAnsi="Times New Roman" w:cs="Times New Roman"/>
          <w:sz w:val="28"/>
          <w:szCs w:val="28"/>
        </w:rPr>
        <w:t>,</w:t>
      </w:r>
      <w:r w:rsidR="00055E21">
        <w:rPr>
          <w:rFonts w:ascii="Times New Roman" w:hAnsi="Times New Roman" w:cs="Times New Roman"/>
          <w:sz w:val="28"/>
          <w:szCs w:val="28"/>
        </w:rPr>
        <w:t xml:space="preserve"> </w:t>
      </w:r>
      <w:r w:rsidR="00B944E8">
        <w:rPr>
          <w:rFonts w:ascii="Times New Roman" w:hAnsi="Times New Roman" w:cs="Times New Roman"/>
          <w:sz w:val="28"/>
          <w:szCs w:val="28"/>
        </w:rPr>
        <w:t>изменение</w:t>
      </w:r>
      <w:r w:rsidR="00055E21">
        <w:rPr>
          <w:rFonts w:ascii="Times New Roman" w:hAnsi="Times New Roman" w:cs="Times New Roman"/>
          <w:sz w:val="28"/>
          <w:szCs w:val="28"/>
        </w:rPr>
        <w:t xml:space="preserve"> местоположения уточненных границ земельного участка, в том числе изменени</w:t>
      </w:r>
      <w:r w:rsidR="00B944E8">
        <w:rPr>
          <w:rFonts w:ascii="Times New Roman" w:hAnsi="Times New Roman" w:cs="Times New Roman"/>
          <w:sz w:val="28"/>
          <w:szCs w:val="28"/>
        </w:rPr>
        <w:t>е</w:t>
      </w:r>
      <w:r w:rsidR="00055E21">
        <w:rPr>
          <w:rFonts w:ascii="Times New Roman" w:hAnsi="Times New Roman" w:cs="Times New Roman"/>
          <w:sz w:val="28"/>
          <w:szCs w:val="28"/>
        </w:rPr>
        <w:t xml:space="preserve"> площади уточненного земельного участка</w:t>
      </w:r>
      <w:r w:rsidR="00E860EA">
        <w:rPr>
          <w:rFonts w:ascii="Times New Roman" w:hAnsi="Times New Roman" w:cs="Times New Roman"/>
          <w:sz w:val="28"/>
          <w:szCs w:val="28"/>
        </w:rPr>
        <w:t>,</w:t>
      </w:r>
      <w:r w:rsidR="001264DC">
        <w:rPr>
          <w:rFonts w:ascii="Times New Roman" w:hAnsi="Times New Roman" w:cs="Times New Roman"/>
          <w:sz w:val="28"/>
          <w:szCs w:val="28"/>
        </w:rPr>
        <w:t xml:space="preserve"> </w:t>
      </w:r>
      <w:r w:rsidR="00B944E8">
        <w:rPr>
          <w:rFonts w:ascii="Times New Roman" w:hAnsi="Times New Roman" w:cs="Times New Roman"/>
          <w:sz w:val="28"/>
          <w:szCs w:val="28"/>
        </w:rPr>
        <w:t>не должно приводить</w:t>
      </w:r>
      <w:r w:rsidR="001264DC">
        <w:rPr>
          <w:rFonts w:ascii="Times New Roman" w:hAnsi="Times New Roman" w:cs="Times New Roman"/>
          <w:sz w:val="28"/>
          <w:szCs w:val="28"/>
        </w:rPr>
        <w:t>:</w:t>
      </w:r>
    </w:p>
    <w:p w:rsidR="00695CC6" w:rsidRDefault="00055E21" w:rsidP="00695C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4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1264DC">
        <w:rPr>
          <w:rFonts w:ascii="Times New Roman" w:hAnsi="Times New Roman" w:cs="Times New Roman"/>
          <w:sz w:val="28"/>
          <w:szCs w:val="28"/>
        </w:rPr>
        <w:t xml:space="preserve">увеличению площади земельного участка </w:t>
      </w:r>
      <w:r w:rsidR="001264DC" w:rsidRPr="001264DC">
        <w:rPr>
          <w:rFonts w:ascii="Times New Roman" w:hAnsi="Times New Roman" w:cs="Times New Roman"/>
          <w:sz w:val="28"/>
          <w:szCs w:val="28"/>
        </w:rPr>
        <w:t>на величину более чем предельный минимал</w:t>
      </w:r>
      <w:r w:rsidR="00F656CA">
        <w:rPr>
          <w:rFonts w:ascii="Times New Roman" w:hAnsi="Times New Roman" w:cs="Times New Roman"/>
          <w:sz w:val="28"/>
          <w:szCs w:val="28"/>
        </w:rPr>
        <w:t>ьный размер земельного участка</w:t>
      </w:r>
      <w:r w:rsidR="001264DC" w:rsidRPr="001264DC">
        <w:rPr>
          <w:rFonts w:ascii="Times New Roman" w:hAnsi="Times New Roman" w:cs="Times New Roman"/>
          <w:sz w:val="28"/>
          <w:szCs w:val="28"/>
        </w:rPr>
        <w:t>, или, если такой размер не установлен, на величину более чем десять процентов площади</w:t>
      </w:r>
      <w:r w:rsidR="005F5557">
        <w:rPr>
          <w:rFonts w:ascii="Times New Roman" w:hAnsi="Times New Roman" w:cs="Times New Roman"/>
          <w:sz w:val="28"/>
          <w:szCs w:val="28"/>
        </w:rPr>
        <w:t>;</w:t>
      </w:r>
    </w:p>
    <w:p w:rsidR="00FB1F9E" w:rsidRDefault="001264DC" w:rsidP="00FB1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4DC">
        <w:rPr>
          <w:rFonts w:ascii="Times New Roman" w:hAnsi="Times New Roman" w:cs="Times New Roman"/>
          <w:sz w:val="28"/>
          <w:szCs w:val="28"/>
        </w:rPr>
        <w:t>к у</w:t>
      </w:r>
      <w:r>
        <w:rPr>
          <w:rFonts w:ascii="Times New Roman" w:hAnsi="Times New Roman" w:cs="Times New Roman"/>
          <w:sz w:val="28"/>
          <w:szCs w:val="28"/>
        </w:rPr>
        <w:t>меньшению</w:t>
      </w:r>
      <w:r w:rsidRPr="00126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площади</w:t>
      </w:r>
      <w:r w:rsidR="005F5557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>
        <w:rPr>
          <w:rFonts w:ascii="Times New Roman" w:hAnsi="Times New Roman" w:cs="Times New Roman"/>
          <w:sz w:val="28"/>
          <w:szCs w:val="28"/>
        </w:rPr>
        <w:t>более чем на десять процентов</w:t>
      </w:r>
      <w:r w:rsidR="00695CC6">
        <w:rPr>
          <w:rFonts w:ascii="Times New Roman" w:hAnsi="Times New Roman" w:cs="Times New Roman"/>
          <w:sz w:val="28"/>
          <w:szCs w:val="28"/>
        </w:rPr>
        <w:t xml:space="preserve"> в результате государственного кадастрового учета в связи с уточнением сведений о местоположении границ и площади земельного участка на основании карты-плана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417A">
        <w:rPr>
          <w:rFonts w:ascii="Times New Roman" w:hAnsi="Times New Roman" w:cs="Times New Roman"/>
          <w:sz w:val="28"/>
          <w:szCs w:val="28"/>
        </w:rPr>
        <w:t>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случа</w:t>
      </w:r>
      <w:r w:rsidR="00FC417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6D47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5F5557">
        <w:rPr>
          <w:rFonts w:ascii="Times New Roman" w:hAnsi="Times New Roman" w:cs="Times New Roman"/>
          <w:sz w:val="28"/>
          <w:szCs w:val="28"/>
        </w:rPr>
        <w:t>правообладатель согласен</w:t>
      </w:r>
      <w:r w:rsidR="00695CC6">
        <w:rPr>
          <w:rFonts w:ascii="Times New Roman" w:hAnsi="Times New Roman" w:cs="Times New Roman"/>
          <w:sz w:val="28"/>
          <w:szCs w:val="28"/>
        </w:rPr>
        <w:t xml:space="preserve"> </w:t>
      </w:r>
      <w:r w:rsidR="00695CC6" w:rsidRPr="00466D47">
        <w:rPr>
          <w:rFonts w:ascii="Times New Roman" w:hAnsi="Times New Roman" w:cs="Times New Roman"/>
          <w:sz w:val="28"/>
          <w:szCs w:val="28"/>
        </w:rPr>
        <w:t>с результатами комплексных кадастровых работ</w:t>
      </w:r>
      <w:r w:rsidR="00FB1F9E">
        <w:rPr>
          <w:rFonts w:ascii="Times New Roman" w:hAnsi="Times New Roman" w:cs="Times New Roman"/>
          <w:sz w:val="28"/>
          <w:szCs w:val="28"/>
        </w:rPr>
        <w:t>;</w:t>
      </w:r>
    </w:p>
    <w:p w:rsidR="00695CC6" w:rsidRDefault="00695CC6" w:rsidP="00FB1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несоответствию адреса объекта недвижимости (при его наличии) или местоположени</w:t>
      </w:r>
      <w:r w:rsidR="000A5A0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объекта недвижимости (при отсутствии адреса)</w:t>
      </w:r>
      <w:r w:rsidR="00FB1F9E">
        <w:rPr>
          <w:rFonts w:ascii="Times New Roman" w:hAnsi="Times New Roman" w:cs="Times New Roman"/>
          <w:sz w:val="28"/>
          <w:szCs w:val="28"/>
        </w:rPr>
        <w:t>.</w:t>
      </w:r>
    </w:p>
    <w:p w:rsidR="00E860EA" w:rsidRDefault="000F50B6" w:rsidP="00B944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обоснованность результатов кадастровых работ по уточнению местоположения границ земельного участка</w:t>
      </w:r>
      <w:r w:rsidR="00F439A2">
        <w:rPr>
          <w:rFonts w:ascii="Times New Roman" w:hAnsi="Times New Roman" w:cs="Times New Roman"/>
          <w:sz w:val="28"/>
          <w:szCs w:val="28"/>
        </w:rPr>
        <w:t>, а также точность внесенных сведений,</w:t>
      </w:r>
      <w:r>
        <w:rPr>
          <w:rFonts w:ascii="Times New Roman" w:hAnsi="Times New Roman" w:cs="Times New Roman"/>
          <w:sz w:val="28"/>
          <w:szCs w:val="28"/>
        </w:rPr>
        <w:t xml:space="preserve"> полностью возложена на кадастровых инженеров.</w:t>
      </w:r>
    </w:p>
    <w:p w:rsidR="00F656CA" w:rsidRPr="00F656CA" w:rsidRDefault="00F656CA" w:rsidP="00F656C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656CA">
        <w:rPr>
          <w:rFonts w:ascii="Times New Roman" w:hAnsi="Times New Roman" w:cs="Times New Roman"/>
          <w:b/>
          <w:sz w:val="28"/>
          <w:szCs w:val="28"/>
          <w:u w:val="single"/>
        </w:rPr>
        <w:t>Справочно</w:t>
      </w:r>
      <w:proofErr w:type="spellEnd"/>
      <w:r w:rsidRPr="00F656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944E8" w:rsidRDefault="00F656CA" w:rsidP="00B944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CA">
        <w:rPr>
          <w:rFonts w:ascii="Times New Roman" w:hAnsi="Times New Roman" w:cs="Times New Roman"/>
          <w:sz w:val="28"/>
          <w:szCs w:val="28"/>
        </w:rPr>
        <w:t xml:space="preserve">По </w:t>
      </w:r>
      <w:r w:rsidR="00B944E8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B944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44E8">
        <w:rPr>
          <w:rFonts w:ascii="Times New Roman" w:hAnsi="Times New Roman" w:cs="Times New Roman"/>
          <w:sz w:val="28"/>
          <w:szCs w:val="28"/>
        </w:rPr>
        <w:t xml:space="preserve"> квартала</w:t>
      </w:r>
      <w:r w:rsidRPr="00F656CA">
        <w:rPr>
          <w:rFonts w:ascii="Times New Roman" w:hAnsi="Times New Roman" w:cs="Times New Roman"/>
          <w:sz w:val="28"/>
          <w:szCs w:val="28"/>
        </w:rPr>
        <w:t xml:space="preserve"> 2022 года в Самарской области 1 379 690 земельных участков внесено в Единый государственный реестр недвижимости. Из них 740 653 земельных участков, границы которых определены.</w:t>
      </w:r>
    </w:p>
    <w:p w:rsidR="00E4219D" w:rsidRDefault="00E4219D" w:rsidP="00E4219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013CC379" wp14:editId="1323B264">
            <wp:extent cx="6236970" cy="12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219D" w:rsidRPr="00B944E8" w:rsidRDefault="00E4219D" w:rsidP="00E4219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B944E8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Материал подготовлен пресс-службой</w:t>
      </w:r>
    </w:p>
    <w:p w:rsidR="00E4219D" w:rsidRPr="00B944E8" w:rsidRDefault="00E4219D" w:rsidP="00E4219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B944E8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Управления </w:t>
      </w:r>
      <w:proofErr w:type="spellStart"/>
      <w:r w:rsidRPr="00B944E8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Росреестра</w:t>
      </w:r>
      <w:proofErr w:type="spellEnd"/>
      <w:r w:rsidRPr="00B944E8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по Самарской области</w:t>
      </w:r>
    </w:p>
    <w:p w:rsidR="00E4219D" w:rsidRPr="00B944E8" w:rsidRDefault="00E4219D" w:rsidP="00E4219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B944E8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Контакты для СМИ:  </w:t>
      </w:r>
    </w:p>
    <w:p w:rsidR="00E4219D" w:rsidRPr="00B944E8" w:rsidRDefault="00E4219D" w:rsidP="00E4219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B944E8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Никитина Ольга Александровна, помощник руководителя Управления </w:t>
      </w:r>
      <w:proofErr w:type="spellStart"/>
      <w:r w:rsidRPr="00B944E8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Росреестра</w:t>
      </w:r>
      <w:proofErr w:type="spellEnd"/>
      <w:r w:rsidRPr="00B944E8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по Самарской области</w:t>
      </w:r>
    </w:p>
    <w:p w:rsidR="00E4219D" w:rsidRPr="00B944E8" w:rsidRDefault="00E4219D" w:rsidP="00E4219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B944E8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Телефон: (846) 33-22-555, Мобильный: 8 (927) 690-73-51 </w:t>
      </w:r>
    </w:p>
    <w:p w:rsidR="00E4219D" w:rsidRPr="00B944E8" w:rsidRDefault="00E4219D" w:rsidP="00E4219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B944E8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Эл. почта: pr.samara@mail.ru</w:t>
      </w:r>
    </w:p>
    <w:p w:rsidR="00E4219D" w:rsidRPr="00B944E8" w:rsidRDefault="00CD5667" w:rsidP="00E4219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hyperlink r:id="rId6" w:history="1">
        <w:r w:rsidR="00E4219D" w:rsidRPr="00B944E8">
          <w:rPr>
            <w:rStyle w:val="a3"/>
            <w:rFonts w:ascii="Times New Roman" w:eastAsia="Times New Roman" w:hAnsi="Times New Roman" w:cs="Times New Roman"/>
            <w:kern w:val="36"/>
            <w:sz w:val="20"/>
            <w:szCs w:val="20"/>
            <w:lang w:eastAsia="ru-RU"/>
          </w:rPr>
          <w:t>https://t.me/rosreestr_63</w:t>
        </w:r>
      </w:hyperlink>
      <w:r w:rsidR="00E4219D" w:rsidRPr="00B944E8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</w:t>
      </w:r>
    </w:p>
    <w:p w:rsidR="00AB147E" w:rsidRPr="00B944E8" w:rsidRDefault="00CD5667" w:rsidP="008842E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hyperlink r:id="rId7" w:history="1">
        <w:r w:rsidR="00E4219D" w:rsidRPr="00B944E8">
          <w:rPr>
            <w:rStyle w:val="a3"/>
            <w:rFonts w:ascii="Times New Roman" w:eastAsia="Times New Roman" w:hAnsi="Times New Roman" w:cs="Times New Roman"/>
            <w:kern w:val="36"/>
            <w:sz w:val="20"/>
            <w:szCs w:val="20"/>
            <w:lang w:eastAsia="ru-RU"/>
          </w:rPr>
          <w:t>https://vk.com/rosreestr63</w:t>
        </w:r>
      </w:hyperlink>
    </w:p>
    <w:sectPr w:rsidR="00AB147E" w:rsidRPr="00B9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61"/>
    <w:rsid w:val="00055E21"/>
    <w:rsid w:val="000A5A0C"/>
    <w:rsid w:val="000D2F8F"/>
    <w:rsid w:val="000F50B6"/>
    <w:rsid w:val="001264DC"/>
    <w:rsid w:val="001269D5"/>
    <w:rsid w:val="00183683"/>
    <w:rsid w:val="002B5F4C"/>
    <w:rsid w:val="002C1E37"/>
    <w:rsid w:val="003145BE"/>
    <w:rsid w:val="003A4B5A"/>
    <w:rsid w:val="00466D47"/>
    <w:rsid w:val="004972C6"/>
    <w:rsid w:val="005F11AB"/>
    <w:rsid w:val="005F5557"/>
    <w:rsid w:val="006123D1"/>
    <w:rsid w:val="00651DF7"/>
    <w:rsid w:val="00695CC6"/>
    <w:rsid w:val="00753870"/>
    <w:rsid w:val="007E4061"/>
    <w:rsid w:val="00842C4B"/>
    <w:rsid w:val="008842E4"/>
    <w:rsid w:val="00912913"/>
    <w:rsid w:val="00935556"/>
    <w:rsid w:val="009A0B14"/>
    <w:rsid w:val="00AB147E"/>
    <w:rsid w:val="00B40F93"/>
    <w:rsid w:val="00B944E8"/>
    <w:rsid w:val="00BA5252"/>
    <w:rsid w:val="00C067B4"/>
    <w:rsid w:val="00C54BD7"/>
    <w:rsid w:val="00CD191F"/>
    <w:rsid w:val="00CD5667"/>
    <w:rsid w:val="00DF101C"/>
    <w:rsid w:val="00DF5BDC"/>
    <w:rsid w:val="00E4219D"/>
    <w:rsid w:val="00E60DEC"/>
    <w:rsid w:val="00E860EA"/>
    <w:rsid w:val="00EE03B6"/>
    <w:rsid w:val="00EF2FA4"/>
    <w:rsid w:val="00F1760D"/>
    <w:rsid w:val="00F439A2"/>
    <w:rsid w:val="00F656CA"/>
    <w:rsid w:val="00FB1F9E"/>
    <w:rsid w:val="00FC417A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E162A-F752-4DD6-87D0-AC5C1703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1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5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50B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B1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cp:lastPrinted>2022-06-24T09:39:00Z</cp:lastPrinted>
  <dcterms:created xsi:type="dcterms:W3CDTF">2022-06-27T04:23:00Z</dcterms:created>
  <dcterms:modified xsi:type="dcterms:W3CDTF">2022-06-27T04:23:00Z</dcterms:modified>
</cp:coreProperties>
</file>