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27.07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</w:rPr>
        <w:t xml:space="preserve">С Днем работника МФЦ!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680"/>
        <w:ind w:left="0" w:right="0" w:firstLine="0"/>
        <w:jc w:val="both"/>
        <w:spacing w:before="600" w:after="225" w:line="36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      Дорогие друзья! Поздравляем вас с профессиональным праздником - Днем работников многофункциональных центров!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27 июля 2011 года в России был принят закон о предоставлении государственных и муниципальных услуг. За этот срок многофункциональные центры прошли серьезный путь предоставления высококвалифицированных услуг </w:t>
      </w:r>
      <w:r>
        <w:rPr>
          <w:rFonts w:ascii="Tinos" w:hAnsi="Tinos" w:cs="Tinos"/>
          <w:sz w:val="28"/>
          <w:szCs w:val="28"/>
          <w:highlight w:val="none"/>
        </w:rPr>
        <w:t xml:space="preserve">для населения</w:t>
      </w:r>
      <w:r>
        <w:rPr>
          <w:rFonts w:ascii="Tinos" w:hAnsi="Tinos" w:cs="Tinos"/>
          <w:sz w:val="28"/>
          <w:szCs w:val="28"/>
          <w:highlight w:val="none"/>
        </w:rPr>
        <w:t xml:space="preserve"> с использованием самых современных технологий.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Сегодня невозможно представить взаимоотношения государства и граждан без работы МФЦ, куда ежедневно обращаются тысячи людей по различным вопросам.</w:t>
      </w:r>
      <w:r>
        <w:rPr>
          <w:rFonts w:ascii="Open Sans" w:hAnsi="Open Sans" w:eastAsia="Open Sans" w:cs="Open Sans"/>
          <w:color w:val="333333"/>
          <w:sz w:val="20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Одними из наиболее востребованных и сложных государственных услуг являются услуги Росреестра в сфере государственной регистрации прав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на недвижимое имущество и сделок с ним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. 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История взаимодействия МФЦ и самарского Росреестра богата на многие успешные совместные проекты. 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В День работника МФЦ желаем коллегам, чтобы ваш труд был оценен по достоинству, его результаты приносили удовлетворение и радость, а благодарные улыбки посетителей согревали сердца.</w:t>
      </w:r>
      <w:r>
        <w:rPr>
          <w:rFonts w:ascii="Tinos" w:hAnsi="Tinos" w:cs="Tinos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59"/>
        <w:ind w:firstLine="708"/>
        <w:jc w:val="both"/>
        <w:spacing w:line="36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  <w:highlight w:val="none"/>
        </w:rPr>
        <w:t xml:space="preserve">Крепкого здоровья, счастья, благополучия и успехов в профессиональной деятельности!</w:t>
      </w:r>
      <w:r>
        <w:rPr>
          <w:rFonts w:ascii="Tinos" w:hAnsi="Tinos" w:cs="Tinos"/>
          <w:sz w:val="28"/>
          <w:szCs w:val="28"/>
          <w:highlight w:val="none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190146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45</cp:revision>
  <dcterms:created xsi:type="dcterms:W3CDTF">2025-04-09T05:40:00Z</dcterms:created>
  <dcterms:modified xsi:type="dcterms:W3CDTF">2025-07-23T05:38:42Z</dcterms:modified>
</cp:coreProperties>
</file>