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F2F3" w14:textId="5B4DFCFF" w:rsidR="00A7707D" w:rsidRPr="00E64A62" w:rsidRDefault="00A7707D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64A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Прокуратура Самарской области разъясняет: «Что такое необходимая оборона и каковы ее пределы?»</w:t>
      </w:r>
    </w:p>
    <w:bookmarkEnd w:id="0"/>
    <w:p w14:paraId="3A7EA0DB" w14:textId="77777777" w:rsidR="00E64A62" w:rsidRDefault="00E64A62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D8085B" w14:textId="0FCCAFBD" w:rsidR="00A7707D" w:rsidRPr="006C64AA" w:rsidRDefault="00A7707D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4AA">
        <w:rPr>
          <w:rFonts w:ascii="Times New Roman" w:eastAsia="Times New Roman" w:hAnsi="Times New Roman" w:cs="Times New Roman"/>
          <w:bCs/>
          <w:sz w:val="28"/>
          <w:szCs w:val="28"/>
        </w:rPr>
        <w:t>Отвечает начальник уголовно-судебного управления Наталья Карих.</w:t>
      </w:r>
    </w:p>
    <w:p w14:paraId="24223F44" w14:textId="7E5D02F2" w:rsidR="00CD5E39" w:rsidRPr="006C64AA" w:rsidRDefault="00CD5E39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A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Необходимая оборона – это обстоятельство, исключающее преступность деяния. Она заключается в совершении </w:t>
      </w: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активных действий по защите себя, других лиц, общественных и государственных интересов в рамках закона. </w:t>
      </w:r>
    </w:p>
    <w:p w14:paraId="1D933907" w14:textId="3EA4A871" w:rsidR="00CD5E39" w:rsidRPr="006C64AA" w:rsidRDefault="00CD5E39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r w:rsidR="00AB426D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 защитные действия</w:t>
      </w:r>
      <w:r w:rsidR="001D30E1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превышения пределов необходимой обороны, </w:t>
      </w:r>
      <w:r w:rsidR="00AB426D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привести к нанесению ущерба здоровью и жизни нападающего</w:t>
      </w:r>
      <w:r w:rsidR="001D30E1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7C4462" w14:textId="5371AEDA" w:rsidR="004415DD" w:rsidRPr="006C64AA" w:rsidRDefault="00AB426D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64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каких случаях правомерна необходимая оборона?</w:t>
      </w:r>
    </w:p>
    <w:p w14:paraId="1F5C338D" w14:textId="4795A37A" w:rsidR="0035683E" w:rsidRPr="006C64AA" w:rsidRDefault="0035683E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Необходимая оборона правомерна в случае, если:</w:t>
      </w:r>
    </w:p>
    <w:p w14:paraId="31313CB0" w14:textId="13BA354A" w:rsidR="00CF614A" w:rsidRPr="006C64AA" w:rsidRDefault="00CF614A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вред причиняется нападавшему, то есть лицу, от которого исходит посягательство</w:t>
      </w:r>
      <w:r w:rsidR="0035683E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BE66029" w14:textId="698CF584" w:rsidR="00AB426D" w:rsidRPr="006C64AA" w:rsidRDefault="00CF614A" w:rsidP="006C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вред, причиняемый </w:t>
      </w:r>
      <w:r w:rsidR="0035683E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нападавшему лицу</w:t>
      </w: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683E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соразмерен</w:t>
      </w:r>
      <w:r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характером и степенью общественной опасности посягательства</w:t>
      </w:r>
      <w:r w:rsidR="0035683E" w:rsidRPr="006C64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EBA4E4B" w14:textId="31B345FB" w:rsidR="00F00622" w:rsidRPr="006C64AA" w:rsidRDefault="00F00622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4AA">
        <w:rPr>
          <w:rFonts w:ascii="Times New Roman" w:eastAsia="Times New Roman" w:hAnsi="Times New Roman" w:cs="Times New Roman"/>
          <w:b/>
          <w:sz w:val="28"/>
          <w:szCs w:val="28"/>
        </w:rPr>
        <w:t>Каковы пределы необходимой обороны?</w:t>
      </w:r>
    </w:p>
    <w:p w14:paraId="41F027B7" w14:textId="77777777" w:rsidR="0035683E" w:rsidRPr="006C64AA" w:rsidRDefault="0035683E" w:rsidP="006C6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AA">
        <w:rPr>
          <w:sz w:val="28"/>
          <w:szCs w:val="28"/>
        </w:rPr>
        <w:t xml:space="preserve">В случаях, если защита превышает необходимость и нападавшему лицу наносится несоразмерный с его посягательством вред, имеет место превышение пределов необходимой обороны. </w:t>
      </w:r>
    </w:p>
    <w:p w14:paraId="531E3FA7" w14:textId="77863986" w:rsidR="00B6373F" w:rsidRPr="006C64AA" w:rsidRDefault="0035683E" w:rsidP="006C6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AA">
        <w:rPr>
          <w:sz w:val="28"/>
          <w:szCs w:val="28"/>
        </w:rPr>
        <w:t>Превышением пределов необходимой обороны признаются умышленные действия, не соответствующие характеру и опасности посягательства.</w:t>
      </w:r>
    </w:p>
    <w:p w14:paraId="5E21D6B5" w14:textId="77777777" w:rsidR="00D21A1E" w:rsidRDefault="00B6373F" w:rsidP="00D2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6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Когда н</w:t>
      </w:r>
      <w:r w:rsidRPr="00B637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еобходимая оборона может быть признана противозаконной</w:t>
      </w:r>
      <w:r w:rsidRPr="006C64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14:paraId="31EA0C5A" w14:textId="77777777" w:rsidR="00D21A1E" w:rsidRDefault="00B6373F" w:rsidP="00D2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6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Необходимая оборона неправомерна в случаях,</w:t>
      </w:r>
      <w:r w:rsidRPr="00B63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когда:</w:t>
      </w:r>
    </w:p>
    <w:p w14:paraId="3E0C16D8" w14:textId="5A693E07" w:rsidR="00D21A1E" w:rsidRDefault="00D21A1E" w:rsidP="00D2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B6373F" w:rsidRPr="00D2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помешал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B6373F" w:rsidRPr="00D2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действиям сотрудников органов правопорядка;</w:t>
      </w:r>
    </w:p>
    <w:p w14:paraId="73B0E86B" w14:textId="77777777" w:rsidR="00D21A1E" w:rsidRDefault="00D21A1E" w:rsidP="00D2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B6373F" w:rsidRPr="00D2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нападавший уже прекратил нападение;</w:t>
      </w:r>
    </w:p>
    <w:p w14:paraId="7359C276" w14:textId="4C7C3F18" w:rsidR="00B6373F" w:rsidRPr="00D21A1E" w:rsidRDefault="00D21A1E" w:rsidP="00D2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B6373F" w:rsidRPr="00D2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нападение уже предотвращено.</w:t>
      </w:r>
    </w:p>
    <w:p w14:paraId="1BFE510A" w14:textId="5FF6D711" w:rsidR="007147F0" w:rsidRPr="006C64AA" w:rsidRDefault="00B6373F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4A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Необходимая оборона может быть применена в случае </w:t>
      </w:r>
      <w:r w:rsidRPr="006C64AA">
        <w:rPr>
          <w:rFonts w:ascii="Times New Roman" w:eastAsia="Times New Roman" w:hAnsi="Times New Roman" w:cs="Times New Roman"/>
          <w:sz w:val="28"/>
          <w:szCs w:val="28"/>
        </w:rPr>
        <w:t>незаконного проникновения лица в жилище против воли проживающего в нем лица без применения насилия.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82AB5C" w14:textId="77777777" w:rsidR="006C64AA" w:rsidRPr="006C64AA" w:rsidRDefault="00CF614A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4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>остояние необходимой обороны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 xml:space="preserve"> может иметь место 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14:paraId="3B0F479A" w14:textId="1EC9D963" w:rsidR="006C64AA" w:rsidRPr="006C64AA" w:rsidRDefault="00D21A1E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>нападающее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 xml:space="preserve"> лицо высказывало угрозу немедленного применения насилия в 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>отношении о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>боронявшегося лица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677AA87" w14:textId="27A872BC" w:rsidR="007147F0" w:rsidRPr="006C64AA" w:rsidRDefault="00D21A1E" w:rsidP="006C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>направляло в сторону оборонявшегося лица оружи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 xml:space="preserve">е с 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>намерени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147F0" w:rsidRPr="006C64AA">
        <w:rPr>
          <w:rFonts w:ascii="Times New Roman" w:eastAsia="Times New Roman" w:hAnsi="Times New Roman" w:cs="Times New Roman"/>
          <w:sz w:val="28"/>
          <w:szCs w:val="28"/>
        </w:rPr>
        <w:t xml:space="preserve"> лица применить это оружие непосредственно на месте </w:t>
      </w:r>
      <w:r w:rsidR="006C64AA" w:rsidRPr="006C64AA">
        <w:rPr>
          <w:rFonts w:ascii="Times New Roman" w:eastAsia="Times New Roman" w:hAnsi="Times New Roman" w:cs="Times New Roman"/>
          <w:sz w:val="28"/>
          <w:szCs w:val="28"/>
        </w:rPr>
        <w:t>нападения.</w:t>
      </w:r>
    </w:p>
    <w:p w14:paraId="0C793EAC" w14:textId="59EFB640" w:rsidR="001F0918" w:rsidRDefault="001F0918" w:rsidP="00A77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F9981" w14:textId="630019AE" w:rsidR="00E64A62" w:rsidRDefault="00E64A62" w:rsidP="00E64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публикации: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29.09.2022</w:t>
      </w:r>
    </w:p>
    <w:p w14:paraId="15E61F5A" w14:textId="333EEB11" w:rsidR="00E64A62" w:rsidRPr="006C64AA" w:rsidRDefault="00E64A62" w:rsidP="00E64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Вид законодательства: уголовное право.</w:t>
      </w:r>
    </w:p>
    <w:sectPr w:rsidR="00E64A62" w:rsidRPr="006C64AA" w:rsidSect="00891B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24A"/>
    <w:multiLevelType w:val="hybridMultilevel"/>
    <w:tmpl w:val="7618F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BB5BDA"/>
    <w:multiLevelType w:val="multilevel"/>
    <w:tmpl w:val="E7A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B282E"/>
    <w:multiLevelType w:val="multilevel"/>
    <w:tmpl w:val="6A3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F592B"/>
    <w:multiLevelType w:val="hybridMultilevel"/>
    <w:tmpl w:val="36747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26F00"/>
    <w:multiLevelType w:val="hybridMultilevel"/>
    <w:tmpl w:val="88907A94"/>
    <w:lvl w:ilvl="0" w:tplc="CFC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2"/>
    <w:rsid w:val="00054C2C"/>
    <w:rsid w:val="0009675E"/>
    <w:rsid w:val="001365E8"/>
    <w:rsid w:val="001547F0"/>
    <w:rsid w:val="001D30E1"/>
    <w:rsid w:val="001F0918"/>
    <w:rsid w:val="0034516A"/>
    <w:rsid w:val="0035683E"/>
    <w:rsid w:val="004415DD"/>
    <w:rsid w:val="00504A23"/>
    <w:rsid w:val="006C64AA"/>
    <w:rsid w:val="007147F0"/>
    <w:rsid w:val="00736FB3"/>
    <w:rsid w:val="007D5A42"/>
    <w:rsid w:val="00844DEE"/>
    <w:rsid w:val="00891B7D"/>
    <w:rsid w:val="00A76192"/>
    <w:rsid w:val="00A7707D"/>
    <w:rsid w:val="00AB426D"/>
    <w:rsid w:val="00B6373F"/>
    <w:rsid w:val="00BD611C"/>
    <w:rsid w:val="00C045C7"/>
    <w:rsid w:val="00CD5E39"/>
    <w:rsid w:val="00CF614A"/>
    <w:rsid w:val="00D21A1E"/>
    <w:rsid w:val="00D3316F"/>
    <w:rsid w:val="00D37A36"/>
    <w:rsid w:val="00DC0D53"/>
    <w:rsid w:val="00E0761A"/>
    <w:rsid w:val="00E64A62"/>
    <w:rsid w:val="00F00622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9881"/>
  <w15:chartTrackingRefBased/>
  <w15:docId w15:val="{281E6783-C90A-4059-9CC2-72397697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1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B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D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Шабаева Зульфия Хасяновна</dc:creator>
  <cp:keywords/>
  <dc:description/>
  <cp:lastModifiedBy>User</cp:lastModifiedBy>
  <cp:revision>2</cp:revision>
  <cp:lastPrinted>2022-06-21T13:34:00Z</cp:lastPrinted>
  <dcterms:created xsi:type="dcterms:W3CDTF">2022-09-28T15:01:00Z</dcterms:created>
  <dcterms:modified xsi:type="dcterms:W3CDTF">2022-09-28T15:01:00Z</dcterms:modified>
</cp:coreProperties>
</file>