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86" w:rsidRDefault="00C27986" w:rsidP="00C27986">
      <w:pPr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                                                 </w:t>
      </w:r>
    </w:p>
    <w:p w:rsidR="00C27986" w:rsidRDefault="00C27986" w:rsidP="00C27986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C27986" w:rsidRDefault="00C27986" w:rsidP="00C27986">
      <w:pPr>
        <w:rPr>
          <w:sz w:val="28"/>
          <w:szCs w:val="28"/>
        </w:rPr>
      </w:pPr>
      <w:r>
        <w:rPr>
          <w:sz w:val="28"/>
          <w:szCs w:val="28"/>
        </w:rPr>
        <w:t xml:space="preserve">     КРАСНОСАМАРСКОЕ</w:t>
      </w:r>
    </w:p>
    <w:p w:rsidR="00C27986" w:rsidRDefault="00C27986" w:rsidP="00C27986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</w:t>
      </w:r>
    </w:p>
    <w:p w:rsidR="00C27986" w:rsidRDefault="00C27986" w:rsidP="00C27986">
      <w:pPr>
        <w:rPr>
          <w:sz w:val="28"/>
          <w:szCs w:val="28"/>
        </w:rPr>
      </w:pPr>
      <w:r>
        <w:rPr>
          <w:sz w:val="28"/>
          <w:szCs w:val="28"/>
        </w:rPr>
        <w:t>Кинельский Самарской области</w:t>
      </w:r>
    </w:p>
    <w:p w:rsidR="00C27986" w:rsidRPr="00BE4C29" w:rsidRDefault="00C27986" w:rsidP="00C27986">
      <w:pPr>
        <w:tabs>
          <w:tab w:val="left" w:pos="2880"/>
        </w:tabs>
        <w:ind w:right="6474"/>
        <w:rPr>
          <w:sz w:val="28"/>
          <w:szCs w:val="28"/>
        </w:rPr>
      </w:pPr>
    </w:p>
    <w:p w:rsidR="00C27986" w:rsidRPr="00BE4C29" w:rsidRDefault="00C27986" w:rsidP="00373849">
      <w:pPr>
        <w:tabs>
          <w:tab w:val="left" w:pos="9495"/>
        </w:tabs>
        <w:spacing w:line="276" w:lineRule="auto"/>
        <w:ind w:right="-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E4C29">
        <w:rPr>
          <w:b/>
          <w:sz w:val="28"/>
          <w:szCs w:val="28"/>
        </w:rPr>
        <w:t>ПОСТАНОВЛЕНИЕ</w:t>
      </w:r>
      <w:r w:rsidR="00373849">
        <w:rPr>
          <w:b/>
          <w:sz w:val="28"/>
          <w:szCs w:val="28"/>
        </w:rPr>
        <w:t xml:space="preserve">                                 </w:t>
      </w:r>
      <w:r w:rsidR="00373849">
        <w:rPr>
          <w:b/>
          <w:sz w:val="28"/>
          <w:szCs w:val="28"/>
        </w:rPr>
        <w:tab/>
      </w:r>
    </w:p>
    <w:p w:rsidR="00C27986" w:rsidRDefault="00C27986" w:rsidP="00373849">
      <w:pPr>
        <w:tabs>
          <w:tab w:val="left" w:pos="3261"/>
        </w:tabs>
        <w:spacing w:line="276" w:lineRule="auto"/>
        <w:ind w:right="609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5889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985889">
        <w:rPr>
          <w:sz w:val="28"/>
          <w:szCs w:val="28"/>
        </w:rPr>
        <w:t xml:space="preserve"> 19.04.</w:t>
      </w:r>
      <w:r w:rsidRPr="00B12F54">
        <w:rPr>
          <w:sz w:val="28"/>
          <w:szCs w:val="28"/>
        </w:rPr>
        <w:t>20</w:t>
      </w:r>
      <w:r>
        <w:rPr>
          <w:sz w:val="28"/>
          <w:szCs w:val="28"/>
        </w:rPr>
        <w:t>21 года</w:t>
      </w:r>
      <w:r w:rsidRPr="00B12F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12F54">
        <w:rPr>
          <w:sz w:val="28"/>
          <w:szCs w:val="28"/>
        </w:rPr>
        <w:t xml:space="preserve">№ </w:t>
      </w:r>
      <w:r w:rsidR="00985889">
        <w:rPr>
          <w:sz w:val="28"/>
          <w:szCs w:val="28"/>
        </w:rPr>
        <w:t>42</w:t>
      </w:r>
    </w:p>
    <w:p w:rsidR="00C27986" w:rsidRPr="00BE4C29" w:rsidRDefault="00C27986" w:rsidP="00C27986">
      <w:pPr>
        <w:tabs>
          <w:tab w:val="left" w:pos="2880"/>
        </w:tabs>
        <w:ind w:right="6474"/>
        <w:jc w:val="center"/>
        <w:rPr>
          <w:sz w:val="28"/>
          <w:szCs w:val="28"/>
        </w:rPr>
      </w:pPr>
    </w:p>
    <w:p w:rsidR="00C27986" w:rsidRPr="00373849" w:rsidRDefault="00C27986" w:rsidP="00373849">
      <w:pPr>
        <w:ind w:right="3399" w:firstLine="708"/>
        <w:jc w:val="both"/>
        <w:rPr>
          <w:b/>
          <w:sz w:val="26"/>
          <w:szCs w:val="26"/>
        </w:rPr>
      </w:pPr>
      <w:r w:rsidRPr="00373849">
        <w:rPr>
          <w:b/>
          <w:sz w:val="26"/>
          <w:szCs w:val="26"/>
        </w:rPr>
        <w:t>«</w:t>
      </w:r>
      <w:r w:rsidR="00373849" w:rsidRPr="00373849">
        <w:rPr>
          <w:b/>
          <w:sz w:val="26"/>
          <w:szCs w:val="26"/>
        </w:rPr>
        <w:t xml:space="preserve">О внесении изменений в Постановление от 19.11.2012 года № 86 </w:t>
      </w:r>
      <w:r w:rsidR="00373849">
        <w:rPr>
          <w:b/>
          <w:sz w:val="26"/>
          <w:szCs w:val="26"/>
        </w:rPr>
        <w:t xml:space="preserve">Об </w:t>
      </w:r>
      <w:r w:rsidR="00373849" w:rsidRPr="00373849">
        <w:rPr>
          <w:b/>
          <w:sz w:val="26"/>
          <w:szCs w:val="26"/>
        </w:rPr>
        <w:t>утверждении Порядка разработки и утверждения административных</w:t>
      </w:r>
      <w:r w:rsidR="00373849">
        <w:rPr>
          <w:b/>
          <w:sz w:val="26"/>
          <w:szCs w:val="26"/>
        </w:rPr>
        <w:t xml:space="preserve"> </w:t>
      </w:r>
      <w:r w:rsidR="00373849" w:rsidRPr="00373849">
        <w:rPr>
          <w:b/>
          <w:sz w:val="26"/>
          <w:szCs w:val="26"/>
        </w:rPr>
        <w:t>регламентов предоставления муниципальных услуг в сельском поселении Красносамарское муниципальном районе Кинельский</w:t>
      </w:r>
      <w:r w:rsidRPr="00373849">
        <w:rPr>
          <w:b/>
          <w:sz w:val="26"/>
          <w:szCs w:val="26"/>
        </w:rPr>
        <w:t>»</w:t>
      </w:r>
    </w:p>
    <w:p w:rsidR="0065796A" w:rsidRDefault="0065796A" w:rsidP="0065796A">
      <w:pPr>
        <w:shd w:val="clear" w:color="auto" w:fill="FFFFFF"/>
        <w:spacing w:before="161" w:after="161"/>
        <w:ind w:firstLine="708"/>
        <w:jc w:val="both"/>
        <w:outlineLvl w:val="0"/>
        <w:rPr>
          <w:bCs/>
          <w:kern w:val="36"/>
          <w:sz w:val="26"/>
          <w:szCs w:val="26"/>
        </w:rPr>
      </w:pPr>
    </w:p>
    <w:p w:rsidR="00C27986" w:rsidRPr="0065796A" w:rsidRDefault="0065796A" w:rsidP="0065796A">
      <w:pPr>
        <w:shd w:val="clear" w:color="auto" w:fill="FFFFFF"/>
        <w:spacing w:before="161" w:after="161"/>
        <w:ind w:firstLine="708"/>
        <w:jc w:val="both"/>
        <w:outlineLvl w:val="0"/>
        <w:rPr>
          <w:bCs/>
          <w:kern w:val="36"/>
          <w:sz w:val="26"/>
          <w:szCs w:val="26"/>
        </w:rPr>
      </w:pPr>
      <w:r w:rsidRPr="0065796A">
        <w:rPr>
          <w:bCs/>
          <w:kern w:val="36"/>
          <w:sz w:val="26"/>
          <w:szCs w:val="26"/>
        </w:rPr>
        <w:t xml:space="preserve">В соответствии с </w:t>
      </w:r>
      <w:r w:rsidR="00373849" w:rsidRPr="00373849">
        <w:rPr>
          <w:bCs/>
          <w:kern w:val="36"/>
          <w:sz w:val="26"/>
          <w:szCs w:val="26"/>
        </w:rPr>
        <w:t>Федеральны</w:t>
      </w:r>
      <w:r w:rsidRPr="0065796A">
        <w:rPr>
          <w:bCs/>
          <w:kern w:val="36"/>
          <w:sz w:val="26"/>
          <w:szCs w:val="26"/>
        </w:rPr>
        <w:t>м</w:t>
      </w:r>
      <w:r w:rsidR="00373849" w:rsidRPr="00373849">
        <w:rPr>
          <w:bCs/>
          <w:kern w:val="36"/>
          <w:sz w:val="26"/>
          <w:szCs w:val="26"/>
        </w:rPr>
        <w:t xml:space="preserve"> закон</w:t>
      </w:r>
      <w:r w:rsidRPr="0065796A">
        <w:rPr>
          <w:bCs/>
          <w:kern w:val="36"/>
          <w:sz w:val="26"/>
          <w:szCs w:val="26"/>
        </w:rPr>
        <w:t>ом</w:t>
      </w:r>
      <w:r w:rsidR="00373849" w:rsidRPr="00373849">
        <w:rPr>
          <w:bCs/>
          <w:kern w:val="36"/>
          <w:sz w:val="26"/>
          <w:szCs w:val="26"/>
        </w:rPr>
        <w:t xml:space="preserve"> от 29 декабря 2017 г. N 479-ФЗ "О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заявления"</w:t>
      </w:r>
      <w:r>
        <w:rPr>
          <w:bCs/>
          <w:kern w:val="36"/>
          <w:sz w:val="26"/>
          <w:szCs w:val="26"/>
        </w:rPr>
        <w:t xml:space="preserve">, </w:t>
      </w:r>
      <w:hyperlink r:id="rId6" w:history="1">
        <w:r w:rsidRPr="0065796A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Федеральным закон</w:t>
        </w:r>
      </w:hyperlink>
      <w:r w:rsidRPr="0065796A">
        <w:rPr>
          <w:sz w:val="26"/>
          <w:szCs w:val="26"/>
        </w:rPr>
        <w:t>ом</w:t>
      </w:r>
      <w:r w:rsidRPr="0065796A">
        <w:rPr>
          <w:sz w:val="26"/>
          <w:szCs w:val="26"/>
          <w:shd w:val="clear" w:color="auto" w:fill="FFFFFF"/>
        </w:rPr>
        <w:t> от 27 июля 2010 года N 210-ФЗ "Об организации предоставления государственных и муниципальных услуг"</w:t>
      </w:r>
      <w:r>
        <w:rPr>
          <w:sz w:val="26"/>
          <w:szCs w:val="26"/>
          <w:shd w:val="clear" w:color="auto" w:fill="FFFFFF"/>
        </w:rPr>
        <w:t>, ПРОТЕСТОМ Кинельской межрайонной прокуратуры от 24.03.2021 года № 07-04-2021/Прдп241-21-20360046</w:t>
      </w:r>
      <w:r>
        <w:rPr>
          <w:bCs/>
          <w:kern w:val="36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C27986" w:rsidRPr="001F70E0">
        <w:rPr>
          <w:sz w:val="26"/>
          <w:szCs w:val="26"/>
        </w:rPr>
        <w:t xml:space="preserve"> </w:t>
      </w:r>
      <w:r w:rsidR="00C27986">
        <w:rPr>
          <w:sz w:val="26"/>
          <w:szCs w:val="26"/>
        </w:rPr>
        <w:t xml:space="preserve">целях </w:t>
      </w:r>
      <w:r>
        <w:rPr>
          <w:sz w:val="26"/>
          <w:szCs w:val="26"/>
        </w:rPr>
        <w:t>приведения нормативно-правовой базы в соответствие действующему законодательству</w:t>
      </w:r>
      <w:r w:rsidR="00C27986">
        <w:rPr>
          <w:sz w:val="26"/>
          <w:szCs w:val="26"/>
        </w:rPr>
        <w:t xml:space="preserve">, руководствуясь Уставом сельского поселения Красносамарское муниципального района Кинельский Самарской области </w:t>
      </w:r>
      <w:r w:rsidR="00C27986" w:rsidRPr="001F70E0">
        <w:rPr>
          <w:sz w:val="26"/>
          <w:szCs w:val="26"/>
        </w:rPr>
        <w:t>администрация сельского поселения Красносамарское</w:t>
      </w:r>
    </w:p>
    <w:p w:rsidR="00C27986" w:rsidRPr="001F70E0" w:rsidRDefault="00C27986" w:rsidP="00C27986">
      <w:pPr>
        <w:spacing w:after="120"/>
        <w:jc w:val="center"/>
        <w:rPr>
          <w:b/>
          <w:sz w:val="26"/>
          <w:szCs w:val="26"/>
        </w:rPr>
      </w:pPr>
      <w:r w:rsidRPr="001F70E0">
        <w:rPr>
          <w:b/>
          <w:sz w:val="26"/>
          <w:szCs w:val="26"/>
        </w:rPr>
        <w:t>ПОСТАНОВЛЯЕТ:</w:t>
      </w:r>
    </w:p>
    <w:p w:rsidR="0065796A" w:rsidRPr="00B1283E" w:rsidRDefault="0065796A" w:rsidP="005F5DC5">
      <w:pPr>
        <w:numPr>
          <w:ilvl w:val="0"/>
          <w:numId w:val="1"/>
        </w:numPr>
        <w:tabs>
          <w:tab w:val="clear" w:pos="720"/>
          <w:tab w:val="num" w:pos="0"/>
        </w:tabs>
        <w:spacing w:after="120"/>
        <w:ind w:left="0" w:right="-6" w:firstLine="357"/>
        <w:jc w:val="both"/>
        <w:rPr>
          <w:sz w:val="26"/>
          <w:szCs w:val="26"/>
        </w:rPr>
      </w:pPr>
      <w:r w:rsidRPr="0065796A">
        <w:rPr>
          <w:sz w:val="26"/>
          <w:szCs w:val="26"/>
        </w:rPr>
        <w:t xml:space="preserve">Внести в Постановление от 19.11.2012 года № 86 Об утверждении Порядка разработки и утверждения административных регламентов предоставления муниципальных услуг в сельском поселении Красносамарское </w:t>
      </w:r>
      <w:r w:rsidRPr="00B1283E">
        <w:rPr>
          <w:sz w:val="26"/>
          <w:szCs w:val="26"/>
        </w:rPr>
        <w:t>муниципальном районе Кинельский следующие изменения:</w:t>
      </w:r>
    </w:p>
    <w:p w:rsidR="0065796A" w:rsidRPr="00B1283E" w:rsidRDefault="0065796A" w:rsidP="0065796A">
      <w:pPr>
        <w:spacing w:after="120"/>
        <w:ind w:left="714" w:right="-6"/>
        <w:jc w:val="both"/>
        <w:rPr>
          <w:sz w:val="26"/>
          <w:szCs w:val="26"/>
        </w:rPr>
      </w:pPr>
      <w:r w:rsidRPr="00B1283E">
        <w:rPr>
          <w:sz w:val="26"/>
          <w:szCs w:val="26"/>
        </w:rPr>
        <w:t>1.1</w:t>
      </w:r>
      <w:r w:rsidR="00AD1437" w:rsidRPr="00B1283E">
        <w:rPr>
          <w:sz w:val="26"/>
          <w:szCs w:val="26"/>
        </w:rPr>
        <w:t xml:space="preserve">. </w:t>
      </w:r>
      <w:r w:rsidR="00B1283E" w:rsidRPr="00B1283E">
        <w:rPr>
          <w:sz w:val="26"/>
          <w:szCs w:val="26"/>
        </w:rPr>
        <w:t>Раздел</w:t>
      </w:r>
      <w:r w:rsidRPr="00B1283E">
        <w:rPr>
          <w:sz w:val="26"/>
          <w:szCs w:val="26"/>
        </w:rPr>
        <w:t xml:space="preserve"> </w:t>
      </w:r>
      <w:r w:rsidRPr="00B1283E">
        <w:rPr>
          <w:b/>
          <w:sz w:val="26"/>
          <w:szCs w:val="26"/>
          <w:lang w:val="en-US"/>
        </w:rPr>
        <w:t>II</w:t>
      </w:r>
      <w:r w:rsidRPr="00B1283E">
        <w:rPr>
          <w:b/>
          <w:sz w:val="26"/>
          <w:szCs w:val="26"/>
        </w:rPr>
        <w:t>. Требования к структуре административного регламента</w:t>
      </w:r>
      <w:r w:rsidRPr="00B1283E">
        <w:rPr>
          <w:sz w:val="26"/>
          <w:szCs w:val="26"/>
        </w:rPr>
        <w:t xml:space="preserve"> изложить в следующей редакции:</w:t>
      </w:r>
    </w:p>
    <w:p w:rsidR="0065796A" w:rsidRPr="00B1283E" w:rsidRDefault="0065796A" w:rsidP="00AD1437">
      <w:pPr>
        <w:autoSpaceDE w:val="0"/>
        <w:spacing w:line="276" w:lineRule="auto"/>
        <w:ind w:firstLine="539"/>
        <w:jc w:val="both"/>
        <w:rPr>
          <w:sz w:val="26"/>
          <w:szCs w:val="26"/>
        </w:rPr>
      </w:pPr>
      <w:r w:rsidRPr="00B1283E">
        <w:rPr>
          <w:sz w:val="26"/>
          <w:szCs w:val="26"/>
          <w:shd w:val="clear" w:color="auto" w:fill="FFFFFF"/>
        </w:rPr>
        <w:t>«Структура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  <w:r w:rsidRPr="00B1283E">
        <w:rPr>
          <w:sz w:val="26"/>
          <w:szCs w:val="26"/>
        </w:rPr>
        <w:t xml:space="preserve"> должна содержать следующие разделы и подразделы:»</w:t>
      </w:r>
    </w:p>
    <w:p w:rsidR="00B1283E" w:rsidRPr="00B1283E" w:rsidRDefault="00AD1437" w:rsidP="00B1283E">
      <w:pPr>
        <w:spacing w:after="120"/>
        <w:ind w:left="714" w:right="-6"/>
        <w:jc w:val="both"/>
        <w:rPr>
          <w:sz w:val="26"/>
          <w:szCs w:val="26"/>
        </w:rPr>
      </w:pPr>
      <w:r w:rsidRPr="00B1283E">
        <w:rPr>
          <w:sz w:val="26"/>
          <w:szCs w:val="26"/>
        </w:rPr>
        <w:t>1.2.</w:t>
      </w:r>
      <w:r w:rsidR="00B1283E" w:rsidRPr="00B1283E">
        <w:rPr>
          <w:sz w:val="26"/>
          <w:szCs w:val="26"/>
        </w:rPr>
        <w:t xml:space="preserve"> Статью 2.3 изложить в следующей редакции:</w:t>
      </w:r>
    </w:p>
    <w:p w:rsidR="00B1283E" w:rsidRPr="00B1283E" w:rsidRDefault="00B1283E" w:rsidP="00B1283E">
      <w:pPr>
        <w:autoSpaceDE w:val="0"/>
        <w:jc w:val="center"/>
        <w:rPr>
          <w:b/>
          <w:sz w:val="26"/>
          <w:szCs w:val="26"/>
          <w:shd w:val="clear" w:color="auto" w:fill="FFFFFF"/>
        </w:rPr>
      </w:pPr>
      <w:r w:rsidRPr="00B1283E">
        <w:rPr>
          <w:b/>
          <w:sz w:val="26"/>
          <w:szCs w:val="26"/>
          <w:shd w:val="clear" w:color="auto" w:fill="FFFFFF"/>
        </w:rPr>
        <w:lastRenderedPageBreak/>
        <w:t>«2.3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центрах.»</w:t>
      </w:r>
    </w:p>
    <w:p w:rsidR="00B1283E" w:rsidRPr="00B1283E" w:rsidRDefault="00B1283E" w:rsidP="00B1283E">
      <w:pPr>
        <w:autoSpaceDE w:val="0"/>
        <w:jc w:val="center"/>
        <w:rPr>
          <w:b/>
          <w:sz w:val="26"/>
          <w:szCs w:val="26"/>
          <w:shd w:val="clear" w:color="auto" w:fill="FFFFFF"/>
        </w:rPr>
      </w:pPr>
    </w:p>
    <w:p w:rsidR="00B1283E" w:rsidRPr="00B1283E" w:rsidRDefault="00B1283E" w:rsidP="00B1283E">
      <w:pPr>
        <w:spacing w:after="120"/>
        <w:ind w:left="714" w:right="-6"/>
        <w:jc w:val="both"/>
        <w:rPr>
          <w:sz w:val="26"/>
          <w:szCs w:val="26"/>
        </w:rPr>
      </w:pPr>
      <w:r w:rsidRPr="00B1283E">
        <w:rPr>
          <w:sz w:val="26"/>
          <w:szCs w:val="26"/>
        </w:rPr>
        <w:t xml:space="preserve">1.3. Статью 2.3 дополнить </w:t>
      </w:r>
      <w:r>
        <w:rPr>
          <w:sz w:val="26"/>
          <w:szCs w:val="26"/>
        </w:rPr>
        <w:t xml:space="preserve">первым </w:t>
      </w:r>
      <w:r w:rsidRPr="00B1283E">
        <w:rPr>
          <w:sz w:val="26"/>
          <w:szCs w:val="26"/>
        </w:rPr>
        <w:t xml:space="preserve">абзацем следующего содержания: </w:t>
      </w:r>
    </w:p>
    <w:p w:rsidR="00B1283E" w:rsidRPr="00B1283E" w:rsidRDefault="00B1283E" w:rsidP="00B1283E">
      <w:pPr>
        <w:autoSpaceDE w:val="0"/>
        <w:ind w:firstLine="357"/>
        <w:jc w:val="both"/>
        <w:rPr>
          <w:b/>
          <w:sz w:val="26"/>
          <w:szCs w:val="26"/>
        </w:rPr>
      </w:pPr>
      <w:r w:rsidRPr="00B1283E">
        <w:rPr>
          <w:sz w:val="26"/>
          <w:szCs w:val="26"/>
          <w:shd w:val="clear" w:color="auto" w:fill="FFFFFF"/>
        </w:rPr>
        <w:t>«Раздел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обратились.»</w:t>
      </w:r>
    </w:p>
    <w:p w:rsidR="00B1283E" w:rsidRDefault="005F5DC5" w:rsidP="00B1283E">
      <w:pPr>
        <w:spacing w:after="120"/>
        <w:ind w:left="714" w:right="-6"/>
        <w:jc w:val="both"/>
        <w:rPr>
          <w:sz w:val="26"/>
          <w:szCs w:val="26"/>
        </w:rPr>
      </w:pPr>
      <w:r>
        <w:rPr>
          <w:sz w:val="26"/>
          <w:szCs w:val="26"/>
        </w:rPr>
        <w:t>1.4. Пункт 2.3.1  изложить в следующей редакции:</w:t>
      </w:r>
    </w:p>
    <w:p w:rsidR="005F5DC5" w:rsidRPr="005F5DC5" w:rsidRDefault="005F5DC5" w:rsidP="005F5DC5">
      <w:pPr>
        <w:autoSpaceDE w:val="0"/>
        <w:jc w:val="both"/>
        <w:rPr>
          <w:sz w:val="26"/>
          <w:szCs w:val="26"/>
        </w:rPr>
      </w:pPr>
      <w:r w:rsidRPr="005F5DC5">
        <w:rPr>
          <w:b/>
          <w:i/>
          <w:sz w:val="26"/>
          <w:szCs w:val="26"/>
          <w:u w:val="single"/>
        </w:rPr>
        <w:t>«</w:t>
      </w:r>
      <w:r w:rsidRPr="005F5DC5">
        <w:rPr>
          <w:b/>
          <w:bCs/>
          <w:i/>
          <w:iCs/>
          <w:sz w:val="26"/>
          <w:szCs w:val="26"/>
          <w:u w:val="single"/>
        </w:rPr>
        <w:t xml:space="preserve">2.3.1 Приём и регистрация заявлений, </w:t>
      </w:r>
      <w:r w:rsidRPr="005F5DC5">
        <w:rPr>
          <w:bCs/>
          <w:iCs/>
          <w:sz w:val="26"/>
          <w:szCs w:val="26"/>
        </w:rPr>
        <w:t xml:space="preserve">а также определение </w:t>
      </w:r>
      <w:r w:rsidRPr="005F5DC5">
        <w:rPr>
          <w:sz w:val="26"/>
          <w:szCs w:val="26"/>
          <w:shd w:val="clear" w:color="auto" w:fill="FFFFFF"/>
        </w:rPr>
        <w:t>вариантов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</w:t>
      </w:r>
      <w:r>
        <w:rPr>
          <w:sz w:val="26"/>
          <w:szCs w:val="26"/>
          <w:shd w:val="clear" w:color="auto" w:fill="FFFFFF"/>
        </w:rPr>
        <w:t>»</w:t>
      </w:r>
    </w:p>
    <w:p w:rsidR="0065796A" w:rsidRPr="0065796A" w:rsidRDefault="0065796A" w:rsidP="005F5DC5">
      <w:pPr>
        <w:spacing w:after="120"/>
        <w:ind w:right="-6"/>
        <w:jc w:val="both"/>
        <w:rPr>
          <w:sz w:val="26"/>
          <w:szCs w:val="26"/>
        </w:rPr>
      </w:pPr>
    </w:p>
    <w:p w:rsidR="00C27986" w:rsidRPr="009F5EE3" w:rsidRDefault="00C27986" w:rsidP="005F5DC5">
      <w:pPr>
        <w:numPr>
          <w:ilvl w:val="0"/>
          <w:numId w:val="1"/>
        </w:numPr>
        <w:tabs>
          <w:tab w:val="clear" w:pos="720"/>
          <w:tab w:val="num" w:pos="0"/>
        </w:tabs>
        <w:spacing w:after="120"/>
        <w:ind w:left="0" w:right="-6" w:firstLine="357"/>
        <w:jc w:val="both"/>
        <w:rPr>
          <w:sz w:val="26"/>
          <w:szCs w:val="26"/>
        </w:rPr>
      </w:pPr>
      <w:r w:rsidRPr="009F5EE3">
        <w:rPr>
          <w:sz w:val="26"/>
          <w:szCs w:val="26"/>
        </w:rPr>
        <w:t>Опубликовать настоящее постановление на официальном сайте администрации сельского поселения Красносамарское в информационно-телекоммуникационной сети «Интернет» и газете «Вестник сельского поселения Красносамарское».</w:t>
      </w:r>
    </w:p>
    <w:p w:rsidR="00C27986" w:rsidRPr="001F70E0" w:rsidRDefault="00C27986" w:rsidP="005F5DC5">
      <w:pPr>
        <w:numPr>
          <w:ilvl w:val="0"/>
          <w:numId w:val="1"/>
        </w:numPr>
        <w:tabs>
          <w:tab w:val="clear" w:pos="720"/>
          <w:tab w:val="num" w:pos="0"/>
        </w:tabs>
        <w:spacing w:after="120"/>
        <w:ind w:left="0" w:right="-6" w:firstLine="357"/>
        <w:jc w:val="both"/>
        <w:rPr>
          <w:sz w:val="26"/>
          <w:szCs w:val="26"/>
        </w:rPr>
      </w:pPr>
      <w:r w:rsidRPr="001F70E0">
        <w:rPr>
          <w:sz w:val="26"/>
          <w:szCs w:val="26"/>
        </w:rPr>
        <w:t>Настоящее постановление вступает в силу на следующий день после его опубликования.</w:t>
      </w:r>
    </w:p>
    <w:p w:rsidR="00C27986" w:rsidRPr="001F70E0" w:rsidRDefault="00C27986" w:rsidP="00C27986">
      <w:pPr>
        <w:ind w:right="-5"/>
        <w:rPr>
          <w:sz w:val="26"/>
          <w:szCs w:val="26"/>
        </w:rPr>
      </w:pPr>
    </w:p>
    <w:p w:rsidR="00C27986" w:rsidRDefault="00C27986" w:rsidP="00C27986">
      <w:pPr>
        <w:ind w:left="357" w:right="-6" w:firstLine="34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сельского поселения </w:t>
      </w:r>
      <w:r w:rsidRPr="00BA2241">
        <w:rPr>
          <w:b/>
          <w:sz w:val="26"/>
          <w:szCs w:val="26"/>
        </w:rPr>
        <w:t xml:space="preserve">Красносамарское </w:t>
      </w:r>
    </w:p>
    <w:p w:rsidR="00C27986" w:rsidRDefault="00C27986" w:rsidP="00C27986">
      <w:pPr>
        <w:ind w:left="357" w:right="-6" w:firstLine="34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Кинельский </w:t>
      </w:r>
    </w:p>
    <w:p w:rsidR="00C27986" w:rsidRPr="005F5DC5" w:rsidRDefault="00C27986" w:rsidP="005F5DC5">
      <w:pPr>
        <w:ind w:left="357" w:right="-6" w:firstLine="346"/>
        <w:rPr>
          <w:b/>
          <w:sz w:val="26"/>
          <w:szCs w:val="26"/>
        </w:rPr>
        <w:sectPr w:rsidR="00C27986" w:rsidRPr="005F5DC5" w:rsidSect="00B01F39">
          <w:pgSz w:w="11906" w:h="16838"/>
          <w:pgMar w:top="851" w:right="851" w:bottom="851" w:left="1560" w:header="709" w:footer="709" w:gutter="0"/>
          <w:cols w:space="708"/>
          <w:docGrid w:linePitch="360"/>
        </w:sectPr>
      </w:pPr>
      <w:r>
        <w:rPr>
          <w:b/>
          <w:sz w:val="26"/>
          <w:szCs w:val="26"/>
        </w:rPr>
        <w:t>Са</w:t>
      </w:r>
      <w:r w:rsidRPr="005F5DC5">
        <w:rPr>
          <w:sz w:val="26"/>
          <w:szCs w:val="26"/>
        </w:rPr>
        <w:t>марск</w:t>
      </w:r>
      <w:r>
        <w:rPr>
          <w:b/>
          <w:sz w:val="26"/>
          <w:szCs w:val="26"/>
        </w:rPr>
        <w:t>ой области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bookmarkStart w:id="0" w:name="_GoBack"/>
      <w:bookmarkEnd w:id="0"/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85889">
        <w:rPr>
          <w:b/>
          <w:sz w:val="26"/>
          <w:szCs w:val="26"/>
        </w:rPr>
        <w:t xml:space="preserve">А.П. </w:t>
      </w:r>
      <w:proofErr w:type="spellStart"/>
      <w:r w:rsidR="00985889">
        <w:rPr>
          <w:b/>
          <w:sz w:val="26"/>
          <w:szCs w:val="26"/>
        </w:rPr>
        <w:t>Зезин</w:t>
      </w:r>
      <w:proofErr w:type="spellEnd"/>
    </w:p>
    <w:p w:rsidR="006C4AAB" w:rsidRDefault="006C4AAB"/>
    <w:sectPr w:rsidR="006C4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B4C32"/>
    <w:multiLevelType w:val="hybridMultilevel"/>
    <w:tmpl w:val="34866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18"/>
    <w:rsid w:val="00373849"/>
    <w:rsid w:val="005F5DC5"/>
    <w:rsid w:val="0065796A"/>
    <w:rsid w:val="006C4AAB"/>
    <w:rsid w:val="00985889"/>
    <w:rsid w:val="00AD1437"/>
    <w:rsid w:val="00B1283E"/>
    <w:rsid w:val="00C27986"/>
    <w:rsid w:val="00CC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738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79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38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579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58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8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738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79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38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579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58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8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7751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cp:lastPrinted>2021-04-16T09:48:00Z</cp:lastPrinted>
  <dcterms:created xsi:type="dcterms:W3CDTF">2021-04-12T07:23:00Z</dcterms:created>
  <dcterms:modified xsi:type="dcterms:W3CDTF">2021-04-16T09:50:00Z</dcterms:modified>
</cp:coreProperties>
</file>