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5"/>
        <w:gridCol w:w="4784"/>
      </w:tblGrid>
      <w:tr w:rsidR="002B1E62" w:rsidRPr="00A05C4C" w:rsidTr="00DA1750">
        <w:trPr>
          <w:trHeight w:val="1"/>
        </w:trPr>
        <w:tc>
          <w:tcPr>
            <w:tcW w:w="4785" w:type="dxa"/>
            <w:shd w:val="clear" w:color="000000" w:fill="FFFFFF"/>
          </w:tcPr>
          <w:p w:rsidR="002B1E62" w:rsidRPr="00A05C4C" w:rsidRDefault="002B1E62" w:rsidP="002B1E62">
            <w:pPr>
              <w:autoSpaceDE w:val="0"/>
              <w:autoSpaceDN w:val="0"/>
              <w:adjustRightInd w:val="0"/>
              <w:spacing w:after="0" w:line="240" w:lineRule="auto"/>
              <w:jc w:val="both"/>
              <w:rPr>
                <w:rFonts w:ascii="Times New Roman" w:eastAsia="MS Mincho" w:hAnsi="Times New Roman" w:cs="Times New Roman"/>
                <w:sz w:val="16"/>
                <w:szCs w:val="16"/>
                <w:lang w:eastAsia="ru-RU"/>
              </w:rPr>
            </w:pPr>
            <w:r w:rsidRPr="00A05C4C">
              <w:rPr>
                <w:rFonts w:ascii="Times New Roman" w:eastAsia="MS Mincho" w:hAnsi="Times New Roman" w:cs="Times New Roman"/>
                <w:sz w:val="16"/>
                <w:szCs w:val="16"/>
                <w:lang w:eastAsia="ru-RU"/>
              </w:rPr>
              <w:t xml:space="preserve">               Самарская область</w:t>
            </w:r>
          </w:p>
          <w:p w:rsidR="002B1E62" w:rsidRPr="00A05C4C" w:rsidRDefault="002B1E62" w:rsidP="002B1E62">
            <w:pPr>
              <w:autoSpaceDE w:val="0"/>
              <w:autoSpaceDN w:val="0"/>
              <w:adjustRightInd w:val="0"/>
              <w:spacing w:after="0" w:line="240" w:lineRule="auto"/>
              <w:rPr>
                <w:rFonts w:ascii="Times New Roman" w:eastAsia="MS Mincho" w:hAnsi="Times New Roman" w:cs="Times New Roman"/>
                <w:sz w:val="16"/>
                <w:szCs w:val="16"/>
                <w:lang w:eastAsia="ru-RU"/>
              </w:rPr>
            </w:pPr>
            <w:r w:rsidRPr="00A05C4C">
              <w:rPr>
                <w:rFonts w:ascii="Times New Roman" w:eastAsia="MS Mincho" w:hAnsi="Times New Roman" w:cs="Times New Roman"/>
                <w:sz w:val="16"/>
                <w:szCs w:val="16"/>
                <w:lang w:eastAsia="ru-RU"/>
              </w:rPr>
              <w:t>муниципальный район Кинельский</w:t>
            </w:r>
          </w:p>
          <w:p w:rsidR="002B1E62" w:rsidRPr="00A05C4C" w:rsidRDefault="002B1E62" w:rsidP="002B1E62">
            <w:pPr>
              <w:autoSpaceDE w:val="0"/>
              <w:autoSpaceDN w:val="0"/>
              <w:adjustRightInd w:val="0"/>
              <w:spacing w:after="0" w:line="240" w:lineRule="auto"/>
              <w:rPr>
                <w:rFonts w:ascii="Times New Roman" w:eastAsia="MS Mincho" w:hAnsi="Times New Roman" w:cs="Times New Roman"/>
                <w:sz w:val="16"/>
                <w:szCs w:val="16"/>
                <w:lang w:eastAsia="ru-RU"/>
              </w:rPr>
            </w:pPr>
          </w:p>
          <w:p w:rsidR="002B1E62" w:rsidRPr="00A05C4C" w:rsidRDefault="002B1E62" w:rsidP="002B1E62">
            <w:pPr>
              <w:autoSpaceDE w:val="0"/>
              <w:autoSpaceDN w:val="0"/>
              <w:adjustRightInd w:val="0"/>
              <w:spacing w:after="0" w:line="240" w:lineRule="auto"/>
              <w:rPr>
                <w:rFonts w:ascii="Times New Roman" w:eastAsia="MS Mincho" w:hAnsi="Times New Roman" w:cs="Times New Roman"/>
                <w:b/>
                <w:bCs/>
                <w:sz w:val="16"/>
                <w:szCs w:val="16"/>
                <w:lang w:eastAsia="ru-RU"/>
              </w:rPr>
            </w:pPr>
            <w:r w:rsidRPr="00A05C4C">
              <w:rPr>
                <w:rFonts w:ascii="Times New Roman" w:eastAsia="MS Mincho" w:hAnsi="Times New Roman" w:cs="Times New Roman"/>
                <w:b/>
                <w:bCs/>
                <w:sz w:val="16"/>
                <w:szCs w:val="16"/>
                <w:lang w:eastAsia="ru-RU"/>
              </w:rPr>
              <w:t xml:space="preserve">        Администрация</w:t>
            </w:r>
          </w:p>
          <w:p w:rsidR="002B1E62" w:rsidRPr="00A05C4C" w:rsidRDefault="002B1E62" w:rsidP="002B1E62">
            <w:pPr>
              <w:autoSpaceDE w:val="0"/>
              <w:autoSpaceDN w:val="0"/>
              <w:adjustRightInd w:val="0"/>
              <w:spacing w:after="0" w:line="240" w:lineRule="auto"/>
              <w:rPr>
                <w:rFonts w:ascii="Times New Roman" w:eastAsia="MS Mincho" w:hAnsi="Times New Roman" w:cs="Times New Roman"/>
                <w:b/>
                <w:bCs/>
                <w:sz w:val="16"/>
                <w:szCs w:val="16"/>
                <w:lang w:eastAsia="ru-RU"/>
              </w:rPr>
            </w:pPr>
            <w:r w:rsidRPr="00A05C4C">
              <w:rPr>
                <w:rFonts w:ascii="Times New Roman" w:eastAsia="MS Mincho" w:hAnsi="Times New Roman" w:cs="Times New Roman"/>
                <w:b/>
                <w:bCs/>
                <w:sz w:val="16"/>
                <w:szCs w:val="16"/>
                <w:lang w:eastAsia="ru-RU"/>
              </w:rPr>
              <w:t xml:space="preserve">    сельского поселения</w:t>
            </w:r>
          </w:p>
          <w:p w:rsidR="002B1E62" w:rsidRPr="00A05C4C" w:rsidRDefault="002B1E62" w:rsidP="002B1E62">
            <w:pPr>
              <w:autoSpaceDE w:val="0"/>
              <w:autoSpaceDN w:val="0"/>
              <w:adjustRightInd w:val="0"/>
              <w:spacing w:after="0" w:line="240" w:lineRule="auto"/>
              <w:rPr>
                <w:rFonts w:ascii="Times New Roman" w:eastAsia="MS Mincho" w:hAnsi="Times New Roman" w:cs="Times New Roman"/>
                <w:b/>
                <w:bCs/>
                <w:sz w:val="16"/>
                <w:szCs w:val="16"/>
                <w:lang w:eastAsia="ru-RU"/>
              </w:rPr>
            </w:pPr>
            <w:r w:rsidRPr="00A05C4C">
              <w:rPr>
                <w:rFonts w:ascii="Times New Roman" w:eastAsia="MS Mincho" w:hAnsi="Times New Roman" w:cs="Times New Roman"/>
                <w:b/>
                <w:bCs/>
                <w:sz w:val="16"/>
                <w:szCs w:val="16"/>
                <w:lang w:val="en-US" w:eastAsia="ru-RU"/>
              </w:rPr>
              <w:t xml:space="preserve">            </w:t>
            </w:r>
            <w:r w:rsidR="00DA1750" w:rsidRPr="00A05C4C">
              <w:rPr>
                <w:rFonts w:ascii="Times New Roman" w:eastAsia="MS Mincho" w:hAnsi="Times New Roman" w:cs="Times New Roman"/>
                <w:b/>
                <w:bCs/>
                <w:sz w:val="16"/>
                <w:szCs w:val="16"/>
                <w:lang w:eastAsia="ru-RU"/>
              </w:rPr>
              <w:t>Новый Сарбай</w:t>
            </w:r>
          </w:p>
          <w:p w:rsidR="002B1E62" w:rsidRPr="00A05C4C" w:rsidRDefault="002B1E62" w:rsidP="002B1E62">
            <w:pPr>
              <w:autoSpaceDE w:val="0"/>
              <w:autoSpaceDN w:val="0"/>
              <w:adjustRightInd w:val="0"/>
              <w:spacing w:after="0" w:line="240" w:lineRule="auto"/>
              <w:rPr>
                <w:rFonts w:ascii="Times New Roman" w:eastAsia="MS Mincho" w:hAnsi="Times New Roman" w:cs="Times New Roman"/>
                <w:sz w:val="16"/>
                <w:szCs w:val="16"/>
                <w:lang w:val="en-US" w:eastAsia="ru-RU"/>
              </w:rPr>
            </w:pPr>
            <w:r w:rsidRPr="00A05C4C">
              <w:rPr>
                <w:rFonts w:ascii="Times New Roman" w:eastAsia="MS Mincho" w:hAnsi="Times New Roman" w:cs="Times New Roman"/>
                <w:sz w:val="16"/>
                <w:szCs w:val="16"/>
                <w:lang w:val="en-US" w:eastAsia="ru-RU"/>
              </w:rPr>
              <w:t xml:space="preserve">                        </w:t>
            </w:r>
          </w:p>
        </w:tc>
        <w:tc>
          <w:tcPr>
            <w:tcW w:w="4784" w:type="dxa"/>
            <w:shd w:val="clear" w:color="000000" w:fill="FFFFFF"/>
          </w:tcPr>
          <w:p w:rsidR="002B1E62" w:rsidRPr="00A05C4C" w:rsidRDefault="002B1E62" w:rsidP="002B1E62">
            <w:pPr>
              <w:autoSpaceDE w:val="0"/>
              <w:autoSpaceDN w:val="0"/>
              <w:adjustRightInd w:val="0"/>
              <w:spacing w:after="0" w:line="240" w:lineRule="auto"/>
              <w:rPr>
                <w:rFonts w:ascii="Times New Roman" w:eastAsia="MS Mincho" w:hAnsi="Times New Roman" w:cs="Times New Roman"/>
                <w:color w:val="000000"/>
                <w:sz w:val="16"/>
                <w:szCs w:val="16"/>
                <w:lang w:val="en-US" w:eastAsia="ru-RU"/>
              </w:rPr>
            </w:pPr>
          </w:p>
        </w:tc>
      </w:tr>
    </w:tbl>
    <w:p w:rsidR="002B1E62" w:rsidRPr="00A05C4C" w:rsidRDefault="002B1E62" w:rsidP="002B1E62">
      <w:pPr>
        <w:autoSpaceDE w:val="0"/>
        <w:autoSpaceDN w:val="0"/>
        <w:adjustRightInd w:val="0"/>
        <w:spacing w:after="0" w:line="240" w:lineRule="auto"/>
        <w:jc w:val="both"/>
        <w:rPr>
          <w:rFonts w:ascii="Times New Roman" w:eastAsia="MS Mincho" w:hAnsi="Times New Roman" w:cs="Times New Roman"/>
          <w:sz w:val="16"/>
          <w:szCs w:val="16"/>
          <w:lang w:eastAsia="ru-RU"/>
        </w:rPr>
      </w:pPr>
      <w:r w:rsidRPr="00A05C4C">
        <w:rPr>
          <w:rFonts w:ascii="Times New Roman" w:eastAsia="MS Mincho" w:hAnsi="Times New Roman" w:cs="Times New Roman"/>
          <w:sz w:val="16"/>
          <w:szCs w:val="16"/>
          <w:lang w:eastAsia="ru-RU"/>
        </w:rPr>
        <w:t>ПОСТАНОВЛЕНИЕ</w:t>
      </w:r>
      <w:r w:rsidR="00A05C4C" w:rsidRPr="00A05C4C">
        <w:rPr>
          <w:rFonts w:ascii="Times New Roman" w:eastAsia="MS Mincho" w:hAnsi="Times New Roman" w:cs="Times New Roman"/>
          <w:sz w:val="16"/>
          <w:szCs w:val="16"/>
          <w:lang w:eastAsia="ru-RU"/>
        </w:rPr>
        <w:t xml:space="preserve">                </w:t>
      </w:r>
      <w:r w:rsidR="00A030F6">
        <w:rPr>
          <w:rFonts w:ascii="Times New Roman" w:eastAsia="MS Mincho" w:hAnsi="Times New Roman" w:cs="Times New Roman"/>
          <w:sz w:val="16"/>
          <w:szCs w:val="16"/>
          <w:lang w:eastAsia="ru-RU"/>
        </w:rPr>
        <w:t xml:space="preserve">                          </w:t>
      </w:r>
    </w:p>
    <w:tbl>
      <w:tblPr>
        <w:tblW w:w="0" w:type="auto"/>
        <w:tblLayout w:type="fixed"/>
        <w:tblLook w:val="0000"/>
      </w:tblPr>
      <w:tblGrid>
        <w:gridCol w:w="3107"/>
        <w:gridCol w:w="1560"/>
      </w:tblGrid>
      <w:tr w:rsidR="002B1E62" w:rsidRPr="00A05C4C" w:rsidTr="00DA1750">
        <w:trPr>
          <w:trHeight w:val="1"/>
        </w:trPr>
        <w:tc>
          <w:tcPr>
            <w:tcW w:w="3107" w:type="dxa"/>
            <w:shd w:val="clear" w:color="000000" w:fill="FFFFFF"/>
          </w:tcPr>
          <w:p w:rsidR="002B1E62" w:rsidRPr="00A05C4C" w:rsidRDefault="00A05C4C" w:rsidP="00A030F6">
            <w:pPr>
              <w:autoSpaceDE w:val="0"/>
              <w:autoSpaceDN w:val="0"/>
              <w:adjustRightInd w:val="0"/>
              <w:spacing w:after="0" w:line="240" w:lineRule="auto"/>
              <w:rPr>
                <w:rFonts w:ascii="Times New Roman" w:eastAsia="MS Mincho" w:hAnsi="Times New Roman" w:cs="Times New Roman"/>
                <w:sz w:val="16"/>
                <w:szCs w:val="16"/>
                <w:lang w:val="en-US" w:eastAsia="ru-RU"/>
              </w:rPr>
            </w:pPr>
            <w:r w:rsidRPr="00A05C4C">
              <w:rPr>
                <w:rFonts w:ascii="Times New Roman" w:eastAsia="MS Mincho" w:hAnsi="Times New Roman" w:cs="Times New Roman"/>
                <w:sz w:val="16"/>
                <w:szCs w:val="16"/>
                <w:lang w:eastAsia="ru-RU"/>
              </w:rPr>
              <w:t xml:space="preserve">от   </w:t>
            </w:r>
            <w:r w:rsidR="00A030F6">
              <w:rPr>
                <w:rFonts w:ascii="Times New Roman" w:eastAsia="MS Mincho" w:hAnsi="Times New Roman" w:cs="Times New Roman"/>
                <w:sz w:val="16"/>
                <w:szCs w:val="16"/>
                <w:lang w:eastAsia="ru-RU"/>
              </w:rPr>
              <w:t>30 августа 2021</w:t>
            </w:r>
            <w:r w:rsidRPr="00A05C4C">
              <w:rPr>
                <w:rFonts w:ascii="Times New Roman" w:eastAsia="MS Mincho" w:hAnsi="Times New Roman" w:cs="Times New Roman"/>
                <w:sz w:val="16"/>
                <w:szCs w:val="16"/>
                <w:lang w:eastAsia="ru-RU"/>
              </w:rPr>
              <w:t xml:space="preserve">  </w:t>
            </w:r>
            <w:r w:rsidR="002B1E62" w:rsidRPr="00A05C4C">
              <w:rPr>
                <w:rFonts w:ascii="Times New Roman" w:eastAsia="MS Mincho" w:hAnsi="Times New Roman" w:cs="Times New Roman"/>
                <w:sz w:val="16"/>
                <w:szCs w:val="16"/>
                <w:lang w:eastAsia="ru-RU"/>
              </w:rPr>
              <w:t xml:space="preserve"> г.</w:t>
            </w:r>
          </w:p>
        </w:tc>
        <w:tc>
          <w:tcPr>
            <w:tcW w:w="1560" w:type="dxa"/>
            <w:shd w:val="clear" w:color="000000" w:fill="FFFFFF"/>
          </w:tcPr>
          <w:p w:rsidR="002B1E62" w:rsidRPr="00A030F6" w:rsidRDefault="002B1E62" w:rsidP="002B1E62">
            <w:pPr>
              <w:autoSpaceDE w:val="0"/>
              <w:autoSpaceDN w:val="0"/>
              <w:adjustRightInd w:val="0"/>
              <w:spacing w:after="0" w:line="240" w:lineRule="auto"/>
              <w:jc w:val="both"/>
              <w:rPr>
                <w:rFonts w:ascii="Times New Roman" w:eastAsia="MS Mincho" w:hAnsi="Times New Roman" w:cs="Times New Roman"/>
                <w:sz w:val="16"/>
                <w:szCs w:val="16"/>
                <w:lang w:eastAsia="ru-RU"/>
              </w:rPr>
            </w:pPr>
            <w:r w:rsidRPr="00A05C4C">
              <w:rPr>
                <w:rFonts w:ascii="Times New Roman" w:eastAsia="MS Mincho" w:hAnsi="Times New Roman" w:cs="Times New Roman"/>
                <w:sz w:val="16"/>
                <w:szCs w:val="16"/>
                <w:lang w:val="en-US" w:eastAsia="ru-RU"/>
              </w:rPr>
              <w:t xml:space="preserve">№ </w:t>
            </w:r>
            <w:r w:rsidR="00A030F6">
              <w:rPr>
                <w:rFonts w:ascii="Times New Roman" w:eastAsia="MS Mincho" w:hAnsi="Times New Roman" w:cs="Times New Roman"/>
                <w:sz w:val="16"/>
                <w:szCs w:val="16"/>
                <w:lang w:eastAsia="ru-RU"/>
              </w:rPr>
              <w:t>48</w:t>
            </w:r>
          </w:p>
        </w:tc>
      </w:tr>
    </w:tbl>
    <w:p w:rsidR="002B1E62" w:rsidRPr="00A05C4C" w:rsidRDefault="002B1E62" w:rsidP="002B1E62">
      <w:pPr>
        <w:autoSpaceDE w:val="0"/>
        <w:autoSpaceDN w:val="0"/>
        <w:adjustRightInd w:val="0"/>
        <w:spacing w:after="0" w:line="240" w:lineRule="auto"/>
        <w:jc w:val="both"/>
        <w:rPr>
          <w:rFonts w:ascii="Times New Roman" w:eastAsia="MS Mincho" w:hAnsi="Times New Roman" w:cs="Times New Roman"/>
          <w:sz w:val="16"/>
          <w:szCs w:val="16"/>
          <w:lang w:eastAsia="ru-RU"/>
        </w:rPr>
      </w:pPr>
      <w:r w:rsidRPr="00A05C4C">
        <w:rPr>
          <w:rFonts w:ascii="Times New Roman" w:eastAsia="MS Mincho" w:hAnsi="Times New Roman" w:cs="Times New Roman"/>
          <w:sz w:val="16"/>
          <w:szCs w:val="16"/>
          <w:lang w:eastAsia="ru-RU"/>
        </w:rPr>
        <w:t xml:space="preserve">            </w:t>
      </w:r>
      <w:r w:rsidR="00DA1750" w:rsidRPr="00A05C4C">
        <w:rPr>
          <w:rFonts w:ascii="Times New Roman" w:eastAsia="MS Mincho" w:hAnsi="Times New Roman" w:cs="Times New Roman"/>
          <w:sz w:val="16"/>
          <w:szCs w:val="16"/>
          <w:lang w:eastAsia="ru-RU"/>
        </w:rPr>
        <w:t>с. Новый Сарбай</w:t>
      </w:r>
      <w:r w:rsidRPr="00A05C4C">
        <w:rPr>
          <w:rFonts w:ascii="Times New Roman" w:eastAsia="MS Mincho" w:hAnsi="Times New Roman" w:cs="Times New Roman"/>
          <w:sz w:val="16"/>
          <w:szCs w:val="16"/>
          <w:lang w:eastAsia="ru-RU"/>
        </w:rPr>
        <w:t xml:space="preserve"> </w:t>
      </w:r>
    </w:p>
    <w:p w:rsidR="002B1E62" w:rsidRPr="00A05C4C" w:rsidRDefault="002B1E62" w:rsidP="002B1E62">
      <w:pPr>
        <w:widowControl w:val="0"/>
        <w:suppressAutoHyphens/>
        <w:spacing w:after="0" w:line="240" w:lineRule="auto"/>
        <w:jc w:val="both"/>
        <w:rPr>
          <w:rFonts w:ascii="Times New Roman" w:eastAsia="Times New Roman" w:hAnsi="Times New Roman" w:cs="Times New Roman"/>
          <w:sz w:val="16"/>
          <w:szCs w:val="16"/>
          <w:lang w:eastAsia="ru-RU" w:bidi="ru-RU"/>
        </w:rPr>
      </w:pPr>
    </w:p>
    <w:p w:rsidR="002B1E62" w:rsidRPr="00A05C4C" w:rsidRDefault="002B1E62" w:rsidP="002B1E6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16"/>
          <w:szCs w:val="16"/>
          <w:lang w:eastAsia="ru-RU"/>
        </w:rPr>
      </w:pPr>
      <w:r w:rsidRPr="00A05C4C">
        <w:rPr>
          <w:rFonts w:ascii="Times New Roman" w:eastAsia="Times New Roman" w:hAnsi="Times New Roman" w:cs="Times New Roman"/>
          <w:b/>
          <w:bCs/>
          <w:sz w:val="16"/>
          <w:szCs w:val="16"/>
          <w:lang w:eastAsia="ru-RU"/>
        </w:rPr>
        <w:t>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B1E62" w:rsidRPr="00A05C4C"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2B1E62" w:rsidRPr="00A05C4C" w:rsidRDefault="00DA1750"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CYR"/>
          <w:sz w:val="16"/>
          <w:szCs w:val="16"/>
          <w:shd w:val="clear" w:color="auto" w:fill="FFFFFF"/>
          <w:lang w:eastAsia="ru-RU"/>
        </w:rPr>
        <w:t>В</w:t>
      </w:r>
      <w:r w:rsidR="002B1E62" w:rsidRPr="00A05C4C">
        <w:rPr>
          <w:rFonts w:ascii="Times New Roman" w:eastAsia="Times New Roman" w:hAnsi="Times New Roman" w:cs="Times New Roman"/>
          <w:sz w:val="16"/>
          <w:szCs w:val="16"/>
          <w:lang w:eastAsia="ru-RU"/>
        </w:rPr>
        <w:t xml:space="preserve"> соответствии с </w:t>
      </w:r>
      <w:hyperlink r:id="rId8" w:history="1">
        <w:r w:rsidR="002B1E62" w:rsidRPr="00A05C4C">
          <w:rPr>
            <w:rFonts w:ascii="Times New Roman" w:eastAsia="Times New Roman" w:hAnsi="Times New Roman" w:cs="Times New Roman"/>
            <w:sz w:val="16"/>
            <w:szCs w:val="16"/>
            <w:lang w:eastAsia="ru-RU"/>
          </w:rPr>
          <w:t>Земельным кодексом</w:t>
        </w:r>
      </w:hyperlink>
      <w:r w:rsidR="002B1E62" w:rsidRPr="00A05C4C">
        <w:rPr>
          <w:rFonts w:ascii="Times New Roman" w:eastAsia="Times New Roman" w:hAnsi="Times New Roman" w:cs="Times New Roman"/>
          <w:sz w:val="16"/>
          <w:szCs w:val="16"/>
          <w:lang w:eastAsia="ru-RU"/>
        </w:rPr>
        <w:t xml:space="preserve"> Российской Федерации, </w:t>
      </w:r>
      <w:hyperlink r:id="rId9" w:history="1">
        <w:r w:rsidR="002B1E62" w:rsidRPr="00A05C4C">
          <w:rPr>
            <w:rFonts w:ascii="Times New Roman" w:eastAsia="Times New Roman" w:hAnsi="Times New Roman" w:cs="Times New Roman"/>
            <w:sz w:val="16"/>
            <w:szCs w:val="16"/>
            <w:lang w:eastAsia="ru-RU"/>
          </w:rPr>
          <w:t>Федеральным законом</w:t>
        </w:r>
      </w:hyperlink>
      <w:r w:rsidR="002B1E62" w:rsidRPr="00A05C4C">
        <w:rPr>
          <w:rFonts w:ascii="Times New Roman" w:eastAsia="Times New Roman" w:hAnsi="Times New Roman" w:cs="Times New Roman"/>
          <w:sz w:val="16"/>
          <w:szCs w:val="16"/>
          <w:lang w:eastAsia="ru-RU"/>
        </w:rPr>
        <w:t xml:space="preserve"> от 27.07.2010 N 210-ФЗ «Об организации предоставления государственных и муниципальных услуг», руководствуясь Устав</w:t>
      </w:r>
      <w:r w:rsidRPr="00A05C4C">
        <w:rPr>
          <w:rFonts w:ascii="Times New Roman" w:eastAsia="Times New Roman" w:hAnsi="Times New Roman" w:cs="Times New Roman"/>
          <w:sz w:val="16"/>
          <w:szCs w:val="16"/>
          <w:lang w:eastAsia="ru-RU"/>
        </w:rPr>
        <w:t xml:space="preserve">ом сельского поселения </w:t>
      </w:r>
      <w:proofErr w:type="gramStart"/>
      <w:r w:rsidRPr="00A05C4C">
        <w:rPr>
          <w:rFonts w:ascii="Times New Roman" w:eastAsia="Times New Roman" w:hAnsi="Times New Roman" w:cs="Times New Roman"/>
          <w:sz w:val="16"/>
          <w:szCs w:val="16"/>
          <w:lang w:eastAsia="ru-RU"/>
        </w:rPr>
        <w:t>Новый</w:t>
      </w:r>
      <w:proofErr w:type="gramEnd"/>
      <w:r w:rsidRPr="00A05C4C">
        <w:rPr>
          <w:rFonts w:ascii="Times New Roman" w:eastAsia="Times New Roman" w:hAnsi="Times New Roman" w:cs="Times New Roman"/>
          <w:sz w:val="16"/>
          <w:szCs w:val="16"/>
          <w:lang w:eastAsia="ru-RU"/>
        </w:rPr>
        <w:t xml:space="preserve"> Сарбай</w:t>
      </w:r>
      <w:r w:rsidR="002B1E62" w:rsidRPr="00A05C4C">
        <w:rPr>
          <w:rFonts w:ascii="Times New Roman" w:eastAsia="Times New Roman" w:hAnsi="Times New Roman" w:cs="Times New Roman"/>
          <w:sz w:val="16"/>
          <w:szCs w:val="16"/>
          <w:lang w:eastAsia="ru-RU"/>
        </w:rPr>
        <w:t xml:space="preserve"> муниципального района Кинельский Самарской области, администрация сельского поселения  </w:t>
      </w:r>
      <w:r w:rsidRPr="00A05C4C">
        <w:rPr>
          <w:rFonts w:ascii="Times New Roman" w:eastAsia="Times New Roman" w:hAnsi="Times New Roman" w:cs="Times New Roman"/>
          <w:sz w:val="16"/>
          <w:szCs w:val="16"/>
          <w:lang w:eastAsia="ru-RU"/>
        </w:rPr>
        <w:t>Новый Сарбай</w:t>
      </w:r>
      <w:r w:rsidR="002B1E62" w:rsidRPr="00A05C4C">
        <w:rPr>
          <w:rFonts w:ascii="Times New Roman" w:eastAsia="Times New Roman" w:hAnsi="Times New Roman" w:cs="Times New Roman"/>
          <w:sz w:val="16"/>
          <w:szCs w:val="16"/>
          <w:lang w:eastAsia="ru-RU"/>
        </w:rPr>
        <w:t xml:space="preserve"> муниципального района Кинельский Самарской области</w:t>
      </w:r>
    </w:p>
    <w:p w:rsidR="002B1E62" w:rsidRPr="00A05C4C" w:rsidRDefault="002B1E62" w:rsidP="002B1E62">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A05C4C">
        <w:rPr>
          <w:rFonts w:ascii="Times New Roman" w:eastAsia="Times New Roman" w:hAnsi="Times New Roman" w:cs="Times New Roman"/>
          <w:b/>
          <w:bCs/>
          <w:sz w:val="16"/>
          <w:szCs w:val="16"/>
          <w:lang w:eastAsia="ru-RU"/>
        </w:rPr>
        <w:t>ПОСТАНОВЛЯЕТ</w:t>
      </w:r>
      <w:r w:rsidRPr="00A05C4C">
        <w:rPr>
          <w:rFonts w:ascii="Times New Roman" w:eastAsia="Times New Roman" w:hAnsi="Times New Roman" w:cs="Times New Roman"/>
          <w:sz w:val="16"/>
          <w:szCs w:val="16"/>
          <w:lang w:eastAsia="ru-RU"/>
        </w:rPr>
        <w:t>:</w:t>
      </w:r>
    </w:p>
    <w:p w:rsidR="002B1E62" w:rsidRPr="00A05C4C"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w:t>
      </w:r>
      <w:r w:rsidR="00DA1750" w:rsidRPr="00A05C4C">
        <w:rPr>
          <w:rFonts w:ascii="Times New Roman" w:eastAsia="Times New Roman" w:hAnsi="Times New Roman" w:cs="Times New Roman"/>
          <w:sz w:val="16"/>
          <w:szCs w:val="16"/>
          <w:lang w:eastAsia="ru-RU"/>
        </w:rPr>
        <w:t>бственность» согласно приложению</w:t>
      </w:r>
      <w:r w:rsidRPr="00A05C4C">
        <w:rPr>
          <w:rFonts w:ascii="Times New Roman" w:eastAsia="Times New Roman" w:hAnsi="Times New Roman" w:cs="Times New Roman"/>
          <w:sz w:val="16"/>
          <w:szCs w:val="16"/>
          <w:lang w:eastAsia="ru-RU"/>
        </w:rPr>
        <w:t xml:space="preserve"> к настоящему постановлению.</w:t>
      </w:r>
    </w:p>
    <w:p w:rsidR="002B1E62" w:rsidRPr="00A05C4C"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r w:rsidRPr="00A05C4C">
        <w:rPr>
          <w:rFonts w:ascii="Times New Roman" w:eastAsia="Times New Roman" w:hAnsi="Times New Roman" w:cs="Times New Roman CYR"/>
          <w:sz w:val="16"/>
          <w:szCs w:val="16"/>
          <w:lang w:eastAsia="ru-RU"/>
        </w:rPr>
        <w:t>2. </w:t>
      </w:r>
      <w:r w:rsidRPr="00A05C4C">
        <w:rPr>
          <w:rFonts w:ascii="Times New Roman CYR" w:eastAsia="Times New Roman" w:hAnsi="Times New Roman CYR" w:cs="Times New Roman CYR"/>
          <w:sz w:val="16"/>
          <w:szCs w:val="16"/>
          <w:lang w:eastAsia="ru-RU"/>
        </w:rPr>
        <w:t>Опубликовать настоящее постановление</w:t>
      </w:r>
      <w:r w:rsidR="00852B8A" w:rsidRPr="00A05C4C">
        <w:rPr>
          <w:rFonts w:ascii="Times New Roman CYR" w:eastAsia="Times New Roman" w:hAnsi="Times New Roman CYR" w:cs="Times New Roman CYR"/>
          <w:sz w:val="16"/>
          <w:szCs w:val="16"/>
          <w:lang w:eastAsia="ru-RU"/>
        </w:rPr>
        <w:t xml:space="preserve"> в газете «Вестник </w:t>
      </w:r>
      <w:r w:rsidRPr="00A05C4C">
        <w:rPr>
          <w:rFonts w:ascii="Times New Roman CYR" w:eastAsia="Times New Roman" w:hAnsi="Times New Roman CYR" w:cs="Times New Roman CYR"/>
          <w:sz w:val="16"/>
          <w:szCs w:val="16"/>
          <w:lang w:eastAsia="ru-RU"/>
        </w:rPr>
        <w:t xml:space="preserve"> </w:t>
      </w:r>
      <w:r w:rsidR="00852B8A" w:rsidRPr="00A05C4C">
        <w:rPr>
          <w:rFonts w:ascii="Times New Roman CYR" w:eastAsia="Times New Roman" w:hAnsi="Times New Roman CYR" w:cs="Times New Roman CYR"/>
          <w:sz w:val="16"/>
          <w:szCs w:val="16"/>
          <w:lang w:eastAsia="ru-RU"/>
        </w:rPr>
        <w:t xml:space="preserve">Нового </w:t>
      </w:r>
      <w:proofErr w:type="spellStart"/>
      <w:r w:rsidR="00852B8A" w:rsidRPr="00A05C4C">
        <w:rPr>
          <w:rFonts w:ascii="Times New Roman CYR" w:eastAsia="Times New Roman" w:hAnsi="Times New Roman CYR" w:cs="Times New Roman CYR"/>
          <w:sz w:val="16"/>
          <w:szCs w:val="16"/>
          <w:lang w:eastAsia="ru-RU"/>
        </w:rPr>
        <w:t>Сарбая</w:t>
      </w:r>
      <w:proofErr w:type="spellEnd"/>
      <w:r w:rsidRPr="00A05C4C">
        <w:rPr>
          <w:rFonts w:ascii="Times New Roman CYR" w:eastAsia="Times New Roman" w:hAnsi="Times New Roman CYR" w:cs="Times New Roman CYR"/>
          <w:sz w:val="16"/>
          <w:szCs w:val="16"/>
          <w:lang w:eastAsia="ru-RU"/>
        </w:rPr>
        <w:t xml:space="preserve">» и разместить на официальном сайте администрации муниципального района Кинельский в информационно-телекоммуникационной сети «Интернет»: </w:t>
      </w:r>
      <w:proofErr w:type="spellStart"/>
      <w:r w:rsidRPr="00A05C4C">
        <w:rPr>
          <w:rFonts w:ascii="Times New Roman CYR" w:eastAsia="Times New Roman" w:hAnsi="Times New Roman CYR" w:cs="Times New Roman CYR"/>
          <w:sz w:val="16"/>
          <w:szCs w:val="16"/>
          <w:lang w:eastAsia="ru-RU"/>
        </w:rPr>
        <w:t>www.kinel.ru</w:t>
      </w:r>
      <w:proofErr w:type="spellEnd"/>
      <w:r w:rsidRPr="00A05C4C">
        <w:rPr>
          <w:rFonts w:ascii="Times New Roman CYR" w:eastAsia="Times New Roman" w:hAnsi="Times New Roman CYR" w:cs="Times New Roman CYR"/>
          <w:sz w:val="16"/>
          <w:szCs w:val="16"/>
          <w:lang w:eastAsia="ru-RU"/>
        </w:rPr>
        <w:t>.</w:t>
      </w:r>
    </w:p>
    <w:p w:rsidR="002B1E62" w:rsidRPr="00A05C4C"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r w:rsidRPr="00A05C4C">
        <w:rPr>
          <w:rFonts w:ascii="Times New Roman CYR" w:eastAsia="Times New Roman" w:hAnsi="Times New Roman CYR" w:cs="Times New Roman CYR"/>
          <w:sz w:val="16"/>
          <w:szCs w:val="16"/>
          <w:lang w:eastAsia="ru-RU"/>
        </w:rPr>
        <w:t>3. Настоящее Постановление вступает в силу после его официального опубликования.</w:t>
      </w:r>
    </w:p>
    <w:p w:rsidR="002B1E62" w:rsidRPr="00A05C4C"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2B1E62" w:rsidRPr="00A05C4C"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2B1E62" w:rsidRPr="00A05C4C"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16"/>
          <w:szCs w:val="16"/>
          <w:lang w:eastAsia="ru-RU"/>
        </w:rPr>
      </w:pPr>
      <w:r w:rsidRPr="00A05C4C">
        <w:rPr>
          <w:rFonts w:ascii="Times New Roman CYR" w:eastAsia="Times New Roman" w:hAnsi="Times New Roman CYR" w:cs="Times New Roman CYR"/>
          <w:b/>
          <w:sz w:val="16"/>
          <w:szCs w:val="16"/>
          <w:lang w:eastAsia="ru-RU"/>
        </w:rPr>
        <w:t xml:space="preserve">Глава сельского поселения </w:t>
      </w:r>
      <w:proofErr w:type="gramStart"/>
      <w:r w:rsidR="00DA1750" w:rsidRPr="00A05C4C">
        <w:rPr>
          <w:rFonts w:ascii="Times New Roman CYR" w:eastAsia="Times New Roman" w:hAnsi="Times New Roman CYR" w:cs="Times New Roman CYR"/>
          <w:b/>
          <w:sz w:val="16"/>
          <w:szCs w:val="16"/>
          <w:lang w:eastAsia="ru-RU"/>
        </w:rPr>
        <w:t>Новый</w:t>
      </w:r>
      <w:proofErr w:type="gramEnd"/>
      <w:r w:rsidR="00DA1750" w:rsidRPr="00A05C4C">
        <w:rPr>
          <w:rFonts w:ascii="Times New Roman CYR" w:eastAsia="Times New Roman" w:hAnsi="Times New Roman CYR" w:cs="Times New Roman CYR"/>
          <w:b/>
          <w:sz w:val="16"/>
          <w:szCs w:val="16"/>
          <w:lang w:eastAsia="ru-RU"/>
        </w:rPr>
        <w:t xml:space="preserve"> Сарбай</w:t>
      </w:r>
    </w:p>
    <w:p w:rsidR="002B1E62" w:rsidRPr="00A05C4C"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16"/>
          <w:szCs w:val="16"/>
          <w:lang w:eastAsia="ru-RU"/>
        </w:rPr>
      </w:pPr>
      <w:r w:rsidRPr="00A05C4C">
        <w:rPr>
          <w:rFonts w:ascii="Times New Roman CYR" w:eastAsia="Times New Roman" w:hAnsi="Times New Roman CYR" w:cs="Times New Roman CYR"/>
          <w:b/>
          <w:sz w:val="16"/>
          <w:szCs w:val="16"/>
          <w:lang w:eastAsia="ru-RU"/>
        </w:rPr>
        <w:t xml:space="preserve">муниципального района Кинельский </w:t>
      </w:r>
    </w:p>
    <w:p w:rsidR="002B1E62" w:rsidRPr="00A05C4C"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16"/>
          <w:szCs w:val="16"/>
          <w:lang w:eastAsia="ru-RU"/>
        </w:rPr>
      </w:pPr>
      <w:r w:rsidRPr="00A05C4C">
        <w:rPr>
          <w:rFonts w:ascii="Times New Roman CYR" w:eastAsia="Times New Roman" w:hAnsi="Times New Roman CYR" w:cs="Times New Roman CYR"/>
          <w:b/>
          <w:sz w:val="16"/>
          <w:szCs w:val="16"/>
          <w:lang w:eastAsia="ru-RU"/>
        </w:rPr>
        <w:t xml:space="preserve">Самарской области                                                    </w:t>
      </w:r>
      <w:r w:rsidR="006C51B4" w:rsidRPr="00A05C4C">
        <w:rPr>
          <w:rFonts w:ascii="Times New Roman CYR" w:eastAsia="Times New Roman" w:hAnsi="Times New Roman CYR" w:cs="Times New Roman CYR"/>
          <w:b/>
          <w:sz w:val="16"/>
          <w:szCs w:val="16"/>
          <w:lang w:eastAsia="ru-RU"/>
        </w:rPr>
        <w:t xml:space="preserve">                    А.С. </w:t>
      </w:r>
      <w:proofErr w:type="spellStart"/>
      <w:r w:rsidR="006C51B4" w:rsidRPr="00A05C4C">
        <w:rPr>
          <w:rFonts w:ascii="Times New Roman CYR" w:eastAsia="Times New Roman" w:hAnsi="Times New Roman CYR" w:cs="Times New Roman CYR"/>
          <w:b/>
          <w:sz w:val="16"/>
          <w:szCs w:val="16"/>
          <w:lang w:eastAsia="ru-RU"/>
        </w:rPr>
        <w:t>Золотухин</w:t>
      </w:r>
      <w:proofErr w:type="spellEnd"/>
      <w:r w:rsidR="006C51B4" w:rsidRPr="00A05C4C">
        <w:rPr>
          <w:rFonts w:ascii="Times New Roman CYR" w:eastAsia="Times New Roman" w:hAnsi="Times New Roman CYR" w:cs="Times New Roman CYR"/>
          <w:b/>
          <w:sz w:val="16"/>
          <w:szCs w:val="16"/>
          <w:lang w:eastAsia="ru-RU"/>
        </w:rPr>
        <w:t xml:space="preserve">. </w:t>
      </w:r>
    </w:p>
    <w:p w:rsidR="002B1E62" w:rsidRPr="00A05C4C"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16"/>
          <w:szCs w:val="16"/>
          <w:lang w:eastAsia="ru-RU"/>
        </w:rPr>
      </w:pPr>
    </w:p>
    <w:p w:rsidR="002B1E62" w:rsidRPr="00A05C4C"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16"/>
          <w:szCs w:val="16"/>
          <w:lang w:eastAsia="ru-RU"/>
        </w:rPr>
      </w:pPr>
    </w:p>
    <w:p w:rsidR="002B1E62" w:rsidRPr="00A05C4C" w:rsidRDefault="002B1E62" w:rsidP="00AD1C3B">
      <w:pPr>
        <w:widowControl w:val="0"/>
        <w:suppressAutoHyphens/>
        <w:autoSpaceDE w:val="0"/>
        <w:spacing w:after="0" w:line="240" w:lineRule="auto"/>
        <w:jc w:val="right"/>
        <w:rPr>
          <w:rFonts w:ascii="Times New Roman" w:eastAsia="SimSun" w:hAnsi="Times New Roman" w:cs="Times New Roman"/>
          <w:sz w:val="16"/>
          <w:szCs w:val="16"/>
          <w:lang w:eastAsia="ar-SA"/>
        </w:rPr>
        <w:sectPr w:rsidR="002B1E62" w:rsidRPr="00A05C4C" w:rsidSect="00AD1C3B">
          <w:footerReference w:type="default" r:id="rId10"/>
          <w:pgSz w:w="11906" w:h="16838"/>
          <w:pgMar w:top="567" w:right="850" w:bottom="568" w:left="709" w:header="708" w:footer="708" w:gutter="0"/>
          <w:cols w:space="708"/>
          <w:docGrid w:linePitch="360"/>
        </w:sectPr>
      </w:pPr>
    </w:p>
    <w:p w:rsidR="00AD1C3B" w:rsidRPr="00A05C4C" w:rsidRDefault="00AD1C3B" w:rsidP="00AD1C3B">
      <w:pPr>
        <w:widowControl w:val="0"/>
        <w:suppressAutoHyphens/>
        <w:autoSpaceDE w:val="0"/>
        <w:spacing w:after="0" w:line="240" w:lineRule="auto"/>
        <w:jc w:val="right"/>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lastRenderedPageBreak/>
        <w:t xml:space="preserve">Приложение </w:t>
      </w:r>
      <w:proofErr w:type="gramStart"/>
      <w:r w:rsidRPr="00A05C4C">
        <w:rPr>
          <w:rFonts w:ascii="Times New Roman" w:eastAsia="SimSun" w:hAnsi="Times New Roman" w:cs="Times New Roman"/>
          <w:sz w:val="16"/>
          <w:szCs w:val="16"/>
          <w:lang w:eastAsia="ar-SA"/>
        </w:rPr>
        <w:t>к</w:t>
      </w:r>
      <w:proofErr w:type="gramEnd"/>
    </w:p>
    <w:p w:rsidR="00AD1C3B" w:rsidRPr="00A05C4C" w:rsidRDefault="00AD1C3B" w:rsidP="00AD1C3B">
      <w:pPr>
        <w:widowControl w:val="0"/>
        <w:suppressAutoHyphens/>
        <w:autoSpaceDE w:val="0"/>
        <w:spacing w:after="0" w:line="240" w:lineRule="auto"/>
        <w:jc w:val="right"/>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постановлению администрации </w:t>
      </w:r>
      <w:bookmarkStart w:id="0" w:name="_Hlk37865297"/>
    </w:p>
    <w:p w:rsidR="00AD1C3B" w:rsidRPr="00A05C4C" w:rsidRDefault="00AD1C3B" w:rsidP="00AD1C3B">
      <w:pPr>
        <w:widowControl w:val="0"/>
        <w:suppressAutoHyphens/>
        <w:autoSpaceDE w:val="0"/>
        <w:spacing w:after="0" w:line="240" w:lineRule="auto"/>
        <w:jc w:val="right"/>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сельского поселения </w:t>
      </w:r>
      <w:proofErr w:type="gramStart"/>
      <w:r w:rsidR="00DA1750" w:rsidRPr="00A05C4C">
        <w:rPr>
          <w:rFonts w:ascii="Times New Roman" w:eastAsia="SimSun" w:hAnsi="Times New Roman" w:cs="Times New Roman"/>
          <w:sz w:val="16"/>
          <w:szCs w:val="16"/>
          <w:lang w:eastAsia="ar-SA"/>
        </w:rPr>
        <w:t>Новый</w:t>
      </w:r>
      <w:proofErr w:type="gramEnd"/>
      <w:r w:rsidR="00DA1750" w:rsidRPr="00A05C4C">
        <w:rPr>
          <w:rFonts w:ascii="Times New Roman" w:eastAsia="SimSun" w:hAnsi="Times New Roman" w:cs="Times New Roman"/>
          <w:sz w:val="16"/>
          <w:szCs w:val="16"/>
          <w:lang w:eastAsia="ar-SA"/>
        </w:rPr>
        <w:t xml:space="preserve"> Сарбай</w:t>
      </w:r>
    </w:p>
    <w:p w:rsidR="00AD1C3B" w:rsidRPr="00A05C4C" w:rsidRDefault="00AD1C3B" w:rsidP="00AD1C3B">
      <w:pPr>
        <w:widowControl w:val="0"/>
        <w:suppressAutoHyphens/>
        <w:autoSpaceDE w:val="0"/>
        <w:spacing w:after="0" w:line="240" w:lineRule="auto"/>
        <w:jc w:val="right"/>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 муниципального района Кинельский</w:t>
      </w:r>
    </w:p>
    <w:p w:rsidR="00AD1C3B" w:rsidRPr="00A05C4C" w:rsidRDefault="00AD1C3B" w:rsidP="00AD1C3B">
      <w:pPr>
        <w:widowControl w:val="0"/>
        <w:suppressAutoHyphens/>
        <w:autoSpaceDE w:val="0"/>
        <w:spacing w:after="0" w:line="240" w:lineRule="auto"/>
        <w:jc w:val="right"/>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Самарской области</w:t>
      </w:r>
    </w:p>
    <w:bookmarkEnd w:id="0"/>
    <w:p w:rsidR="00AD1C3B" w:rsidRPr="00A05C4C" w:rsidRDefault="00FF73B8" w:rsidP="00AD1C3B">
      <w:pPr>
        <w:widowControl w:val="0"/>
        <w:suppressAutoHyphens/>
        <w:autoSpaceDE w:val="0"/>
        <w:spacing w:after="0" w:line="240" w:lineRule="auto"/>
        <w:jc w:val="right"/>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от  «30» августа 2021 г. № 48 </w:t>
      </w:r>
    </w:p>
    <w:p w:rsidR="00AD1C3B" w:rsidRPr="00A05C4C" w:rsidRDefault="00AD1C3B" w:rsidP="00AD1C3B">
      <w:pPr>
        <w:suppressAutoHyphens/>
        <w:spacing w:after="0" w:line="100" w:lineRule="atLeast"/>
        <w:jc w:val="right"/>
        <w:rPr>
          <w:rFonts w:ascii="Helvetica" w:eastAsia="SimSun" w:hAnsi="Helvetica" w:cs="Helvetica"/>
          <w:color w:val="333333"/>
          <w:sz w:val="16"/>
          <w:szCs w:val="16"/>
          <w:shd w:val="clear" w:color="auto" w:fill="F5F5F5"/>
          <w:lang w:eastAsia="ar-SA"/>
        </w:rPr>
      </w:pPr>
    </w:p>
    <w:p w:rsidR="00AD1C3B" w:rsidRPr="00A05C4C" w:rsidRDefault="00AD1C3B" w:rsidP="00AD1C3B">
      <w:pPr>
        <w:suppressAutoHyphens/>
        <w:spacing w:after="0" w:line="100" w:lineRule="atLeast"/>
        <w:jc w:val="center"/>
        <w:rPr>
          <w:rFonts w:ascii="Helvetica" w:eastAsia="SimSun" w:hAnsi="Helvetica" w:cs="Helvetica"/>
          <w:color w:val="333333"/>
          <w:sz w:val="16"/>
          <w:szCs w:val="16"/>
          <w:shd w:val="clear" w:color="auto" w:fill="F5F5F5"/>
          <w:lang w:eastAsia="ar-SA"/>
        </w:rPr>
      </w:pPr>
    </w:p>
    <w:p w:rsidR="00AD1C3B" w:rsidRPr="00A05C4C" w:rsidRDefault="00AD1C3B" w:rsidP="00AD1C3B">
      <w:pPr>
        <w:suppressAutoHyphens/>
        <w:spacing w:after="0" w:line="100" w:lineRule="atLeast"/>
        <w:jc w:val="center"/>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Административный регламент</w:t>
      </w:r>
    </w:p>
    <w:p w:rsidR="00AD1C3B" w:rsidRPr="00A05C4C" w:rsidRDefault="00AD1C3B" w:rsidP="00AD1C3B">
      <w:pPr>
        <w:suppressAutoHyphens/>
        <w:spacing w:after="0" w:line="100" w:lineRule="atLeast"/>
        <w:jc w:val="center"/>
        <w:rPr>
          <w:rFonts w:ascii="Times New Roman" w:eastAsia="Times New Roman" w:hAnsi="Times New Roman" w:cs="Times New Roman"/>
          <w:color w:val="000000"/>
          <w:sz w:val="16"/>
          <w:szCs w:val="16"/>
          <w:lang w:eastAsia="ar-SA"/>
        </w:rPr>
      </w:pPr>
      <w:r w:rsidRPr="00A05C4C">
        <w:rPr>
          <w:rFonts w:ascii="Times New Roman" w:eastAsia="Times New Roman" w:hAnsi="Times New Roman" w:cs="Times New Roman"/>
          <w:color w:val="000000"/>
          <w:sz w:val="16"/>
          <w:szCs w:val="16"/>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05C4C" w:rsidRDefault="00AD1C3B" w:rsidP="00AD1C3B">
      <w:pPr>
        <w:suppressAutoHyphens/>
        <w:spacing w:after="0" w:line="100" w:lineRule="atLeast"/>
        <w:jc w:val="center"/>
        <w:rPr>
          <w:rFonts w:ascii="Times New Roman" w:eastAsia="SimSun" w:hAnsi="Times New Roman" w:cs="Times New Roman"/>
          <w:sz w:val="16"/>
          <w:szCs w:val="16"/>
          <w:lang w:eastAsia="ar-SA"/>
        </w:rPr>
      </w:pPr>
    </w:p>
    <w:p w:rsidR="00AD1C3B" w:rsidRPr="00A05C4C" w:rsidRDefault="00AD1C3B" w:rsidP="00AD1C3B">
      <w:pPr>
        <w:suppressAutoHyphens/>
        <w:spacing w:after="0" w:line="100" w:lineRule="atLeast"/>
        <w:jc w:val="center"/>
        <w:rPr>
          <w:rFonts w:ascii="Times New Roman" w:eastAsia="SimSun" w:hAnsi="Times New Roman" w:cs="Times New Roman"/>
          <w:sz w:val="16"/>
          <w:szCs w:val="16"/>
          <w:lang w:eastAsia="ar-SA"/>
        </w:rPr>
      </w:pPr>
      <w:r w:rsidRPr="00A05C4C">
        <w:rPr>
          <w:rFonts w:ascii="Times New Roman" w:eastAsia="SimSun" w:hAnsi="Times New Roman" w:cs="Times New Roman"/>
          <w:b/>
          <w:bCs/>
          <w:sz w:val="16"/>
          <w:szCs w:val="16"/>
          <w:lang w:eastAsia="ar-SA"/>
        </w:rPr>
        <w:t>1. Общие положения</w:t>
      </w:r>
    </w:p>
    <w:p w:rsidR="00AD1C3B" w:rsidRPr="00A05C4C" w:rsidRDefault="00AD1C3B" w:rsidP="00AD1C3B">
      <w:pPr>
        <w:suppressAutoHyphens/>
        <w:spacing w:after="0" w:line="100" w:lineRule="atLeast"/>
        <w:jc w:val="center"/>
        <w:rPr>
          <w:rFonts w:ascii="Times New Roman" w:eastAsia="SimSun" w:hAnsi="Times New Roman" w:cs="Times New Roman"/>
          <w:sz w:val="16"/>
          <w:szCs w:val="16"/>
          <w:lang w:eastAsia="ar-SA"/>
        </w:rPr>
      </w:pPr>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r w:rsidRPr="00A05C4C">
        <w:rPr>
          <w:rFonts w:ascii="Times New Roman" w:eastAsia="Times New Roman" w:hAnsi="Times New Roman" w:cs="Times New Roman"/>
          <w:sz w:val="16"/>
          <w:szCs w:val="16"/>
          <w:lang w:eastAsia="ar-SA"/>
        </w:rPr>
        <w:t>1.1. Предмет регулирования.</w:t>
      </w:r>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proofErr w:type="gramStart"/>
      <w:r w:rsidRPr="00A05C4C">
        <w:rPr>
          <w:rFonts w:ascii="Times New Roman" w:eastAsia="Times New Roman" w:hAnsi="Times New Roman" w:cs="Times New Roman"/>
          <w:sz w:val="16"/>
          <w:szCs w:val="16"/>
          <w:lang w:eastAsia="ar-SA"/>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w:t>
      </w:r>
      <w:proofErr w:type="gramEnd"/>
      <w:r w:rsidRPr="00A05C4C">
        <w:rPr>
          <w:rFonts w:ascii="Times New Roman" w:eastAsia="Times New Roman" w:hAnsi="Times New Roman" w:cs="Times New Roman"/>
          <w:sz w:val="16"/>
          <w:szCs w:val="16"/>
          <w:lang w:eastAsia="ar-SA"/>
        </w:rPr>
        <w:t xml:space="preserve"> </w:t>
      </w:r>
      <w:proofErr w:type="gramStart"/>
      <w:r w:rsidR="00DA1750" w:rsidRPr="00A05C4C">
        <w:rPr>
          <w:rFonts w:ascii="Times New Roman" w:eastAsia="Times New Roman" w:hAnsi="Times New Roman" w:cs="Times New Roman"/>
          <w:sz w:val="16"/>
          <w:szCs w:val="16"/>
          <w:lang w:eastAsia="ar-SA"/>
        </w:rPr>
        <w:t>Новый</w:t>
      </w:r>
      <w:proofErr w:type="gramEnd"/>
      <w:r w:rsidR="00DA1750" w:rsidRPr="00A05C4C">
        <w:rPr>
          <w:rFonts w:ascii="Times New Roman" w:eastAsia="Times New Roman" w:hAnsi="Times New Roman" w:cs="Times New Roman"/>
          <w:sz w:val="16"/>
          <w:szCs w:val="16"/>
          <w:lang w:eastAsia="ar-SA"/>
        </w:rPr>
        <w:t xml:space="preserve"> Сарбай</w:t>
      </w:r>
      <w:r w:rsidRPr="00A05C4C">
        <w:rPr>
          <w:rFonts w:ascii="Times New Roman" w:eastAsia="Times New Roman" w:hAnsi="Times New Roman" w:cs="Times New Roman"/>
          <w:sz w:val="16"/>
          <w:szCs w:val="16"/>
          <w:lang w:eastAsia="ar-SA"/>
        </w:rPr>
        <w:t xml:space="preserve"> муниципального района Кинельский Самарской области и ее должностных лиц.</w:t>
      </w:r>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r w:rsidRPr="00A05C4C">
        <w:rPr>
          <w:rFonts w:ascii="Times New Roman" w:eastAsia="Times New Roman" w:hAnsi="Times New Roman" w:cs="Times New Roman"/>
          <w:sz w:val="16"/>
          <w:szCs w:val="16"/>
          <w:lang w:eastAsia="ar-SA"/>
        </w:rPr>
        <w:t xml:space="preserve">Административный регламент не распространяется </w:t>
      </w:r>
      <w:proofErr w:type="gramStart"/>
      <w:r w:rsidRPr="00A05C4C">
        <w:rPr>
          <w:rFonts w:ascii="Times New Roman" w:eastAsia="Times New Roman" w:hAnsi="Times New Roman" w:cs="Times New Roman"/>
          <w:sz w:val="16"/>
          <w:szCs w:val="16"/>
          <w:lang w:eastAsia="ar-SA"/>
        </w:rPr>
        <w:t>на</w:t>
      </w:r>
      <w:proofErr w:type="gramEnd"/>
      <w:r w:rsidRPr="00A05C4C">
        <w:rPr>
          <w:rFonts w:ascii="Times New Roman" w:eastAsia="Times New Roman" w:hAnsi="Times New Roman" w:cs="Times New Roman"/>
          <w:sz w:val="16"/>
          <w:szCs w:val="16"/>
          <w:lang w:eastAsia="ar-SA"/>
        </w:rPr>
        <w:t>:</w:t>
      </w:r>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proofErr w:type="gramStart"/>
      <w:r w:rsidRPr="00A05C4C">
        <w:rPr>
          <w:rFonts w:ascii="Times New Roman" w:eastAsia="Times New Roman" w:hAnsi="Times New Roman" w:cs="Times New Roman"/>
          <w:sz w:val="16"/>
          <w:szCs w:val="16"/>
          <w:lang w:eastAsia="ar-SA"/>
        </w:rPr>
        <w:t>отношения, возникающие при отчуждении арендуемого муниципального недвижимого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24.07.2007 N 209-ФЗ "О развитии малого и среднего предпринимательства в Российской Федерации";</w:t>
      </w:r>
      <w:proofErr w:type="gramEnd"/>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r w:rsidRPr="00A05C4C">
        <w:rPr>
          <w:rFonts w:ascii="Times New Roman" w:eastAsia="Times New Roman" w:hAnsi="Times New Roman" w:cs="Times New Roman"/>
          <w:sz w:val="16"/>
          <w:szCs w:val="16"/>
          <w:lang w:eastAsia="ar-SA"/>
        </w:rPr>
        <w:t>отношения, возникающие при приватизации имущественных комплексов муниципальных унитарных предприятий;</w:t>
      </w:r>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r w:rsidRPr="00A05C4C">
        <w:rPr>
          <w:rFonts w:ascii="Times New Roman" w:eastAsia="Times New Roman" w:hAnsi="Times New Roman" w:cs="Times New Roman"/>
          <w:sz w:val="16"/>
          <w:szCs w:val="16"/>
          <w:lang w:eastAsia="ar-SA"/>
        </w:rPr>
        <w:t>муниципальное недвижимое имущество, принадлежащее муниципальным учреждениям на праве оперативного управления;</w:t>
      </w:r>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r w:rsidRPr="00A05C4C">
        <w:rPr>
          <w:rFonts w:ascii="Times New Roman" w:eastAsia="Times New Roman" w:hAnsi="Times New Roman" w:cs="Times New Roman"/>
          <w:sz w:val="16"/>
          <w:szCs w:val="16"/>
          <w:lang w:eastAsia="ar-SA"/>
        </w:rPr>
        <w:t>муниципальное недвижимое имущество, которое ограничено в обороте;</w:t>
      </w:r>
    </w:p>
    <w:p w:rsidR="00AD1C3B" w:rsidRPr="00A05C4C" w:rsidRDefault="00AD1C3B" w:rsidP="00AD1C3B">
      <w:pPr>
        <w:suppressAutoHyphens/>
        <w:spacing w:after="0" w:line="240" w:lineRule="auto"/>
        <w:ind w:firstLine="567"/>
        <w:jc w:val="both"/>
        <w:rPr>
          <w:rFonts w:ascii="Times New Roman" w:eastAsia="Times New Roman" w:hAnsi="Times New Roman" w:cs="Times New Roman"/>
          <w:sz w:val="16"/>
          <w:szCs w:val="16"/>
          <w:lang w:eastAsia="ar-SA"/>
        </w:rPr>
      </w:pPr>
      <w:r w:rsidRPr="00A05C4C">
        <w:rPr>
          <w:rFonts w:ascii="Times New Roman" w:eastAsia="Times New Roman" w:hAnsi="Times New Roman" w:cs="Times New Roman"/>
          <w:sz w:val="16"/>
          <w:szCs w:val="16"/>
          <w:lang w:eastAsia="ar-SA"/>
        </w:rPr>
        <w:t>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муниципального недвижимого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1.2. Заявителями - получателями муниципальной услуги являются индивидуальные предприниматели и юридические лица - субъекты малого и среднего предпринимательства, у которых:</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w:t>
      </w:r>
      <w:proofErr w:type="gramEnd"/>
      <w:r w:rsidRPr="00A05C4C">
        <w:rPr>
          <w:rFonts w:ascii="Times New Roman" w:eastAsia="SimSun" w:hAnsi="Times New Roman" w:cs="Times New Roman"/>
          <w:sz w:val="16"/>
          <w:szCs w:val="16"/>
          <w:lang w:eastAsia="ar-SA"/>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 или среднего предпринимательства заявления;</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 июля 2008 г. № 159-ФЗ</w:t>
      </w:r>
      <w:proofErr w:type="gramEnd"/>
      <w:r w:rsidRPr="00A05C4C">
        <w:rPr>
          <w:rFonts w:ascii="Times New Roman" w:eastAsia="SimSun" w:hAnsi="Times New Roman" w:cs="Times New Roman"/>
          <w:sz w:val="16"/>
          <w:szCs w:val="16"/>
          <w:lang w:eastAsia="ar-SA"/>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Заявителями - получателями муниципальной услуги не могут быть индивидуальные предприниматели и юридические лица:</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являющиеся</w:t>
      </w:r>
      <w:proofErr w:type="gramEnd"/>
      <w:r w:rsidRPr="00A05C4C">
        <w:rPr>
          <w:rFonts w:ascii="Times New Roman" w:eastAsia="SimSun" w:hAnsi="Times New Roman" w:cs="Times New Roman"/>
          <w:sz w:val="16"/>
          <w:szCs w:val="16"/>
          <w:lang w:eastAsia="ar-SA"/>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являющиеся участниками соглашений о разделе продукции;</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осуществляющие</w:t>
      </w:r>
      <w:proofErr w:type="gramEnd"/>
      <w:r w:rsidRPr="00A05C4C">
        <w:rPr>
          <w:rFonts w:ascii="Times New Roman" w:eastAsia="SimSun" w:hAnsi="Times New Roman" w:cs="Times New Roman"/>
          <w:sz w:val="16"/>
          <w:szCs w:val="16"/>
          <w:lang w:eastAsia="ar-SA"/>
        </w:rPr>
        <w:t xml:space="preserve"> предпринимательскую деятельность в сфере игорного бизнеса;</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осуществляющие</w:t>
      </w:r>
      <w:proofErr w:type="gramEnd"/>
      <w:r w:rsidRPr="00A05C4C">
        <w:rPr>
          <w:rFonts w:ascii="Times New Roman" w:eastAsia="SimSun" w:hAnsi="Times New Roman" w:cs="Times New Roman"/>
          <w:sz w:val="16"/>
          <w:szCs w:val="16"/>
          <w:lang w:eastAsia="ar-SA"/>
        </w:rPr>
        <w:t xml:space="preserve"> добычу и переработку полезных ископаемых (кроме общераспространенных полезных ископаемых).</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AD1C3B" w:rsidRPr="00A05C4C" w:rsidRDefault="00AD1C3B" w:rsidP="00AD1C3B">
      <w:pPr>
        <w:suppressAutoHyphens/>
        <w:spacing w:after="0" w:line="100" w:lineRule="atLeast"/>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1.3. Требования к порядку информирования о предоставлении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1.3.1. </w:t>
      </w:r>
      <w:proofErr w:type="gramStart"/>
      <w:r w:rsidRPr="00A05C4C">
        <w:rPr>
          <w:rFonts w:ascii="Times New Roman" w:eastAsia="SimSun" w:hAnsi="Times New Roman" w:cs="Times New Roman"/>
          <w:sz w:val="16"/>
          <w:szCs w:val="16"/>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roofErr w:type="gramEnd"/>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1.3.2. </w:t>
      </w:r>
      <w:proofErr w:type="gramStart"/>
      <w:r w:rsidRPr="00A05C4C">
        <w:rPr>
          <w:rFonts w:ascii="Times New Roman" w:eastAsia="SimSun" w:hAnsi="Times New Roman" w:cs="Times New Roman"/>
          <w:sz w:val="16"/>
          <w:szCs w:val="16"/>
          <w:lang w:eastAsia="ar-SA"/>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roofErr w:type="gramEnd"/>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администрации: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устной форме при личном обращении;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 использованием телефонной связи;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форме электронного документа посредством направления на адрес электронной почты;</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 письменным обращениям.</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1.3.3. В муниципальном бюджетном учреждении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при личном обращении;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 использованием телефонной связи;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форме электронного документа посредством направления на адрес электронной почты;</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 письменным обращениям.</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lang w:eastAsia="ar-SA"/>
        </w:rPr>
      </w:pPr>
      <w:r w:rsidRPr="00A05C4C">
        <w:rPr>
          <w:rFonts w:ascii="Times New Roman" w:eastAsia="SimSun" w:hAnsi="Times New Roman" w:cs="Calibri"/>
          <w:sz w:val="16"/>
          <w:szCs w:val="16"/>
          <w:lang w:eastAsia="ar-SA"/>
        </w:rPr>
        <w:t xml:space="preserve">Местонахождение МФЦ: Самарская область, </w:t>
      </w:r>
      <w:proofErr w:type="gramStart"/>
      <w:r w:rsidRPr="00A05C4C">
        <w:rPr>
          <w:rFonts w:ascii="Times New Roman" w:eastAsia="SimSun" w:hAnsi="Times New Roman" w:cs="Calibri"/>
          <w:sz w:val="16"/>
          <w:szCs w:val="16"/>
          <w:lang w:eastAsia="ar-SA"/>
        </w:rPr>
        <w:t>г</w:t>
      </w:r>
      <w:proofErr w:type="gramEnd"/>
      <w:r w:rsidRPr="00A05C4C">
        <w:rPr>
          <w:rFonts w:ascii="Times New Roman" w:eastAsia="SimSun" w:hAnsi="Times New Roman" w:cs="Calibri"/>
          <w:sz w:val="16"/>
          <w:szCs w:val="16"/>
          <w:lang w:eastAsia="ar-SA"/>
        </w:rPr>
        <w:t xml:space="preserve">. </w:t>
      </w:r>
      <w:proofErr w:type="spellStart"/>
      <w:r w:rsidRPr="00A05C4C">
        <w:rPr>
          <w:rFonts w:ascii="Times New Roman" w:eastAsia="SimSun" w:hAnsi="Times New Roman" w:cs="Calibri"/>
          <w:sz w:val="16"/>
          <w:szCs w:val="16"/>
          <w:lang w:eastAsia="ar-SA"/>
        </w:rPr>
        <w:t>Кинель</w:t>
      </w:r>
      <w:proofErr w:type="spellEnd"/>
      <w:r w:rsidRPr="00A05C4C">
        <w:rPr>
          <w:rFonts w:ascii="Times New Roman" w:eastAsia="SimSun" w:hAnsi="Times New Roman" w:cs="Calibri"/>
          <w:sz w:val="16"/>
          <w:szCs w:val="16"/>
          <w:lang w:eastAsia="ar-SA"/>
        </w:rPr>
        <w:t>, ул. Ленина, дом 36</w:t>
      </w: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lang w:eastAsia="ar-SA"/>
        </w:rPr>
      </w:pPr>
      <w:r w:rsidRPr="00A05C4C">
        <w:rPr>
          <w:rFonts w:ascii="Times New Roman" w:eastAsia="SimSun" w:hAnsi="Times New Roman" w:cs="Calibri"/>
          <w:sz w:val="16"/>
          <w:szCs w:val="16"/>
          <w:lang w:eastAsia="ar-SA"/>
        </w:rPr>
        <w:t xml:space="preserve">График работы МФЦ (время местное): </w:t>
      </w: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u w:val="single"/>
          <w:vertAlign w:val="superscript"/>
          <w:lang w:eastAsia="ar-SA"/>
        </w:rPr>
      </w:pPr>
      <w:r w:rsidRPr="00A05C4C">
        <w:rPr>
          <w:rFonts w:ascii="Times New Roman" w:eastAsia="SimSun" w:hAnsi="Times New Roman" w:cs="Calibri"/>
          <w:sz w:val="16"/>
          <w:szCs w:val="16"/>
          <w:lang w:eastAsia="ar-SA"/>
        </w:rPr>
        <w:t xml:space="preserve">понедельник – пятница – </w:t>
      </w:r>
      <w:r w:rsidRPr="00A05C4C">
        <w:rPr>
          <w:rFonts w:ascii="Times New Roman" w:eastAsia="SimSun" w:hAnsi="Times New Roman" w:cs="Calibri"/>
          <w:sz w:val="16"/>
          <w:szCs w:val="16"/>
          <w:lang w:eastAsia="ar-SA"/>
        </w:rPr>
        <w:tab/>
        <w:t xml:space="preserve">с 8 </w:t>
      </w:r>
      <w:r w:rsidRPr="00A05C4C">
        <w:rPr>
          <w:rFonts w:ascii="Times New Roman" w:eastAsia="SimSun" w:hAnsi="Times New Roman" w:cs="Calibri"/>
          <w:sz w:val="16"/>
          <w:szCs w:val="16"/>
          <w:u w:val="single"/>
          <w:vertAlign w:val="superscript"/>
          <w:lang w:eastAsia="ar-SA"/>
        </w:rPr>
        <w:t>00</w:t>
      </w:r>
      <w:r w:rsidRPr="00A05C4C">
        <w:rPr>
          <w:rFonts w:ascii="Times New Roman" w:eastAsia="SimSun" w:hAnsi="Times New Roman" w:cs="Calibri"/>
          <w:sz w:val="16"/>
          <w:szCs w:val="16"/>
          <w:lang w:eastAsia="ar-SA"/>
        </w:rPr>
        <w:t xml:space="preserve"> до 17 </w:t>
      </w:r>
      <w:r w:rsidRPr="00A05C4C">
        <w:rPr>
          <w:rFonts w:ascii="Times New Roman" w:eastAsia="SimSun" w:hAnsi="Times New Roman" w:cs="Calibri"/>
          <w:sz w:val="16"/>
          <w:szCs w:val="16"/>
          <w:u w:val="single"/>
          <w:vertAlign w:val="superscript"/>
          <w:lang w:eastAsia="ar-SA"/>
        </w:rPr>
        <w:t>00</w:t>
      </w: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u w:val="single"/>
          <w:vertAlign w:val="superscript"/>
          <w:lang w:eastAsia="ar-SA"/>
        </w:rPr>
      </w:pPr>
      <w:r w:rsidRPr="00A05C4C">
        <w:rPr>
          <w:rFonts w:ascii="Times New Roman" w:eastAsia="SimSun" w:hAnsi="Times New Roman" w:cs="Calibri"/>
          <w:sz w:val="16"/>
          <w:szCs w:val="16"/>
          <w:lang w:eastAsia="ar-SA"/>
        </w:rPr>
        <w:t xml:space="preserve">предпраздничные дни – </w:t>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t xml:space="preserve">с 8 </w:t>
      </w:r>
      <w:r w:rsidRPr="00A05C4C">
        <w:rPr>
          <w:rFonts w:ascii="Times New Roman" w:eastAsia="SimSun" w:hAnsi="Times New Roman" w:cs="Calibri"/>
          <w:sz w:val="16"/>
          <w:szCs w:val="16"/>
          <w:u w:val="single"/>
          <w:vertAlign w:val="superscript"/>
          <w:lang w:eastAsia="ar-SA"/>
        </w:rPr>
        <w:t>00</w:t>
      </w:r>
      <w:r w:rsidRPr="00A05C4C">
        <w:rPr>
          <w:rFonts w:ascii="Times New Roman" w:eastAsia="SimSun" w:hAnsi="Times New Roman" w:cs="Calibri"/>
          <w:sz w:val="16"/>
          <w:szCs w:val="16"/>
          <w:lang w:eastAsia="ar-SA"/>
        </w:rPr>
        <w:t xml:space="preserve"> до 16 </w:t>
      </w:r>
      <w:r w:rsidRPr="00A05C4C">
        <w:rPr>
          <w:rFonts w:ascii="Times New Roman" w:eastAsia="SimSun" w:hAnsi="Times New Roman" w:cs="Calibri"/>
          <w:sz w:val="16"/>
          <w:szCs w:val="16"/>
          <w:u w:val="single"/>
          <w:vertAlign w:val="superscript"/>
          <w:lang w:eastAsia="ar-SA"/>
        </w:rPr>
        <w:t>00</w:t>
      </w: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u w:val="single"/>
          <w:vertAlign w:val="superscript"/>
          <w:lang w:eastAsia="ar-SA"/>
        </w:rPr>
      </w:pPr>
      <w:r w:rsidRPr="00A05C4C">
        <w:rPr>
          <w:rFonts w:ascii="Times New Roman" w:eastAsia="SimSun" w:hAnsi="Times New Roman" w:cs="Calibri"/>
          <w:sz w:val="16"/>
          <w:szCs w:val="16"/>
          <w:lang w:eastAsia="ar-SA"/>
        </w:rPr>
        <w:t xml:space="preserve">суббота – </w:t>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t xml:space="preserve">с 9 </w:t>
      </w:r>
      <w:r w:rsidRPr="00A05C4C">
        <w:rPr>
          <w:rFonts w:ascii="Times New Roman" w:eastAsia="SimSun" w:hAnsi="Times New Roman" w:cs="Calibri"/>
          <w:sz w:val="16"/>
          <w:szCs w:val="16"/>
          <w:u w:val="single"/>
          <w:vertAlign w:val="superscript"/>
          <w:lang w:eastAsia="ar-SA"/>
        </w:rPr>
        <w:t>00</w:t>
      </w:r>
      <w:r w:rsidRPr="00A05C4C">
        <w:rPr>
          <w:rFonts w:ascii="Times New Roman" w:eastAsia="SimSun" w:hAnsi="Times New Roman" w:cs="Calibri"/>
          <w:sz w:val="16"/>
          <w:szCs w:val="16"/>
          <w:lang w:eastAsia="ar-SA"/>
        </w:rPr>
        <w:t xml:space="preserve"> до 16 </w:t>
      </w:r>
      <w:r w:rsidRPr="00A05C4C">
        <w:rPr>
          <w:rFonts w:ascii="Times New Roman" w:eastAsia="SimSun" w:hAnsi="Times New Roman" w:cs="Calibri"/>
          <w:sz w:val="16"/>
          <w:szCs w:val="16"/>
          <w:u w:val="single"/>
          <w:vertAlign w:val="superscript"/>
          <w:lang w:eastAsia="ar-SA"/>
        </w:rPr>
        <w:t>00</w:t>
      </w: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lang w:eastAsia="ar-SA"/>
        </w:rPr>
      </w:pPr>
      <w:r w:rsidRPr="00A05C4C">
        <w:rPr>
          <w:rFonts w:ascii="Times New Roman" w:eastAsia="SimSun" w:hAnsi="Times New Roman" w:cs="Calibri"/>
          <w:sz w:val="16"/>
          <w:szCs w:val="16"/>
          <w:lang w:eastAsia="ar-SA"/>
        </w:rPr>
        <w:t xml:space="preserve">воскресенье – </w:t>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t>выходной день</w:t>
      </w: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u w:val="single"/>
          <w:vertAlign w:val="superscript"/>
          <w:lang w:eastAsia="ar-SA"/>
        </w:rPr>
      </w:pPr>
      <w:r w:rsidRPr="00A05C4C">
        <w:rPr>
          <w:rFonts w:ascii="Times New Roman" w:eastAsia="SimSun" w:hAnsi="Times New Roman" w:cs="Calibri"/>
          <w:sz w:val="16"/>
          <w:szCs w:val="16"/>
          <w:lang w:eastAsia="ar-SA"/>
        </w:rPr>
        <w:t xml:space="preserve">перерыв – </w:t>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r>
      <w:r w:rsidRPr="00A05C4C">
        <w:rPr>
          <w:rFonts w:ascii="Times New Roman" w:eastAsia="SimSun" w:hAnsi="Times New Roman" w:cs="Calibri"/>
          <w:sz w:val="16"/>
          <w:szCs w:val="16"/>
          <w:lang w:eastAsia="ar-SA"/>
        </w:rPr>
        <w:tab/>
        <w:t xml:space="preserve">с 13 </w:t>
      </w:r>
      <w:r w:rsidRPr="00A05C4C">
        <w:rPr>
          <w:rFonts w:ascii="Times New Roman" w:eastAsia="SimSun" w:hAnsi="Times New Roman" w:cs="Calibri"/>
          <w:sz w:val="16"/>
          <w:szCs w:val="16"/>
          <w:u w:val="single"/>
          <w:vertAlign w:val="superscript"/>
          <w:lang w:eastAsia="ar-SA"/>
        </w:rPr>
        <w:t>00</w:t>
      </w:r>
      <w:r w:rsidRPr="00A05C4C">
        <w:rPr>
          <w:rFonts w:ascii="Times New Roman" w:eastAsia="SimSun" w:hAnsi="Times New Roman" w:cs="Calibri"/>
          <w:sz w:val="16"/>
          <w:szCs w:val="16"/>
          <w:lang w:eastAsia="ar-SA"/>
        </w:rPr>
        <w:t xml:space="preserve"> до 14 </w:t>
      </w:r>
      <w:r w:rsidRPr="00A05C4C">
        <w:rPr>
          <w:rFonts w:ascii="Times New Roman" w:eastAsia="SimSun" w:hAnsi="Times New Roman" w:cs="Calibri"/>
          <w:sz w:val="16"/>
          <w:szCs w:val="16"/>
          <w:u w:val="single"/>
          <w:vertAlign w:val="superscript"/>
          <w:lang w:eastAsia="ar-SA"/>
        </w:rPr>
        <w:t>00</w:t>
      </w:r>
    </w:p>
    <w:p w:rsidR="00AD1C3B" w:rsidRPr="00A05C4C"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16"/>
          <w:szCs w:val="16"/>
          <w:lang w:eastAsia="ar-SA"/>
        </w:rPr>
      </w:pPr>
      <w:r w:rsidRPr="00A05C4C">
        <w:rPr>
          <w:rFonts w:ascii="Times New Roman" w:eastAsia="SimSun" w:hAnsi="Times New Roman" w:cs="Calibri"/>
          <w:sz w:val="16"/>
          <w:szCs w:val="16"/>
          <w:lang w:eastAsia="ar-SA"/>
        </w:rPr>
        <w:t>Справочные телефоны МФЦ: 8 (846-63) 2-11-29</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1.3.4. На официальном интернет-сайте Администрации </w:t>
      </w:r>
      <w:proofErr w:type="spellStart"/>
      <w:r w:rsidRPr="00A05C4C">
        <w:rPr>
          <w:rFonts w:ascii="Times New Roman" w:eastAsia="SimSun" w:hAnsi="Times New Roman" w:cs="Times New Roman"/>
          <w:sz w:val="16"/>
          <w:szCs w:val="16"/>
          <w:lang w:eastAsia="ar-SA"/>
        </w:rPr>
        <w:t>www.kinel.ru</w:t>
      </w:r>
      <w:proofErr w:type="spellEnd"/>
      <w:r w:rsidRPr="00A05C4C">
        <w:rPr>
          <w:rFonts w:ascii="Times New Roman" w:eastAsia="SimSun" w:hAnsi="Times New Roman" w:cs="Times New Roman"/>
          <w:sz w:val="16"/>
          <w:szCs w:val="16"/>
          <w:lang w:eastAsia="ar-SA"/>
        </w:rPr>
        <w:t xml:space="preserve"> </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1.3.5. В информационно-телекоммуникационной сети «Интернет» на Едином портале http://www.gosuslugi.ru и (или) Региональном </w:t>
      </w:r>
      <w:proofErr w:type="spellStart"/>
      <w:r w:rsidRPr="00A05C4C">
        <w:rPr>
          <w:rFonts w:ascii="Times New Roman" w:eastAsia="SimSun" w:hAnsi="Times New Roman" w:cs="Times New Roman"/>
          <w:sz w:val="16"/>
          <w:szCs w:val="16"/>
          <w:lang w:eastAsia="ar-SA"/>
        </w:rPr>
        <w:t>портале-</w:t>
      </w:r>
      <w:proofErr w:type="gramStart"/>
      <w:r w:rsidRPr="00A05C4C">
        <w:rPr>
          <w:rFonts w:ascii="Times New Roman" w:eastAsia="SimSun" w:hAnsi="Times New Roman" w:cs="Times New Roman"/>
          <w:sz w:val="16"/>
          <w:szCs w:val="16"/>
          <w:lang w:eastAsia="ar-SA"/>
        </w:rPr>
        <w:t>https</w:t>
      </w:r>
      <w:proofErr w:type="spellEnd"/>
      <w:proofErr w:type="gramEnd"/>
      <w:r w:rsidRPr="00A05C4C">
        <w:rPr>
          <w:rFonts w:ascii="Times New Roman" w:eastAsia="SimSun" w:hAnsi="Times New Roman" w:cs="Times New Roman"/>
          <w:sz w:val="16"/>
          <w:szCs w:val="16"/>
          <w:lang w:eastAsia="ar-SA"/>
        </w:rPr>
        <w:t>://</w:t>
      </w:r>
      <w:proofErr w:type="spellStart"/>
      <w:r w:rsidRPr="00A05C4C">
        <w:rPr>
          <w:rFonts w:ascii="Times New Roman" w:eastAsia="SimSun" w:hAnsi="Times New Roman" w:cs="Times New Roman"/>
          <w:sz w:val="16"/>
          <w:szCs w:val="16"/>
          <w:lang w:eastAsia="ar-SA"/>
        </w:rPr>
        <w:t>gosuslugi.samregion.ru</w:t>
      </w:r>
      <w:proofErr w:type="spellEnd"/>
      <w:r w:rsidRPr="00A05C4C">
        <w:rPr>
          <w:rFonts w:ascii="Times New Roman" w:eastAsia="SimSun" w:hAnsi="Times New Roman" w:cs="Times New Roman"/>
          <w:sz w:val="16"/>
          <w:szCs w:val="16"/>
          <w:lang w:eastAsia="ar-SA"/>
        </w:rPr>
        <w:t xml:space="preserve">. </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На Едином и Региональном портале размещается следующая информация:</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 круг заявителей;</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3) срок предоставления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 размер государственной пошлины, взимаемой за предоставление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6) исчерпывающий перечень оснований для приостановления или отказа </w:t>
      </w:r>
      <w:r w:rsidRPr="00A05C4C">
        <w:rPr>
          <w:rFonts w:ascii="Times New Roman" w:eastAsia="SimSun" w:hAnsi="Times New Roman" w:cs="Times New Roman"/>
          <w:sz w:val="16"/>
          <w:szCs w:val="16"/>
          <w:lang w:eastAsia="ar-SA"/>
        </w:rPr>
        <w:br/>
        <w:t>в предоставлении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8) формы заявлений (уведомлений, сообщений), используемые при предоставлении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1.3.6. </w:t>
      </w:r>
      <w:r w:rsidRPr="00A05C4C">
        <w:rPr>
          <w:rFonts w:ascii="Times New Roman" w:eastAsia="SimSun" w:hAnsi="Times New Roman" w:cs="Times New Roman"/>
          <w:sz w:val="16"/>
          <w:szCs w:val="16"/>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сведения о предоставляемой муниципальной услуге;</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перечень документов, которые заявитель должен представить для предоставления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образцы заполнения документов;</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перечень оснований для отказа в приеме документов, приостановления и отказа в предоставлении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Информационный стенд, содержащий информацию о процедуре предоставления муниципальной услуги, размещен в холле администрации.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Консультирование по вопросам предоставления муниципальной услуги осуществляется бесплатно.</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1C3B" w:rsidRPr="00A05C4C" w:rsidRDefault="00AD1C3B" w:rsidP="00AD1C3B">
      <w:pPr>
        <w:suppressAutoHyphens/>
        <w:spacing w:after="0" w:line="240" w:lineRule="auto"/>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ab/>
      </w:r>
      <w:proofErr w:type="gramStart"/>
      <w:r w:rsidRPr="00A05C4C">
        <w:rPr>
          <w:rFonts w:ascii="Times New Roman" w:eastAsia="SimSun" w:hAnsi="Times New Roman" w:cs="Times New Roman"/>
          <w:sz w:val="16"/>
          <w:szCs w:val="16"/>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Рекомендуемое время для телефонного разговора – не более 10 минут, личного устного информирования – не более 20 минут.</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D1C3B" w:rsidRPr="00A05C4C" w:rsidRDefault="00AD1C3B" w:rsidP="00AD1C3B">
      <w:pPr>
        <w:suppressAutoHyphens/>
        <w:spacing w:after="0" w:line="240" w:lineRule="auto"/>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D1C3B" w:rsidRPr="00A05C4C" w:rsidRDefault="00AD1C3B" w:rsidP="00AD1C3B">
      <w:pPr>
        <w:suppressAutoHyphens/>
        <w:spacing w:after="0" w:line="240" w:lineRule="auto"/>
        <w:ind w:firstLine="567"/>
        <w:jc w:val="both"/>
        <w:rPr>
          <w:rFonts w:ascii="Times New Roman" w:eastAsia="SimSun" w:hAnsi="Times New Roman" w:cs="Times New Roman"/>
          <w:color w:val="0000FF"/>
          <w:sz w:val="16"/>
          <w:szCs w:val="16"/>
          <w:lang w:eastAsia="ar-SA"/>
        </w:rPr>
      </w:pPr>
    </w:p>
    <w:p w:rsidR="00AD1C3B" w:rsidRPr="00A05C4C" w:rsidRDefault="00AD1C3B" w:rsidP="00AD1C3B">
      <w:pPr>
        <w:suppressAutoHyphens/>
        <w:spacing w:after="0" w:line="100" w:lineRule="atLeast"/>
        <w:jc w:val="center"/>
        <w:rPr>
          <w:rFonts w:ascii="Times New Roman" w:eastAsia="SimSun" w:hAnsi="Times New Roman" w:cs="Times New Roman"/>
          <w:sz w:val="16"/>
          <w:szCs w:val="16"/>
          <w:lang w:eastAsia="ar-SA"/>
        </w:rPr>
      </w:pPr>
      <w:r w:rsidRPr="00A05C4C">
        <w:rPr>
          <w:rFonts w:ascii="Times New Roman" w:eastAsia="SimSun" w:hAnsi="Times New Roman" w:cs="Times New Roman"/>
          <w:b/>
          <w:bCs/>
          <w:sz w:val="16"/>
          <w:szCs w:val="16"/>
          <w:lang w:eastAsia="ar-SA"/>
        </w:rPr>
        <w:t>2. Стандарт предоставления муниципальной услуги</w:t>
      </w:r>
    </w:p>
    <w:p w:rsidR="00AD1C3B" w:rsidRPr="00A05C4C" w:rsidRDefault="00AD1C3B" w:rsidP="00AD1C3B">
      <w:pPr>
        <w:suppressAutoHyphens/>
        <w:spacing w:after="0" w:line="100" w:lineRule="atLeast"/>
        <w:ind w:firstLine="540"/>
        <w:jc w:val="both"/>
        <w:rPr>
          <w:rFonts w:ascii="Times New Roman" w:eastAsia="SimSun" w:hAnsi="Times New Roman" w:cs="Times New Roman"/>
          <w:sz w:val="16"/>
          <w:szCs w:val="16"/>
          <w:lang w:eastAsia="ar-SA"/>
        </w:rPr>
      </w:pP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2.2. Муниципальная услуга предоставляется администрацией сельского поселения </w:t>
      </w:r>
      <w:proofErr w:type="gramStart"/>
      <w:r w:rsidR="00DA1750" w:rsidRPr="00A05C4C">
        <w:rPr>
          <w:rFonts w:ascii="Times New Roman" w:eastAsia="SimSun" w:hAnsi="Times New Roman" w:cs="Times New Roman"/>
          <w:sz w:val="16"/>
          <w:szCs w:val="16"/>
          <w:lang w:eastAsia="ar-SA"/>
        </w:rPr>
        <w:t>Новый</w:t>
      </w:r>
      <w:proofErr w:type="gramEnd"/>
      <w:r w:rsidR="00DA1750" w:rsidRPr="00A05C4C">
        <w:rPr>
          <w:rFonts w:ascii="Times New Roman" w:eastAsia="SimSun" w:hAnsi="Times New Roman" w:cs="Times New Roman"/>
          <w:sz w:val="16"/>
          <w:szCs w:val="16"/>
          <w:lang w:eastAsia="ar-SA"/>
        </w:rPr>
        <w:t xml:space="preserve"> Сарбай</w:t>
      </w:r>
      <w:r w:rsidRPr="00A05C4C">
        <w:rPr>
          <w:rFonts w:ascii="Times New Roman" w:eastAsia="SimSun" w:hAnsi="Times New Roman" w:cs="Times New Roman"/>
          <w:sz w:val="16"/>
          <w:szCs w:val="16"/>
          <w:lang w:eastAsia="ar-SA"/>
        </w:rPr>
        <w:t xml:space="preserve"> муниципального района Кинельский Самарской области (далее – администрация).</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2.2.1. Осуществление отдельных процедур возможно на базе МФЦ на основании соответствующих соглашений между Администрацией и МФЦ. </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2.2.2. Администрация, МФЦ, на </w:t>
      </w:r>
      <w:proofErr w:type="gramStart"/>
      <w:r w:rsidRPr="00A05C4C">
        <w:rPr>
          <w:rFonts w:ascii="Times New Roman" w:eastAsia="SimSun" w:hAnsi="Times New Roman" w:cs="Times New Roman"/>
          <w:sz w:val="16"/>
          <w:szCs w:val="16"/>
          <w:lang w:eastAsia="ar-SA"/>
        </w:rPr>
        <w:t>базе</w:t>
      </w:r>
      <w:proofErr w:type="gramEnd"/>
      <w:r w:rsidRPr="00A05C4C">
        <w:rPr>
          <w:rFonts w:ascii="Times New Roman" w:eastAsia="SimSun" w:hAnsi="Times New Roman" w:cs="Times New Roman"/>
          <w:sz w:val="16"/>
          <w:szCs w:val="16"/>
          <w:lang w:eastAsia="ar-SA"/>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2.3. Результатом предоставления муниципальной услуги является:</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решение об условиях приватизации имущества;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письмо с предложением о заключении договора купли-продажи имущества;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lastRenderedPageBreak/>
        <w:t>проект договора купли-продажи имущества;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мотивированный отказ.</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Заявитель в качестве результата предоставления муниципальной услуги получает документ на бумажном носителе.</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2.4. Срок предоставления муниципальной услуги.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Срок предоставления муниципальной услуги составляет:</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подготовка мотивированного отказа в предоставлении в собственность арендуемого имущества - в 30-дневный срок </w:t>
      </w:r>
      <w:proofErr w:type="gramStart"/>
      <w:r w:rsidRPr="00A05C4C">
        <w:rPr>
          <w:rFonts w:ascii="Times New Roman" w:eastAsia="SimSun" w:hAnsi="Times New Roman" w:cs="Times New Roman"/>
          <w:sz w:val="16"/>
          <w:szCs w:val="16"/>
          <w:lang w:eastAsia="ar-SA"/>
        </w:rPr>
        <w:t>с даты получения</w:t>
      </w:r>
      <w:proofErr w:type="gramEnd"/>
      <w:r w:rsidRPr="00A05C4C">
        <w:rPr>
          <w:rFonts w:ascii="Times New Roman" w:eastAsia="SimSun" w:hAnsi="Times New Roman" w:cs="Times New Roman"/>
          <w:sz w:val="16"/>
          <w:szCs w:val="16"/>
          <w:lang w:eastAsia="ar-SA"/>
        </w:rPr>
        <w:t xml:space="preserve"> заявления и пакета документов;</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обеспечение заключения договора на проведение оценки рыночной стоимости арендуемого имущества - в 2-месячный срок </w:t>
      </w:r>
      <w:proofErr w:type="gramStart"/>
      <w:r w:rsidRPr="00A05C4C">
        <w:rPr>
          <w:rFonts w:ascii="Times New Roman" w:eastAsia="SimSun" w:hAnsi="Times New Roman" w:cs="Times New Roman"/>
          <w:sz w:val="16"/>
          <w:szCs w:val="16"/>
          <w:lang w:eastAsia="ar-SA"/>
        </w:rPr>
        <w:t>с даты получения</w:t>
      </w:r>
      <w:proofErr w:type="gramEnd"/>
      <w:r w:rsidRPr="00A05C4C">
        <w:rPr>
          <w:rFonts w:ascii="Times New Roman" w:eastAsia="SimSun" w:hAnsi="Times New Roman" w:cs="Times New Roman"/>
          <w:sz w:val="16"/>
          <w:szCs w:val="16"/>
          <w:lang w:eastAsia="ar-SA"/>
        </w:rPr>
        <w:t xml:space="preserve"> заявления и пакета документов;</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подготовка независимым оценщиком отчета об оценке рыночной стоимости арендуемого имущества - 19 дней;</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принятие решения об условиях приватизации имущества в 2-недельный срок </w:t>
      </w:r>
      <w:proofErr w:type="gramStart"/>
      <w:r w:rsidRPr="00A05C4C">
        <w:rPr>
          <w:rFonts w:ascii="Times New Roman" w:eastAsia="SimSun" w:hAnsi="Times New Roman" w:cs="Times New Roman"/>
          <w:sz w:val="16"/>
          <w:szCs w:val="16"/>
          <w:lang w:eastAsia="ar-SA"/>
        </w:rPr>
        <w:t>с даты принятия</w:t>
      </w:r>
      <w:proofErr w:type="gramEnd"/>
      <w:r w:rsidRPr="00A05C4C">
        <w:rPr>
          <w:rFonts w:ascii="Times New Roman" w:eastAsia="SimSun" w:hAnsi="Times New Roman" w:cs="Times New Roman"/>
          <w:sz w:val="16"/>
          <w:szCs w:val="16"/>
          <w:lang w:eastAsia="ar-SA"/>
        </w:rPr>
        <w:t xml:space="preserve"> (согласования) отчета об определении его рыночной стоимости комиссией по согласованию результатов оценки;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в течение 10 дней </w:t>
      </w:r>
      <w:proofErr w:type="gramStart"/>
      <w:r w:rsidRPr="00A05C4C">
        <w:rPr>
          <w:rFonts w:ascii="Times New Roman" w:eastAsia="SimSun" w:hAnsi="Times New Roman" w:cs="Times New Roman"/>
          <w:sz w:val="16"/>
          <w:szCs w:val="16"/>
          <w:lang w:eastAsia="ar-SA"/>
        </w:rPr>
        <w:t>с даты принятия</w:t>
      </w:r>
      <w:proofErr w:type="gramEnd"/>
      <w:r w:rsidRPr="00A05C4C">
        <w:rPr>
          <w:rFonts w:ascii="Times New Roman" w:eastAsia="SimSun" w:hAnsi="Times New Roman" w:cs="Times New Roman"/>
          <w:sz w:val="16"/>
          <w:szCs w:val="16"/>
          <w:lang w:eastAsia="ar-SA"/>
        </w:rPr>
        <w:t xml:space="preserve"> решения об условиях приватизации имущества администрация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Максимальный срок предоставления муниципальной услуги - 104 дня.</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Приостановление предоставления муниципальной услуги не предусмотрено.</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2.6. Исчерпывающий перечень документов, необходимых для предоставления муниципальной услуги. </w:t>
      </w:r>
    </w:p>
    <w:p w:rsidR="00AD1C3B" w:rsidRPr="00A05C4C" w:rsidRDefault="00AD1C3B" w:rsidP="00AD1C3B">
      <w:pPr>
        <w:suppressAutoHyphens/>
        <w:spacing w:after="0" w:line="240" w:lineRule="auto"/>
        <w:ind w:firstLine="697"/>
        <w:jc w:val="both"/>
        <w:rPr>
          <w:rFonts w:ascii="Times New Roman" w:eastAsia="SimSun" w:hAnsi="Times New Roman" w:cs="Times New Roman"/>
          <w:color w:val="000000"/>
          <w:sz w:val="16"/>
          <w:szCs w:val="16"/>
          <w:lang w:eastAsia="ar-SA"/>
        </w:rPr>
      </w:pPr>
      <w:r w:rsidRPr="00A05C4C">
        <w:rPr>
          <w:rFonts w:ascii="Times New Roman" w:eastAsia="SimSun" w:hAnsi="Times New Roman" w:cs="Times New Roman"/>
          <w:sz w:val="16"/>
          <w:szCs w:val="16"/>
          <w:lang w:eastAsia="ar-SA"/>
        </w:rPr>
        <w:t xml:space="preserve">2.6.1. </w:t>
      </w:r>
      <w:r w:rsidRPr="00A05C4C">
        <w:rPr>
          <w:rFonts w:ascii="Times New Roman" w:eastAsia="SimSun" w:hAnsi="Times New Roman" w:cs="Times New Roman"/>
          <w:color w:val="000000"/>
          <w:sz w:val="16"/>
          <w:szCs w:val="16"/>
          <w:lang w:eastAsia="ar-SA"/>
        </w:rPr>
        <w:t>Исчерпывающий перечень документов, необходимых для предоставления муниципальной услуги, которые заявитель предоставляет самостоятельно:</w:t>
      </w:r>
    </w:p>
    <w:p w:rsidR="00AD1C3B" w:rsidRPr="00A05C4C" w:rsidRDefault="00AD1C3B" w:rsidP="00AD1C3B">
      <w:pPr>
        <w:suppressAutoHyphens/>
        <w:spacing w:after="0" w:line="240" w:lineRule="auto"/>
        <w:ind w:firstLine="697"/>
        <w:jc w:val="both"/>
        <w:rPr>
          <w:rFonts w:ascii="Times New Roman" w:eastAsia="SimSun" w:hAnsi="Times New Roman" w:cs="Times New Roman"/>
          <w:color w:val="000000"/>
          <w:sz w:val="16"/>
          <w:szCs w:val="16"/>
          <w:lang w:eastAsia="ar-SA"/>
        </w:rPr>
      </w:pPr>
      <w:r w:rsidRPr="00A05C4C">
        <w:rPr>
          <w:rFonts w:ascii="Times New Roman" w:eastAsia="SimSun" w:hAnsi="Times New Roman" w:cs="Times New Roman"/>
          <w:color w:val="000000"/>
          <w:sz w:val="16"/>
          <w:szCs w:val="16"/>
          <w:lang w:eastAsia="ar-SA"/>
        </w:rPr>
        <w:t>- Заявление о реализации преимущественного права на приобретение арендуемого муниципального недвижимого имущества (1 экз., оригинал), оформленное согласно приложению N 1 к административному регламенту.</w:t>
      </w:r>
    </w:p>
    <w:p w:rsidR="00AD1C3B" w:rsidRPr="00A05C4C" w:rsidRDefault="00AD1C3B" w:rsidP="00AD1C3B">
      <w:pPr>
        <w:suppressAutoHyphens/>
        <w:spacing w:after="0" w:line="240" w:lineRule="auto"/>
        <w:ind w:firstLine="697"/>
        <w:jc w:val="both"/>
        <w:rPr>
          <w:rFonts w:ascii="Times New Roman" w:eastAsia="SimSun" w:hAnsi="Times New Roman" w:cs="Times New Roman"/>
          <w:color w:val="000000"/>
          <w:sz w:val="16"/>
          <w:szCs w:val="16"/>
          <w:lang w:eastAsia="ar-SA"/>
        </w:rPr>
      </w:pPr>
      <w:r w:rsidRPr="00A05C4C">
        <w:rPr>
          <w:rFonts w:ascii="Times New Roman" w:eastAsia="SimSun" w:hAnsi="Times New Roman" w:cs="Times New Roman"/>
          <w:color w:val="000000"/>
          <w:sz w:val="16"/>
          <w:szCs w:val="16"/>
          <w:lang w:eastAsia="ar-SA"/>
        </w:rPr>
        <w:t>- Документ, удостоверяющий личность заявителя (представителя заявителя) (1 экз., копия).</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Документы, удостоверяющие права (полномочия) представителя заявителя, если с заявлением обращается представитель заявителя (1 экз., копия):</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для юридических лиц:</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копия решения или выписка из решения юридического лица о назначении руководителя или копия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для индивидуальных предпринимателей:</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доверенность или иной документ, удостоверяющий права (полномочия) уполномоченного индивидуальным предпринимателем представителя.</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Для юридических лиц - учредительные документы (в последней редакции) (1 экз., копия).</w:t>
      </w:r>
    </w:p>
    <w:p w:rsidR="00AD1C3B" w:rsidRPr="00A05C4C" w:rsidRDefault="00AD1C3B" w:rsidP="00AD1C3B">
      <w:pPr>
        <w:suppressAutoHyphens/>
        <w:spacing w:after="0" w:line="240" w:lineRule="auto"/>
        <w:ind w:firstLine="69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1C3B" w:rsidRPr="00A05C4C" w:rsidRDefault="00AD1C3B" w:rsidP="00AD1C3B">
      <w:pPr>
        <w:suppressAutoHyphens/>
        <w:spacing w:after="0" w:line="240" w:lineRule="auto"/>
        <w:ind w:firstLine="698"/>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Выписка из ЕГРЮЛ (для юридического лица) (1 экз., оригинал);</w:t>
      </w:r>
    </w:p>
    <w:p w:rsidR="00AD1C3B" w:rsidRPr="00A05C4C" w:rsidRDefault="00AD1C3B" w:rsidP="00AD1C3B">
      <w:pPr>
        <w:suppressAutoHyphens/>
        <w:spacing w:after="0" w:line="240" w:lineRule="auto"/>
        <w:ind w:firstLine="698"/>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Выписка из ЕГРИП (для индивидуальных предпринимателей) (1 экз., оригинал);</w:t>
      </w:r>
    </w:p>
    <w:p w:rsidR="00AD1C3B" w:rsidRPr="00A05C4C" w:rsidRDefault="00AD1C3B" w:rsidP="00AD1C3B">
      <w:pPr>
        <w:suppressAutoHyphens/>
        <w:spacing w:after="0" w:line="240" w:lineRule="auto"/>
        <w:ind w:firstLine="698"/>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Выписка из ЕГРН об объекте недвижимости.</w:t>
      </w:r>
    </w:p>
    <w:p w:rsidR="00AD1C3B" w:rsidRPr="00A05C4C" w:rsidRDefault="00AD1C3B" w:rsidP="00AD1C3B">
      <w:pPr>
        <w:suppressAutoHyphens/>
        <w:spacing w:after="0" w:line="240" w:lineRule="auto"/>
        <w:ind w:firstLine="698"/>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bookmarkStart w:id="1" w:name="_Hlk73615019"/>
      <w:proofErr w:type="gramStart"/>
      <w:r w:rsidRPr="00A05C4C">
        <w:rPr>
          <w:rFonts w:ascii="Times New Roman" w:eastAsia="SimSun" w:hAnsi="Times New Roman" w:cs="Times New Roman"/>
          <w:sz w:val="16"/>
          <w:szCs w:val="16"/>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w:t>
      </w:r>
      <w:proofErr w:type="gramEnd"/>
      <w:r w:rsidRPr="00A05C4C">
        <w:rPr>
          <w:rFonts w:ascii="Times New Roman" w:eastAsia="SimSun" w:hAnsi="Times New Roman" w:cs="Times New Roman"/>
          <w:sz w:val="16"/>
          <w:szCs w:val="16"/>
          <w:lang w:eastAsia="ar-SA"/>
        </w:rPr>
        <w:t xml:space="preserve"> </w:t>
      </w:r>
      <w:proofErr w:type="gramStart"/>
      <w:r w:rsidRPr="00A05C4C">
        <w:rPr>
          <w:rFonts w:ascii="Times New Roman" w:eastAsia="SimSun" w:hAnsi="Times New Roman" w:cs="Times New Roman"/>
          <w:sz w:val="16"/>
          <w:szCs w:val="16"/>
          <w:lang w:eastAsia="ar-SA"/>
        </w:rPr>
        <w:t>технологиях</w:t>
      </w:r>
      <w:proofErr w:type="gramEnd"/>
      <w:r w:rsidRPr="00A05C4C">
        <w:rPr>
          <w:rFonts w:ascii="Times New Roman" w:eastAsia="SimSun" w:hAnsi="Times New Roman" w:cs="Times New Roman"/>
          <w:sz w:val="16"/>
          <w:szCs w:val="16"/>
          <w:lang w:eastAsia="ar-SA"/>
        </w:rPr>
        <w:t xml:space="preserve"> и о защите информации".</w:t>
      </w:r>
    </w:p>
    <w:bookmarkEnd w:id="1"/>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color w:val="000000"/>
          <w:sz w:val="16"/>
          <w:szCs w:val="16"/>
          <w:lang w:eastAsia="ar-SA"/>
        </w:rPr>
        <w:t>2.6.5.</w:t>
      </w:r>
      <w:r w:rsidRPr="00A05C4C">
        <w:rPr>
          <w:rFonts w:ascii="Times New Roman" w:eastAsia="SimSun" w:hAnsi="Times New Roman" w:cs="Times New Roman"/>
          <w:color w:val="0000FF"/>
          <w:sz w:val="16"/>
          <w:szCs w:val="16"/>
          <w:lang w:eastAsia="ar-SA"/>
        </w:rPr>
        <w:t xml:space="preserve"> </w:t>
      </w:r>
      <w:r w:rsidRPr="00A05C4C">
        <w:rPr>
          <w:rFonts w:ascii="Times New Roman" w:eastAsia="SimSun" w:hAnsi="Times New Roman" w:cs="Times New Roman"/>
          <w:sz w:val="16"/>
          <w:szCs w:val="16"/>
          <w:lang w:eastAsia="ar-SA"/>
        </w:rPr>
        <w:t>Администрация не вправе требовать от заявителя:</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A05C4C">
        <w:rPr>
          <w:rFonts w:ascii="Times New Roman" w:eastAsia="SimSun" w:hAnsi="Times New Roman" w:cs="Times New Roman"/>
          <w:sz w:val="16"/>
          <w:szCs w:val="16"/>
          <w:lang w:eastAsia="ar-SA"/>
        </w:rPr>
        <w:t xml:space="preserve"> </w:t>
      </w:r>
      <w:proofErr w:type="gramStart"/>
      <w:r w:rsidRPr="00A05C4C">
        <w:rPr>
          <w:rFonts w:ascii="Times New Roman" w:eastAsia="SimSun" w:hAnsi="Times New Roman" w:cs="Times New Roman"/>
          <w:sz w:val="16"/>
          <w:szCs w:val="16"/>
          <w:lang w:eastAsia="ar-SA"/>
        </w:rPr>
        <w:t>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05C4C">
        <w:rPr>
          <w:rFonts w:ascii="Times New Roman" w:eastAsia="SimSun" w:hAnsi="Times New Roman" w:cs="Times New Roman"/>
          <w:sz w:val="16"/>
          <w:szCs w:val="16"/>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A05C4C">
        <w:rPr>
          <w:rFonts w:ascii="Times New Roman" w:eastAsia="SimSun" w:hAnsi="Times New Roman" w:cs="Times New Roman"/>
          <w:sz w:val="16"/>
          <w:szCs w:val="16"/>
          <w:lang w:eastAsia="ar-SA"/>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bookmarkStart w:id="2" w:name="_Hlk73615062"/>
      <w:r w:rsidRPr="00A05C4C">
        <w:rPr>
          <w:rFonts w:ascii="Times New Roman" w:eastAsia="SimSun" w:hAnsi="Times New Roman" w:cs="Times New Roman"/>
          <w:sz w:val="16"/>
          <w:szCs w:val="16"/>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1C3B" w:rsidRPr="00A05C4C" w:rsidRDefault="00AD1C3B" w:rsidP="00AD1C3B">
      <w:pPr>
        <w:tabs>
          <w:tab w:val="left" w:pos="567"/>
        </w:tabs>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AD1C3B" w:rsidRPr="00A05C4C" w:rsidRDefault="00AD1C3B" w:rsidP="00AD1C3B">
      <w:pPr>
        <w:suppressAutoHyphens/>
        <w:spacing w:after="0" w:line="100" w:lineRule="atLeast"/>
        <w:ind w:firstLine="567"/>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2.7. Оснований для отказа в приеме документов, необходимых для предоставления муниципальной услуги, законодательством не предусмотрено.</w:t>
      </w:r>
    </w:p>
    <w:p w:rsidR="00AD1C3B" w:rsidRPr="00A05C4C" w:rsidRDefault="00AD1C3B" w:rsidP="00AD1C3B">
      <w:pPr>
        <w:suppressAutoHyphens/>
        <w:spacing w:after="0" w:line="100" w:lineRule="atLeast"/>
        <w:ind w:firstLine="567"/>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2.8. Исчерпывающий перечень оснований для приостановления или отказа в предоставлении муниципальной услуги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2.8.2. Исчерпывающий перечень оснований для отказа в предоставлении муниципальной услуги: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заявление о реализации преимущественного права на приобретение арендуемого имущества подано в случаях, указанных в части 2 статьи 1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roofErr w:type="gramEnd"/>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 заявлением о реализации преимущественного права на приобретение арендуемого имущества обратилось лицо, утратившее право на реализацию преимущественного права на приобретение арендуемого имущества, указанного в заявлении, согласно части 9 статьи 4 Федерального закона N 159-ФЗ;</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 заявлением о реализации преимущественного права на приобретение арендуемого имущества обратилось лицо, указанное в части 3 статьи 14 Федерального закона от 24.07.2007 N 209-ФЗ "О развитии малого и среднего предпринимательства в Российской Федерации" или субъект малого и среднего предпринимательства, осуществляющий добычу и переработку полезных ископаемых (кроме общераспространенных полезных ископаемых);</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отсутствие у представителя заявителя соответствующих полномочий на получение муниципальной услуги;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нарушение требований к оформлению заявления, указанных в настоящем административном регламенте;</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заявителем (представителем заявителя) не представлены документы, предусмотренные пунктами 2.6.1 раздела 2 административного регламента;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наличие в представленных документах противоречащих друг другу сведений об объекте и (или) субъекте (заявителе) правоотношений;</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срок непрерывного временного владения и (или) временного пользования заявителем арендуемого имущества менее двух лет по состоянию на день подачи заявления (в случае если имущество не включено в Перечень имущества, предназначенного для аренды субъектами малого и среднего предпринимательства) или менее трех лет по состоянию на день подачи заявления (в случае если имущество включено в Перечень имущества, предназначенного для аренды субъектами малого</w:t>
      </w:r>
      <w:proofErr w:type="gramEnd"/>
      <w:r w:rsidRPr="00A05C4C">
        <w:rPr>
          <w:rFonts w:ascii="Times New Roman" w:eastAsia="SimSun" w:hAnsi="Times New Roman" w:cs="Times New Roman"/>
          <w:sz w:val="16"/>
          <w:szCs w:val="16"/>
          <w:lang w:eastAsia="ar-SA"/>
        </w:rPr>
        <w:t xml:space="preserve"> и среднего предпринимательства, в течение пяти и более лет до дня подачи заявления о реализации преимущественного права на приобретение арендуемого муниципального недвижимого имущества);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сведения о субъекте малого и среднего предпринимательства на день заключения договора купли-продажи имущества исключены из единого реестра субъектов малого и среднего предпринимательства;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наличие задолженности по арендной плате за арендуемое имущество, неустойкам (штрафам, пеням) на день подачи заявления.</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2.9. Муниципальная услуга предоставляется бесплатно.</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2.11. Максимальный срок регистрации заявления о предоставлении муниципальной услуги: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2.12. </w:t>
      </w:r>
      <w:proofErr w:type="gramStart"/>
      <w:r w:rsidRPr="00A05C4C">
        <w:rPr>
          <w:rFonts w:ascii="Times New Roman" w:eastAsia="SimSun" w:hAnsi="Times New Roman" w:cs="Times New Roman"/>
          <w:sz w:val="16"/>
          <w:szCs w:val="16"/>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A05C4C">
        <w:rPr>
          <w:rFonts w:ascii="Times New Roman" w:eastAsia="SimSun" w:hAnsi="Times New Roman" w:cs="Times New Roman"/>
          <w:sz w:val="16"/>
          <w:szCs w:val="16"/>
          <w:lang w:eastAsia="ar-SA"/>
        </w:rPr>
        <w:t>мультимедийной</w:t>
      </w:r>
      <w:proofErr w:type="spellEnd"/>
      <w:r w:rsidRPr="00A05C4C">
        <w:rPr>
          <w:rFonts w:ascii="Times New Roman" w:eastAsia="SimSun" w:hAnsi="Times New Roman" w:cs="Times New Roman"/>
          <w:sz w:val="16"/>
          <w:szCs w:val="16"/>
          <w:lang w:eastAsia="ar-SA"/>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05C4C">
        <w:rPr>
          <w:rFonts w:ascii="Times New Roman" w:eastAsia="SimSun" w:hAnsi="Times New Roman" w:cs="Times New Roman"/>
          <w:sz w:val="16"/>
          <w:szCs w:val="16"/>
          <w:lang w:eastAsia="ar-SA"/>
        </w:rPr>
        <w:t xml:space="preserve"> законодательством Российской Федерации о социальной защите инвалидов.</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Места предоставления муниципальной услуги оборудуются </w:t>
      </w:r>
      <w:proofErr w:type="gramStart"/>
      <w:r w:rsidRPr="00A05C4C">
        <w:rPr>
          <w:rFonts w:ascii="Times New Roman" w:eastAsia="SimSun" w:hAnsi="Times New Roman" w:cs="Times New Roman"/>
          <w:sz w:val="16"/>
          <w:szCs w:val="16"/>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05C4C">
        <w:rPr>
          <w:rFonts w:ascii="Times New Roman" w:eastAsia="SimSun" w:hAnsi="Times New Roman" w:cs="Times New Roman"/>
          <w:sz w:val="16"/>
          <w:szCs w:val="16"/>
          <w:lang w:eastAsia="ar-SA"/>
        </w:rPr>
        <w:t xml:space="preserve"> инвалидов, в том числе обеспечиваются:</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5C4C">
        <w:rPr>
          <w:rFonts w:ascii="Times New Roman" w:eastAsia="SimSun" w:hAnsi="Times New Roman" w:cs="Times New Roman"/>
          <w:sz w:val="16"/>
          <w:szCs w:val="16"/>
          <w:lang w:eastAsia="ar-SA"/>
        </w:rPr>
        <w:t>сурдопереводчика</w:t>
      </w:r>
      <w:proofErr w:type="spellEnd"/>
      <w:r w:rsidRPr="00A05C4C">
        <w:rPr>
          <w:rFonts w:ascii="Times New Roman" w:eastAsia="SimSun" w:hAnsi="Times New Roman" w:cs="Times New Roman"/>
          <w:sz w:val="16"/>
          <w:szCs w:val="16"/>
          <w:lang w:eastAsia="ar-SA"/>
        </w:rPr>
        <w:t xml:space="preserve"> и </w:t>
      </w:r>
      <w:proofErr w:type="spellStart"/>
      <w:r w:rsidRPr="00A05C4C">
        <w:rPr>
          <w:rFonts w:ascii="Times New Roman" w:eastAsia="SimSun" w:hAnsi="Times New Roman" w:cs="Times New Roman"/>
          <w:sz w:val="16"/>
          <w:szCs w:val="16"/>
          <w:lang w:eastAsia="ar-SA"/>
        </w:rPr>
        <w:t>тифлосурдопереводчика</w:t>
      </w:r>
      <w:proofErr w:type="spellEnd"/>
      <w:r w:rsidRPr="00A05C4C">
        <w:rPr>
          <w:rFonts w:ascii="Times New Roman" w:eastAsia="SimSun" w:hAnsi="Times New Roman" w:cs="Times New Roman"/>
          <w:sz w:val="16"/>
          <w:szCs w:val="16"/>
          <w:lang w:eastAsia="ar-SA"/>
        </w:rPr>
        <w:t>;</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w:t>
      </w:r>
      <w:r w:rsidRPr="00A05C4C">
        <w:rPr>
          <w:rFonts w:ascii="Times New Roman" w:eastAsia="SimSun" w:hAnsi="Times New Roman" w:cs="Times New Roman"/>
          <w:sz w:val="16"/>
          <w:szCs w:val="16"/>
          <w:lang w:eastAsia="ar-SA"/>
        </w:rPr>
        <w:lastRenderedPageBreak/>
        <w:t>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Информационные стенды размещаются на видном, доступном месте.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Оформление информационных листов осуществляется удобным для чтения шрифтом – </w:t>
      </w:r>
      <w:proofErr w:type="spellStart"/>
      <w:r w:rsidRPr="00A05C4C">
        <w:rPr>
          <w:rFonts w:ascii="Times New Roman" w:eastAsia="SimSun" w:hAnsi="Times New Roman" w:cs="Times New Roman"/>
          <w:sz w:val="16"/>
          <w:szCs w:val="16"/>
          <w:lang w:eastAsia="ar-SA"/>
        </w:rPr>
        <w:t>Times</w:t>
      </w:r>
      <w:proofErr w:type="spellEnd"/>
      <w:r w:rsidRPr="00A05C4C">
        <w:rPr>
          <w:rFonts w:ascii="Times New Roman" w:eastAsia="SimSun" w:hAnsi="Times New Roman" w:cs="Times New Roman"/>
          <w:sz w:val="16"/>
          <w:szCs w:val="16"/>
          <w:lang w:eastAsia="ar-SA"/>
        </w:rPr>
        <w:t xml:space="preserve"> </w:t>
      </w:r>
      <w:proofErr w:type="spellStart"/>
      <w:r w:rsidRPr="00A05C4C">
        <w:rPr>
          <w:rFonts w:ascii="Times New Roman" w:eastAsia="SimSun" w:hAnsi="Times New Roman" w:cs="Times New Roman"/>
          <w:sz w:val="16"/>
          <w:szCs w:val="16"/>
          <w:lang w:eastAsia="ar-SA"/>
        </w:rPr>
        <w:t>New</w:t>
      </w:r>
      <w:proofErr w:type="spellEnd"/>
      <w:r w:rsidRPr="00A05C4C">
        <w:rPr>
          <w:rFonts w:ascii="Times New Roman" w:eastAsia="SimSun" w:hAnsi="Times New Roman" w:cs="Times New Roman"/>
          <w:sz w:val="16"/>
          <w:szCs w:val="16"/>
          <w:lang w:eastAsia="ar-SA"/>
        </w:rPr>
        <w:t xml:space="preserve"> </w:t>
      </w:r>
      <w:proofErr w:type="spellStart"/>
      <w:r w:rsidRPr="00A05C4C">
        <w:rPr>
          <w:rFonts w:ascii="Times New Roman" w:eastAsia="SimSun" w:hAnsi="Times New Roman" w:cs="Times New Roman"/>
          <w:sz w:val="16"/>
          <w:szCs w:val="16"/>
          <w:lang w:eastAsia="ar-SA"/>
        </w:rPr>
        <w:t>Roman</w:t>
      </w:r>
      <w:proofErr w:type="spellEnd"/>
      <w:r w:rsidRPr="00A05C4C">
        <w:rPr>
          <w:rFonts w:ascii="Times New Roman" w:eastAsia="SimSun" w:hAnsi="Times New Roman" w:cs="Times New Roman"/>
          <w:sz w:val="16"/>
          <w:szCs w:val="16"/>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комфортное расположение заявителя и должностного лица уполномоченного органа;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возможность и удобство оформления заявителем письменного обращения;</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телефонную связь;</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возможность копирования документов;</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доступ к нормативным правовым актам, регулирующим предоставление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наличие письменных принадлежностей и бумаги формата A4.</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05C4C">
        <w:rPr>
          <w:rFonts w:ascii="Times New Roman" w:eastAsia="SimSun" w:hAnsi="Times New Roman" w:cs="Times New Roman"/>
          <w:sz w:val="16"/>
          <w:szCs w:val="16"/>
          <w:lang w:eastAsia="ar-SA"/>
        </w:rPr>
        <w:t>бэйджами</w:t>
      </w:r>
      <w:proofErr w:type="spellEnd"/>
      <w:r w:rsidRPr="00A05C4C">
        <w:rPr>
          <w:rFonts w:ascii="Times New Roman" w:eastAsia="SimSun" w:hAnsi="Times New Roman" w:cs="Times New Roman"/>
          <w:sz w:val="16"/>
          <w:szCs w:val="16"/>
          <w:lang w:eastAsia="ar-SA"/>
        </w:rPr>
        <w:t>) и (или) настольными табличками.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2.12.8. Требования к обеспечению доступности предоставления муниципальной услуги для инвалидов.</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а) возможность беспрепятственного входа в помещения уполномоченного органа и выхода из них;</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05C4C">
        <w:rPr>
          <w:rFonts w:ascii="Times New Roman" w:eastAsia="SimSun" w:hAnsi="Times New Roman" w:cs="Times New Roman"/>
          <w:sz w:val="16"/>
          <w:szCs w:val="16"/>
          <w:lang w:eastAsia="ar-SA"/>
        </w:rPr>
        <w:t>ассистивных</w:t>
      </w:r>
      <w:proofErr w:type="spellEnd"/>
      <w:r w:rsidRPr="00A05C4C">
        <w:rPr>
          <w:rFonts w:ascii="Times New Roman" w:eastAsia="SimSun" w:hAnsi="Times New Roman" w:cs="Times New Roman"/>
          <w:sz w:val="16"/>
          <w:szCs w:val="16"/>
          <w:lang w:eastAsia="ar-SA"/>
        </w:rPr>
        <w:t xml:space="preserve"> и вспомогательных технологий, а также сменного кресла-коляски;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proofErr w:type="spellStart"/>
      <w:r w:rsidRPr="00A05C4C">
        <w:rPr>
          <w:rFonts w:ascii="Times New Roman" w:eastAsia="SimSun" w:hAnsi="Times New Roman" w:cs="Times New Roman"/>
          <w:sz w:val="16"/>
          <w:szCs w:val="16"/>
          <w:lang w:eastAsia="ar-SA"/>
        </w:rPr>
        <w:t>д</w:t>
      </w:r>
      <w:proofErr w:type="spellEnd"/>
      <w:r w:rsidRPr="00A05C4C">
        <w:rPr>
          <w:rFonts w:ascii="Times New Roman" w:eastAsia="SimSun" w:hAnsi="Times New Roman" w:cs="Times New Roman"/>
          <w:sz w:val="16"/>
          <w:szCs w:val="16"/>
          <w:lang w:eastAsia="ar-SA"/>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05C4C">
        <w:rPr>
          <w:rFonts w:ascii="Times New Roman" w:eastAsia="SimSun" w:hAnsi="Times New Roman" w:cs="Times New Roman"/>
          <w:sz w:val="16"/>
          <w:szCs w:val="16"/>
          <w:lang w:eastAsia="ar-SA"/>
        </w:rPr>
        <w:t>сурдопереводчика</w:t>
      </w:r>
      <w:proofErr w:type="spellEnd"/>
      <w:r w:rsidRPr="00A05C4C">
        <w:rPr>
          <w:rFonts w:ascii="Times New Roman" w:eastAsia="SimSun" w:hAnsi="Times New Roman" w:cs="Times New Roman"/>
          <w:sz w:val="16"/>
          <w:szCs w:val="16"/>
          <w:lang w:eastAsia="ar-SA"/>
        </w:rPr>
        <w:t xml:space="preserve"> и </w:t>
      </w:r>
      <w:proofErr w:type="spellStart"/>
      <w:r w:rsidRPr="00A05C4C">
        <w:rPr>
          <w:rFonts w:ascii="Times New Roman" w:eastAsia="SimSun" w:hAnsi="Times New Roman" w:cs="Times New Roman"/>
          <w:sz w:val="16"/>
          <w:szCs w:val="16"/>
          <w:lang w:eastAsia="ar-SA"/>
        </w:rPr>
        <w:t>тифлосурдопереводчика</w:t>
      </w:r>
      <w:proofErr w:type="spellEnd"/>
      <w:r w:rsidRPr="00A05C4C">
        <w:rPr>
          <w:rFonts w:ascii="Times New Roman" w:eastAsia="SimSun" w:hAnsi="Times New Roman" w:cs="Times New Roman"/>
          <w:sz w:val="16"/>
          <w:szCs w:val="16"/>
          <w:lang w:eastAsia="ar-SA"/>
        </w:rPr>
        <w:t>;</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proofErr w:type="spellStart"/>
      <w:r w:rsidRPr="00A05C4C">
        <w:rPr>
          <w:rFonts w:ascii="Times New Roman" w:eastAsia="SimSun" w:hAnsi="Times New Roman" w:cs="Times New Roman"/>
          <w:sz w:val="16"/>
          <w:szCs w:val="16"/>
          <w:lang w:eastAsia="ar-SA"/>
        </w:rPr>
        <w:t>з</w:t>
      </w:r>
      <w:proofErr w:type="spellEnd"/>
      <w:r w:rsidRPr="00A05C4C">
        <w:rPr>
          <w:rFonts w:ascii="Times New Roman" w:eastAsia="SimSun" w:hAnsi="Times New Roman" w:cs="Times New Roman"/>
          <w:sz w:val="16"/>
          <w:szCs w:val="16"/>
          <w:lang w:eastAsia="ar-SA"/>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D1C3B" w:rsidRPr="00A05C4C" w:rsidRDefault="00AD1C3B" w:rsidP="00AD1C3B">
      <w:pPr>
        <w:suppressAutoHyphens/>
        <w:spacing w:after="0" w:line="100" w:lineRule="atLeast"/>
        <w:ind w:firstLine="567"/>
        <w:jc w:val="both"/>
        <w:rPr>
          <w:rFonts w:ascii="Times New Roman" w:eastAsia="SimSun" w:hAnsi="Times New Roman" w:cs="Times New Roman"/>
          <w:sz w:val="16"/>
          <w:szCs w:val="16"/>
          <w:lang w:eastAsia="ar-SA"/>
        </w:rPr>
      </w:pP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2.13. Показатели доступности и качества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2.13.1. Основными показателями доступности и качества муниципальной услуги являются:</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установление должностных лиц, ответственных за предоставление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установление и соблюдение требований к помещениям, в которых предоставляется услуга;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lastRenderedPageBreak/>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Заявителям обеспечивается возможность оценить доступность и качество муниципальной услуги на Едином портале.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уполномоченный орган;</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через МФЦ в уполномоченный орган;</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A05C4C">
        <w:rPr>
          <w:rFonts w:ascii="Times New Roman" w:eastAsia="SimSun" w:hAnsi="Times New Roman" w:cs="Times New Roman"/>
          <w:sz w:val="16"/>
          <w:szCs w:val="16"/>
          <w:lang w:eastAsia="ar-SA"/>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A05C4C">
        <w:rPr>
          <w:rFonts w:ascii="Times New Roman" w:eastAsia="SimSun" w:hAnsi="Times New Roman" w:cs="Times New Roman"/>
          <w:sz w:val="16"/>
          <w:szCs w:val="16"/>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2.14.5. МФЦ при обращении заявителя (представителя заявителя) </w:t>
      </w:r>
      <w:r w:rsidRPr="00A05C4C">
        <w:rPr>
          <w:rFonts w:ascii="Times New Roman" w:eastAsia="SimSun" w:hAnsi="Times New Roman" w:cs="Times New Roman"/>
          <w:sz w:val="16"/>
          <w:szCs w:val="16"/>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05C4C">
        <w:rPr>
          <w:rFonts w:ascii="Times New Roman" w:eastAsia="SimSun" w:hAnsi="Times New Roman" w:cs="Times New Roman"/>
          <w:sz w:val="16"/>
          <w:szCs w:val="16"/>
          <w:lang w:eastAsia="ar-SA"/>
        </w:rPr>
        <w:br/>
        <w:t>уполномоченный орган для принятия решения о предоставлении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AD1C3B" w:rsidRPr="00A05C4C" w:rsidRDefault="00AD1C3B" w:rsidP="00AD1C3B">
      <w:pPr>
        <w:suppressAutoHyphens/>
        <w:spacing w:after="0" w:line="100" w:lineRule="atLeast"/>
        <w:jc w:val="both"/>
        <w:rPr>
          <w:rFonts w:ascii="Times New Roman" w:eastAsia="SimSun" w:hAnsi="Times New Roman" w:cs="Times New Roman"/>
          <w:sz w:val="16"/>
          <w:szCs w:val="16"/>
          <w:lang w:eastAsia="ar-SA"/>
        </w:rPr>
      </w:pPr>
    </w:p>
    <w:p w:rsidR="00AD1C3B" w:rsidRPr="00A05C4C" w:rsidRDefault="00AD1C3B" w:rsidP="00AD1C3B">
      <w:pPr>
        <w:suppressAutoHyphens/>
        <w:spacing w:after="0" w:line="100" w:lineRule="atLeast"/>
        <w:jc w:val="center"/>
        <w:rPr>
          <w:rFonts w:ascii="Times New Roman" w:eastAsia="SimSun" w:hAnsi="Times New Roman" w:cs="Times New Roman"/>
          <w:b/>
          <w:bCs/>
          <w:sz w:val="16"/>
          <w:szCs w:val="16"/>
          <w:lang w:eastAsia="ar-SA"/>
        </w:rPr>
      </w:pPr>
      <w:r w:rsidRPr="00A05C4C">
        <w:rPr>
          <w:rFonts w:ascii="Times New Roman" w:eastAsia="SimSun" w:hAnsi="Times New Roman" w:cs="Times New Roman"/>
          <w:b/>
          <w:bCs/>
          <w:sz w:val="16"/>
          <w:szCs w:val="16"/>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709"/>
        <w:jc w:val="both"/>
        <w:rPr>
          <w:rFonts w:ascii="Times New Roman" w:eastAsia="Times New Roman" w:hAnsi="Times New Roman" w:cs="Times New Roman"/>
          <w:b/>
          <w:sz w:val="16"/>
          <w:szCs w:val="16"/>
          <w:lang w:eastAsia="ru-RU"/>
        </w:rPr>
      </w:pPr>
      <w:r w:rsidRPr="00A05C4C">
        <w:rPr>
          <w:rFonts w:ascii="Times New Roman" w:eastAsia="Times New Roman" w:hAnsi="Times New Roman" w:cs="Times New Roman"/>
          <w:b/>
          <w:sz w:val="16"/>
          <w:szCs w:val="16"/>
          <w:lang w:eastAsia="ru-RU"/>
        </w:rPr>
        <w:lastRenderedPageBreak/>
        <w:t>3.1. Предоставление муниципальной услуги включает в себя следующие административные процедуры:</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прием и регистрацию заявления и пакета документов;</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подготовка письма с предложением о заключении договора купли-продажи имущества и проекта договора купли-продажи имущества;</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выдачу (направление) результата муниципальной услуги (в соответствии со способом, указанным в заявлении).</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40"/>
        <w:jc w:val="both"/>
        <w:rPr>
          <w:rFonts w:ascii="Verdana" w:eastAsia="SimSun" w:hAnsi="Verdana" w:cs="Times New Roman"/>
          <w:b/>
          <w:sz w:val="16"/>
          <w:szCs w:val="16"/>
          <w:lang w:eastAsia="ru-RU"/>
        </w:rPr>
      </w:pPr>
      <w:r w:rsidRPr="00A05C4C">
        <w:rPr>
          <w:rFonts w:ascii="Times New Roman" w:eastAsia="SimSun" w:hAnsi="Times New Roman" w:cs="Times New Roman"/>
          <w:b/>
          <w:sz w:val="16"/>
          <w:szCs w:val="16"/>
          <w:lang w:eastAsia="ru-RU"/>
        </w:rPr>
        <w:t>3.2. Административная процедура - прием и регистрация заявления и пакета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2.6.1 административного регламента.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Ответственными за выполнение данной административной процедуры являются специалисты МФЦ либо администрации.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3.2.1. Прием и регистрация заявления и пакета документов при обращении заявителя (представителя заявителя) в МФЦ.</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Специалист МФЦ, ответственный за прием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устанавливает личность заявителя (представителя заявителя), в том числе проверяет наличие документа, удостоверяющего личность;</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проверяет полномочия представителя заявителя действовать от имени заявителя;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проверяет соответствие в заявлении данных (сведений) данным (сведениям), содержащимся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проверяет наличие всех документов, указанных в пункте 2.6.1 административного регламента, необходимых для предоставления муниципальной услуги;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proofErr w:type="gramStart"/>
      <w:r w:rsidRPr="00A05C4C">
        <w:rPr>
          <w:rFonts w:ascii="Times New Roman" w:eastAsia="SimSun" w:hAnsi="Times New Roman" w:cs="Times New Roman"/>
          <w:sz w:val="16"/>
          <w:szCs w:val="16"/>
          <w:lang w:eastAsia="ru-RU"/>
        </w:rPr>
        <w:t>При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и пакет документов в ИИС ЕС МФЦ РО, выдает заявителю (представителю заявителя) выписку в получении документов с информацией о сроках рассмотрения заявления.</w:t>
      </w:r>
      <w:proofErr w:type="gramEnd"/>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Прием, регистрация, учет заявления и пакета документов специалистами МФЦ, а также передача документов в администрацию, ответственному исполнителю (далее - администрация) осуществляются в соответствии с соглашением о взаимодействии.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3.2.2. Прием и регистрация заявления и пакета документов при направлении заявления и пакета документов по почте в адрес администрации.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При направлении заявления и пакета документов по почте в адрес администрации регистрация полученного по почте заявления и пакета документов специалистом администрации, ответственным за делопроизводство, в день их получения. Специалист администрации в карточке заявки определяет административный регламент, в соответствии с которым выполняется муниципальная услуга. Уполномоченный администрации определяется автоматически.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Доведение исполнения муниципальной услуги до </w:t>
      </w:r>
      <w:proofErr w:type="gramStart"/>
      <w:r w:rsidRPr="00A05C4C">
        <w:rPr>
          <w:rFonts w:ascii="Times New Roman" w:eastAsia="SimSun" w:hAnsi="Times New Roman" w:cs="Times New Roman"/>
          <w:sz w:val="16"/>
          <w:szCs w:val="16"/>
          <w:lang w:eastAsia="ru-RU"/>
        </w:rPr>
        <w:t>специалиста</w:t>
      </w:r>
      <w:proofErr w:type="gramEnd"/>
      <w:r w:rsidRPr="00A05C4C">
        <w:rPr>
          <w:rFonts w:ascii="Times New Roman" w:eastAsia="SimSun" w:hAnsi="Times New Roman" w:cs="Times New Roman"/>
          <w:sz w:val="16"/>
          <w:szCs w:val="16"/>
          <w:lang w:eastAsia="ru-RU"/>
        </w:rPr>
        <w:t xml:space="preserve"> уполномоченного администрации осуществляется в порядке общего делопроизводства.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3.2.3. 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Результатом административной процедуры является регистрация заявления и пакета документов и передача специалисту уполномоченного администрации заявления и пакета документов для предоставления муниципальной услуги.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Способом фиксации результата административной процедуры является регистрация заявления и пакета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Максимальный срок исполнения данной административной процедуры составляет 1 день.</w:t>
      </w:r>
    </w:p>
    <w:p w:rsidR="00AD1C3B" w:rsidRPr="00A05C4C" w:rsidRDefault="00AD1C3B" w:rsidP="00AD1C3B">
      <w:pPr>
        <w:spacing w:after="0" w:line="240" w:lineRule="auto"/>
        <w:ind w:firstLine="540"/>
        <w:jc w:val="both"/>
        <w:rPr>
          <w:rFonts w:ascii="Times New Roman" w:eastAsia="SimSun" w:hAnsi="Times New Roman" w:cs="Times New Roman"/>
          <w:sz w:val="16"/>
          <w:szCs w:val="16"/>
          <w:lang w:eastAsia="ru-RU"/>
        </w:rPr>
      </w:pPr>
    </w:p>
    <w:p w:rsidR="00AD1C3B" w:rsidRPr="00A05C4C" w:rsidRDefault="00AD1C3B" w:rsidP="00AD1C3B">
      <w:pPr>
        <w:spacing w:after="0" w:line="240" w:lineRule="auto"/>
        <w:ind w:firstLine="540"/>
        <w:jc w:val="both"/>
        <w:rPr>
          <w:rFonts w:ascii="Verdana" w:eastAsia="SimSun" w:hAnsi="Verdana" w:cs="Times New Roman"/>
          <w:b/>
          <w:sz w:val="16"/>
          <w:szCs w:val="16"/>
          <w:lang w:eastAsia="ru-RU"/>
        </w:rPr>
      </w:pPr>
      <w:r w:rsidRPr="00A05C4C">
        <w:rPr>
          <w:rFonts w:ascii="Times New Roman" w:eastAsia="SimSun" w:hAnsi="Times New Roman" w:cs="Times New Roman"/>
          <w:b/>
          <w:sz w:val="16"/>
          <w:szCs w:val="16"/>
          <w:lang w:eastAsia="ru-RU"/>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пункте 2.6.2 административного регламента.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Ответственным за исполнение данной административной процедуры является администрация.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Для принятия решения о заключении договора купли-продажи имущества администрация,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в ФНС России для получения выписок из ЕГРЮЛ либо ЕГРИП;</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в орган регистрации прав для получения сведений, содержащихся в ЕГРН.</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сведений, необходимых для предоставления муниципальной услуги.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Способом фиксации результата административной процедуры является получение и регистрация запрашиваемых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Срок исполнения административной процедуры составляет 5 рабочих дней.</w:t>
      </w:r>
    </w:p>
    <w:p w:rsidR="00AD1C3B" w:rsidRPr="00A05C4C" w:rsidRDefault="00AD1C3B" w:rsidP="00AD1C3B">
      <w:pPr>
        <w:spacing w:after="0" w:line="240" w:lineRule="auto"/>
        <w:ind w:firstLine="540"/>
        <w:jc w:val="both"/>
        <w:rPr>
          <w:rFonts w:ascii="Times New Roman" w:eastAsia="SimSun" w:hAnsi="Times New Roman" w:cs="Times New Roman"/>
          <w:sz w:val="16"/>
          <w:szCs w:val="16"/>
          <w:lang w:eastAsia="ru-RU"/>
        </w:rPr>
      </w:pPr>
    </w:p>
    <w:p w:rsidR="00AD1C3B" w:rsidRPr="00A05C4C" w:rsidRDefault="00AD1C3B" w:rsidP="00AD1C3B">
      <w:pPr>
        <w:spacing w:after="0" w:line="240" w:lineRule="auto"/>
        <w:ind w:firstLine="540"/>
        <w:jc w:val="both"/>
        <w:rPr>
          <w:rFonts w:ascii="Verdana" w:eastAsia="SimSun" w:hAnsi="Verdana" w:cs="Times New Roman"/>
          <w:b/>
          <w:sz w:val="16"/>
          <w:szCs w:val="16"/>
          <w:lang w:eastAsia="ru-RU"/>
        </w:rPr>
      </w:pPr>
      <w:r w:rsidRPr="00A05C4C">
        <w:rPr>
          <w:rFonts w:ascii="Times New Roman" w:eastAsia="SimSun" w:hAnsi="Times New Roman" w:cs="Times New Roman"/>
          <w:b/>
          <w:sz w:val="16"/>
          <w:szCs w:val="16"/>
          <w:lang w:eastAsia="ru-RU"/>
        </w:rPr>
        <w:t>3.4. Административная процедура - 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Основанием для начала административной процедуры является получение всех документов и сведений, необходимых для принятия решения об условиях приватизации имущества либо для подготовки мотивированного отказа.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Ответственным за исполнение данной административной процедуры является уполномоченный администрации, комиссия по согласованию результатов оценки, комиссия по приватизации муниципального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После поступления заявления и пакета документов администрация: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рассматривает приложенные к заявлению документы в соответствии с пунктами 2.6.1 и 2.6.2 административного регламента;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lastRenderedPageBreak/>
        <w:t>запрашивает в отделе, ответственном за распоряжение муниципальным имуществом, информацию о сроке нахождения муниципального имущества в аренде у субъекта малого и среднего предпринимательства в соответствии с договором (договорами) аренды имущества по состоянию на день подачи арендатором заявления и пакета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запрашивает в отделе, ответственном за учет платежей, информацию о наличии задолженности по арендной плате за арендуемое имущество, неустойкам (штрафам, пеням) на день подачи арендатором заявления и пакета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проверяет наличие сведений об арендаторе в едином реестре субъектов малого и среднего предпринимательства.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proofErr w:type="gramStart"/>
      <w:r w:rsidRPr="00A05C4C">
        <w:rPr>
          <w:rFonts w:ascii="Times New Roman" w:eastAsia="SimSun" w:hAnsi="Times New Roman" w:cs="Times New Roman"/>
          <w:sz w:val="16"/>
          <w:szCs w:val="16"/>
          <w:lang w:eastAsia="ru-RU"/>
        </w:rPr>
        <w:t>В случае если заявитель не соответствует установленным статьей 3 Федерального закона требованиям и (или) отчуждение арендуемого муниципального имущества, указанного в заявлении, в порядке реализации преимущественного права на приобретение арендуемого муниципального имущества не допускается в соответствии с Федеральным законом N 159-ФЗ или другими федеральными законами, администрация в 30-дневный срок с даты получения этого заявления возвращает его арендатору с указанием причин отказа</w:t>
      </w:r>
      <w:proofErr w:type="gramEnd"/>
      <w:r w:rsidRPr="00A05C4C">
        <w:rPr>
          <w:rFonts w:ascii="Times New Roman" w:eastAsia="SimSun" w:hAnsi="Times New Roman" w:cs="Times New Roman"/>
          <w:sz w:val="16"/>
          <w:szCs w:val="16"/>
          <w:lang w:eastAsia="ru-RU"/>
        </w:rPr>
        <w:t xml:space="preserve"> в приобретении арендуемого муниципального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Мотивированный отказ в предоставлении муниципальной услуги оформляется в виде письма администрации, подписывается уполномоченным должностным лицом администрации и регистрируется в порядке общего делопроизводства.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proofErr w:type="gramStart"/>
      <w:r w:rsidRPr="00A05C4C">
        <w:rPr>
          <w:rFonts w:ascii="Times New Roman" w:eastAsia="SimSun" w:hAnsi="Times New Roman" w:cs="Times New Roman"/>
          <w:sz w:val="16"/>
          <w:szCs w:val="16"/>
          <w:lang w:eastAsia="ru-RU"/>
        </w:rPr>
        <w:t>В случае наличия сведений об арендаторе в едином реестре субъектов малого и среднего предпринимательства, при отсутствии задолженности по арендной плате за арендуемое имущество, неустойкам (штрафам, пеням) на день подачи арендатором заявления и пакета документов, администрации обеспечивает подготовку технического задания на проведение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A05C4C">
        <w:rPr>
          <w:rFonts w:ascii="Times New Roman" w:eastAsia="SimSun" w:hAnsi="Times New Roman" w:cs="Times New Roman"/>
          <w:sz w:val="16"/>
          <w:szCs w:val="16"/>
          <w:lang w:eastAsia="ru-RU"/>
        </w:rPr>
        <w:t xml:space="preserve"> муниципальных нужд оценки рыночной стоимости арендуемого муниципального имущества независимым оценщиком (далее - техническое задание).</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Независимый оценщик в сроки, указанные в техническом задании, в рамках исполнения муниципального контракта проводит оценку рыночной стоимости имущества и направляет в ДИЗО отчет об оценке рыночной стоимости имущества, выполненный в соответствии с требованиями законодательства Российской Федерации об оценочной деятельности.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Администрация: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обеспечивает мероприятия по принятию отчета об оценке рыночной стоимости имущества (выносит отчет об оценке рыночной стоимости имущества на ближайшее заседание комиссии по согласованию результатов оценки, оформляет протокол заседания комиссии по согласованию результатов оценки и выписку из протокола заседания комиссии по согласованию результатов оценки);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в 2-недельный срок </w:t>
      </w:r>
      <w:proofErr w:type="gramStart"/>
      <w:r w:rsidRPr="00A05C4C">
        <w:rPr>
          <w:rFonts w:ascii="Times New Roman" w:eastAsia="SimSun" w:hAnsi="Times New Roman" w:cs="Times New Roman"/>
          <w:sz w:val="16"/>
          <w:szCs w:val="16"/>
          <w:lang w:eastAsia="ru-RU"/>
        </w:rPr>
        <w:t>с даты принятия</w:t>
      </w:r>
      <w:proofErr w:type="gramEnd"/>
      <w:r w:rsidRPr="00A05C4C">
        <w:rPr>
          <w:rFonts w:ascii="Times New Roman" w:eastAsia="SimSun" w:hAnsi="Times New Roman" w:cs="Times New Roman"/>
          <w:sz w:val="16"/>
          <w:szCs w:val="16"/>
          <w:lang w:eastAsia="ru-RU"/>
        </w:rPr>
        <w:t xml:space="preserve"> (согласования) отчета об определении его рыночной стоимости комиссией по согласованию результатов оценки проводит мероприятия по принятию решения об условиях приватизации арендуемого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проводит заседание комиссии по приватизации муниципального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оформляет протокол заседания комиссии по приватизации муниципального имущества, обеспечивает подписание его всеми присутствующими членами и председателем комиссии по приватизации муниципального имущества, оформляет выписку из соответствующего протокола;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подготавливает проект решения об условиях приватизации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обеспечивает визирование, подписание уполномоченным должностным лицом администрации, а также регистрацию решения об условиях приватизации имущества в порядке, установленном Регламентом работы администрация;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в течение 10 дней </w:t>
      </w:r>
      <w:proofErr w:type="gramStart"/>
      <w:r w:rsidRPr="00A05C4C">
        <w:rPr>
          <w:rFonts w:ascii="Times New Roman" w:eastAsia="SimSun" w:hAnsi="Times New Roman" w:cs="Times New Roman"/>
          <w:sz w:val="16"/>
          <w:szCs w:val="16"/>
          <w:lang w:eastAsia="ru-RU"/>
        </w:rPr>
        <w:t>с даты принятия</w:t>
      </w:r>
      <w:proofErr w:type="gramEnd"/>
      <w:r w:rsidRPr="00A05C4C">
        <w:rPr>
          <w:rFonts w:ascii="Times New Roman" w:eastAsia="SimSun" w:hAnsi="Times New Roman" w:cs="Times New Roman"/>
          <w:sz w:val="16"/>
          <w:szCs w:val="16"/>
          <w:lang w:eastAsia="ru-RU"/>
        </w:rPr>
        <w:t xml:space="preserve"> решения об условиях приватизации имущества размещает решение об условиях приватизации имущества на официальном портале Администрации сельского поселения </w:t>
      </w:r>
      <w:r w:rsidR="00DA1750" w:rsidRPr="00A05C4C">
        <w:rPr>
          <w:rFonts w:ascii="Times New Roman" w:eastAsia="SimSun" w:hAnsi="Times New Roman" w:cs="Times New Roman"/>
          <w:sz w:val="16"/>
          <w:szCs w:val="16"/>
          <w:lang w:eastAsia="ru-RU"/>
        </w:rPr>
        <w:t>Новый Сарбай</w:t>
      </w:r>
      <w:r w:rsidRPr="00A05C4C">
        <w:rPr>
          <w:rFonts w:ascii="Times New Roman" w:eastAsia="SimSun" w:hAnsi="Times New Roman" w:cs="Times New Roman"/>
          <w:sz w:val="16"/>
          <w:szCs w:val="16"/>
          <w:lang w:eastAsia="ru-RU"/>
        </w:rPr>
        <w:t xml:space="preserve">, официальном сайте торгов, а также публикует в газете «Вестник сельского поселения </w:t>
      </w:r>
      <w:r w:rsidR="00DA1750" w:rsidRPr="00A05C4C">
        <w:rPr>
          <w:rFonts w:ascii="Times New Roman" w:eastAsia="SimSun" w:hAnsi="Times New Roman" w:cs="Times New Roman"/>
          <w:sz w:val="16"/>
          <w:szCs w:val="16"/>
          <w:lang w:eastAsia="ru-RU"/>
        </w:rPr>
        <w:t>Новый Сарбай</w:t>
      </w:r>
      <w:r w:rsidRPr="00A05C4C">
        <w:rPr>
          <w:rFonts w:ascii="Times New Roman" w:eastAsia="SimSun" w:hAnsi="Times New Roman" w:cs="Times New Roman"/>
          <w:sz w:val="16"/>
          <w:szCs w:val="16"/>
          <w:lang w:eastAsia="ru-RU"/>
        </w:rPr>
        <w:t>».</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Критерием принятия решения об условиях приватизации имущества является наличие оснований у заявителя на реализацию преимущественного права в приобретении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Результатом данной административной процедуры является принятие решения об условиях приватизации имущества либо мотивированный отказ.</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Способом фиксации результата административной процедуры является подписание уполномоченным должностным лицом администрации и регистрация мотивированного отказа либо решения об условиях приватизации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Срок исполнения административной процедуры составляет:</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подготовка мотивированного отказа в предоставлении в собственность арендуемого имущества - в 30-дневный срок </w:t>
      </w:r>
      <w:proofErr w:type="gramStart"/>
      <w:r w:rsidRPr="00A05C4C">
        <w:rPr>
          <w:rFonts w:ascii="Times New Roman" w:eastAsia="SimSun" w:hAnsi="Times New Roman" w:cs="Times New Roman"/>
          <w:sz w:val="16"/>
          <w:szCs w:val="16"/>
          <w:lang w:eastAsia="ru-RU"/>
        </w:rPr>
        <w:t>с даты получения</w:t>
      </w:r>
      <w:proofErr w:type="gramEnd"/>
      <w:r w:rsidRPr="00A05C4C">
        <w:rPr>
          <w:rFonts w:ascii="Times New Roman" w:eastAsia="SimSun" w:hAnsi="Times New Roman" w:cs="Times New Roman"/>
          <w:sz w:val="16"/>
          <w:szCs w:val="16"/>
          <w:lang w:eastAsia="ru-RU"/>
        </w:rPr>
        <w:t xml:space="preserve"> заявления и пакета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обеспечение заключения договора на проведение оценки рыночной стоимости арендуемого имущества - в 2-месячный срок </w:t>
      </w:r>
      <w:proofErr w:type="gramStart"/>
      <w:r w:rsidRPr="00A05C4C">
        <w:rPr>
          <w:rFonts w:ascii="Times New Roman" w:eastAsia="SimSun" w:hAnsi="Times New Roman" w:cs="Times New Roman"/>
          <w:sz w:val="16"/>
          <w:szCs w:val="16"/>
          <w:lang w:eastAsia="ru-RU"/>
        </w:rPr>
        <w:t>с даты получения</w:t>
      </w:r>
      <w:proofErr w:type="gramEnd"/>
      <w:r w:rsidRPr="00A05C4C">
        <w:rPr>
          <w:rFonts w:ascii="Times New Roman" w:eastAsia="SimSun" w:hAnsi="Times New Roman" w:cs="Times New Roman"/>
          <w:sz w:val="16"/>
          <w:szCs w:val="16"/>
          <w:lang w:eastAsia="ru-RU"/>
        </w:rPr>
        <w:t xml:space="preserve"> заявления и пакета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подготовка независимым оценщиком отчета об оценке рыночной стоимости арендуемого имущества - 19 дней;</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принятие решения об условиях приватизации имущества - в 2-недельный срок </w:t>
      </w:r>
      <w:proofErr w:type="gramStart"/>
      <w:r w:rsidRPr="00A05C4C">
        <w:rPr>
          <w:rFonts w:ascii="Times New Roman" w:eastAsia="SimSun" w:hAnsi="Times New Roman" w:cs="Times New Roman"/>
          <w:sz w:val="16"/>
          <w:szCs w:val="16"/>
          <w:lang w:eastAsia="ru-RU"/>
        </w:rPr>
        <w:t>с даты принятия</w:t>
      </w:r>
      <w:proofErr w:type="gramEnd"/>
      <w:r w:rsidRPr="00A05C4C">
        <w:rPr>
          <w:rFonts w:ascii="Times New Roman" w:eastAsia="SimSun" w:hAnsi="Times New Roman" w:cs="Times New Roman"/>
          <w:sz w:val="16"/>
          <w:szCs w:val="16"/>
          <w:lang w:eastAsia="ru-RU"/>
        </w:rPr>
        <w:t xml:space="preserve"> (согласования) отчета об определении его рыночной стоимости комиссией по согласованию результатов оценк</w:t>
      </w:r>
      <w:bookmarkStart w:id="3" w:name="_GoBack"/>
      <w:bookmarkEnd w:id="3"/>
      <w:r w:rsidRPr="00A05C4C">
        <w:rPr>
          <w:rFonts w:ascii="Times New Roman" w:eastAsia="SimSun" w:hAnsi="Times New Roman" w:cs="Times New Roman"/>
          <w:sz w:val="16"/>
          <w:szCs w:val="16"/>
          <w:lang w:eastAsia="ru-RU"/>
        </w:rPr>
        <w:t>и.</w:t>
      </w:r>
    </w:p>
    <w:p w:rsidR="00AD1C3B" w:rsidRPr="00A05C4C" w:rsidRDefault="00AD1C3B" w:rsidP="00AD1C3B">
      <w:pPr>
        <w:spacing w:after="0" w:line="240" w:lineRule="auto"/>
        <w:ind w:firstLine="540"/>
        <w:jc w:val="both"/>
        <w:rPr>
          <w:rFonts w:ascii="Times New Roman" w:eastAsia="SimSun" w:hAnsi="Times New Roman" w:cs="Times New Roman"/>
          <w:sz w:val="16"/>
          <w:szCs w:val="16"/>
          <w:lang w:eastAsia="ru-RU"/>
        </w:rPr>
      </w:pPr>
    </w:p>
    <w:p w:rsidR="00AD1C3B" w:rsidRPr="00A05C4C" w:rsidRDefault="00AD1C3B" w:rsidP="00AD1C3B">
      <w:pPr>
        <w:spacing w:after="0" w:line="240" w:lineRule="auto"/>
        <w:ind w:firstLine="540"/>
        <w:jc w:val="both"/>
        <w:rPr>
          <w:rFonts w:ascii="Verdana" w:eastAsia="SimSun" w:hAnsi="Verdana" w:cs="Times New Roman"/>
          <w:b/>
          <w:sz w:val="16"/>
          <w:szCs w:val="16"/>
          <w:lang w:eastAsia="ru-RU"/>
        </w:rPr>
      </w:pPr>
      <w:r w:rsidRPr="00A05C4C">
        <w:rPr>
          <w:rFonts w:ascii="Times New Roman" w:eastAsia="SimSun" w:hAnsi="Times New Roman" w:cs="Times New Roman"/>
          <w:b/>
          <w:sz w:val="16"/>
          <w:szCs w:val="16"/>
          <w:lang w:eastAsia="ru-RU"/>
        </w:rPr>
        <w:t>3.5. Административная процедура - подготовка письма с предложением о заключении договора купли-продажи имущества и проекта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Основанием для начала административной процедуры является решение об условиях приватизации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Ответственным за исполнение данной административной процедуры является уполномоченный администрации.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Уполномоченный администрации после принятия решения об условиях приватизации имущества подготавливает письмо с предложением о заключении договора купли-продажи имущества и проект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Процедура </w:t>
      </w:r>
      <w:proofErr w:type="gramStart"/>
      <w:r w:rsidRPr="00A05C4C">
        <w:rPr>
          <w:rFonts w:ascii="Times New Roman" w:eastAsia="SimSun" w:hAnsi="Times New Roman" w:cs="Times New Roman"/>
          <w:sz w:val="16"/>
          <w:szCs w:val="16"/>
          <w:lang w:eastAsia="ru-RU"/>
        </w:rPr>
        <w:t>оформления проекта договора купли-продажи имущества</w:t>
      </w:r>
      <w:proofErr w:type="gramEnd"/>
      <w:r w:rsidRPr="00A05C4C">
        <w:rPr>
          <w:rFonts w:ascii="Times New Roman" w:eastAsia="SimSun" w:hAnsi="Times New Roman" w:cs="Times New Roman"/>
          <w:sz w:val="16"/>
          <w:szCs w:val="16"/>
          <w:lang w:eastAsia="ru-RU"/>
        </w:rPr>
        <w:t xml:space="preserve"> включает в себя: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подготовку проекта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проверку, визирование и подписание проекта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обеспечение передачи (направления) проекта договора купли-продажи имущества в соответствии со способом, указанным в заявлении.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Критерием принятия решения о подготовке и направлении письма с предложением о заключении договора купли-продажи имущества, проекта договора купли-продажи имущества является наличие решения об условиях приватизации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Результатом данной административной процедуры является письмо с предложением о заключении договора купли-продажи имущества, проект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Способом фиксации административной процедуры является подписание уполномоченным должностным лицом администрации письма с предложением о заключении договора купли-продажи имущества и проекта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В течение 10 дней </w:t>
      </w:r>
      <w:proofErr w:type="gramStart"/>
      <w:r w:rsidRPr="00A05C4C">
        <w:rPr>
          <w:rFonts w:ascii="Times New Roman" w:eastAsia="SimSun" w:hAnsi="Times New Roman" w:cs="Times New Roman"/>
          <w:sz w:val="16"/>
          <w:szCs w:val="16"/>
          <w:lang w:eastAsia="ru-RU"/>
        </w:rPr>
        <w:t>с даты принятия</w:t>
      </w:r>
      <w:proofErr w:type="gramEnd"/>
      <w:r w:rsidRPr="00A05C4C">
        <w:rPr>
          <w:rFonts w:ascii="Times New Roman" w:eastAsia="SimSun" w:hAnsi="Times New Roman" w:cs="Times New Roman"/>
          <w:sz w:val="16"/>
          <w:szCs w:val="16"/>
          <w:lang w:eastAsia="ru-RU"/>
        </w:rPr>
        <w:t xml:space="preserve"> решения об условиях приватизации имущества уполномоченный администрации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3.6. Административная процедура - выдача (направление) результата муниципальной услуги (в соответствии со способом, указанным в заявлении).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Основанием для начала административной процедуры является получение специалистами МФЦ либо администрации документов для выдачи (направления) заявителю.</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Ответственными за исполнение данной административной процедуры являются специалисты МФЦ либо администрации.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3.6.1. Выдача результата муниципальной услуги при обращении заявителя (представителя заявителя) в МФЦ.</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В случае согласия заявителя (представителя заявителя) МФЦ уведомляет SMS-уведомлением на мобильный номер телефона заявителя о ходе предоставления муниципальной услуги.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Выдача результата осуществляется в следующем порядке:</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заявитель (представитель заявителя) прибывает в МФЦ с документом, удостоверяющим личность, и выпиской из ИИС ЕС МФЦ РО;</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lastRenderedPageBreak/>
        <w:t>специалист МФЦ знакомит заявителя (представителя заявителя) с перечнем и содержанием выдаваемых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выписки.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3.6.2. Направление результата муниципальной услуги по почте.</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В случае указания заявителем (представителем заявителя) способа получения результата муниципальной услуги по почте специалист администрации результат муниципальной услуги направляет заявителю по почте.</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3.6.3.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заявлении заявителем (представителем заявителя).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Способом фиксации результата административной процедуры является:</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при выдаче в МФЦ - отметка в выписке из ИИС ЕС МФЦ РО о получении заявителем документов;</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при направлении почтой - отметка об отправке фиксируется в журнале регистрации отправляемой корреспонденции администрации.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Максимальный срок исполнения данной административной процедуры составляет 1 день.</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3.7. В случае согласия арендатора муниципального имущества на использование преимущественного права на приобретение имущества договор купли-продажи имущества должен быть заключен в течение 30 дней со дня получения арендатором муниципального имущества предложения о его заключении и проекта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3.8. Оплата недвижимого имущества, находящегося в собственности сельского поселения </w:t>
      </w:r>
      <w:proofErr w:type="gramStart"/>
      <w:r w:rsidR="00DA1750" w:rsidRPr="00A05C4C">
        <w:rPr>
          <w:rFonts w:ascii="Times New Roman" w:eastAsia="SimSun" w:hAnsi="Times New Roman" w:cs="Times New Roman"/>
          <w:sz w:val="16"/>
          <w:szCs w:val="16"/>
          <w:lang w:eastAsia="ru-RU"/>
        </w:rPr>
        <w:t>Новый</w:t>
      </w:r>
      <w:proofErr w:type="gramEnd"/>
      <w:r w:rsidR="00DA1750" w:rsidRPr="00A05C4C">
        <w:rPr>
          <w:rFonts w:ascii="Times New Roman" w:eastAsia="SimSun" w:hAnsi="Times New Roman" w:cs="Times New Roman"/>
          <w:sz w:val="16"/>
          <w:szCs w:val="16"/>
          <w:lang w:eastAsia="ru-RU"/>
        </w:rPr>
        <w:t xml:space="preserve"> Сарбай</w:t>
      </w:r>
      <w:r w:rsidRPr="00A05C4C">
        <w:rPr>
          <w:rFonts w:ascii="Times New Roman" w:eastAsia="SimSun" w:hAnsi="Times New Roman" w:cs="Times New Roman"/>
          <w:sz w:val="16"/>
          <w:szCs w:val="16"/>
          <w:lang w:eastAsia="ru-RU"/>
        </w:rPr>
        <w:t xml:space="preserve">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Срок рассрочки оплаты недвижимого имущества, находящегося в собственности сельского поселения </w:t>
      </w:r>
      <w:r w:rsidR="00DA1750" w:rsidRPr="00A05C4C">
        <w:rPr>
          <w:rFonts w:ascii="Times New Roman" w:eastAsia="SimSun" w:hAnsi="Times New Roman" w:cs="Times New Roman"/>
          <w:sz w:val="16"/>
          <w:szCs w:val="16"/>
          <w:lang w:eastAsia="ru-RU"/>
        </w:rPr>
        <w:t>Новый Сарбай</w:t>
      </w:r>
      <w:r w:rsidRPr="00A05C4C">
        <w:rPr>
          <w:rFonts w:ascii="Times New Roman" w:eastAsia="SimSun" w:hAnsi="Times New Roman" w:cs="Times New Roman"/>
          <w:sz w:val="16"/>
          <w:szCs w:val="16"/>
          <w:lang w:eastAsia="ru-RU"/>
        </w:rPr>
        <w:t xml:space="preserve"> и приобретаемого субъектами малого и среднего предпринимательства при реализации преимущественного права на приобретение арендуемого имущества, - от пяти до десяти лет.</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3.9. Арендаторы муниципального имущества имеют право обжаловать в порядке, установленном законодательством Российской Федерации:</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совершение юридически значимых действий, необходимых для реализации преимущественного права на приобретение арендуемого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достоверность величины рыночной стоимости объекта оценки, используемой для определения цены выкупаемого муниципального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3.10. Арендаторы муниципального имущества утрачивают преимущественное право на приобретение арендуемого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 момента отказа от заключения договора купли-продажи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по истечении 30 дней со дня получения предложения и проекта договора купли-продажи имущества в случае, если этот договор не подписан арендатором муниципального имущества в указанный срок, за исключением случаев приостановления течения указанного срока в соответствии с частью 4.1 статьи 4 Федерального закона N 159-ФЗ;</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с момента расторжения договора купли-продажи имущества в связи с существенным нарушением его условий арендатором муниципального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3.11. В 30-дневный срок с момента утраты арендатором муниципального имущества преимущественного права на приобретение арендуемого имущества по основаниям, определенным частью 9 статьи 4 Федерального закона N 159-ФЗ, администрации в порядке, установленном законодательством Российской Федерации о приватизации, принимает одно из следующих решений:</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об отмене принятого решения об условиях приватизации арендуемого имущества.</w:t>
      </w:r>
    </w:p>
    <w:p w:rsidR="00AD1C3B" w:rsidRPr="00A05C4C" w:rsidRDefault="00AD1C3B" w:rsidP="00AD1C3B">
      <w:pPr>
        <w:spacing w:after="0" w:line="240" w:lineRule="auto"/>
        <w:ind w:firstLine="540"/>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xml:space="preserve">3.12. </w:t>
      </w:r>
      <w:proofErr w:type="gramStart"/>
      <w:r w:rsidRPr="00A05C4C">
        <w:rPr>
          <w:rFonts w:ascii="Times New Roman" w:eastAsia="SimSun" w:hAnsi="Times New Roman" w:cs="Times New Roman"/>
          <w:sz w:val="16"/>
          <w:szCs w:val="16"/>
          <w:lang w:eastAsia="ru-RU"/>
        </w:rPr>
        <w:t>Арендатор муниципального имущества, утративший по основаниям, предусмотренным пунктом 1 или 2 части 9 статьи 4 Федерального закона N 159-ФЗ, преимущественное право на приобретение арендуемого имущества, в отношении которого администрацией принято предусмотренное частью 1 статьи 4 Федерального закона N 159-ФЗ решение об условиях приватизации имущества, вправе направить в администрацию в соответствии со статьей 9 Федерального закона N 159-ФЗ заявление при условии</w:t>
      </w:r>
      <w:proofErr w:type="gramEnd"/>
      <w:r w:rsidRPr="00A05C4C">
        <w:rPr>
          <w:rFonts w:ascii="Times New Roman" w:eastAsia="SimSun" w:hAnsi="Times New Roman" w:cs="Times New Roman"/>
          <w:sz w:val="16"/>
          <w:szCs w:val="16"/>
          <w:lang w:eastAsia="ru-RU"/>
        </w:rPr>
        <w:t>, что на день подачи этого заявления арендуемое имущество, в отношении которого таким арендатором муниципального имущества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AD1C3B" w:rsidRPr="00A05C4C" w:rsidRDefault="00AD1C3B" w:rsidP="00AD1C3B">
      <w:pPr>
        <w:spacing w:after="0" w:line="240" w:lineRule="auto"/>
        <w:ind w:firstLine="709"/>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3.13. Перечень административных процедур (действий) при предоставлении муниципальных услуг в электронной форме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3.13.2. Предоставление муниципальной услуги в электронной форме включает в себя следующие административные процедуры:</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1) прием Заявления и документов (информации), необходимых для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2) проверка действительность усиленной квалифицированной электронной подписи;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4) принятие решения о подготовке выписки, уведомления;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5) направление заявителю уведомления о приеме заявления или отказа в приеме к рассмотрению заявления;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6) формирование результата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7) направление (выдача) результата.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Заявитель вправе отозвать свое заявление на любой стадии рассмотрения, согласования или подготовки документа.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Прием и регистрация запроса осуществляются должностным лицом уполномоченного органа, ответственного за регистрацию.</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После регистрации запрос направляется в уполномоченный орган, ответственный за предоставление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lastRenderedPageBreak/>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предоставлении муниципальной услуги в электронной форме заявителю направляется: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а) уведомление о записи на прием в уполномоченный орган или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б) уведомление о приеме и регистрации запроса и иных документов, необходимых для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в) уведомление о начале процедуры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roofErr w:type="gramStart"/>
      <w:r w:rsidRPr="00A05C4C">
        <w:rPr>
          <w:rFonts w:ascii="Times New Roman" w:eastAsia="Times New Roman" w:hAnsi="Times New Roman" w:cs="Times New Roman"/>
          <w:sz w:val="16"/>
          <w:szCs w:val="16"/>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е) уведомление о результатах рассмотрения документов, необходимых для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roofErr w:type="spellStart"/>
      <w:r w:rsidRPr="00A05C4C">
        <w:rPr>
          <w:rFonts w:ascii="Times New Roman" w:eastAsia="Times New Roman" w:hAnsi="Times New Roman" w:cs="Times New Roman"/>
          <w:sz w:val="16"/>
          <w:szCs w:val="16"/>
          <w:lang w:eastAsia="ru-RU"/>
        </w:rPr>
        <w:t>з</w:t>
      </w:r>
      <w:proofErr w:type="spellEnd"/>
      <w:r w:rsidRPr="00A05C4C">
        <w:rPr>
          <w:rFonts w:ascii="Times New Roman" w:eastAsia="Times New Roman" w:hAnsi="Times New Roman" w:cs="Times New Roman"/>
          <w:sz w:val="16"/>
          <w:szCs w:val="16"/>
          <w:lang w:eastAsia="ru-RU"/>
        </w:rPr>
        <w:t>) уведомление о мотивированном отказе в предоставлении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roofErr w:type="gramStart"/>
      <w:r w:rsidRPr="00A05C4C">
        <w:rPr>
          <w:rFonts w:ascii="Times New Roman" w:eastAsia="Times New Roman" w:hAnsi="Times New Roman" w:cs="Times New Roman"/>
          <w:sz w:val="16"/>
          <w:szCs w:val="16"/>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A05C4C">
        <w:rPr>
          <w:rFonts w:ascii="Times New Roman" w:eastAsia="Times New Roman" w:hAnsi="Times New Roman" w:cs="Times New Roman"/>
          <w:sz w:val="16"/>
          <w:szCs w:val="16"/>
          <w:lang w:eastAsia="ru-RU"/>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3.15. Перечень административных процедур (действий), выполняемых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 передача курьером заявления и прилагаемых к нему документов из МФЦ в уполномоченный орган;</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4) передача курьером пакета документов из уполномоченного органа в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5) выдача (направление) заявителю результата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3.16. Порядок выполнения административных процедур (действий)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3.16.1. При приеме заявления и прилагаемых к нему документов работник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проверяет соответствие представленных документов установленным требованиям, удостоверяясь, что:</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тексты документов написаны разборчиво;</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фамилии, имена и отчества физических лиц, адреса их мест жительства написаны полностью;</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в документах нет подчисток, приписок, зачеркнутых слов и иных не оговоренных в них исправлений;</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документы не исполнены карандашом;</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lastRenderedPageBreak/>
        <w:t>документы не имеют повреждений, наличие которых не позволяет однозначно истолковать их содержание;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срок действия документов не истек;</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документы содержат информацию, необходимую для предоставления муниципальной услуги, указанной в заявлении;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документы представлены в полном объеме;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заявление соответствует установленным требованиям к его форме и виду;</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Работник МФЦ от имени заявителя заполняет заявление по соответствующей форме.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Заявитель, представивший документы для получения муниципальной услуги, в обязательном порядке информируется работником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о сроке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о возможности отказа в предоставлении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xml:space="preserve">3.16.4. </w:t>
      </w:r>
      <w:proofErr w:type="gramStart"/>
      <w:r w:rsidRPr="00A05C4C">
        <w:rPr>
          <w:rFonts w:ascii="Times New Roman" w:eastAsia="Times New Roman" w:hAnsi="Times New Roman" w:cs="Times New Roman"/>
          <w:sz w:val="16"/>
          <w:szCs w:val="16"/>
          <w:lang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Для получения документов заявитель прибывает в МФЦ лично с документом, удостоверяющим личность.</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Основанием для начала административной процедуры является получение МФЦ результата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выдаче документов должностное лицо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знакомит с содержанием документов и выдает их.</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3.16.5. В случае обращения заявителя за предоставлением муниципальной услуги по экстерриториальному принципу МФЦ:</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принимает от заявителя заявление и документы, представленные заявителем;</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roofErr w:type="gramStart"/>
      <w:r w:rsidRPr="00A05C4C">
        <w:rPr>
          <w:rFonts w:ascii="Times New Roman" w:eastAsia="Times New Roman" w:hAnsi="Times New Roman" w:cs="Times New Roman"/>
          <w:sz w:val="16"/>
          <w:szCs w:val="16"/>
          <w:lang w:eastAsia="ru-RU"/>
        </w:rPr>
        <w:t xml:space="preserve">- осуществляет копирование (сканирование) документов, предусмотренных частью 6 статьи 7 Федерального закона от 27 июля 2010 года № </w:t>
      </w:r>
      <w:hyperlink r:id="rId11" w:tgtFrame="_blank" w:history="1">
        <w:r w:rsidRPr="00A05C4C">
          <w:rPr>
            <w:rFonts w:ascii="Times New Roman" w:eastAsia="Times New Roman" w:hAnsi="Times New Roman" w:cs="Times New Roman"/>
            <w:sz w:val="16"/>
            <w:szCs w:val="16"/>
            <w:lang w:eastAsia="ru-RU"/>
          </w:rPr>
          <w:t>210-ФЗ</w:t>
        </w:r>
      </w:hyperlink>
      <w:r w:rsidRPr="00A05C4C">
        <w:rPr>
          <w:rFonts w:ascii="Times New Roman" w:eastAsia="Times New Roman" w:hAnsi="Times New Roman" w:cs="Times New Roman"/>
          <w:sz w:val="16"/>
          <w:szCs w:val="16"/>
          <w:lang w:eastAsia="ru-RU"/>
        </w:rPr>
        <w:t xml:space="preserve">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A05C4C">
        <w:rPr>
          <w:rFonts w:ascii="Times New Roman" w:eastAsia="Times New Roman" w:hAnsi="Times New Roman" w:cs="Times New Roman"/>
          <w:sz w:val="16"/>
          <w:szCs w:val="16"/>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3.16.6. В случае обращения заявителя за предоставлением муниципальной услуги по приему заявителей по предварительной записи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В целях предоставления муниципальной услуги осуществляется прием заявителей по предварительной записи.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Запись на прием проводится посредством Единого и Регионального портала.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МФЦ не вправе требовать от заявителя совершения иных действий, кроме прохождения идентификац</w:t>
      </w:r>
      <w:proofErr w:type="gramStart"/>
      <w:r w:rsidRPr="00A05C4C">
        <w:rPr>
          <w:rFonts w:ascii="Times New Roman" w:eastAsia="Times New Roman" w:hAnsi="Times New Roman" w:cs="Times New Roman"/>
          <w:sz w:val="16"/>
          <w:szCs w:val="16"/>
          <w:lang w:eastAsia="ru-RU"/>
        </w:rPr>
        <w:t>ии и ау</w:t>
      </w:r>
      <w:proofErr w:type="gramEnd"/>
      <w:r w:rsidRPr="00A05C4C">
        <w:rPr>
          <w:rFonts w:ascii="Times New Roman" w:eastAsia="Times New Roman" w:hAnsi="Times New Roman" w:cs="Times New Roman"/>
          <w:sz w:val="16"/>
          <w:szCs w:val="16"/>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xml:space="preserve">Формирование запроса заявителем осуществляется посредством заполнения электронной формы запроса </w:t>
      </w:r>
      <w:proofErr w:type="gramStart"/>
      <w:r w:rsidRPr="00A05C4C">
        <w:rPr>
          <w:rFonts w:ascii="Times New Roman" w:eastAsia="Times New Roman" w:hAnsi="Times New Roman" w:cs="Times New Roman"/>
          <w:sz w:val="16"/>
          <w:szCs w:val="16"/>
          <w:lang w:eastAsia="ru-RU"/>
        </w:rPr>
        <w:t>на</w:t>
      </w:r>
      <w:proofErr w:type="gramEnd"/>
      <w:r w:rsidRPr="00A05C4C">
        <w:rPr>
          <w:rFonts w:ascii="Times New Roman" w:eastAsia="Times New Roman" w:hAnsi="Times New Roman" w:cs="Times New Roman"/>
          <w:sz w:val="16"/>
          <w:szCs w:val="16"/>
          <w:lang w:eastAsia="ru-RU"/>
        </w:rPr>
        <w:t xml:space="preserve"> </w:t>
      </w:r>
      <w:proofErr w:type="gramStart"/>
      <w:r w:rsidRPr="00A05C4C">
        <w:rPr>
          <w:rFonts w:ascii="Times New Roman" w:eastAsia="Times New Roman" w:hAnsi="Times New Roman" w:cs="Times New Roman"/>
          <w:sz w:val="16"/>
          <w:szCs w:val="16"/>
          <w:lang w:eastAsia="ru-RU"/>
        </w:rPr>
        <w:t>Единый</w:t>
      </w:r>
      <w:proofErr w:type="gramEnd"/>
      <w:r w:rsidRPr="00A05C4C">
        <w:rPr>
          <w:rFonts w:ascii="Times New Roman" w:eastAsia="Times New Roman" w:hAnsi="Times New Roman" w:cs="Times New Roman"/>
          <w:sz w:val="16"/>
          <w:szCs w:val="16"/>
          <w:lang w:eastAsia="ru-RU"/>
        </w:rPr>
        <w:t xml:space="preserve"> и Региональный портал, официальном сайте без необходимости дополнительной подачи запроса в какой-либо иной форме.</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На Едином и Региональном портале, официальном сайте размещаются образцы заполнения электронной формы запроса.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При формировании запроса заявителю обеспечивается: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в) возможность печати на бумажном носителе копии электронной формы запроса;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roofErr w:type="spellStart"/>
      <w:proofErr w:type="gramStart"/>
      <w:r w:rsidRPr="00A05C4C">
        <w:rPr>
          <w:rFonts w:ascii="Times New Roman" w:eastAsia="Times New Roman" w:hAnsi="Times New Roman" w:cs="Times New Roman"/>
          <w:sz w:val="16"/>
          <w:szCs w:val="16"/>
          <w:lang w:eastAsia="ru-RU"/>
        </w:rPr>
        <w:t>д</w:t>
      </w:r>
      <w:proofErr w:type="spellEnd"/>
      <w:r w:rsidRPr="00A05C4C">
        <w:rPr>
          <w:rFonts w:ascii="Times New Roman" w:eastAsia="Times New Roman" w:hAnsi="Times New Roman" w:cs="Times New Roman"/>
          <w:sz w:val="16"/>
          <w:szCs w:val="16"/>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05C4C">
        <w:rPr>
          <w:rFonts w:ascii="Times New Roman" w:eastAsia="Times New Roman" w:hAnsi="Times New Roman" w:cs="Times New Roman"/>
          <w:sz w:val="16"/>
          <w:szCs w:val="16"/>
          <w:lang w:eastAsia="ru-RU"/>
        </w:rPr>
        <w:t>, касающейся сведений, отсутствующих в единой системе идентификац</w:t>
      </w:r>
      <w:proofErr w:type="gramStart"/>
      <w:r w:rsidRPr="00A05C4C">
        <w:rPr>
          <w:rFonts w:ascii="Times New Roman" w:eastAsia="Times New Roman" w:hAnsi="Times New Roman" w:cs="Times New Roman"/>
          <w:sz w:val="16"/>
          <w:szCs w:val="16"/>
          <w:lang w:eastAsia="ru-RU"/>
        </w:rPr>
        <w:t>ии и ау</w:t>
      </w:r>
      <w:proofErr w:type="gramEnd"/>
      <w:r w:rsidRPr="00A05C4C">
        <w:rPr>
          <w:rFonts w:ascii="Times New Roman" w:eastAsia="Times New Roman" w:hAnsi="Times New Roman" w:cs="Times New Roman"/>
          <w:sz w:val="16"/>
          <w:szCs w:val="16"/>
          <w:lang w:eastAsia="ru-RU"/>
        </w:rPr>
        <w:t>тентификации;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xml:space="preserve">е) возможность вернуться на любой из этапов заполнения электронной формы запроса без </w:t>
      </w:r>
      <w:proofErr w:type="gramStart"/>
      <w:r w:rsidRPr="00A05C4C">
        <w:rPr>
          <w:rFonts w:ascii="Times New Roman" w:eastAsia="Times New Roman" w:hAnsi="Times New Roman" w:cs="Times New Roman"/>
          <w:sz w:val="16"/>
          <w:szCs w:val="16"/>
          <w:lang w:eastAsia="ru-RU"/>
        </w:rPr>
        <w:t>потери</w:t>
      </w:r>
      <w:proofErr w:type="gramEnd"/>
      <w:r w:rsidRPr="00A05C4C">
        <w:rPr>
          <w:rFonts w:ascii="Times New Roman" w:eastAsia="Times New Roman" w:hAnsi="Times New Roman" w:cs="Times New Roman"/>
          <w:sz w:val="16"/>
          <w:szCs w:val="16"/>
          <w:lang w:eastAsia="ru-RU"/>
        </w:rPr>
        <w:t xml:space="preserve"> ранее введенной информации;</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3.17. Порядок исправления допущенных опечаток и ошибок в выданных в результате предоставления муниципальной услуги документах</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roofErr w:type="gramStart"/>
      <w:r w:rsidRPr="00A05C4C">
        <w:rPr>
          <w:rFonts w:ascii="Times New Roman" w:eastAsia="Times New Roman" w:hAnsi="Times New Roman" w:cs="Times New Roman"/>
          <w:sz w:val="16"/>
          <w:szCs w:val="16"/>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05C4C">
        <w:rPr>
          <w:rFonts w:ascii="Times New Roman" w:eastAsia="Times New Roman" w:hAnsi="Times New Roman" w:cs="Times New Roman"/>
          <w:sz w:val="16"/>
          <w:szCs w:val="16"/>
          <w:lang w:eastAsia="ru-RU"/>
        </w:rPr>
        <w:t>с даты регистрации</w:t>
      </w:r>
      <w:proofErr w:type="gramEnd"/>
      <w:r w:rsidRPr="00A05C4C">
        <w:rPr>
          <w:rFonts w:ascii="Times New Roman" w:eastAsia="Times New Roman" w:hAnsi="Times New Roman" w:cs="Times New Roman"/>
          <w:sz w:val="16"/>
          <w:szCs w:val="16"/>
          <w:lang w:eastAsia="ru-RU"/>
        </w:rPr>
        <w:t xml:space="preserve"> соответствующего заявления.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Критерием принятия решения по административной процедуре является наличие или отсутствие таких опечаток и (или) ошибок.</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proofErr w:type="gramStart"/>
      <w:r w:rsidRPr="00A05C4C">
        <w:rPr>
          <w:rFonts w:ascii="Times New Roman" w:eastAsia="Times New Roman" w:hAnsi="Times New Roman" w:cs="Times New Roman"/>
          <w:sz w:val="16"/>
          <w:szCs w:val="16"/>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1C3B" w:rsidRPr="00A05C4C" w:rsidRDefault="00AD1C3B" w:rsidP="00AD1C3B">
      <w:pPr>
        <w:spacing w:after="0" w:line="240" w:lineRule="auto"/>
        <w:ind w:firstLine="567"/>
        <w:jc w:val="both"/>
        <w:rPr>
          <w:rFonts w:ascii="Times New Roman" w:eastAsia="Times New Roman" w:hAnsi="Times New Roman" w:cs="Times New Roman"/>
          <w:sz w:val="16"/>
          <w:szCs w:val="16"/>
          <w:lang w:eastAsia="ru-RU"/>
        </w:rPr>
      </w:pPr>
      <w:r w:rsidRPr="00A05C4C">
        <w:rPr>
          <w:rFonts w:ascii="Times New Roman" w:eastAsia="Times New Roman" w:hAnsi="Times New Roman" w:cs="Times New Roman"/>
          <w:sz w:val="16"/>
          <w:szCs w:val="16"/>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p>
    <w:p w:rsidR="00AD1C3B" w:rsidRPr="00A05C4C" w:rsidRDefault="00AD1C3B" w:rsidP="00AD1C3B">
      <w:pPr>
        <w:suppressAutoHyphens/>
        <w:spacing w:after="0" w:line="240" w:lineRule="auto"/>
        <w:ind w:firstLine="567"/>
        <w:jc w:val="center"/>
        <w:rPr>
          <w:rFonts w:ascii="Times New Roman" w:eastAsia="SimSun" w:hAnsi="Times New Roman" w:cs="Times New Roman"/>
          <w:b/>
          <w:bCs/>
          <w:sz w:val="16"/>
          <w:szCs w:val="16"/>
          <w:lang w:eastAsia="ar-SA"/>
        </w:rPr>
      </w:pPr>
      <w:r w:rsidRPr="00A05C4C">
        <w:rPr>
          <w:rFonts w:ascii="Times New Roman" w:eastAsia="SimSun" w:hAnsi="Times New Roman" w:cs="Times New Roman"/>
          <w:b/>
          <w:bCs/>
          <w:sz w:val="16"/>
          <w:szCs w:val="16"/>
          <w:lang w:eastAsia="ar-SA"/>
        </w:rPr>
        <w:t xml:space="preserve">4. Формы </w:t>
      </w:r>
      <w:proofErr w:type="gramStart"/>
      <w:r w:rsidRPr="00A05C4C">
        <w:rPr>
          <w:rFonts w:ascii="Times New Roman" w:eastAsia="SimSun" w:hAnsi="Times New Roman" w:cs="Times New Roman"/>
          <w:b/>
          <w:bCs/>
          <w:sz w:val="16"/>
          <w:szCs w:val="16"/>
          <w:lang w:eastAsia="ar-SA"/>
        </w:rPr>
        <w:t>контроля за</w:t>
      </w:r>
      <w:proofErr w:type="gramEnd"/>
      <w:r w:rsidRPr="00A05C4C">
        <w:rPr>
          <w:rFonts w:ascii="Times New Roman" w:eastAsia="SimSun" w:hAnsi="Times New Roman" w:cs="Times New Roman"/>
          <w:b/>
          <w:bCs/>
          <w:sz w:val="16"/>
          <w:szCs w:val="16"/>
          <w:lang w:eastAsia="ar-SA"/>
        </w:rPr>
        <w:t xml:space="preserve"> исполнением административного регламента</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4.1. Порядок осуществления текущего </w:t>
      </w:r>
      <w:proofErr w:type="gramStart"/>
      <w:r w:rsidRPr="00A05C4C">
        <w:rPr>
          <w:rFonts w:ascii="Times New Roman" w:eastAsia="SimSun" w:hAnsi="Times New Roman" w:cs="Times New Roman"/>
          <w:sz w:val="16"/>
          <w:szCs w:val="16"/>
          <w:lang w:eastAsia="ar-SA"/>
        </w:rPr>
        <w:t>контроля за</w:t>
      </w:r>
      <w:proofErr w:type="gramEnd"/>
      <w:r w:rsidRPr="00A05C4C">
        <w:rPr>
          <w:rFonts w:ascii="Times New Roman" w:eastAsia="SimSun" w:hAnsi="Times New Roman" w:cs="Times New Roman"/>
          <w:sz w:val="16"/>
          <w:szCs w:val="16"/>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5C4C">
        <w:rPr>
          <w:rFonts w:ascii="Times New Roman" w:eastAsia="SimSun" w:hAnsi="Times New Roman" w:cs="Times New Roman"/>
          <w:sz w:val="16"/>
          <w:szCs w:val="16"/>
          <w:lang w:eastAsia="ar-SA"/>
        </w:rPr>
        <w:t>контроля за</w:t>
      </w:r>
      <w:proofErr w:type="gramEnd"/>
      <w:r w:rsidRPr="00A05C4C">
        <w:rPr>
          <w:rFonts w:ascii="Times New Roman" w:eastAsia="SimSun" w:hAnsi="Times New Roman" w:cs="Times New Roman"/>
          <w:sz w:val="16"/>
          <w:szCs w:val="16"/>
          <w:lang w:eastAsia="ar-SA"/>
        </w:rPr>
        <w:t xml:space="preserve"> полнотой и качеством предоставления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Контроль за</w:t>
      </w:r>
      <w:proofErr w:type="gramEnd"/>
      <w:r w:rsidRPr="00A05C4C">
        <w:rPr>
          <w:rFonts w:ascii="Times New Roman" w:eastAsia="SimSun" w:hAnsi="Times New Roman" w:cs="Times New Roman"/>
          <w:sz w:val="16"/>
          <w:szCs w:val="16"/>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ходе плановых и внеплановых проверок:</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проверяется соблюдение сроков и последовательности исполнения административных процедур;</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выявляются нарушения прав заявителей, недостатки, допущенные в ходе предоставления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4.4. Положения, характеризующие требования к порядку и формам </w:t>
      </w:r>
      <w:proofErr w:type="gramStart"/>
      <w:r w:rsidRPr="00A05C4C">
        <w:rPr>
          <w:rFonts w:ascii="Times New Roman" w:eastAsia="SimSun" w:hAnsi="Times New Roman" w:cs="Times New Roman"/>
          <w:sz w:val="16"/>
          <w:szCs w:val="16"/>
          <w:lang w:eastAsia="ar-SA"/>
        </w:rPr>
        <w:t>контроля за</w:t>
      </w:r>
      <w:proofErr w:type="gramEnd"/>
      <w:r w:rsidRPr="00A05C4C">
        <w:rPr>
          <w:rFonts w:ascii="Times New Roman" w:eastAsia="SimSun" w:hAnsi="Times New Roman" w:cs="Times New Roman"/>
          <w:sz w:val="16"/>
          <w:szCs w:val="16"/>
          <w:lang w:eastAsia="ar-SA"/>
        </w:rPr>
        <w:t xml:space="preserve"> предоставлением муниципальной услуги, в том числе со стороны граждан, их объединений и организаций</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Контроль за</w:t>
      </w:r>
      <w:proofErr w:type="gramEnd"/>
      <w:r w:rsidRPr="00A05C4C">
        <w:rPr>
          <w:rFonts w:ascii="Times New Roman" w:eastAsia="SimSun" w:hAnsi="Times New Roman" w:cs="Times New Roman"/>
          <w:sz w:val="16"/>
          <w:szCs w:val="16"/>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Самарской области, а также положений Регламента.</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Проверка также может проводиться по конкретному обращению гражданина или организации.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Порядок и формы </w:t>
      </w:r>
      <w:proofErr w:type="gramStart"/>
      <w:r w:rsidRPr="00A05C4C">
        <w:rPr>
          <w:rFonts w:ascii="Times New Roman" w:eastAsia="SimSun" w:hAnsi="Times New Roman" w:cs="Times New Roman"/>
          <w:sz w:val="16"/>
          <w:szCs w:val="16"/>
          <w:lang w:eastAsia="ar-SA"/>
        </w:rPr>
        <w:t>контроля за</w:t>
      </w:r>
      <w:proofErr w:type="gramEnd"/>
      <w:r w:rsidRPr="00A05C4C">
        <w:rPr>
          <w:rFonts w:ascii="Times New Roman" w:eastAsia="SimSun" w:hAnsi="Times New Roman" w:cs="Times New Roman"/>
          <w:sz w:val="16"/>
          <w:szCs w:val="16"/>
          <w:lang w:eastAsia="ar-SA"/>
        </w:rPr>
        <w:t xml:space="preserve"> предоставлением муниципальной услуги должны отвечать требованиям непрерывности и действенности (эффективности).</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D1C3B" w:rsidRPr="00A05C4C" w:rsidRDefault="00AD1C3B" w:rsidP="00AD1C3B">
      <w:pPr>
        <w:suppressAutoHyphens/>
        <w:spacing w:after="0" w:line="240" w:lineRule="auto"/>
        <w:ind w:firstLine="567"/>
        <w:jc w:val="both"/>
        <w:rPr>
          <w:rFonts w:ascii="Times New Roman" w:eastAsia="SimSun" w:hAnsi="Times New Roman" w:cs="Times New Roman"/>
          <w:sz w:val="16"/>
          <w:szCs w:val="16"/>
          <w:lang w:eastAsia="ar-SA"/>
        </w:rPr>
      </w:pPr>
    </w:p>
    <w:p w:rsidR="00AD1C3B" w:rsidRPr="00A05C4C" w:rsidRDefault="00AD1C3B" w:rsidP="00AD1C3B">
      <w:pPr>
        <w:suppressAutoHyphens/>
        <w:autoSpaceDE w:val="0"/>
        <w:spacing w:after="0" w:line="240" w:lineRule="auto"/>
        <w:jc w:val="both"/>
        <w:rPr>
          <w:rFonts w:ascii="Times New Roman" w:eastAsia="SimSun" w:hAnsi="Times New Roman" w:cs="Times New Roman"/>
          <w:b/>
          <w:bCs/>
          <w:sz w:val="16"/>
          <w:szCs w:val="16"/>
          <w:lang w:eastAsia="ar-SA"/>
        </w:rPr>
      </w:pPr>
    </w:p>
    <w:p w:rsidR="00AD1C3B" w:rsidRPr="00A05C4C" w:rsidRDefault="00AD1C3B" w:rsidP="00AD1C3B">
      <w:pPr>
        <w:suppressAutoHyphens/>
        <w:spacing w:after="0" w:line="240" w:lineRule="auto"/>
        <w:jc w:val="center"/>
        <w:rPr>
          <w:rFonts w:ascii="Times New Roman" w:eastAsia="Times New Roman" w:hAnsi="Times New Roman" w:cs="Times New Roman"/>
          <w:b/>
          <w:bCs/>
          <w:sz w:val="16"/>
          <w:szCs w:val="16"/>
          <w:lang w:eastAsia="ar-SA"/>
        </w:rPr>
      </w:pPr>
      <w:bookmarkStart w:id="4" w:name="_Hlk42373009"/>
      <w:r w:rsidRPr="00A05C4C">
        <w:rPr>
          <w:rFonts w:ascii="Times New Roman" w:eastAsia="Times New Roman" w:hAnsi="Times New Roman" w:cs="Times New Roman"/>
          <w:b/>
          <w:bCs/>
          <w:sz w:val="16"/>
          <w:szCs w:val="16"/>
          <w:lang w:eastAsia="ar-SA"/>
        </w:rPr>
        <w:t>5.</w:t>
      </w:r>
      <w:r w:rsidRPr="00A05C4C">
        <w:rPr>
          <w:rFonts w:ascii="Times New Roman" w:eastAsia="Times New Roman" w:hAnsi="Times New Roman" w:cs="Times New Roman"/>
          <w:sz w:val="16"/>
          <w:szCs w:val="16"/>
          <w:lang w:eastAsia="ar-SA"/>
        </w:rPr>
        <w:t xml:space="preserve"> </w:t>
      </w:r>
      <w:r w:rsidRPr="00A05C4C">
        <w:rPr>
          <w:rFonts w:ascii="Times New Roman" w:eastAsia="Times New Roman" w:hAnsi="Times New Roman" w:cs="Times New Roman"/>
          <w:b/>
          <w:bCs/>
          <w:sz w:val="16"/>
          <w:szCs w:val="16"/>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1C3B" w:rsidRPr="00A05C4C" w:rsidRDefault="00AD1C3B" w:rsidP="00AD1C3B">
      <w:pPr>
        <w:suppressAutoHyphens/>
        <w:spacing w:after="0" w:line="240" w:lineRule="auto"/>
        <w:jc w:val="center"/>
        <w:rPr>
          <w:rFonts w:ascii="Times New Roman" w:eastAsia="SimSun" w:hAnsi="Times New Roman" w:cs="Times New Roman"/>
          <w:sz w:val="16"/>
          <w:szCs w:val="16"/>
          <w:lang w:eastAsia="ar-SA"/>
        </w:rPr>
      </w:pP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5.2. Предмет жалобы.</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3) </w:t>
      </w:r>
      <w:bookmarkStart w:id="5" w:name="sub_110103"/>
      <w:r w:rsidRPr="00A05C4C">
        <w:rPr>
          <w:rFonts w:ascii="Times New Roman" w:eastAsia="SimSun" w:hAnsi="Times New Roman" w:cs="Times New Roman"/>
          <w:sz w:val="16"/>
          <w:szCs w:val="16"/>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5"/>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A05C4C">
        <w:rPr>
          <w:rFonts w:ascii="Times New Roman" w:eastAsia="SimSun" w:hAnsi="Times New Roman" w:cs="Times New Roman"/>
          <w:sz w:val="16"/>
          <w:szCs w:val="16"/>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5C4C">
        <w:rPr>
          <w:rFonts w:ascii="Times New Roman" w:eastAsia="SimSun" w:hAnsi="Times New Roman" w:cs="Times New Roman"/>
          <w:sz w:val="16"/>
          <w:szCs w:val="16"/>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8) нарушение срока или порядка выдачи документов по результатам предоставления муниципальной услуги;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A05C4C">
        <w:rPr>
          <w:rFonts w:ascii="Times New Roman" w:eastAsia="SimSun" w:hAnsi="Times New Roman" w:cs="Times New Roman"/>
          <w:sz w:val="16"/>
          <w:szCs w:val="16"/>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05C4C">
        <w:rPr>
          <w:rFonts w:ascii="Times New Roman" w:eastAsia="SimSun" w:hAnsi="Times New Roman" w:cs="Times New Roman"/>
          <w:sz w:val="16"/>
          <w:szCs w:val="16"/>
        </w:rPr>
        <w:t>пунктом 4 части 1 статьи 7</w:t>
      </w:r>
      <w:r w:rsidRPr="00A05C4C">
        <w:rPr>
          <w:rFonts w:ascii="Times New Roman" w:eastAsia="SimSun" w:hAnsi="Times New Roman" w:cs="Times New Roman"/>
          <w:sz w:val="16"/>
          <w:szCs w:val="16"/>
          <w:lang w:eastAsia="ar-SA"/>
        </w:rPr>
        <w:t xml:space="preserve"> Федерального закона от 27 июля 2010 г. N 210-ФЗ "Об организации предоставления государственных и муниципальных услуг</w:t>
      </w:r>
      <w:proofErr w:type="gramEnd"/>
      <w:r w:rsidRPr="00A05C4C">
        <w:rPr>
          <w:rFonts w:ascii="Times New Roman" w:eastAsia="SimSun" w:hAnsi="Times New Roman" w:cs="Times New Roman"/>
          <w:sz w:val="16"/>
          <w:szCs w:val="16"/>
          <w:lang w:eastAsia="ar-SA"/>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05C4C">
        <w:rPr>
          <w:rFonts w:ascii="Times New Roman" w:eastAsia="SimSun" w:hAnsi="Times New Roman" w:cs="Times New Roman"/>
          <w:sz w:val="16"/>
          <w:szCs w:val="16"/>
        </w:rPr>
        <w:t>частью 1.3 статьи 16</w:t>
      </w:r>
      <w:r w:rsidRPr="00A05C4C">
        <w:rPr>
          <w:rFonts w:ascii="Times New Roman" w:eastAsia="SimSun" w:hAnsi="Times New Roman" w:cs="Times New Roman"/>
          <w:sz w:val="16"/>
          <w:szCs w:val="16"/>
          <w:lang w:eastAsia="ar-SA"/>
        </w:rPr>
        <w:t xml:space="preserve"> Федерального закона № 210-ФЗ.</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D1C3B" w:rsidRPr="00A05C4C" w:rsidRDefault="00AD1C3B" w:rsidP="00AD1C3B">
      <w:pPr>
        <w:widowControl w:val="0"/>
        <w:suppressAutoHyphens/>
        <w:autoSpaceDE w:val="0"/>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При отсутствии вышестоящего органа жалоба подается непосредственно руководителю Администрации.</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5.6. Порядок подачи и рассмотрения жалобы.</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5.7. </w:t>
      </w:r>
      <w:proofErr w:type="gramStart"/>
      <w:r w:rsidRPr="00A05C4C">
        <w:rPr>
          <w:rFonts w:ascii="Times New Roman" w:eastAsia="SimSun" w:hAnsi="Times New Roman" w:cs="Times New Roman"/>
          <w:sz w:val="16"/>
          <w:szCs w:val="16"/>
          <w:lang w:eastAsia="ar-SA"/>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 </w:t>
      </w:r>
      <w:proofErr w:type="gramEnd"/>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w:t>
      </w:r>
      <w:r w:rsidRPr="00A05C4C">
        <w:rPr>
          <w:rFonts w:ascii="Times New Roman" w:eastAsia="SimSun" w:hAnsi="Times New Roman" w:cs="Times New Roman"/>
          <w:sz w:val="16"/>
          <w:szCs w:val="16"/>
          <w:lang w:eastAsia="ar-SA"/>
        </w:rPr>
        <w:lastRenderedPageBreak/>
        <w:t>услуги, их должностными лицами, государственными и муниципальными служащими</w:t>
      </w:r>
      <w:proofErr w:type="gramEnd"/>
      <w:r w:rsidRPr="00A05C4C">
        <w:rPr>
          <w:rFonts w:ascii="Times New Roman" w:eastAsia="SimSun" w:hAnsi="Times New Roman" w:cs="Times New Roman"/>
          <w:sz w:val="16"/>
          <w:szCs w:val="16"/>
          <w:lang w:eastAsia="ar-SA"/>
        </w:rPr>
        <w:t xml:space="preserve"> с использованием информационно-телекоммуникационной сети «Интернет» (далее - система досудебного обжалования). </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5.9. </w:t>
      </w:r>
      <w:proofErr w:type="gramStart"/>
      <w:r w:rsidRPr="00A05C4C">
        <w:rPr>
          <w:rFonts w:ascii="Times New Roman" w:eastAsia="SimSun" w:hAnsi="Times New Roman" w:cs="Times New Roman"/>
          <w:sz w:val="16"/>
          <w:szCs w:val="16"/>
          <w:lang w:eastAsia="ar-SA"/>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w:t>
      </w:r>
      <w:proofErr w:type="gramEnd"/>
      <w:r w:rsidRPr="00A05C4C">
        <w:rPr>
          <w:rFonts w:ascii="Times New Roman" w:eastAsia="SimSun" w:hAnsi="Times New Roman" w:cs="Times New Roman"/>
          <w:sz w:val="16"/>
          <w:szCs w:val="16"/>
          <w:lang w:eastAsia="ar-SA"/>
        </w:rPr>
        <w:t xml:space="preserve"> заявителя. </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5.11. Жалоба должна содержать:</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5.12. Сроки рассмотрения жалобы.</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A05C4C">
        <w:rPr>
          <w:rFonts w:ascii="Times New Roman" w:eastAsia="SimSun" w:hAnsi="Times New Roman" w:cs="Times New Roman"/>
          <w:sz w:val="16"/>
          <w:szCs w:val="16"/>
          <w:lang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Основания для приостановления рассмотрения жалобы отсутствуют.</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5.14. Результат рассмотрения жалобы.</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По результатам рассмотрения жалобы принимается одно из следующих решений:</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2) в удовлетворении жалобы отказывается.</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5.16. МФЦ отказывает в удовлетворении жалобы в соответствии с основаниями, предусмотренными Порядком.</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5.17. Администрация оставляет жалобу без ответа в соответствии с основаниями, предусмотренными муниципальным правовым актом.</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5.18. МФЦ оставляет жалобу без ответа в соответствии с основаниями, предусмотренными Порядком. </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5.19. В случае установления в ходе или по результатам </w:t>
      </w:r>
      <w:proofErr w:type="gramStart"/>
      <w:r w:rsidRPr="00A05C4C">
        <w:rPr>
          <w:rFonts w:ascii="Times New Roman" w:eastAsia="SimSun" w:hAnsi="Times New Roman" w:cs="Times New Roman"/>
          <w:sz w:val="16"/>
          <w:szCs w:val="16"/>
          <w:lang w:eastAsia="ar-SA"/>
        </w:rPr>
        <w:t>рассмотрения жалобы признаков состава административного правонарушения</w:t>
      </w:r>
      <w:proofErr w:type="gramEnd"/>
      <w:r w:rsidRPr="00A05C4C">
        <w:rPr>
          <w:rFonts w:ascii="Times New Roman" w:eastAsia="SimSun" w:hAnsi="Times New Roman" w:cs="Times New Roman"/>
          <w:sz w:val="16"/>
          <w:szCs w:val="16"/>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5.20. Порядок информирования заявителя о результатах рассмотрения жалобы.</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5.20.1. </w:t>
      </w:r>
      <w:proofErr w:type="gramStart"/>
      <w:r w:rsidRPr="00A05C4C">
        <w:rPr>
          <w:rFonts w:ascii="Times New Roman" w:eastAsia="SimSun" w:hAnsi="Times New Roman" w:cs="Times New Roman"/>
          <w:sz w:val="16"/>
          <w:szCs w:val="16"/>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A05C4C">
        <w:rPr>
          <w:rFonts w:ascii="Times New Roman" w:eastAsia="SimSun" w:hAnsi="Times New Roman" w:cs="Times New Roman"/>
          <w:sz w:val="16"/>
          <w:szCs w:val="16"/>
        </w:rPr>
        <w:t>частью 1.1 статьи 16</w:t>
      </w:r>
      <w:r w:rsidRPr="00A05C4C">
        <w:rPr>
          <w:rFonts w:ascii="Times New Roman" w:eastAsia="SimSun" w:hAnsi="Times New Roman" w:cs="Times New Roman"/>
          <w:sz w:val="16"/>
          <w:szCs w:val="16"/>
          <w:lang w:eastAsia="ar-SA"/>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A05C4C">
        <w:rPr>
          <w:rFonts w:ascii="Times New Roman" w:eastAsia="SimSun" w:hAnsi="Times New Roman" w:cs="Times New Roman"/>
          <w:sz w:val="16"/>
          <w:szCs w:val="16"/>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6" w:name="sub_11282"/>
    </w:p>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AD1C3B" w:rsidRPr="00A05C4C" w:rsidRDefault="00AD1C3B" w:rsidP="00AD1C3B">
      <w:pPr>
        <w:suppressAutoHyphens/>
        <w:spacing w:after="0" w:line="240" w:lineRule="auto"/>
        <w:ind w:firstLine="709"/>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5.22. Порядок обжалования решения по жалобе.</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5.23. Право заявителя на получение информации и документов, необходимых для обоснования и рассмотрения жалобы.</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proofErr w:type="gramStart"/>
      <w:r w:rsidRPr="00A05C4C">
        <w:rPr>
          <w:rFonts w:ascii="Times New Roman" w:eastAsia="SimSun" w:hAnsi="Times New Roman" w:cs="Times New Roman"/>
          <w:sz w:val="16"/>
          <w:szCs w:val="16"/>
          <w:lang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A05C4C">
        <w:rPr>
          <w:rFonts w:ascii="Times New Roman" w:eastAsia="SimSun" w:hAnsi="Times New Roman" w:cs="Times New Roman"/>
          <w:sz w:val="16"/>
          <w:szCs w:val="16"/>
          <w:lang w:eastAsia="ar-SA"/>
        </w:rPr>
        <w:t xml:space="preserve"> услуг (функций) Самарской области, а также при личном приеме заявителя. </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ar-SA"/>
        </w:rPr>
      </w:pPr>
      <w:r w:rsidRPr="00A05C4C">
        <w:rPr>
          <w:rFonts w:ascii="Times New Roman" w:eastAsia="SimSun" w:hAnsi="Times New Roman" w:cs="Times New Roman"/>
          <w:sz w:val="16"/>
          <w:szCs w:val="16"/>
          <w:lang w:eastAsia="ar-SA"/>
        </w:rPr>
        <w:t>5.24. Способы информирования заявителей о порядке подачи и рассмотрения жалобы.</w:t>
      </w:r>
    </w:p>
    <w:p w:rsidR="00AD1C3B" w:rsidRPr="00A05C4C" w:rsidRDefault="00AD1C3B" w:rsidP="00AD1C3B">
      <w:pPr>
        <w:suppressAutoHyphens/>
        <w:spacing w:after="0" w:line="240" w:lineRule="auto"/>
        <w:ind w:firstLine="706"/>
        <w:jc w:val="both"/>
        <w:rPr>
          <w:rFonts w:ascii="Times New Roman" w:eastAsia="SimSun" w:hAnsi="Times New Roman" w:cs="Times New Roman"/>
          <w:sz w:val="16"/>
          <w:szCs w:val="16"/>
          <w:lang w:eastAsia="ru-RU"/>
        </w:rPr>
      </w:pPr>
      <w:proofErr w:type="gramStart"/>
      <w:r w:rsidRPr="00A05C4C">
        <w:rPr>
          <w:rFonts w:ascii="Times New Roman" w:eastAsia="SimSun" w:hAnsi="Times New Roman" w:cs="Times New Roman"/>
          <w:sz w:val="16"/>
          <w:szCs w:val="16"/>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bookmarkEnd w:id="4"/>
      <w:proofErr w:type="gramEnd"/>
    </w:p>
    <w:p w:rsidR="005A75A3" w:rsidRPr="00A05C4C" w:rsidRDefault="005A75A3">
      <w:pPr>
        <w:rPr>
          <w:sz w:val="16"/>
          <w:szCs w:val="16"/>
        </w:rPr>
        <w:sectPr w:rsidR="005A75A3" w:rsidRPr="00A05C4C" w:rsidSect="00AD1C3B">
          <w:pgSz w:w="11906" w:h="16838"/>
          <w:pgMar w:top="567" w:right="850" w:bottom="568" w:left="709" w:header="708" w:footer="708" w:gutter="0"/>
          <w:cols w:space="708"/>
          <w:docGrid w:linePitch="360"/>
        </w:sectPr>
      </w:pPr>
    </w:p>
    <w:p w:rsidR="005A75A3" w:rsidRPr="00A05C4C" w:rsidRDefault="005A75A3" w:rsidP="005A75A3">
      <w:pPr>
        <w:autoSpaceDE w:val="0"/>
        <w:autoSpaceDN w:val="0"/>
        <w:adjustRightInd w:val="0"/>
        <w:spacing w:after="0" w:line="240" w:lineRule="auto"/>
        <w:jc w:val="right"/>
        <w:outlineLvl w:val="0"/>
        <w:rPr>
          <w:rFonts w:ascii="Times New Roman" w:eastAsia="SimSun" w:hAnsi="Times New Roman" w:cs="Times New Roman"/>
          <w:sz w:val="16"/>
          <w:szCs w:val="16"/>
          <w:lang w:eastAsia="ru-RU"/>
        </w:rPr>
      </w:pPr>
      <w:r w:rsidRPr="00A05C4C">
        <w:rPr>
          <w:rFonts w:ascii="Times New Roman" w:eastAsia="SimSun" w:hAnsi="Times New Roman" w:cs="Times New Roman"/>
          <w:sz w:val="16"/>
          <w:szCs w:val="16"/>
          <w:lang w:eastAsia="ru-RU"/>
        </w:rPr>
        <w:lastRenderedPageBreak/>
        <w:t>Приложение 1</w:t>
      </w:r>
    </w:p>
    <w:p w:rsidR="005A75A3" w:rsidRPr="00A05C4C" w:rsidRDefault="005A75A3" w:rsidP="005A75A3">
      <w:pPr>
        <w:autoSpaceDE w:val="0"/>
        <w:autoSpaceDN w:val="0"/>
        <w:adjustRightInd w:val="0"/>
        <w:spacing w:after="0" w:line="240" w:lineRule="auto"/>
        <w:jc w:val="right"/>
        <w:rPr>
          <w:rFonts w:ascii="Times New Roman" w:eastAsia="SimSun" w:hAnsi="Times New Roman" w:cs="Times New Roman"/>
          <w:sz w:val="16"/>
          <w:szCs w:val="16"/>
          <w:lang w:eastAsia="ru-RU"/>
        </w:rPr>
      </w:pPr>
      <w:r w:rsidRPr="00A05C4C">
        <w:rPr>
          <w:rFonts w:ascii="Times New Roman" w:eastAsia="SimSun" w:hAnsi="Times New Roman" w:cs="Times New Roman"/>
          <w:sz w:val="16"/>
          <w:szCs w:val="16"/>
          <w:lang w:eastAsia="ru-RU"/>
        </w:rPr>
        <w:t>к Административному регламенту</w:t>
      </w:r>
    </w:p>
    <w:p w:rsidR="005A75A3" w:rsidRPr="00A05C4C" w:rsidRDefault="005A75A3" w:rsidP="005A75A3">
      <w:pPr>
        <w:spacing w:after="0" w:line="240" w:lineRule="auto"/>
        <w:jc w:val="both"/>
        <w:rPr>
          <w:rFonts w:ascii="Verdana" w:eastAsia="SimSun" w:hAnsi="Verdana" w:cs="Times New Roman"/>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Руководителю структурного подразделения администрации</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16"/>
          <w:szCs w:val="16"/>
          <w:lang w:eastAsia="ru-RU"/>
        </w:rPr>
      </w:pP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16"/>
          <w:szCs w:val="16"/>
          <w:lang w:eastAsia="ru-RU"/>
        </w:rPr>
      </w:pP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ЗАЯВЛЕНИЕ</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о реализации преимущественного права на приобретение</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арендуемого муниципального недвижимого имущества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___________________________________________________________________________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w:t>
      </w:r>
      <w:proofErr w:type="gramStart"/>
      <w:r w:rsidRPr="00A05C4C">
        <w:rPr>
          <w:rFonts w:ascii="Times New Roman" w:eastAsia="SimSun" w:hAnsi="Times New Roman" w:cs="Times New Roman"/>
          <w:sz w:val="16"/>
          <w:szCs w:val="16"/>
          <w:lang w:eastAsia="ru-RU"/>
        </w:rPr>
        <w:t>(полное наименование юридического лица или ФИО индивидуального</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предпринимателя)</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ИНН 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proofErr w:type="gramStart"/>
      <w:r w:rsidRPr="00A05C4C">
        <w:rPr>
          <w:rFonts w:ascii="Times New Roman" w:eastAsia="SimSun" w:hAnsi="Times New Roman" w:cs="Times New Roman"/>
          <w:sz w:val="16"/>
          <w:szCs w:val="16"/>
          <w:lang w:eastAsia="ru-RU"/>
        </w:rPr>
        <w:t>Реквизиты  документа,  удостоверяющего  личность  заявителя  (представителя</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заявителя): 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серия _______ номер ____________________ дата выдачи 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выдан ____________________________________________________________________.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Документ,  подтверждающий  </w:t>
      </w:r>
      <w:proofErr w:type="gramStart"/>
      <w:r w:rsidRPr="00A05C4C">
        <w:rPr>
          <w:rFonts w:ascii="Times New Roman" w:eastAsia="SimSun" w:hAnsi="Times New Roman" w:cs="Times New Roman"/>
          <w:sz w:val="16"/>
          <w:szCs w:val="16"/>
          <w:lang w:eastAsia="ru-RU"/>
        </w:rPr>
        <w:t>государственную</w:t>
      </w:r>
      <w:proofErr w:type="gramEnd"/>
      <w:r w:rsidRPr="00A05C4C">
        <w:rPr>
          <w:rFonts w:ascii="Times New Roman" w:eastAsia="SimSun" w:hAnsi="Times New Roman" w:cs="Times New Roman"/>
          <w:sz w:val="16"/>
          <w:szCs w:val="16"/>
          <w:lang w:eastAsia="ru-RU"/>
        </w:rPr>
        <w:t xml:space="preserve">  регистрации  юридического лица: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свидетельство о государственной регистрации юридического лица: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серия _______ номер ____________________ дата выдачи 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выдано ___________________________________________________________________,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(полное наименование налогового органа)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или  лист  записи  Единого   государственного  реестра   юридических   лиц,</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дата выдачи 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выдан ____________________________________________________________________.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(полное наименование налогового органа)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ОГРН (ОГРНИП) 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proofErr w:type="gramStart"/>
      <w:r w:rsidRPr="00A05C4C">
        <w:rPr>
          <w:rFonts w:ascii="Times New Roman" w:eastAsia="SimSun" w:hAnsi="Times New Roman" w:cs="Times New Roman"/>
          <w:sz w:val="16"/>
          <w:szCs w:val="16"/>
          <w:lang w:eastAsia="ru-RU"/>
        </w:rPr>
        <w:t>Р</w:t>
      </w:r>
      <w:proofErr w:type="gramEnd"/>
      <w:r w:rsidRPr="00A05C4C">
        <w:rPr>
          <w:rFonts w:ascii="Times New Roman" w:eastAsia="SimSun" w:hAnsi="Times New Roman" w:cs="Times New Roman"/>
          <w:sz w:val="16"/>
          <w:szCs w:val="16"/>
          <w:lang w:eastAsia="ru-RU"/>
        </w:rPr>
        <w:t>/с _______________________________________________________________________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в банке 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БИК _______________________ ОКПО _________________ </w:t>
      </w:r>
      <w:r w:rsidRPr="00A05C4C">
        <w:rPr>
          <w:rFonts w:ascii="Times New Roman" w:eastAsia="SimSun" w:hAnsi="Times New Roman" w:cs="Times New Roman"/>
          <w:sz w:val="16"/>
          <w:szCs w:val="16"/>
          <w:u w:val="single"/>
          <w:lang w:eastAsia="ru-RU"/>
        </w:rPr>
        <w:t>ОКВЭД</w:t>
      </w:r>
      <w:r w:rsidRPr="00A05C4C">
        <w:rPr>
          <w:rFonts w:ascii="Times New Roman" w:eastAsia="SimSun" w:hAnsi="Times New Roman" w:cs="Times New Roman"/>
          <w:sz w:val="16"/>
          <w:szCs w:val="16"/>
          <w:lang w:eastAsia="ru-RU"/>
        </w:rPr>
        <w:t xml:space="preserve"> 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корр./</w:t>
      </w:r>
      <w:proofErr w:type="spellStart"/>
      <w:r w:rsidRPr="00A05C4C">
        <w:rPr>
          <w:rFonts w:ascii="Times New Roman" w:eastAsia="SimSun" w:hAnsi="Times New Roman" w:cs="Times New Roman"/>
          <w:sz w:val="16"/>
          <w:szCs w:val="16"/>
          <w:lang w:eastAsia="ru-RU"/>
        </w:rPr>
        <w:t>сч</w:t>
      </w:r>
      <w:proofErr w:type="spellEnd"/>
      <w:r w:rsidRPr="00A05C4C">
        <w:rPr>
          <w:rFonts w:ascii="Times New Roman" w:eastAsia="SimSun" w:hAnsi="Times New Roman" w:cs="Times New Roman"/>
          <w:sz w:val="16"/>
          <w:szCs w:val="16"/>
          <w:lang w:eastAsia="ru-RU"/>
        </w:rPr>
        <w:t>. 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В лице ___________________________________________________________________,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proofErr w:type="gramStart"/>
      <w:r w:rsidRPr="00A05C4C">
        <w:rPr>
          <w:rFonts w:ascii="Times New Roman" w:eastAsia="SimSun" w:hAnsi="Times New Roman" w:cs="Times New Roman"/>
          <w:sz w:val="16"/>
          <w:szCs w:val="16"/>
          <w:lang w:eastAsia="ru-RU"/>
        </w:rPr>
        <w:t>действующего</w:t>
      </w:r>
      <w:proofErr w:type="gramEnd"/>
      <w:r w:rsidRPr="00A05C4C">
        <w:rPr>
          <w:rFonts w:ascii="Times New Roman" w:eastAsia="SimSun" w:hAnsi="Times New Roman" w:cs="Times New Roman"/>
          <w:sz w:val="16"/>
          <w:szCs w:val="16"/>
          <w:lang w:eastAsia="ru-RU"/>
        </w:rPr>
        <w:t xml:space="preserve"> на основании 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(доверенности, устава и др.)</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контактный телефон 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адрес заявителя 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w:t>
      </w:r>
      <w:proofErr w:type="gramStart"/>
      <w:r w:rsidRPr="00A05C4C">
        <w:rPr>
          <w:rFonts w:ascii="Times New Roman" w:eastAsia="SimSun" w:hAnsi="Times New Roman" w:cs="Times New Roman"/>
          <w:sz w:val="16"/>
          <w:szCs w:val="16"/>
          <w:lang w:eastAsia="ru-RU"/>
        </w:rPr>
        <w:t>(адрес юридического лица или место регистрации</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индивидуального предпринимателя)</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__________________________________________________________________________,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сообщаю  о  реализации преимущественного права  на приобретение арендуемого</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недвижимого   имущества,   находящегося   в   муниципальной  казне   сельского поселения </w:t>
      </w:r>
      <w:proofErr w:type="gramStart"/>
      <w:r w:rsidR="00DA1750" w:rsidRPr="00A05C4C">
        <w:rPr>
          <w:rFonts w:ascii="Times New Roman" w:eastAsia="SimSun" w:hAnsi="Times New Roman" w:cs="Times New Roman"/>
          <w:sz w:val="16"/>
          <w:szCs w:val="16"/>
          <w:lang w:eastAsia="ru-RU"/>
        </w:rPr>
        <w:t>Новый</w:t>
      </w:r>
      <w:proofErr w:type="gramEnd"/>
      <w:r w:rsidR="00DA1750" w:rsidRPr="00A05C4C">
        <w:rPr>
          <w:rFonts w:ascii="Times New Roman" w:eastAsia="SimSun" w:hAnsi="Times New Roman" w:cs="Times New Roman"/>
          <w:sz w:val="16"/>
          <w:szCs w:val="16"/>
          <w:lang w:eastAsia="ru-RU"/>
        </w:rPr>
        <w:t xml:space="preserve"> Сарбай</w:t>
      </w:r>
      <w:r w:rsidRPr="00A05C4C">
        <w:rPr>
          <w:rFonts w:ascii="Times New Roman" w:eastAsia="SimSun" w:hAnsi="Times New Roman" w:cs="Times New Roman"/>
          <w:sz w:val="16"/>
          <w:szCs w:val="16"/>
          <w:lang w:eastAsia="ru-RU"/>
        </w:rPr>
        <w:t>.</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1. Сведения об объекте арендуемого муниципального недвижимого имущества: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1.1. Адрес: 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1.2. Площадь __________________ кв. м.</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1.3. Комнаты N 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расположенные 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2. Договор аренды от __________________ N 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Настоящим заявлением одновременно подтверждаю:</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соответствие установленным федеральным законодательством условиям отнесения</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к категории субъектов ___________________________ предпринимательства;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(малого или среднего)</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отсутствие  оснований для отнесения к категории субъектов малого и среднего</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предпринимательства,  </w:t>
      </w:r>
      <w:proofErr w:type="gramStart"/>
      <w:r w:rsidRPr="00A05C4C">
        <w:rPr>
          <w:rFonts w:ascii="Times New Roman" w:eastAsia="SimSun" w:hAnsi="Times New Roman" w:cs="Times New Roman"/>
          <w:sz w:val="16"/>
          <w:szCs w:val="16"/>
          <w:lang w:eastAsia="ru-RU"/>
        </w:rPr>
        <w:t>указанных</w:t>
      </w:r>
      <w:proofErr w:type="gramEnd"/>
      <w:r w:rsidRPr="00A05C4C">
        <w:rPr>
          <w:rFonts w:ascii="Times New Roman" w:eastAsia="SimSun" w:hAnsi="Times New Roman" w:cs="Times New Roman"/>
          <w:sz w:val="16"/>
          <w:szCs w:val="16"/>
          <w:lang w:eastAsia="ru-RU"/>
        </w:rPr>
        <w:t xml:space="preserve">  в  части  3  статьи 14 Федерального закона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от  24.07.2007 N 209-ФЗ "О развитии малого и среднего предпринимательства </w:t>
      </w:r>
      <w:proofErr w:type="gramStart"/>
      <w:r w:rsidRPr="00A05C4C">
        <w:rPr>
          <w:rFonts w:ascii="Times New Roman" w:eastAsia="SimSun" w:hAnsi="Times New Roman" w:cs="Times New Roman"/>
          <w:sz w:val="16"/>
          <w:szCs w:val="16"/>
          <w:lang w:eastAsia="ru-RU"/>
        </w:rPr>
        <w:t>в</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Российской  Федерации",  и субъектов малого и среднего предпринимательства,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proofErr w:type="gramStart"/>
      <w:r w:rsidRPr="00A05C4C">
        <w:rPr>
          <w:rFonts w:ascii="Times New Roman" w:eastAsia="SimSun" w:hAnsi="Times New Roman" w:cs="Times New Roman"/>
          <w:sz w:val="16"/>
          <w:szCs w:val="16"/>
          <w:lang w:eastAsia="ru-RU"/>
        </w:rPr>
        <w:t>осуществляющих    добычу   и   переработку   полезных   ископаемых   (кроме</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общераспространенных полезных ископаемых).</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3. Оплата приобретаемого муниципального недвижимого имущества будет</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произведена 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w:t>
      </w:r>
      <w:proofErr w:type="gramStart"/>
      <w:r w:rsidRPr="00A05C4C">
        <w:rPr>
          <w:rFonts w:ascii="Times New Roman" w:eastAsia="SimSun" w:hAnsi="Times New Roman" w:cs="Times New Roman"/>
          <w:sz w:val="16"/>
          <w:szCs w:val="16"/>
          <w:lang w:eastAsia="ru-RU"/>
        </w:rPr>
        <w:t>(единовременно или с рассрочкой платежа на _____ лет</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(от пяти до десяти лет)</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в случае оплаты с рассрочкой платежа указывается:</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размер  первоначального  взноса </w:t>
      </w:r>
      <w:proofErr w:type="gramStart"/>
      <w:r w:rsidRPr="00A05C4C">
        <w:rPr>
          <w:rFonts w:ascii="Times New Roman" w:eastAsia="SimSun" w:hAnsi="Times New Roman" w:cs="Times New Roman"/>
          <w:sz w:val="16"/>
          <w:szCs w:val="16"/>
          <w:lang w:eastAsia="ru-RU"/>
        </w:rPr>
        <w:t>в</w:t>
      </w:r>
      <w:proofErr w:type="gramEnd"/>
      <w:r w:rsidRPr="00A05C4C">
        <w:rPr>
          <w:rFonts w:ascii="Times New Roman" w:eastAsia="SimSun" w:hAnsi="Times New Roman" w:cs="Times New Roman"/>
          <w:sz w:val="16"/>
          <w:szCs w:val="16"/>
          <w:lang w:eastAsia="ru-RU"/>
        </w:rPr>
        <w:t xml:space="preserve"> % </w:t>
      </w:r>
      <w:proofErr w:type="gramStart"/>
      <w:r w:rsidRPr="00A05C4C">
        <w:rPr>
          <w:rFonts w:ascii="Times New Roman" w:eastAsia="SimSun" w:hAnsi="Times New Roman" w:cs="Times New Roman"/>
          <w:sz w:val="16"/>
          <w:szCs w:val="16"/>
          <w:lang w:eastAsia="ru-RU"/>
        </w:rPr>
        <w:t>от</w:t>
      </w:r>
      <w:proofErr w:type="gramEnd"/>
      <w:r w:rsidRPr="00A05C4C">
        <w:rPr>
          <w:rFonts w:ascii="Times New Roman" w:eastAsia="SimSun" w:hAnsi="Times New Roman" w:cs="Times New Roman"/>
          <w:sz w:val="16"/>
          <w:szCs w:val="16"/>
          <w:lang w:eastAsia="ru-RU"/>
        </w:rPr>
        <w:t xml:space="preserve"> цены, способ оплаты: ежемесячные или</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ежеквартальные выплаты в равных долях).</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4. Иные сведения: 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proofErr w:type="gramStart"/>
      <w:r w:rsidRPr="00A05C4C">
        <w:rPr>
          <w:rFonts w:ascii="Times New Roman" w:eastAsia="SimSun" w:hAnsi="Times New Roman" w:cs="Times New Roman"/>
          <w:sz w:val="16"/>
          <w:szCs w:val="16"/>
          <w:lang w:eastAsia="ru-RU"/>
        </w:rPr>
        <w:t>Результат  муниципальной  услуги  прошу предоставить (напротив необходимого</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пункта поставить значок V):</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 в виде бумажного документа посредством почтового отправления;</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 в виде  бумажного  документа  при  личном  обращении  по  месту сдачи</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документов.</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Подтверждаю  свое  согласие, а также согласие представляемого мною  лица </w:t>
      </w:r>
      <w:proofErr w:type="gramStart"/>
      <w:r w:rsidRPr="00A05C4C">
        <w:rPr>
          <w:rFonts w:ascii="Times New Roman" w:eastAsia="SimSun" w:hAnsi="Times New Roman" w:cs="Times New Roman"/>
          <w:sz w:val="16"/>
          <w:szCs w:val="16"/>
          <w:lang w:eastAsia="ru-RU"/>
        </w:rPr>
        <w:t>на</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proofErr w:type="gramStart"/>
      <w:r w:rsidRPr="00A05C4C">
        <w:rPr>
          <w:rFonts w:ascii="Times New Roman" w:eastAsia="SimSun" w:hAnsi="Times New Roman" w:cs="Times New Roman"/>
          <w:sz w:val="16"/>
          <w:szCs w:val="16"/>
          <w:lang w:eastAsia="ru-RU"/>
        </w:rPr>
        <w:t>обработку  персональных данных (сбор, систематизацию, накопление, хранение,</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proofErr w:type="gramStart"/>
      <w:r w:rsidRPr="00A05C4C">
        <w:rPr>
          <w:rFonts w:ascii="Times New Roman" w:eastAsia="SimSun" w:hAnsi="Times New Roman" w:cs="Times New Roman"/>
          <w:sz w:val="16"/>
          <w:szCs w:val="16"/>
          <w:lang w:eastAsia="ru-RU"/>
        </w:rPr>
        <w:t>уточнение  (обновление,  изменение),  использование, распространение (в том</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lastRenderedPageBreak/>
        <w:t xml:space="preserve">числе  передачу),  обезличивание,  блокирование,  уничтожение  </w:t>
      </w:r>
      <w:proofErr w:type="gramStart"/>
      <w:r w:rsidRPr="00A05C4C">
        <w:rPr>
          <w:rFonts w:ascii="Times New Roman" w:eastAsia="SimSun" w:hAnsi="Times New Roman" w:cs="Times New Roman"/>
          <w:sz w:val="16"/>
          <w:szCs w:val="16"/>
          <w:lang w:eastAsia="ru-RU"/>
        </w:rPr>
        <w:t>персональных</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данных,  а  также  иные  действия,  необходимые  для обработки персональных</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данных  в  рамках  предоставления  муниципальной  услуги),  в  том  числе </w:t>
      </w:r>
      <w:proofErr w:type="gramStart"/>
      <w:r w:rsidRPr="00A05C4C">
        <w:rPr>
          <w:rFonts w:ascii="Times New Roman" w:eastAsia="SimSun" w:hAnsi="Times New Roman" w:cs="Times New Roman"/>
          <w:sz w:val="16"/>
          <w:szCs w:val="16"/>
          <w:lang w:eastAsia="ru-RU"/>
        </w:rPr>
        <w:t>в</w:t>
      </w:r>
      <w:proofErr w:type="gramEnd"/>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автоматизированном  </w:t>
      </w:r>
      <w:proofErr w:type="gramStart"/>
      <w:r w:rsidRPr="00A05C4C">
        <w:rPr>
          <w:rFonts w:ascii="Times New Roman" w:eastAsia="SimSun" w:hAnsi="Times New Roman" w:cs="Times New Roman"/>
          <w:sz w:val="16"/>
          <w:szCs w:val="16"/>
          <w:lang w:eastAsia="ru-RU"/>
        </w:rPr>
        <w:t>режиме</w:t>
      </w:r>
      <w:proofErr w:type="gramEnd"/>
      <w:r w:rsidRPr="00A05C4C">
        <w:rPr>
          <w:rFonts w:ascii="Times New Roman" w:eastAsia="SimSun" w:hAnsi="Times New Roman" w:cs="Times New Roman"/>
          <w:sz w:val="16"/>
          <w:szCs w:val="16"/>
          <w:lang w:eastAsia="ru-RU"/>
        </w:rPr>
        <w:t>,  включая принятие решений на их основе, в целях</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предоставления муниципальной услуги 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Достоверность и полноту сведений подтверждаю.</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Заявитель: ________________________________________________________________</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xml:space="preserve">            (ФИО заявителя (представителя заявителя))          (подпись)</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"___" ____________ 20__ года</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Достоверность и полноту сведений подтверждаю.</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 </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Документы прилагаются &lt;*&gt;</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&lt;*&gt; При отправке по почте заявление и пакет документов направляются в адрес</w:t>
      </w:r>
    </w:p>
    <w:p w:rsidR="005A75A3" w:rsidRPr="00A05C4C"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16"/>
          <w:szCs w:val="16"/>
          <w:lang w:eastAsia="ru-RU"/>
        </w:rPr>
      </w:pPr>
      <w:r w:rsidRPr="00A05C4C">
        <w:rPr>
          <w:rFonts w:ascii="Times New Roman" w:eastAsia="SimSun" w:hAnsi="Times New Roman" w:cs="Times New Roman"/>
          <w:sz w:val="16"/>
          <w:szCs w:val="16"/>
          <w:lang w:eastAsia="ru-RU"/>
        </w:rPr>
        <w:t>ДИЗО почтовым отправлением с описью вложения.</w:t>
      </w:r>
    </w:p>
    <w:p w:rsidR="008F2A14" w:rsidRPr="00A05C4C" w:rsidRDefault="008F2A14">
      <w:pPr>
        <w:rPr>
          <w:sz w:val="16"/>
          <w:szCs w:val="16"/>
        </w:rPr>
      </w:pPr>
    </w:p>
    <w:sectPr w:rsidR="008F2A14" w:rsidRPr="00A05C4C" w:rsidSect="00AD1C3B">
      <w:pgSz w:w="11906" w:h="16838"/>
      <w:pgMar w:top="567" w:right="850"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7EB" w:rsidRDefault="008017EB" w:rsidP="00296D55">
      <w:pPr>
        <w:spacing w:after="0" w:line="240" w:lineRule="auto"/>
      </w:pPr>
      <w:r>
        <w:separator/>
      </w:r>
    </w:p>
  </w:endnote>
  <w:endnote w:type="continuationSeparator" w:id="0">
    <w:p w:rsidR="008017EB" w:rsidRDefault="008017EB" w:rsidP="0029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50" w:rsidRDefault="00DA175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7EB" w:rsidRDefault="008017EB" w:rsidP="00296D55">
      <w:pPr>
        <w:spacing w:after="0" w:line="240" w:lineRule="auto"/>
      </w:pPr>
      <w:r>
        <w:separator/>
      </w:r>
    </w:p>
  </w:footnote>
  <w:footnote w:type="continuationSeparator" w:id="0">
    <w:p w:rsidR="008017EB" w:rsidRDefault="008017EB" w:rsidP="00296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10EC"/>
    <w:rsid w:val="001F10EC"/>
    <w:rsid w:val="002816C3"/>
    <w:rsid w:val="00296D55"/>
    <w:rsid w:val="002B1E62"/>
    <w:rsid w:val="0051776B"/>
    <w:rsid w:val="005A75A3"/>
    <w:rsid w:val="006C51B4"/>
    <w:rsid w:val="008017EB"/>
    <w:rsid w:val="00852B8A"/>
    <w:rsid w:val="008F2A14"/>
    <w:rsid w:val="0097169C"/>
    <w:rsid w:val="00A030F6"/>
    <w:rsid w:val="00A05C4C"/>
    <w:rsid w:val="00A73B42"/>
    <w:rsid w:val="00AD1C3B"/>
    <w:rsid w:val="00DA1750"/>
    <w:rsid w:val="00F003F4"/>
    <w:rsid w:val="00FF7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55"/>
  </w:style>
  <w:style w:type="paragraph" w:styleId="1">
    <w:name w:val="heading 1"/>
    <w:basedOn w:val="a"/>
    <w:next w:val="a0"/>
    <w:link w:val="10"/>
    <w:uiPriority w:val="99"/>
    <w:qFormat/>
    <w:rsid w:val="00AD1C3B"/>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AD1C3B"/>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AD1C3B"/>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AD1C3B"/>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AD1C3B"/>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AD1C3B"/>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AD1C3B"/>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AD1C3B"/>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AD1C3B"/>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D1C3B"/>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AD1C3B"/>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AD1C3B"/>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AD1C3B"/>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AD1C3B"/>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AD1C3B"/>
    <w:rPr>
      <w:rFonts w:ascii="Calibri" w:eastAsia="Times New Roman" w:hAnsi="Calibri" w:cs="Calibri"/>
      <w:i/>
      <w:iCs/>
      <w:lang w:eastAsia="ar-SA"/>
    </w:rPr>
  </w:style>
  <w:style w:type="character" w:customStyle="1" w:styleId="70">
    <w:name w:val="Заголовок 7 Знак"/>
    <w:basedOn w:val="a1"/>
    <w:link w:val="7"/>
    <w:uiPriority w:val="99"/>
    <w:rsid w:val="00AD1C3B"/>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AD1C3B"/>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AD1C3B"/>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AD1C3B"/>
  </w:style>
  <w:style w:type="character" w:styleId="a4">
    <w:name w:val="Hyperlink"/>
    <w:uiPriority w:val="99"/>
    <w:rsid w:val="00AD1C3B"/>
    <w:rPr>
      <w:rFonts w:cs="Times New Roman"/>
      <w:color w:val="0000FF"/>
      <w:u w:val="single"/>
    </w:rPr>
  </w:style>
  <w:style w:type="character" w:customStyle="1" w:styleId="a5">
    <w:name w:val="Верхний колонтитул Знак"/>
    <w:uiPriority w:val="99"/>
    <w:rsid w:val="00AD1C3B"/>
    <w:rPr>
      <w:rFonts w:cs="Times New Roman"/>
    </w:rPr>
  </w:style>
  <w:style w:type="character" w:customStyle="1" w:styleId="a6">
    <w:name w:val="Нижний колонтитул Знак"/>
    <w:uiPriority w:val="99"/>
    <w:rsid w:val="00AD1C3B"/>
    <w:rPr>
      <w:rFonts w:cs="Times New Roman"/>
    </w:rPr>
  </w:style>
  <w:style w:type="character" w:customStyle="1" w:styleId="a7">
    <w:name w:val="Текст выноски Знак"/>
    <w:uiPriority w:val="99"/>
    <w:rsid w:val="00AD1C3B"/>
    <w:rPr>
      <w:rFonts w:ascii="Tahoma" w:hAnsi="Tahoma" w:cs="Tahoma"/>
      <w:sz w:val="16"/>
      <w:szCs w:val="16"/>
    </w:rPr>
  </w:style>
  <w:style w:type="character" w:customStyle="1" w:styleId="110">
    <w:name w:val="Заголовок 1 Знак1"/>
    <w:uiPriority w:val="99"/>
    <w:rsid w:val="00AD1C3B"/>
    <w:rPr>
      <w:rFonts w:ascii="Times New Roman" w:hAnsi="Times New Roman"/>
      <w:b/>
      <w:i/>
      <w:sz w:val="24"/>
    </w:rPr>
  </w:style>
  <w:style w:type="character" w:customStyle="1" w:styleId="23">
    <w:name w:val="Заголовок 2 Знак3"/>
    <w:uiPriority w:val="99"/>
    <w:rsid w:val="00AD1C3B"/>
    <w:rPr>
      <w:rFonts w:ascii="Arial" w:hAnsi="Arial"/>
      <w:b/>
      <w:i/>
      <w:sz w:val="28"/>
    </w:rPr>
  </w:style>
  <w:style w:type="character" w:customStyle="1" w:styleId="a8">
    <w:name w:val="Текст сноски Знак"/>
    <w:uiPriority w:val="99"/>
    <w:rsid w:val="00AD1C3B"/>
    <w:rPr>
      <w:rFonts w:ascii="Times New Roman" w:hAnsi="Times New Roman" w:cs="Times New Roman"/>
      <w:sz w:val="20"/>
      <w:szCs w:val="20"/>
    </w:rPr>
  </w:style>
  <w:style w:type="character" w:customStyle="1" w:styleId="ConsPlusNormal">
    <w:name w:val="ConsPlusNormal Знак"/>
    <w:uiPriority w:val="99"/>
    <w:rsid w:val="00AD1C3B"/>
    <w:rPr>
      <w:rFonts w:ascii="Arial" w:hAnsi="Arial"/>
      <w:sz w:val="20"/>
    </w:rPr>
  </w:style>
  <w:style w:type="character" w:customStyle="1" w:styleId="a9">
    <w:name w:val="Основной текст Знак"/>
    <w:uiPriority w:val="99"/>
    <w:rsid w:val="00AD1C3B"/>
    <w:rPr>
      <w:rFonts w:ascii="Times New Roman" w:hAnsi="Times New Roman" w:cs="Times New Roman"/>
      <w:sz w:val="24"/>
      <w:szCs w:val="24"/>
    </w:rPr>
  </w:style>
  <w:style w:type="character" w:customStyle="1" w:styleId="aa">
    <w:name w:val="Основной текст с отступом Знак"/>
    <w:uiPriority w:val="99"/>
    <w:rsid w:val="00AD1C3B"/>
    <w:rPr>
      <w:rFonts w:ascii="Times New Roman" w:hAnsi="Times New Roman" w:cs="Times New Roman"/>
      <w:sz w:val="24"/>
      <w:szCs w:val="24"/>
    </w:rPr>
  </w:style>
  <w:style w:type="character" w:customStyle="1" w:styleId="HTML">
    <w:name w:val="Стандартный HTML Знак"/>
    <w:uiPriority w:val="99"/>
    <w:rsid w:val="00AD1C3B"/>
    <w:rPr>
      <w:rFonts w:ascii="Courier New" w:hAnsi="Courier New" w:cs="Courier New"/>
      <w:color w:val="000090"/>
      <w:sz w:val="20"/>
      <w:szCs w:val="20"/>
    </w:rPr>
  </w:style>
  <w:style w:type="character" w:styleId="ab">
    <w:name w:val="page number"/>
    <w:uiPriority w:val="99"/>
    <w:rsid w:val="00AD1C3B"/>
    <w:rPr>
      <w:rFonts w:cs="Times New Roman"/>
    </w:rPr>
  </w:style>
  <w:style w:type="character" w:customStyle="1" w:styleId="41">
    <w:name w:val="Знак Знак4"/>
    <w:uiPriority w:val="99"/>
    <w:rsid w:val="00AD1C3B"/>
    <w:rPr>
      <w:rFonts w:ascii="Arial" w:hAnsi="Arial"/>
      <w:sz w:val="24"/>
      <w:lang w:val="ru-RU" w:eastAsia="ar-SA" w:bidi="ar-SA"/>
    </w:rPr>
  </w:style>
  <w:style w:type="character" w:customStyle="1" w:styleId="21">
    <w:name w:val="Основной текст 2 Знак"/>
    <w:uiPriority w:val="99"/>
    <w:rsid w:val="00AD1C3B"/>
    <w:rPr>
      <w:rFonts w:ascii="Times New Roman" w:hAnsi="Times New Roman" w:cs="Times New Roman"/>
      <w:b/>
      <w:bCs/>
      <w:sz w:val="24"/>
      <w:szCs w:val="24"/>
    </w:rPr>
  </w:style>
  <w:style w:type="character" w:customStyle="1" w:styleId="ac">
    <w:name w:val="Подпись Знак"/>
    <w:uiPriority w:val="99"/>
    <w:rsid w:val="00AD1C3B"/>
    <w:rPr>
      <w:rFonts w:ascii="Times New Roman" w:hAnsi="Times New Roman" w:cs="Times New Roman"/>
      <w:b/>
      <w:bCs/>
      <w:sz w:val="28"/>
      <w:szCs w:val="28"/>
    </w:rPr>
  </w:style>
  <w:style w:type="character" w:customStyle="1" w:styleId="ad">
    <w:name w:val="Красная строка Знак"/>
    <w:uiPriority w:val="99"/>
    <w:rsid w:val="00AD1C3B"/>
  </w:style>
  <w:style w:type="character" w:customStyle="1" w:styleId="31">
    <w:name w:val="Основной текст 3 Знак"/>
    <w:uiPriority w:val="99"/>
    <w:rsid w:val="00AD1C3B"/>
    <w:rPr>
      <w:rFonts w:ascii="Times New Roman" w:hAnsi="Times New Roman" w:cs="Times New Roman"/>
      <w:sz w:val="16"/>
      <w:szCs w:val="16"/>
    </w:rPr>
  </w:style>
  <w:style w:type="character" w:customStyle="1" w:styleId="BodyTextIndentChar">
    <w:name w:val="Body Text Indent Char"/>
    <w:uiPriority w:val="99"/>
    <w:rsid w:val="00AD1C3B"/>
    <w:rPr>
      <w:sz w:val="24"/>
      <w:lang w:val="ru-RU" w:eastAsia="ar-SA" w:bidi="ar-SA"/>
    </w:rPr>
  </w:style>
  <w:style w:type="character" w:customStyle="1" w:styleId="BodyTextChar">
    <w:name w:val="Body Text Char"/>
    <w:uiPriority w:val="99"/>
    <w:rsid w:val="00AD1C3B"/>
    <w:rPr>
      <w:sz w:val="24"/>
      <w:lang w:val="ru-RU" w:eastAsia="ar-SA" w:bidi="ar-SA"/>
    </w:rPr>
  </w:style>
  <w:style w:type="character" w:customStyle="1" w:styleId="FontStyle13">
    <w:name w:val="Font Style13"/>
    <w:uiPriority w:val="99"/>
    <w:rsid w:val="00AD1C3B"/>
    <w:rPr>
      <w:rFonts w:ascii="Times New Roman" w:hAnsi="Times New Roman"/>
      <w:sz w:val="22"/>
    </w:rPr>
  </w:style>
  <w:style w:type="character" w:styleId="ae">
    <w:name w:val="FollowedHyperlink"/>
    <w:uiPriority w:val="99"/>
    <w:rsid w:val="00AD1C3B"/>
    <w:rPr>
      <w:rFonts w:cs="Times New Roman"/>
      <w:color w:val="800080"/>
      <w:u w:val="single"/>
    </w:rPr>
  </w:style>
  <w:style w:type="character" w:styleId="af">
    <w:name w:val="footnote reference"/>
    <w:uiPriority w:val="99"/>
    <w:semiHidden/>
    <w:rsid w:val="00AD1C3B"/>
    <w:rPr>
      <w:rFonts w:cs="Times New Roman"/>
      <w:vertAlign w:val="superscript"/>
    </w:rPr>
  </w:style>
  <w:style w:type="character" w:customStyle="1" w:styleId="af0">
    <w:name w:val="Знак Знак"/>
    <w:uiPriority w:val="99"/>
    <w:rsid w:val="00AD1C3B"/>
    <w:rPr>
      <w:rFonts w:ascii="Tahoma" w:hAnsi="Tahoma"/>
      <w:sz w:val="20"/>
      <w:lang w:val="en-US"/>
    </w:rPr>
  </w:style>
  <w:style w:type="character" w:customStyle="1" w:styleId="35">
    <w:name w:val="Знак Знак35"/>
    <w:uiPriority w:val="99"/>
    <w:rsid w:val="00AD1C3B"/>
    <w:rPr>
      <w:rFonts w:ascii="Arial" w:hAnsi="Arial"/>
      <w:b/>
      <w:i/>
      <w:sz w:val="28"/>
      <w:lang w:val="en-US"/>
    </w:rPr>
  </w:style>
  <w:style w:type="character" w:customStyle="1" w:styleId="34">
    <w:name w:val="Знак Знак34"/>
    <w:uiPriority w:val="99"/>
    <w:rsid w:val="00AD1C3B"/>
    <w:rPr>
      <w:rFonts w:ascii="Arial" w:hAnsi="Arial"/>
      <w:b/>
      <w:sz w:val="26"/>
      <w:lang w:val="en-US"/>
    </w:rPr>
  </w:style>
  <w:style w:type="character" w:customStyle="1" w:styleId="33">
    <w:name w:val="Знак Знак33"/>
    <w:uiPriority w:val="99"/>
    <w:rsid w:val="00AD1C3B"/>
    <w:rPr>
      <w:rFonts w:ascii="Times New Roman" w:hAnsi="Times New Roman"/>
      <w:b/>
      <w:sz w:val="20"/>
      <w:lang w:val="en-US"/>
    </w:rPr>
  </w:style>
  <w:style w:type="character" w:customStyle="1" w:styleId="32">
    <w:name w:val="Знак Знак32"/>
    <w:uiPriority w:val="99"/>
    <w:rsid w:val="00AD1C3B"/>
    <w:rPr>
      <w:rFonts w:ascii="Times New Roman" w:hAnsi="Times New Roman"/>
      <w:b/>
      <w:i/>
      <w:sz w:val="26"/>
      <w:lang w:val="en-US"/>
    </w:rPr>
  </w:style>
  <w:style w:type="character" w:customStyle="1" w:styleId="af1">
    <w:name w:val="Текст примечания Знак"/>
    <w:uiPriority w:val="99"/>
    <w:rsid w:val="00AD1C3B"/>
    <w:rPr>
      <w:rFonts w:ascii="Calibri" w:hAnsi="Calibri" w:cs="Calibri"/>
      <w:sz w:val="20"/>
      <w:szCs w:val="20"/>
    </w:rPr>
  </w:style>
  <w:style w:type="character" w:customStyle="1" w:styleId="af2">
    <w:name w:val="Тема примечания Знак"/>
    <w:uiPriority w:val="99"/>
    <w:rsid w:val="00AD1C3B"/>
    <w:rPr>
      <w:rFonts w:ascii="Calibri" w:hAnsi="Calibri" w:cs="Calibri"/>
      <w:b/>
      <w:bCs/>
      <w:sz w:val="20"/>
      <w:szCs w:val="20"/>
    </w:rPr>
  </w:style>
  <w:style w:type="character" w:customStyle="1" w:styleId="blk">
    <w:name w:val="blk"/>
    <w:uiPriority w:val="99"/>
    <w:rsid w:val="00AD1C3B"/>
  </w:style>
  <w:style w:type="character" w:customStyle="1" w:styleId="u">
    <w:name w:val="u"/>
    <w:uiPriority w:val="99"/>
    <w:rsid w:val="00AD1C3B"/>
  </w:style>
  <w:style w:type="character" w:customStyle="1" w:styleId="17">
    <w:name w:val="Знак Знак17"/>
    <w:uiPriority w:val="99"/>
    <w:rsid w:val="00AD1C3B"/>
    <w:rPr>
      <w:rFonts w:eastAsia="Times New Roman"/>
      <w:i/>
      <w:sz w:val="22"/>
      <w:lang w:val="ru-RU"/>
    </w:rPr>
  </w:style>
  <w:style w:type="character" w:customStyle="1" w:styleId="16">
    <w:name w:val="Знак Знак16"/>
    <w:uiPriority w:val="99"/>
    <w:rsid w:val="00AD1C3B"/>
    <w:rPr>
      <w:rFonts w:ascii="Arial" w:hAnsi="Arial"/>
      <w:lang w:val="ru-RU"/>
    </w:rPr>
  </w:style>
  <w:style w:type="character" w:customStyle="1" w:styleId="12">
    <w:name w:val="бпОсновной текст Знак Знак1"/>
    <w:uiPriority w:val="99"/>
    <w:rsid w:val="00AD1C3B"/>
    <w:rPr>
      <w:rFonts w:ascii="Times New Roman" w:hAnsi="Times New Roman"/>
      <w:sz w:val="24"/>
      <w:lang w:val="en-US"/>
    </w:rPr>
  </w:style>
  <w:style w:type="character" w:customStyle="1" w:styleId="af3">
    <w:name w:val="Название Знак"/>
    <w:uiPriority w:val="99"/>
    <w:rsid w:val="00AD1C3B"/>
    <w:rPr>
      <w:rFonts w:ascii="Arial" w:hAnsi="Arial" w:cs="Arial"/>
      <w:b/>
      <w:bCs/>
      <w:sz w:val="24"/>
      <w:szCs w:val="24"/>
    </w:rPr>
  </w:style>
  <w:style w:type="character" w:customStyle="1" w:styleId="36">
    <w:name w:val="Основной текст с отступом 3 Знак"/>
    <w:uiPriority w:val="99"/>
    <w:rsid w:val="00AD1C3B"/>
    <w:rPr>
      <w:rFonts w:ascii="Times New Roman" w:hAnsi="Times New Roman" w:cs="Times New Roman"/>
      <w:sz w:val="16"/>
      <w:szCs w:val="16"/>
    </w:rPr>
  </w:style>
  <w:style w:type="character" w:customStyle="1" w:styleId="af4">
    <w:name w:val="Текст Знак"/>
    <w:uiPriority w:val="99"/>
    <w:rsid w:val="00AD1C3B"/>
    <w:rPr>
      <w:rFonts w:ascii="Courier New" w:hAnsi="Courier New" w:cs="Courier New"/>
      <w:sz w:val="20"/>
      <w:szCs w:val="20"/>
    </w:rPr>
  </w:style>
  <w:style w:type="character" w:customStyle="1" w:styleId="13">
    <w:name w:val="Обычный1 Знак"/>
    <w:uiPriority w:val="99"/>
    <w:rsid w:val="00AD1C3B"/>
    <w:rPr>
      <w:rFonts w:ascii="Times New Roman" w:hAnsi="Times New Roman"/>
      <w:sz w:val="20"/>
    </w:rPr>
  </w:style>
  <w:style w:type="character" w:customStyle="1" w:styleId="Heading1Char">
    <w:name w:val="Heading 1 Char"/>
    <w:uiPriority w:val="99"/>
    <w:rsid w:val="00AD1C3B"/>
    <w:rPr>
      <w:rFonts w:ascii="Arial" w:hAnsi="Arial"/>
      <w:b/>
      <w:color w:val="000080"/>
      <w:lang w:val="ru-RU"/>
    </w:rPr>
  </w:style>
  <w:style w:type="character" w:customStyle="1" w:styleId="Heading2Char">
    <w:name w:val="Heading 2 Char"/>
    <w:uiPriority w:val="99"/>
    <w:rsid w:val="00AD1C3B"/>
    <w:rPr>
      <w:rFonts w:ascii="Arial" w:hAnsi="Arial"/>
      <w:sz w:val="24"/>
      <w:lang w:val="ru-RU"/>
    </w:rPr>
  </w:style>
  <w:style w:type="character" w:customStyle="1" w:styleId="Heading3Char">
    <w:name w:val="Heading 3 Char"/>
    <w:uiPriority w:val="99"/>
    <w:rsid w:val="00AD1C3B"/>
    <w:rPr>
      <w:rFonts w:ascii="Arial" w:hAnsi="Arial"/>
      <w:b/>
      <w:sz w:val="24"/>
      <w:lang w:val="ru-RU"/>
    </w:rPr>
  </w:style>
  <w:style w:type="character" w:customStyle="1" w:styleId="Heading4Char">
    <w:name w:val="Heading 4 Char"/>
    <w:uiPriority w:val="99"/>
    <w:rsid w:val="00AD1C3B"/>
    <w:rPr>
      <w:sz w:val="24"/>
      <w:lang w:val="ru-RU"/>
    </w:rPr>
  </w:style>
  <w:style w:type="character" w:customStyle="1" w:styleId="BodyTextChar1">
    <w:name w:val="Body Text Char1"/>
    <w:uiPriority w:val="99"/>
    <w:rsid w:val="00AD1C3B"/>
    <w:rPr>
      <w:sz w:val="24"/>
      <w:lang w:val="ru-RU"/>
    </w:rPr>
  </w:style>
  <w:style w:type="character" w:customStyle="1" w:styleId="BodyTextIndentChar1">
    <w:name w:val="Body Text Indent Char1"/>
    <w:uiPriority w:val="99"/>
    <w:rsid w:val="00AD1C3B"/>
    <w:rPr>
      <w:sz w:val="24"/>
      <w:lang w:val="ru-RU"/>
    </w:rPr>
  </w:style>
  <w:style w:type="character" w:customStyle="1" w:styleId="15">
    <w:name w:val="Знак Знак15"/>
    <w:uiPriority w:val="99"/>
    <w:rsid w:val="00AD1C3B"/>
    <w:rPr>
      <w:rFonts w:ascii="Times New Roman" w:hAnsi="Times New Roman"/>
      <w:sz w:val="24"/>
      <w:lang w:val="en-US"/>
    </w:rPr>
  </w:style>
  <w:style w:type="character" w:styleId="af5">
    <w:name w:val="Strong"/>
    <w:uiPriority w:val="99"/>
    <w:qFormat/>
    <w:rsid w:val="00AD1C3B"/>
    <w:rPr>
      <w:rFonts w:cs="Times New Roman"/>
      <w:b/>
      <w:bCs/>
    </w:rPr>
  </w:style>
  <w:style w:type="character" w:customStyle="1" w:styleId="HeaderChar">
    <w:name w:val="Header Char"/>
    <w:uiPriority w:val="99"/>
    <w:rsid w:val="00AD1C3B"/>
    <w:rPr>
      <w:sz w:val="24"/>
      <w:lang w:val="ru-RU" w:eastAsia="ar-SA" w:bidi="ar-SA"/>
    </w:rPr>
  </w:style>
  <w:style w:type="character" w:customStyle="1" w:styleId="FooterChar">
    <w:name w:val="Footer Char"/>
    <w:uiPriority w:val="99"/>
    <w:rsid w:val="00AD1C3B"/>
    <w:rPr>
      <w:sz w:val="24"/>
      <w:lang w:val="ru-RU" w:eastAsia="ar-SA" w:bidi="ar-SA"/>
    </w:rPr>
  </w:style>
  <w:style w:type="character" w:customStyle="1" w:styleId="120">
    <w:name w:val="Знак Знак12"/>
    <w:uiPriority w:val="99"/>
    <w:rsid w:val="00AD1C3B"/>
    <w:rPr>
      <w:rFonts w:ascii="Arial" w:hAnsi="Arial"/>
      <w:b/>
      <w:color w:val="000080"/>
      <w:sz w:val="20"/>
      <w:lang w:val="en-US"/>
    </w:rPr>
  </w:style>
  <w:style w:type="character" w:customStyle="1" w:styleId="SignatureChar">
    <w:name w:val="Signature Char"/>
    <w:uiPriority w:val="99"/>
    <w:rsid w:val="00AD1C3B"/>
    <w:rPr>
      <w:b/>
      <w:sz w:val="28"/>
      <w:lang w:val="ru-RU"/>
    </w:rPr>
  </w:style>
  <w:style w:type="character" w:customStyle="1" w:styleId="af6">
    <w:name w:val="Цветовое выделение"/>
    <w:uiPriority w:val="99"/>
    <w:rsid w:val="00AD1C3B"/>
    <w:rPr>
      <w:b/>
      <w:color w:val="000080"/>
      <w:sz w:val="20"/>
    </w:rPr>
  </w:style>
  <w:style w:type="character" w:customStyle="1" w:styleId="af7">
    <w:name w:val="Гипертекстовая ссылка"/>
    <w:uiPriority w:val="99"/>
    <w:rsid w:val="00AD1C3B"/>
    <w:rPr>
      <w:b/>
      <w:color w:val="008000"/>
      <w:sz w:val="20"/>
      <w:u w:val="single"/>
    </w:rPr>
  </w:style>
  <w:style w:type="character" w:customStyle="1" w:styleId="af8">
    <w:name w:val="Продолжение ссылки"/>
    <w:uiPriority w:val="99"/>
    <w:rsid w:val="00AD1C3B"/>
    <w:rPr>
      <w:rFonts w:cs="Times New Roman"/>
      <w:b/>
      <w:bCs/>
      <w:color w:val="008000"/>
      <w:sz w:val="20"/>
      <w:szCs w:val="20"/>
      <w:u w:val="single"/>
    </w:rPr>
  </w:style>
  <w:style w:type="character" w:customStyle="1" w:styleId="BodyTextFirstIndentChar">
    <w:name w:val="Body Text First Indent Char"/>
    <w:uiPriority w:val="99"/>
    <w:rsid w:val="00AD1C3B"/>
    <w:rPr>
      <w:rFonts w:cs="Times New Roman"/>
      <w:sz w:val="24"/>
      <w:szCs w:val="24"/>
      <w:lang w:val="ru-RU"/>
    </w:rPr>
  </w:style>
  <w:style w:type="character" w:customStyle="1" w:styleId="BodyText2Char">
    <w:name w:val="Body Text 2 Char"/>
    <w:uiPriority w:val="99"/>
    <w:rsid w:val="00AD1C3B"/>
    <w:rPr>
      <w:sz w:val="24"/>
      <w:lang w:val="ru-RU"/>
    </w:rPr>
  </w:style>
  <w:style w:type="character" w:customStyle="1" w:styleId="BodyText3Char">
    <w:name w:val="Body Text 3 Char"/>
    <w:uiPriority w:val="99"/>
    <w:rsid w:val="00AD1C3B"/>
    <w:rPr>
      <w:sz w:val="16"/>
      <w:lang w:val="ru-RU"/>
    </w:rPr>
  </w:style>
  <w:style w:type="character" w:customStyle="1" w:styleId="27">
    <w:name w:val="Знак Знак27"/>
    <w:uiPriority w:val="99"/>
    <w:rsid w:val="00AD1C3B"/>
    <w:rPr>
      <w:sz w:val="28"/>
      <w:lang w:val="ru-RU"/>
    </w:rPr>
  </w:style>
  <w:style w:type="character" w:customStyle="1" w:styleId="26">
    <w:name w:val="Знак Знак26"/>
    <w:uiPriority w:val="99"/>
    <w:rsid w:val="00AD1C3B"/>
    <w:rPr>
      <w:rFonts w:ascii="Arial" w:hAnsi="Arial"/>
      <w:b/>
      <w:sz w:val="26"/>
      <w:lang w:val="ru-RU"/>
    </w:rPr>
  </w:style>
  <w:style w:type="character" w:customStyle="1" w:styleId="25">
    <w:name w:val="Знак Знак25"/>
    <w:uiPriority w:val="99"/>
    <w:rsid w:val="00AD1C3B"/>
    <w:rPr>
      <w:rFonts w:ascii="Arial" w:hAnsi="Arial"/>
      <w:b/>
      <w:sz w:val="24"/>
      <w:lang w:val="ru-RU"/>
    </w:rPr>
  </w:style>
  <w:style w:type="character" w:styleId="af9">
    <w:name w:val="Emphasis"/>
    <w:uiPriority w:val="99"/>
    <w:qFormat/>
    <w:rsid w:val="00AD1C3B"/>
    <w:rPr>
      <w:rFonts w:cs="Times New Roman"/>
      <w:i/>
      <w:iCs/>
    </w:rPr>
  </w:style>
  <w:style w:type="character" w:customStyle="1" w:styleId="HTML1">
    <w:name w:val="Стандартный HTML Знак1"/>
    <w:uiPriority w:val="99"/>
    <w:rsid w:val="00AD1C3B"/>
    <w:rPr>
      <w:rFonts w:ascii="Courier New" w:hAnsi="Courier New"/>
      <w:lang w:val="en-US" w:eastAsia="ar-SA" w:bidi="ar-SA"/>
    </w:rPr>
  </w:style>
  <w:style w:type="character" w:customStyle="1" w:styleId="28">
    <w:name w:val="Знак Знак28"/>
    <w:uiPriority w:val="99"/>
    <w:rsid w:val="00AD1C3B"/>
    <w:rPr>
      <w:sz w:val="24"/>
      <w:lang w:val="ru-RU"/>
    </w:rPr>
  </w:style>
  <w:style w:type="character" w:customStyle="1" w:styleId="22">
    <w:name w:val="Заголовок 2 Знак2"/>
    <w:uiPriority w:val="99"/>
    <w:rsid w:val="00AD1C3B"/>
    <w:rPr>
      <w:rFonts w:ascii="Arial" w:hAnsi="Arial"/>
      <w:b/>
      <w:i/>
      <w:sz w:val="28"/>
      <w:lang w:val="ru-RU"/>
    </w:rPr>
  </w:style>
  <w:style w:type="character" w:customStyle="1" w:styleId="230">
    <w:name w:val="Знак Знак23"/>
    <w:uiPriority w:val="99"/>
    <w:rsid w:val="00AD1C3B"/>
    <w:rPr>
      <w:rFonts w:ascii="Times New Roman" w:hAnsi="Times New Roman"/>
      <w:sz w:val="24"/>
    </w:rPr>
  </w:style>
  <w:style w:type="character" w:customStyle="1" w:styleId="220">
    <w:name w:val="Знак Знак22"/>
    <w:uiPriority w:val="99"/>
    <w:rsid w:val="00AD1C3B"/>
    <w:rPr>
      <w:rFonts w:ascii="Times New Roman" w:hAnsi="Times New Roman"/>
      <w:sz w:val="28"/>
    </w:rPr>
  </w:style>
  <w:style w:type="character" w:customStyle="1" w:styleId="210">
    <w:name w:val="Знак Знак21"/>
    <w:uiPriority w:val="99"/>
    <w:rsid w:val="00AD1C3B"/>
    <w:rPr>
      <w:rFonts w:ascii="Arial" w:hAnsi="Arial"/>
      <w:b/>
      <w:sz w:val="26"/>
    </w:rPr>
  </w:style>
  <w:style w:type="character" w:customStyle="1" w:styleId="200">
    <w:name w:val="Знак Знак20"/>
    <w:uiPriority w:val="99"/>
    <w:rsid w:val="00AD1C3B"/>
    <w:rPr>
      <w:rFonts w:ascii="Times New Roman" w:hAnsi="Times New Roman"/>
      <w:b/>
      <w:sz w:val="28"/>
    </w:rPr>
  </w:style>
  <w:style w:type="character" w:customStyle="1" w:styleId="211">
    <w:name w:val="Заголовок 2 Знак1"/>
    <w:uiPriority w:val="99"/>
    <w:rsid w:val="00AD1C3B"/>
    <w:rPr>
      <w:rFonts w:ascii="Arial" w:hAnsi="Arial"/>
      <w:b/>
      <w:i/>
      <w:sz w:val="28"/>
      <w:lang w:val="ru-RU"/>
    </w:rPr>
  </w:style>
  <w:style w:type="character" w:customStyle="1" w:styleId="221">
    <w:name w:val="Знак Знак221"/>
    <w:uiPriority w:val="99"/>
    <w:rsid w:val="00AD1C3B"/>
    <w:rPr>
      <w:sz w:val="24"/>
      <w:lang w:val="ru-RU"/>
    </w:rPr>
  </w:style>
  <w:style w:type="character" w:customStyle="1" w:styleId="2110">
    <w:name w:val="Знак Знак211"/>
    <w:uiPriority w:val="99"/>
    <w:rsid w:val="00AD1C3B"/>
    <w:rPr>
      <w:sz w:val="28"/>
      <w:lang w:val="ru-RU"/>
    </w:rPr>
  </w:style>
  <w:style w:type="character" w:customStyle="1" w:styleId="201">
    <w:name w:val="Знак Знак201"/>
    <w:uiPriority w:val="99"/>
    <w:rsid w:val="00AD1C3B"/>
    <w:rPr>
      <w:rFonts w:ascii="Arial" w:hAnsi="Arial"/>
      <w:b/>
      <w:sz w:val="26"/>
      <w:lang w:val="ru-RU"/>
    </w:rPr>
  </w:style>
  <w:style w:type="character" w:customStyle="1" w:styleId="19">
    <w:name w:val="Знак Знак19"/>
    <w:uiPriority w:val="99"/>
    <w:rsid w:val="00AD1C3B"/>
    <w:rPr>
      <w:rFonts w:ascii="Arial" w:hAnsi="Arial"/>
      <w:b/>
      <w:sz w:val="24"/>
      <w:lang w:val="ru-RU" w:eastAsia="ar-SA" w:bidi="ar-SA"/>
    </w:rPr>
  </w:style>
  <w:style w:type="character" w:customStyle="1" w:styleId="18">
    <w:name w:val="Знак Знак18"/>
    <w:uiPriority w:val="99"/>
    <w:rsid w:val="00AD1C3B"/>
    <w:rPr>
      <w:b/>
      <w:i/>
      <w:sz w:val="24"/>
      <w:lang w:val="ru-RU" w:eastAsia="ar-SA" w:bidi="ar-SA"/>
    </w:rPr>
  </w:style>
  <w:style w:type="character" w:customStyle="1" w:styleId="151">
    <w:name w:val="Знак Знак151"/>
    <w:uiPriority w:val="99"/>
    <w:rsid w:val="00AD1C3B"/>
    <w:rPr>
      <w:rFonts w:ascii="Arial" w:hAnsi="Arial"/>
      <w:i/>
      <w:lang w:val="ru-RU"/>
    </w:rPr>
  </w:style>
  <w:style w:type="character" w:customStyle="1" w:styleId="111">
    <w:name w:val="Знак Знак11"/>
    <w:uiPriority w:val="99"/>
    <w:rsid w:val="00AD1C3B"/>
    <w:rPr>
      <w:sz w:val="24"/>
      <w:lang w:val="ru-RU"/>
    </w:rPr>
  </w:style>
  <w:style w:type="character" w:customStyle="1" w:styleId="91">
    <w:name w:val="Знак Знак9"/>
    <w:uiPriority w:val="99"/>
    <w:rsid w:val="00AD1C3B"/>
    <w:rPr>
      <w:lang w:val="ru-RU"/>
    </w:rPr>
  </w:style>
  <w:style w:type="character" w:customStyle="1" w:styleId="37">
    <w:name w:val="Знак Знак3"/>
    <w:uiPriority w:val="99"/>
    <w:rsid w:val="00AD1C3B"/>
    <w:rPr>
      <w:b/>
      <w:sz w:val="28"/>
      <w:lang w:val="ru-RU"/>
    </w:rPr>
  </w:style>
  <w:style w:type="character" w:customStyle="1" w:styleId="14">
    <w:name w:val="Знак Знак14"/>
    <w:uiPriority w:val="99"/>
    <w:rsid w:val="00AD1C3B"/>
    <w:rPr>
      <w:sz w:val="24"/>
      <w:lang w:val="ru-RU"/>
    </w:rPr>
  </w:style>
  <w:style w:type="character" w:customStyle="1" w:styleId="24">
    <w:name w:val="Знак Знак2"/>
    <w:uiPriority w:val="99"/>
    <w:rsid w:val="00AD1C3B"/>
    <w:rPr>
      <w:rFonts w:ascii="Times New Roman" w:hAnsi="Times New Roman"/>
      <w:sz w:val="24"/>
      <w:lang w:val="ru-RU"/>
    </w:rPr>
  </w:style>
  <w:style w:type="character" w:customStyle="1" w:styleId="100">
    <w:name w:val="Знак Знак10"/>
    <w:uiPriority w:val="99"/>
    <w:rsid w:val="00AD1C3B"/>
    <w:rPr>
      <w:sz w:val="24"/>
      <w:lang w:val="ru-RU"/>
    </w:rPr>
  </w:style>
  <w:style w:type="character" w:customStyle="1" w:styleId="1a">
    <w:name w:val="Знак Знак1"/>
    <w:uiPriority w:val="99"/>
    <w:rsid w:val="00AD1C3B"/>
    <w:rPr>
      <w:sz w:val="16"/>
      <w:lang w:val="ru-RU"/>
    </w:rPr>
  </w:style>
  <w:style w:type="character" w:customStyle="1" w:styleId="51">
    <w:name w:val="Знак Знак5"/>
    <w:uiPriority w:val="99"/>
    <w:rsid w:val="00AD1C3B"/>
    <w:rPr>
      <w:rFonts w:ascii="Tahoma" w:hAnsi="Tahoma"/>
      <w:sz w:val="16"/>
    </w:rPr>
  </w:style>
  <w:style w:type="character" w:customStyle="1" w:styleId="121">
    <w:name w:val="Знак Знак121"/>
    <w:uiPriority w:val="99"/>
    <w:rsid w:val="00AD1C3B"/>
    <w:rPr>
      <w:rFonts w:ascii="Arial" w:hAnsi="Arial"/>
      <w:b/>
      <w:color w:val="000080"/>
      <w:sz w:val="20"/>
      <w:lang w:val="en-US"/>
    </w:rPr>
  </w:style>
  <w:style w:type="character" w:customStyle="1" w:styleId="1b">
    <w:name w:val="Текст выноски Знак1"/>
    <w:uiPriority w:val="99"/>
    <w:rsid w:val="00AD1C3B"/>
    <w:rPr>
      <w:rFonts w:ascii="Tahoma" w:hAnsi="Tahoma"/>
      <w:sz w:val="16"/>
      <w:lang w:val="en-US" w:eastAsia="ar-SA" w:bidi="ar-SA"/>
    </w:rPr>
  </w:style>
  <w:style w:type="character" w:customStyle="1" w:styleId="1c">
    <w:name w:val="Схема документа Знак1"/>
    <w:uiPriority w:val="99"/>
    <w:rsid w:val="00AD1C3B"/>
    <w:rPr>
      <w:rFonts w:ascii="Tahoma" w:hAnsi="Tahoma"/>
      <w:sz w:val="16"/>
      <w:lang w:val="en-US" w:eastAsia="ar-SA" w:bidi="ar-SA"/>
    </w:rPr>
  </w:style>
  <w:style w:type="character" w:customStyle="1" w:styleId="29">
    <w:name w:val="Заголовок 2 Знак Знак Знак"/>
    <w:uiPriority w:val="99"/>
    <w:rsid w:val="00AD1C3B"/>
    <w:rPr>
      <w:rFonts w:ascii="Arial" w:hAnsi="Arial"/>
      <w:b/>
      <w:i/>
      <w:sz w:val="28"/>
      <w:lang w:val="ru-RU" w:eastAsia="ar-SA" w:bidi="ar-SA"/>
    </w:rPr>
  </w:style>
  <w:style w:type="character" w:customStyle="1" w:styleId="Heading1Char1">
    <w:name w:val="Heading 1 Char1"/>
    <w:uiPriority w:val="99"/>
    <w:rsid w:val="00AD1C3B"/>
    <w:rPr>
      <w:rFonts w:ascii="Tahoma" w:hAnsi="Tahoma"/>
      <w:lang w:val="en-US" w:eastAsia="ar-SA" w:bidi="ar-SA"/>
    </w:rPr>
  </w:style>
  <w:style w:type="character" w:customStyle="1" w:styleId="Heading2Char1">
    <w:name w:val="Heading 2 Char1"/>
    <w:uiPriority w:val="99"/>
    <w:rsid w:val="00AD1C3B"/>
    <w:rPr>
      <w:rFonts w:ascii="Arial" w:hAnsi="Arial"/>
      <w:b/>
      <w:i/>
      <w:sz w:val="28"/>
      <w:lang w:val="ru-RU" w:eastAsia="ar-SA" w:bidi="ar-SA"/>
    </w:rPr>
  </w:style>
  <w:style w:type="character" w:customStyle="1" w:styleId="Heading3Char1">
    <w:name w:val="Heading 3 Char1"/>
    <w:uiPriority w:val="99"/>
    <w:rsid w:val="00AD1C3B"/>
    <w:rPr>
      <w:rFonts w:ascii="Arial" w:hAnsi="Arial"/>
      <w:b/>
      <w:sz w:val="26"/>
      <w:lang w:val="ru-RU" w:eastAsia="ar-SA" w:bidi="ar-SA"/>
    </w:rPr>
  </w:style>
  <w:style w:type="character" w:customStyle="1" w:styleId="Heading4Char1">
    <w:name w:val="Heading 4 Char1"/>
    <w:uiPriority w:val="99"/>
    <w:rsid w:val="00AD1C3B"/>
    <w:rPr>
      <w:rFonts w:eastAsia="Times New Roman"/>
      <w:b/>
      <w:sz w:val="24"/>
      <w:lang w:val="ru-RU" w:eastAsia="ar-SA" w:bidi="ar-SA"/>
    </w:rPr>
  </w:style>
  <w:style w:type="character" w:customStyle="1" w:styleId="Heading5Char">
    <w:name w:val="Heading 5 Char"/>
    <w:uiPriority w:val="99"/>
    <w:rsid w:val="00AD1C3B"/>
    <w:rPr>
      <w:rFonts w:eastAsia="Times New Roman"/>
      <w:b/>
      <w:i/>
      <w:sz w:val="26"/>
      <w:lang w:val="ru-RU" w:eastAsia="ar-SA" w:bidi="ar-SA"/>
    </w:rPr>
  </w:style>
  <w:style w:type="character" w:customStyle="1" w:styleId="Heading6Char">
    <w:name w:val="Heading 6 Char"/>
    <w:uiPriority w:val="99"/>
    <w:rsid w:val="00AD1C3B"/>
    <w:rPr>
      <w:rFonts w:eastAsia="Times New Roman"/>
      <w:i/>
      <w:sz w:val="22"/>
      <w:lang w:val="ru-RU" w:eastAsia="ar-SA" w:bidi="ar-SA"/>
    </w:rPr>
  </w:style>
  <w:style w:type="character" w:customStyle="1" w:styleId="Heading7Char">
    <w:name w:val="Heading 7 Char"/>
    <w:uiPriority w:val="99"/>
    <w:rsid w:val="00AD1C3B"/>
    <w:rPr>
      <w:rFonts w:eastAsia="Times New Roman"/>
      <w:sz w:val="24"/>
      <w:lang w:val="ru-RU" w:eastAsia="ar-SA" w:bidi="ar-SA"/>
    </w:rPr>
  </w:style>
  <w:style w:type="character" w:customStyle="1" w:styleId="Heading8Char">
    <w:name w:val="Heading 8 Char"/>
    <w:uiPriority w:val="99"/>
    <w:rsid w:val="00AD1C3B"/>
    <w:rPr>
      <w:rFonts w:ascii="Arial" w:hAnsi="Arial"/>
      <w:i/>
      <w:lang w:val="ru-RU" w:eastAsia="ar-SA" w:bidi="ar-SA"/>
    </w:rPr>
  </w:style>
  <w:style w:type="character" w:customStyle="1" w:styleId="Heading9Char">
    <w:name w:val="Heading 9 Char"/>
    <w:uiPriority w:val="99"/>
    <w:rsid w:val="00AD1C3B"/>
    <w:rPr>
      <w:rFonts w:ascii="Arial" w:hAnsi="Arial"/>
      <w:b/>
      <w:i/>
      <w:sz w:val="18"/>
      <w:lang w:val="ru-RU" w:eastAsia="ar-SA" w:bidi="ar-SA"/>
    </w:rPr>
  </w:style>
  <w:style w:type="character" w:customStyle="1" w:styleId="HeaderChar1">
    <w:name w:val="Header Char1"/>
    <w:uiPriority w:val="99"/>
    <w:rsid w:val="00AD1C3B"/>
    <w:rPr>
      <w:rFonts w:ascii="Calibri" w:hAnsi="Calibri"/>
      <w:sz w:val="22"/>
      <w:lang w:val="ru-RU" w:eastAsia="ar-SA" w:bidi="ar-SA"/>
    </w:rPr>
  </w:style>
  <w:style w:type="character" w:customStyle="1" w:styleId="FooterChar1">
    <w:name w:val="Footer Char1"/>
    <w:uiPriority w:val="99"/>
    <w:rsid w:val="00AD1C3B"/>
    <w:rPr>
      <w:rFonts w:ascii="Calibri" w:hAnsi="Calibri"/>
      <w:sz w:val="22"/>
      <w:lang w:val="ru-RU" w:eastAsia="ar-SA" w:bidi="ar-SA"/>
    </w:rPr>
  </w:style>
  <w:style w:type="character" w:customStyle="1" w:styleId="BodyTextChar2">
    <w:name w:val="Body Text Char2"/>
    <w:uiPriority w:val="99"/>
    <w:rsid w:val="00AD1C3B"/>
    <w:rPr>
      <w:rFonts w:eastAsia="Times New Roman"/>
      <w:sz w:val="24"/>
      <w:lang w:val="ru-RU" w:eastAsia="ar-SA" w:bidi="ar-SA"/>
    </w:rPr>
  </w:style>
  <w:style w:type="character" w:customStyle="1" w:styleId="BodyTextIndentChar2">
    <w:name w:val="Body Text Indent Char2"/>
    <w:uiPriority w:val="99"/>
    <w:rsid w:val="00AD1C3B"/>
    <w:rPr>
      <w:rFonts w:eastAsia="Times New Roman"/>
      <w:sz w:val="24"/>
      <w:lang w:val="ru-RU" w:eastAsia="ar-SA" w:bidi="ar-SA"/>
    </w:rPr>
  </w:style>
  <w:style w:type="character" w:customStyle="1" w:styleId="HTMLPreformattedChar">
    <w:name w:val="HTML Preformatted Char"/>
    <w:uiPriority w:val="99"/>
    <w:rsid w:val="00AD1C3B"/>
    <w:rPr>
      <w:rFonts w:ascii="Courier New" w:hAnsi="Courier New"/>
      <w:color w:val="000090"/>
      <w:lang w:val="ru-RU" w:eastAsia="ar-SA" w:bidi="ar-SA"/>
    </w:rPr>
  </w:style>
  <w:style w:type="character" w:customStyle="1" w:styleId="BodyText2Char1">
    <w:name w:val="Body Text 2 Char1"/>
    <w:uiPriority w:val="99"/>
    <w:rsid w:val="00AD1C3B"/>
    <w:rPr>
      <w:rFonts w:eastAsia="Times New Roman"/>
      <w:b/>
      <w:sz w:val="24"/>
      <w:lang w:val="ru-RU" w:eastAsia="ar-SA" w:bidi="ar-SA"/>
    </w:rPr>
  </w:style>
  <w:style w:type="character" w:customStyle="1" w:styleId="SignatureChar1">
    <w:name w:val="Signature Char1"/>
    <w:uiPriority w:val="99"/>
    <w:rsid w:val="00AD1C3B"/>
    <w:rPr>
      <w:rFonts w:eastAsia="Times New Roman"/>
      <w:b/>
      <w:sz w:val="28"/>
      <w:lang w:val="ru-RU" w:eastAsia="ar-SA" w:bidi="ar-SA"/>
    </w:rPr>
  </w:style>
  <w:style w:type="character" w:customStyle="1" w:styleId="BodyTextFirstIndentChar1">
    <w:name w:val="Body Text First Indent Char1"/>
    <w:uiPriority w:val="99"/>
    <w:rsid w:val="00AD1C3B"/>
    <w:rPr>
      <w:rFonts w:eastAsia="Times New Roman"/>
      <w:sz w:val="24"/>
      <w:lang w:val="ru-RU" w:eastAsia="ar-SA" w:bidi="ar-SA"/>
    </w:rPr>
  </w:style>
  <w:style w:type="character" w:customStyle="1" w:styleId="BodyText3Char1">
    <w:name w:val="Body Text 3 Char1"/>
    <w:uiPriority w:val="99"/>
    <w:rsid w:val="00AD1C3B"/>
    <w:rPr>
      <w:rFonts w:eastAsia="Times New Roman"/>
      <w:sz w:val="16"/>
      <w:lang w:val="ru-RU" w:eastAsia="ar-SA" w:bidi="ar-SA"/>
    </w:rPr>
  </w:style>
  <w:style w:type="character" w:customStyle="1" w:styleId="TitleChar">
    <w:name w:val="Title Char"/>
    <w:uiPriority w:val="99"/>
    <w:rsid w:val="00AD1C3B"/>
    <w:rPr>
      <w:rFonts w:ascii="Arial" w:hAnsi="Arial"/>
      <w:b/>
      <w:sz w:val="24"/>
      <w:lang w:val="ru-RU" w:eastAsia="ar-SA" w:bidi="ar-SA"/>
    </w:rPr>
  </w:style>
  <w:style w:type="character" w:customStyle="1" w:styleId="BodyTextIndent3Char">
    <w:name w:val="Body Text Indent 3 Char"/>
    <w:uiPriority w:val="99"/>
    <w:rsid w:val="00AD1C3B"/>
    <w:rPr>
      <w:rFonts w:eastAsia="Times New Roman"/>
      <w:sz w:val="16"/>
      <w:lang w:val="ru-RU" w:eastAsia="ar-SA" w:bidi="ar-SA"/>
    </w:rPr>
  </w:style>
  <w:style w:type="character" w:customStyle="1" w:styleId="PlainTextChar">
    <w:name w:val="Plain Text Char"/>
    <w:uiPriority w:val="99"/>
    <w:rsid w:val="00AD1C3B"/>
    <w:rPr>
      <w:rFonts w:ascii="Courier New" w:hAnsi="Courier New"/>
      <w:lang w:val="ru-RU" w:eastAsia="ar-SA" w:bidi="ar-SA"/>
    </w:rPr>
  </w:style>
  <w:style w:type="character" w:customStyle="1" w:styleId="2a">
    <w:name w:val="Красная строка 2 Знак"/>
    <w:uiPriority w:val="99"/>
    <w:rsid w:val="00AD1C3B"/>
    <w:rPr>
      <w:rFonts w:ascii="Times New Roman" w:hAnsi="Times New Roman" w:cs="Times New Roman"/>
      <w:sz w:val="20"/>
      <w:szCs w:val="20"/>
    </w:rPr>
  </w:style>
  <w:style w:type="character" w:customStyle="1" w:styleId="apple-style-span">
    <w:name w:val="apple-style-span"/>
    <w:uiPriority w:val="99"/>
    <w:rsid w:val="00AD1C3B"/>
    <w:rPr>
      <w:rFonts w:cs="Times New Roman"/>
    </w:rPr>
  </w:style>
  <w:style w:type="character" w:styleId="afa">
    <w:name w:val="annotation reference"/>
    <w:uiPriority w:val="99"/>
    <w:semiHidden/>
    <w:rsid w:val="00AD1C3B"/>
    <w:rPr>
      <w:rFonts w:cs="Times New Roman"/>
      <w:sz w:val="16"/>
      <w:szCs w:val="16"/>
    </w:rPr>
  </w:style>
  <w:style w:type="character" w:customStyle="1" w:styleId="ListLabel1">
    <w:name w:val="ListLabel 1"/>
    <w:uiPriority w:val="99"/>
    <w:rsid w:val="00AD1C3B"/>
    <w:rPr>
      <w:color w:val="auto"/>
      <w:sz w:val="28"/>
    </w:rPr>
  </w:style>
  <w:style w:type="character" w:customStyle="1" w:styleId="ListLabel2">
    <w:name w:val="ListLabel 2"/>
    <w:uiPriority w:val="99"/>
    <w:rsid w:val="00AD1C3B"/>
    <w:rPr>
      <w:sz w:val="24"/>
    </w:rPr>
  </w:style>
  <w:style w:type="character" w:customStyle="1" w:styleId="ListLabel3">
    <w:name w:val="ListLabel 3"/>
    <w:uiPriority w:val="99"/>
    <w:rsid w:val="00AD1C3B"/>
    <w:rPr>
      <w:rFonts w:eastAsia="Times New Roman"/>
      <w:sz w:val="22"/>
    </w:rPr>
  </w:style>
  <w:style w:type="character" w:customStyle="1" w:styleId="ListLabel4">
    <w:name w:val="ListLabel 4"/>
    <w:uiPriority w:val="99"/>
    <w:rsid w:val="00AD1C3B"/>
    <w:rPr>
      <w:sz w:val="28"/>
    </w:rPr>
  </w:style>
  <w:style w:type="character" w:customStyle="1" w:styleId="ListLabel5">
    <w:name w:val="ListLabel 5"/>
    <w:uiPriority w:val="99"/>
    <w:rsid w:val="00AD1C3B"/>
  </w:style>
  <w:style w:type="character" w:customStyle="1" w:styleId="ListLabel6">
    <w:name w:val="ListLabel 6"/>
    <w:uiPriority w:val="99"/>
    <w:rsid w:val="00AD1C3B"/>
  </w:style>
  <w:style w:type="character" w:customStyle="1" w:styleId="ListLabel7">
    <w:name w:val="ListLabel 7"/>
    <w:uiPriority w:val="99"/>
    <w:rsid w:val="00AD1C3B"/>
  </w:style>
  <w:style w:type="character" w:customStyle="1" w:styleId="ListLabel8">
    <w:name w:val="ListLabel 8"/>
    <w:uiPriority w:val="99"/>
    <w:rsid w:val="00AD1C3B"/>
  </w:style>
  <w:style w:type="paragraph" w:styleId="afb">
    <w:name w:val="Title"/>
    <w:basedOn w:val="a"/>
    <w:next w:val="afc"/>
    <w:link w:val="1d"/>
    <w:uiPriority w:val="99"/>
    <w:qFormat/>
    <w:rsid w:val="00AD1C3B"/>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b"/>
    <w:uiPriority w:val="99"/>
    <w:rsid w:val="00AD1C3B"/>
    <w:rPr>
      <w:rFonts w:ascii="Arial" w:eastAsia="Times New Roman" w:hAnsi="Arial" w:cs="Arial"/>
      <w:b/>
      <w:bCs/>
      <w:sz w:val="24"/>
      <w:szCs w:val="24"/>
      <w:lang w:eastAsia="ar-SA"/>
    </w:rPr>
  </w:style>
  <w:style w:type="paragraph" w:styleId="afc">
    <w:name w:val="Subtitle"/>
    <w:basedOn w:val="afb"/>
    <w:next w:val="a0"/>
    <w:link w:val="afd"/>
    <w:uiPriority w:val="99"/>
    <w:qFormat/>
    <w:rsid w:val="00AD1C3B"/>
    <w:pPr>
      <w:keepNext/>
      <w:spacing w:before="240" w:after="120" w:line="276" w:lineRule="auto"/>
    </w:pPr>
    <w:rPr>
      <w:rFonts w:eastAsia="Microsoft YaHei"/>
      <w:b w:val="0"/>
      <w:bCs w:val="0"/>
      <w:i/>
      <w:iCs/>
      <w:sz w:val="28"/>
      <w:szCs w:val="28"/>
    </w:rPr>
  </w:style>
  <w:style w:type="character" w:customStyle="1" w:styleId="afd">
    <w:name w:val="Подзаголовок Знак"/>
    <w:basedOn w:val="a1"/>
    <w:link w:val="afc"/>
    <w:uiPriority w:val="99"/>
    <w:rsid w:val="00AD1C3B"/>
    <w:rPr>
      <w:rFonts w:ascii="Arial" w:eastAsia="Microsoft YaHei" w:hAnsi="Arial" w:cs="Arial"/>
      <w:i/>
      <w:iCs/>
      <w:sz w:val="28"/>
      <w:szCs w:val="28"/>
      <w:lang w:eastAsia="ar-SA"/>
    </w:rPr>
  </w:style>
  <w:style w:type="paragraph" w:styleId="a0">
    <w:name w:val="Body Text"/>
    <w:basedOn w:val="a"/>
    <w:link w:val="1e"/>
    <w:uiPriority w:val="99"/>
    <w:rsid w:val="00AD1C3B"/>
    <w:pPr>
      <w:suppressAutoHyphens/>
      <w:spacing w:after="0" w:line="100" w:lineRule="atLeast"/>
      <w:jc w:val="both"/>
    </w:pPr>
    <w:rPr>
      <w:rFonts w:ascii="Calibri" w:eastAsia="Times New Roman" w:hAnsi="Calibri" w:cs="Calibri"/>
      <w:sz w:val="28"/>
      <w:szCs w:val="28"/>
      <w:lang w:eastAsia="ar-SA"/>
    </w:rPr>
  </w:style>
  <w:style w:type="character" w:customStyle="1" w:styleId="1e">
    <w:name w:val="Основной текст Знак1"/>
    <w:basedOn w:val="a1"/>
    <w:link w:val="a0"/>
    <w:uiPriority w:val="99"/>
    <w:rsid w:val="00AD1C3B"/>
    <w:rPr>
      <w:rFonts w:ascii="Calibri" w:eastAsia="Times New Roman" w:hAnsi="Calibri" w:cs="Calibri"/>
      <w:sz w:val="28"/>
      <w:szCs w:val="28"/>
      <w:lang w:eastAsia="ar-SA"/>
    </w:rPr>
  </w:style>
  <w:style w:type="paragraph" w:styleId="afe">
    <w:name w:val="List"/>
    <w:basedOn w:val="a0"/>
    <w:uiPriority w:val="99"/>
    <w:rsid w:val="00AD1C3B"/>
  </w:style>
  <w:style w:type="paragraph" w:customStyle="1" w:styleId="1f">
    <w:name w:val="Название1"/>
    <w:basedOn w:val="a"/>
    <w:uiPriority w:val="99"/>
    <w:rsid w:val="00AD1C3B"/>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AD1C3B"/>
    <w:pPr>
      <w:suppressLineNumbers/>
      <w:suppressAutoHyphens/>
    </w:pPr>
    <w:rPr>
      <w:rFonts w:ascii="Calibri" w:eastAsia="SimSun" w:hAnsi="Calibri" w:cs="Calibri"/>
      <w:lang w:eastAsia="ar-SA"/>
    </w:rPr>
  </w:style>
  <w:style w:type="paragraph" w:customStyle="1" w:styleId="ConsPlusNormal0">
    <w:name w:val="ConsPlusNormal"/>
    <w:uiPriority w:val="99"/>
    <w:rsid w:val="00AD1C3B"/>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1">
    <w:name w:val="Верхний колонтитул Знак1"/>
    <w:basedOn w:val="a1"/>
    <w:link w:val="aff"/>
    <w:uiPriority w:val="99"/>
    <w:rsid w:val="00AD1C3B"/>
    <w:rPr>
      <w:rFonts w:ascii="Calibri" w:eastAsia="SimSun" w:hAnsi="Calibri" w:cs="Calibri"/>
      <w:lang w:eastAsia="ar-SA"/>
    </w:rPr>
  </w:style>
  <w:style w:type="paragraph" w:styleId="aff0">
    <w:name w:val="footer"/>
    <w:basedOn w:val="a"/>
    <w:link w:val="1f2"/>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2">
    <w:name w:val="Нижний колонтитул Знак1"/>
    <w:basedOn w:val="a1"/>
    <w:link w:val="aff0"/>
    <w:uiPriority w:val="99"/>
    <w:rsid w:val="00AD1C3B"/>
    <w:rPr>
      <w:rFonts w:ascii="Calibri" w:eastAsia="SimSun" w:hAnsi="Calibri" w:cs="Calibri"/>
      <w:lang w:eastAsia="ar-SA"/>
    </w:rPr>
  </w:style>
  <w:style w:type="paragraph" w:styleId="aff1">
    <w:name w:val="List Paragraph"/>
    <w:basedOn w:val="a"/>
    <w:uiPriority w:val="99"/>
    <w:qFormat/>
    <w:rsid w:val="00AD1C3B"/>
    <w:pPr>
      <w:suppressAutoHyphens/>
      <w:ind w:left="720"/>
    </w:pPr>
    <w:rPr>
      <w:rFonts w:ascii="Calibri" w:eastAsia="SimSun" w:hAnsi="Calibri" w:cs="Calibri"/>
      <w:lang w:eastAsia="ar-SA"/>
    </w:rPr>
  </w:style>
  <w:style w:type="paragraph" w:styleId="aff2">
    <w:name w:val="Balloon Text"/>
    <w:basedOn w:val="a"/>
    <w:link w:val="2b"/>
    <w:uiPriority w:val="99"/>
    <w:semiHidden/>
    <w:rsid w:val="00AD1C3B"/>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2"/>
    <w:uiPriority w:val="99"/>
    <w:semiHidden/>
    <w:rsid w:val="00AD1C3B"/>
    <w:rPr>
      <w:rFonts w:ascii="Tahoma" w:eastAsia="SimSun" w:hAnsi="Tahoma" w:cs="Tahoma"/>
      <w:sz w:val="16"/>
      <w:szCs w:val="16"/>
      <w:lang w:eastAsia="ar-SA"/>
    </w:rPr>
  </w:style>
  <w:style w:type="paragraph" w:customStyle="1" w:styleId="aff3">
    <w:name w:val="МУ Обычный стиль"/>
    <w:basedOn w:val="a"/>
    <w:uiPriority w:val="99"/>
    <w:rsid w:val="00AD1C3B"/>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AD1C3B"/>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AD1C3B"/>
    <w:pPr>
      <w:suppressAutoHyphens/>
      <w:spacing w:after="0" w:line="100" w:lineRule="atLeast"/>
    </w:pPr>
    <w:rPr>
      <w:rFonts w:ascii="Calibri" w:eastAsia="Times New Roman" w:hAnsi="Calibri" w:cs="Calibri"/>
      <w:sz w:val="20"/>
      <w:szCs w:val="20"/>
      <w:lang w:eastAsia="ar-SA"/>
    </w:rPr>
  </w:style>
  <w:style w:type="character" w:customStyle="1" w:styleId="1f3">
    <w:name w:val="Текст сноски Знак1"/>
    <w:basedOn w:val="a1"/>
    <w:link w:val="aff4"/>
    <w:uiPriority w:val="99"/>
    <w:semiHidden/>
    <w:rsid w:val="00AD1C3B"/>
    <w:rPr>
      <w:rFonts w:ascii="Calibri" w:eastAsia="Times New Roman" w:hAnsi="Calibri" w:cs="Calibri"/>
      <w:sz w:val="20"/>
      <w:szCs w:val="20"/>
      <w:lang w:eastAsia="ar-SA"/>
    </w:rPr>
  </w:style>
  <w:style w:type="paragraph" w:styleId="aff5">
    <w:name w:val="Body Text Indent"/>
    <w:basedOn w:val="a0"/>
    <w:link w:val="1f4"/>
    <w:uiPriority w:val="99"/>
    <w:rsid w:val="00AD1C3B"/>
    <w:pPr>
      <w:spacing w:after="120"/>
      <w:ind w:firstLine="210"/>
      <w:jc w:val="left"/>
    </w:pPr>
    <w:rPr>
      <w:sz w:val="24"/>
      <w:szCs w:val="24"/>
    </w:rPr>
  </w:style>
  <w:style w:type="character" w:customStyle="1" w:styleId="1f4">
    <w:name w:val="Основной текст с отступом Знак1"/>
    <w:basedOn w:val="a1"/>
    <w:link w:val="aff5"/>
    <w:uiPriority w:val="99"/>
    <w:rsid w:val="00AD1C3B"/>
    <w:rPr>
      <w:rFonts w:ascii="Calibri" w:eastAsia="Times New Roman" w:hAnsi="Calibri" w:cs="Calibri"/>
      <w:sz w:val="24"/>
      <w:szCs w:val="24"/>
      <w:lang w:eastAsia="ar-SA"/>
    </w:rPr>
  </w:style>
  <w:style w:type="paragraph" w:customStyle="1" w:styleId="aff6">
    <w:name w:val="Знак"/>
    <w:basedOn w:val="a"/>
    <w:uiPriority w:val="99"/>
    <w:rsid w:val="00AD1C3B"/>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AD1C3B"/>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AD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AD1C3B"/>
    <w:rPr>
      <w:rFonts w:ascii="Courier New" w:eastAsia="Times New Roman" w:hAnsi="Courier New" w:cs="Courier New"/>
      <w:color w:val="000090"/>
      <w:sz w:val="20"/>
      <w:szCs w:val="20"/>
      <w:lang w:eastAsia="ar-SA"/>
    </w:rPr>
  </w:style>
  <w:style w:type="paragraph" w:styleId="2c">
    <w:name w:val="Body Text 2"/>
    <w:basedOn w:val="a"/>
    <w:link w:val="212"/>
    <w:uiPriority w:val="99"/>
    <w:rsid w:val="00AD1C3B"/>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AD1C3B"/>
    <w:rPr>
      <w:rFonts w:ascii="Calibri" w:eastAsia="Times New Roman" w:hAnsi="Calibri" w:cs="Calibri"/>
      <w:b/>
      <w:bCs/>
      <w:sz w:val="24"/>
      <w:szCs w:val="24"/>
      <w:lang w:eastAsia="ar-SA"/>
    </w:rPr>
  </w:style>
  <w:style w:type="paragraph" w:customStyle="1" w:styleId="aff7">
    <w:name w:val="Готовый"/>
    <w:basedOn w:val="a"/>
    <w:uiPriority w:val="99"/>
    <w:rsid w:val="00AD1C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AD1C3B"/>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5">
    <w:name w:val="Подпись Знак1"/>
    <w:basedOn w:val="a1"/>
    <w:link w:val="aff8"/>
    <w:uiPriority w:val="99"/>
    <w:rsid w:val="00AD1C3B"/>
    <w:rPr>
      <w:rFonts w:ascii="Calibri" w:eastAsia="Times New Roman" w:hAnsi="Calibri" w:cs="Calibri"/>
      <w:b/>
      <w:bCs/>
      <w:sz w:val="28"/>
      <w:szCs w:val="28"/>
      <w:lang w:eastAsia="ar-SA"/>
    </w:rPr>
  </w:style>
  <w:style w:type="paragraph" w:styleId="38">
    <w:name w:val="Body Text 3"/>
    <w:basedOn w:val="a"/>
    <w:link w:val="310"/>
    <w:uiPriority w:val="99"/>
    <w:rsid w:val="00AD1C3B"/>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AD1C3B"/>
    <w:rPr>
      <w:rFonts w:ascii="Calibri" w:eastAsia="Times New Roman" w:hAnsi="Calibri" w:cs="Calibri"/>
      <w:sz w:val="16"/>
      <w:szCs w:val="16"/>
      <w:lang w:eastAsia="ar-SA"/>
    </w:rPr>
  </w:style>
  <w:style w:type="paragraph" w:styleId="aff9">
    <w:name w:val="Normal (Web)"/>
    <w:basedOn w:val="a"/>
    <w:uiPriority w:val="99"/>
    <w:rsid w:val="00AD1C3B"/>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AD1C3B"/>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AD1C3B"/>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AD1C3B"/>
    <w:pPr>
      <w:suppressAutoHyphens/>
      <w:spacing w:line="100" w:lineRule="atLeast"/>
    </w:pPr>
    <w:rPr>
      <w:rFonts w:ascii="Calibri" w:eastAsia="Times New Roman" w:hAnsi="Calibri" w:cs="Calibri"/>
      <w:sz w:val="20"/>
      <w:szCs w:val="20"/>
      <w:lang w:eastAsia="ar-SA"/>
    </w:rPr>
  </w:style>
  <w:style w:type="character" w:customStyle="1" w:styleId="1f7">
    <w:name w:val="Текст примечания Знак1"/>
    <w:basedOn w:val="a1"/>
    <w:link w:val="affb"/>
    <w:uiPriority w:val="99"/>
    <w:semiHidden/>
    <w:rsid w:val="00AD1C3B"/>
    <w:rPr>
      <w:rFonts w:ascii="Calibri" w:eastAsia="Times New Roman" w:hAnsi="Calibri" w:cs="Calibri"/>
      <w:sz w:val="20"/>
      <w:szCs w:val="20"/>
      <w:lang w:eastAsia="ar-SA"/>
    </w:rPr>
  </w:style>
  <w:style w:type="paragraph" w:styleId="affc">
    <w:name w:val="annotation subject"/>
    <w:basedOn w:val="affb"/>
    <w:link w:val="1f8"/>
    <w:uiPriority w:val="99"/>
    <w:semiHidden/>
    <w:rsid w:val="00AD1C3B"/>
    <w:rPr>
      <w:b/>
      <w:bCs/>
    </w:rPr>
  </w:style>
  <w:style w:type="character" w:customStyle="1" w:styleId="1f8">
    <w:name w:val="Тема примечания Знак1"/>
    <w:basedOn w:val="1f7"/>
    <w:link w:val="affc"/>
    <w:uiPriority w:val="99"/>
    <w:semiHidden/>
    <w:rsid w:val="00AD1C3B"/>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AD1C3B"/>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AD1C3B"/>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AD1C3B"/>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AD1C3B"/>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AD1C3B"/>
    <w:rPr>
      <w:rFonts w:ascii="Calibri" w:eastAsia="Times New Roman" w:hAnsi="Calibri" w:cs="Calibri"/>
      <w:sz w:val="16"/>
      <w:szCs w:val="16"/>
      <w:lang w:eastAsia="ar-SA"/>
    </w:rPr>
  </w:style>
  <w:style w:type="paragraph" w:styleId="affe">
    <w:name w:val="Plain Text"/>
    <w:basedOn w:val="a"/>
    <w:link w:val="1fa"/>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a">
    <w:name w:val="Текст Знак1"/>
    <w:basedOn w:val="a1"/>
    <w:link w:val="affe"/>
    <w:uiPriority w:val="99"/>
    <w:rsid w:val="00AD1C3B"/>
    <w:rPr>
      <w:rFonts w:ascii="Courier New" w:eastAsia="Times New Roman" w:hAnsi="Courier New" w:cs="Courier New"/>
      <w:sz w:val="20"/>
      <w:szCs w:val="20"/>
      <w:lang w:eastAsia="ar-SA"/>
    </w:rPr>
  </w:style>
  <w:style w:type="paragraph" w:customStyle="1" w:styleId="ConsNormal">
    <w:name w:val="ConsNormal"/>
    <w:uiPriority w:val="99"/>
    <w:rsid w:val="00AD1C3B"/>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AD1C3B"/>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AD1C3B"/>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AD1C3B"/>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AD1C3B"/>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AD1C3B"/>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AD1C3B"/>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AD1C3B"/>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AD1C3B"/>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AD1C3B"/>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AD1C3B"/>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AD1C3B"/>
    <w:pPr>
      <w:spacing w:after="120" w:line="240" w:lineRule="exact"/>
      <w:jc w:val="left"/>
    </w:pPr>
    <w:rPr>
      <w:b/>
      <w:bCs/>
      <w:sz w:val="24"/>
      <w:szCs w:val="24"/>
    </w:rPr>
  </w:style>
  <w:style w:type="paragraph" w:customStyle="1" w:styleId="afff5">
    <w:name w:val="Подпись на общем бланке"/>
    <w:basedOn w:val="aff8"/>
    <w:uiPriority w:val="99"/>
    <w:rsid w:val="00AD1C3B"/>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AD1C3B"/>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AD1C3B"/>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AD1C3B"/>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AD1C3B"/>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AD1C3B"/>
    <w:pPr>
      <w:spacing w:after="60"/>
      <w:ind w:firstLine="709"/>
      <w:jc w:val="both"/>
    </w:pPr>
    <w:rPr>
      <w:sz w:val="28"/>
      <w:szCs w:val="28"/>
    </w:rPr>
  </w:style>
  <w:style w:type="paragraph" w:customStyle="1" w:styleId="1fd">
    <w:name w:val="Знак1"/>
    <w:basedOn w:val="a"/>
    <w:uiPriority w:val="99"/>
    <w:rsid w:val="00AD1C3B"/>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AD1C3B"/>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AD1C3B"/>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AD1C3B"/>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AD1C3B"/>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AD1C3B"/>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AD1C3B"/>
    <w:pPr>
      <w:widowControl w:val="0"/>
      <w:ind w:left="283"/>
    </w:pPr>
    <w:rPr>
      <w:sz w:val="20"/>
      <w:szCs w:val="20"/>
    </w:rPr>
  </w:style>
  <w:style w:type="character" w:customStyle="1" w:styleId="214">
    <w:name w:val="Красная строка 2 Знак1"/>
    <w:basedOn w:val="1f4"/>
    <w:link w:val="2e"/>
    <w:uiPriority w:val="99"/>
    <w:rsid w:val="00AD1C3B"/>
    <w:rPr>
      <w:rFonts w:ascii="Calibri" w:eastAsia="Times New Roman" w:hAnsi="Calibri" w:cs="Calibri"/>
      <w:sz w:val="20"/>
      <w:szCs w:val="20"/>
      <w:lang w:eastAsia="ar-SA"/>
    </w:rPr>
  </w:style>
  <w:style w:type="paragraph" w:customStyle="1" w:styleId="222">
    <w:name w:val="Основной текст 22"/>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AD1C3B"/>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D1C3B"/>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AD1C3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AD1C3B"/>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AD1C3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AD1C3B"/>
    <w:rPr>
      <w:rFonts w:ascii="Times New Roman" w:hAnsi="Times New Roman"/>
      <w:color w:val="FF0000"/>
      <w:sz w:val="28"/>
    </w:rPr>
  </w:style>
  <w:style w:type="paragraph" w:customStyle="1" w:styleId="bodytext">
    <w:name w:val="bodytext"/>
    <w:basedOn w:val="a"/>
    <w:rsid w:val="00AD1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rsid w:val="00AD1C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4624&amp;su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BBA0BFB1-06C7-4E50-A8D3-FE1045784BF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nicipal.garant.ru/document?id=1207751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241B-1DB4-4133-8280-BFC5E963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17215</Words>
  <Characters>98130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интеграл</dc:creator>
  <cp:lastModifiedBy>I</cp:lastModifiedBy>
  <cp:revision>4</cp:revision>
  <cp:lastPrinted>2021-09-21T10:13:00Z</cp:lastPrinted>
  <dcterms:created xsi:type="dcterms:W3CDTF">2021-09-21T10:06:00Z</dcterms:created>
  <dcterms:modified xsi:type="dcterms:W3CDTF">2021-09-21T10:25:00Z</dcterms:modified>
</cp:coreProperties>
</file>