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6" w:rsidRDefault="00BD3CF6" w:rsidP="000B3D73">
      <w:pPr>
        <w:ind w:left="-284" w:firstLine="256"/>
        <w:jc w:val="center"/>
      </w:pPr>
    </w:p>
    <w:p w:rsidR="00BD3CF6" w:rsidRDefault="0024183B" w:rsidP="0024183B">
      <w:pPr>
        <w:tabs>
          <w:tab w:val="left" w:pos="8130"/>
        </w:tabs>
        <w:ind w:left="-284" w:firstLine="256"/>
      </w:pPr>
      <w:r>
        <w:tab/>
      </w:r>
    </w:p>
    <w:p w:rsidR="00BD3CF6" w:rsidRPr="00412180" w:rsidRDefault="00BD3CF6" w:rsidP="00BD3CF6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BD3CF6" w:rsidRPr="00412180" w:rsidRDefault="00BD3CF6" w:rsidP="00BD3CF6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BD3CF6" w:rsidRPr="00412180" w:rsidRDefault="00BD3CF6" w:rsidP="00BD3CF6">
      <w:pPr>
        <w:ind w:left="-284" w:firstLine="256"/>
      </w:pPr>
      <w:r w:rsidRPr="00412180">
        <w:t xml:space="preserve">                Самарской области</w:t>
      </w:r>
    </w:p>
    <w:p w:rsidR="00BD3CF6" w:rsidRPr="00412180" w:rsidRDefault="00BD3CF6" w:rsidP="00BD3CF6">
      <w:pPr>
        <w:tabs>
          <w:tab w:val="left" w:pos="1650"/>
        </w:tabs>
        <w:ind w:left="-284" w:firstLine="256"/>
      </w:pPr>
      <w:r w:rsidRPr="00412180">
        <w:tab/>
      </w:r>
    </w:p>
    <w:p w:rsidR="00BD3CF6" w:rsidRPr="00412180" w:rsidRDefault="00BD3CF6" w:rsidP="00BD3CF6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BD3CF6" w:rsidRPr="00412180" w:rsidRDefault="00BD3CF6" w:rsidP="00BD3CF6">
      <w:pPr>
        <w:ind w:left="-284" w:firstLine="256"/>
        <w:rPr>
          <w:sz w:val="36"/>
          <w:szCs w:val="36"/>
        </w:rPr>
      </w:pPr>
    </w:p>
    <w:p w:rsidR="00BD3CF6" w:rsidRPr="00412180" w:rsidRDefault="000E1B58" w:rsidP="00BD3CF6">
      <w:pPr>
        <w:ind w:left="-284" w:firstLine="256"/>
      </w:pPr>
      <w:r>
        <w:t xml:space="preserve">             от </w:t>
      </w:r>
      <w:r w:rsidR="00E80A74">
        <w:t xml:space="preserve"> </w:t>
      </w:r>
      <w:r w:rsidR="00AB6C30">
        <w:t>17.06.</w:t>
      </w:r>
      <w:r w:rsidR="00E80A74">
        <w:t>___________</w:t>
      </w:r>
      <w:r w:rsidR="006A17B2">
        <w:t xml:space="preserve"> </w:t>
      </w:r>
      <w:r w:rsidR="0024183B">
        <w:t>2021</w:t>
      </w:r>
      <w:r w:rsidR="00BD3CF6">
        <w:t xml:space="preserve"> г.   </w:t>
      </w:r>
      <w:r w:rsidR="00BD3CF6" w:rsidRPr="00412180">
        <w:t>№</w:t>
      </w:r>
      <w:r w:rsidR="006A17B2">
        <w:t xml:space="preserve"> </w:t>
      </w:r>
      <w:r w:rsidR="00E80A74">
        <w:t>_</w:t>
      </w:r>
      <w:r w:rsidR="00AB6C30">
        <w:t>1055</w:t>
      </w:r>
      <w:r w:rsidR="00E80A74">
        <w:t>___</w:t>
      </w:r>
      <w:r w:rsidR="000B3D73">
        <w:t xml:space="preserve"> </w:t>
      </w:r>
      <w:r w:rsidR="004953D6">
        <w:t xml:space="preserve"> </w:t>
      </w:r>
    </w:p>
    <w:p w:rsidR="00BD3CF6" w:rsidRPr="00412180" w:rsidRDefault="00BD3CF6" w:rsidP="00BD3CF6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BD3CF6" w:rsidRPr="00412180" w:rsidRDefault="00BD3CF6" w:rsidP="00BD3CF6">
      <w:pPr>
        <w:ind w:left="-284" w:firstLine="256"/>
      </w:pPr>
    </w:p>
    <w:p w:rsidR="00BD3CF6" w:rsidRPr="00412180" w:rsidRDefault="00BD3CF6" w:rsidP="00BD3CF6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BD3CF6" w:rsidRPr="00412180" w:rsidRDefault="00BD3CF6" w:rsidP="00BD3CF6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BD3CF6" w:rsidRPr="00412180" w:rsidRDefault="00BD3CF6" w:rsidP="00BD3CF6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BD3CF6" w:rsidRPr="00412180" w:rsidRDefault="00BD3CF6" w:rsidP="00BD3CF6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BD3CF6" w:rsidRDefault="00BD3CF6" w:rsidP="00BD3CF6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BD3CF6" w:rsidRPr="00412180" w:rsidRDefault="00BD3CF6" w:rsidP="00BD3CF6">
      <w:pPr>
        <w:ind w:left="-284"/>
        <w:rPr>
          <w:b/>
          <w:sz w:val="28"/>
        </w:rPr>
      </w:pPr>
    </w:p>
    <w:p w:rsidR="00BD3CF6" w:rsidRPr="00412180" w:rsidRDefault="00BD3CF6" w:rsidP="00BD3CF6">
      <w:pPr>
        <w:ind w:left="-284"/>
        <w:rPr>
          <w:b/>
        </w:rPr>
      </w:pPr>
    </w:p>
    <w:p w:rsidR="00BD3CF6" w:rsidRPr="00412180" w:rsidRDefault="00BD3CF6" w:rsidP="00BD3CF6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BD3CF6" w:rsidRPr="00412180" w:rsidRDefault="00BD3CF6" w:rsidP="00BD3CF6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BD3CF6" w:rsidRPr="00166F4A" w:rsidTr="000E1B58">
        <w:tc>
          <w:tcPr>
            <w:tcW w:w="5954" w:type="dxa"/>
            <w:shd w:val="clear" w:color="auto" w:fill="auto"/>
            <w:vAlign w:val="center"/>
          </w:tcPr>
          <w:p w:rsidR="00FD2CE7" w:rsidRDefault="00FD2CE7" w:rsidP="00FD2CE7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D3CF6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D3CF6"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D3CF6"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="00BD3CF6" w:rsidRPr="00166F4A">
              <w:rPr>
                <w:b/>
                <w:sz w:val="28"/>
                <w:szCs w:val="28"/>
              </w:rPr>
              <w:t xml:space="preserve">  </w:t>
            </w:r>
          </w:p>
          <w:p w:rsidR="00BD3CF6" w:rsidRPr="00166F4A" w:rsidRDefault="00BD3CF6" w:rsidP="00FD2CE7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D3CF6" w:rsidRPr="00166F4A" w:rsidRDefault="00BD3CF6" w:rsidP="000E1B58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D3CF6" w:rsidRPr="00166F4A" w:rsidRDefault="00FD2CE7" w:rsidP="00FD2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0E1B58" w:rsidRDefault="000E1B58" w:rsidP="00BD3CF6">
      <w:pPr>
        <w:spacing w:line="360" w:lineRule="auto"/>
        <w:jc w:val="both"/>
      </w:pPr>
      <w:r>
        <w:t>Ефимов В.В.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  <w:jc w:val="both"/>
        <w:rPr>
          <w:sz w:val="28"/>
          <w:szCs w:val="28"/>
        </w:rPr>
      </w:pPr>
    </w:p>
    <w:p w:rsidR="00BD3CF6" w:rsidRDefault="00BD3CF6" w:rsidP="00BD3CF6">
      <w:pPr>
        <w:spacing w:line="360" w:lineRule="auto"/>
      </w:pPr>
    </w:p>
    <w:p w:rsidR="00BD3CF6" w:rsidRDefault="00BD3CF6" w:rsidP="00BD3C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D3CF6" w:rsidRDefault="00BD3CF6" w:rsidP="00BD3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BD3CF6" w:rsidRDefault="00BD3CF6" w:rsidP="00BD3C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BD3CF6" w:rsidRPr="00C77867" w:rsidRDefault="00BD3CF6" w:rsidP="00BD3CF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AB6C30">
        <w:rPr>
          <w:sz w:val="28"/>
          <w:szCs w:val="28"/>
        </w:rPr>
        <w:t xml:space="preserve"> 1055</w:t>
      </w:r>
      <w:r>
        <w:rPr>
          <w:sz w:val="28"/>
          <w:szCs w:val="28"/>
        </w:rPr>
        <w:t xml:space="preserve"> </w:t>
      </w:r>
      <w:r w:rsidR="00B06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</w:t>
      </w:r>
      <w:r w:rsidR="000E1B58">
        <w:rPr>
          <w:sz w:val="28"/>
          <w:szCs w:val="28"/>
        </w:rPr>
        <w:t xml:space="preserve"> </w:t>
      </w:r>
      <w:r w:rsidR="004953D6">
        <w:rPr>
          <w:sz w:val="28"/>
          <w:szCs w:val="28"/>
        </w:rPr>
        <w:t xml:space="preserve">  </w:t>
      </w:r>
      <w:r w:rsidR="00AB6C30">
        <w:rPr>
          <w:sz w:val="28"/>
          <w:szCs w:val="28"/>
        </w:rPr>
        <w:t>17.06.</w:t>
      </w:r>
      <w:r>
        <w:rPr>
          <w:sz w:val="28"/>
          <w:szCs w:val="28"/>
        </w:rPr>
        <w:t xml:space="preserve"> </w:t>
      </w:r>
      <w:r w:rsidR="000E1B58">
        <w:rPr>
          <w:sz w:val="28"/>
          <w:szCs w:val="28"/>
        </w:rPr>
        <w:t>202</w:t>
      </w:r>
      <w:r w:rsidR="002418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BD3CF6" w:rsidRPr="00412180" w:rsidRDefault="00BD3CF6" w:rsidP="00BD3CF6">
      <w:pPr>
        <w:spacing w:line="360" w:lineRule="auto"/>
        <w:jc w:val="center"/>
        <w:rPr>
          <w:b/>
          <w:sz w:val="32"/>
          <w:szCs w:val="32"/>
        </w:rPr>
      </w:pPr>
    </w:p>
    <w:p w:rsidR="00BD3CF6" w:rsidRPr="00412180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BD3CF6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BD3CF6" w:rsidRDefault="00BD3CF6" w:rsidP="00BD3CF6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BD3CF6" w:rsidRPr="00C77867" w:rsidRDefault="00BD3CF6" w:rsidP="00BD3CF6">
      <w:pPr>
        <w:spacing w:line="360" w:lineRule="auto"/>
        <w:jc w:val="center"/>
        <w:rPr>
          <w:b/>
          <w:sz w:val="32"/>
          <w:szCs w:val="32"/>
        </w:rPr>
      </w:pPr>
    </w:p>
    <w:p w:rsidR="00BD3CF6" w:rsidRDefault="00BD3CF6" w:rsidP="00BD3CF6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BD3CF6" w:rsidRPr="00412180" w:rsidRDefault="00BD3CF6" w:rsidP="00BD3CF6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</w:t>
      </w:r>
      <w:r w:rsidR="00F04D58">
        <w:rPr>
          <w:sz w:val="28"/>
          <w:szCs w:val="28"/>
        </w:rPr>
        <w:t xml:space="preserve">льной программы –        </w:t>
      </w:r>
      <w:r w:rsidR="00E23B8C">
        <w:rPr>
          <w:sz w:val="28"/>
          <w:szCs w:val="28"/>
        </w:rPr>
        <w:t>3</w:t>
      </w:r>
      <w:r w:rsidR="00F06EC0">
        <w:rPr>
          <w:sz w:val="28"/>
          <w:szCs w:val="28"/>
        </w:rPr>
        <w:t>44322,257</w:t>
      </w:r>
      <w:r w:rsidR="00E23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рублей, в том числе: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BD3CF6" w:rsidRPr="00412180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BD3CF6" w:rsidRPr="006C33B5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BD3CF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 w:rsidR="004B7F60"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BD3CF6" w:rsidRPr="00F04D58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 w:rsidR="004953D6">
        <w:rPr>
          <w:sz w:val="28"/>
          <w:szCs w:val="28"/>
        </w:rPr>
        <w:t xml:space="preserve"> </w:t>
      </w:r>
      <w:r w:rsidR="007A343B">
        <w:rPr>
          <w:sz w:val="28"/>
          <w:szCs w:val="28"/>
        </w:rPr>
        <w:t>182</w:t>
      </w:r>
      <w:r w:rsidR="00473431">
        <w:rPr>
          <w:sz w:val="28"/>
          <w:szCs w:val="28"/>
        </w:rPr>
        <w:t>80</w:t>
      </w:r>
      <w:r w:rsidR="007A343B">
        <w:rPr>
          <w:sz w:val="28"/>
          <w:szCs w:val="28"/>
        </w:rPr>
        <w:t>,961</w:t>
      </w:r>
      <w:r w:rsidRPr="00F04D58">
        <w:rPr>
          <w:sz w:val="28"/>
          <w:szCs w:val="28"/>
        </w:rPr>
        <w:t xml:space="preserve">  тыс. рублей;</w:t>
      </w:r>
    </w:p>
    <w:p w:rsidR="00BD3CF6" w:rsidRPr="00A2622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24183B">
        <w:rPr>
          <w:sz w:val="28"/>
          <w:szCs w:val="28"/>
        </w:rPr>
        <w:t>1</w:t>
      </w:r>
      <w:r w:rsidR="00287945">
        <w:rPr>
          <w:sz w:val="28"/>
          <w:szCs w:val="28"/>
        </w:rPr>
        <w:t>8</w:t>
      </w:r>
      <w:r w:rsidR="00447705">
        <w:rPr>
          <w:sz w:val="28"/>
          <w:szCs w:val="28"/>
        </w:rPr>
        <w:t>721,887</w:t>
      </w:r>
      <w:r w:rsidRPr="00F04D58">
        <w:rPr>
          <w:sz w:val="28"/>
          <w:szCs w:val="28"/>
        </w:rPr>
        <w:t xml:space="preserve"> тыс. рублей.</w:t>
      </w:r>
    </w:p>
    <w:p w:rsidR="00BD3CF6" w:rsidRPr="00A26226" w:rsidRDefault="00BD3CF6" w:rsidP="00BD3CF6">
      <w:pPr>
        <w:spacing w:line="360" w:lineRule="auto"/>
        <w:ind w:left="567"/>
        <w:jc w:val="both"/>
        <w:rPr>
          <w:sz w:val="28"/>
          <w:szCs w:val="28"/>
        </w:rPr>
      </w:pPr>
    </w:p>
    <w:p w:rsidR="00BD3CF6" w:rsidRPr="001B7AE2" w:rsidRDefault="00BD3CF6" w:rsidP="00BD3CF6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BD3CF6" w:rsidRDefault="00BD3CF6" w:rsidP="00BD3CF6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3B">
        <w:rPr>
          <w:rFonts w:ascii="Times New Roman" w:hAnsi="Times New Roman" w:cs="Times New Roman"/>
          <w:sz w:val="28"/>
          <w:szCs w:val="28"/>
        </w:rPr>
        <w:t>3</w:t>
      </w:r>
      <w:r w:rsidR="00F06EC0">
        <w:rPr>
          <w:rFonts w:ascii="Times New Roman" w:hAnsi="Times New Roman" w:cs="Times New Roman"/>
          <w:sz w:val="28"/>
          <w:szCs w:val="28"/>
        </w:rPr>
        <w:t>44322,357</w:t>
      </w:r>
      <w:r w:rsidR="007A343B"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 w:rsidR="00BC0506">
        <w:rPr>
          <w:rFonts w:ascii="Times New Roman" w:hAnsi="Times New Roman" w:cs="Times New Roman"/>
          <w:sz w:val="28"/>
          <w:szCs w:val="28"/>
        </w:rPr>
        <w:t>1</w:t>
      </w:r>
      <w:r w:rsidR="004B7F60">
        <w:rPr>
          <w:rFonts w:ascii="Times New Roman" w:hAnsi="Times New Roman" w:cs="Times New Roman"/>
          <w:sz w:val="28"/>
          <w:szCs w:val="28"/>
        </w:rPr>
        <w:t>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 w:rsidR="004B7F60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 w:rsidR="00FD2CE7">
        <w:rPr>
          <w:rFonts w:ascii="Times New Roman" w:hAnsi="Times New Roman" w:cs="Times New Roman"/>
          <w:sz w:val="28"/>
          <w:szCs w:val="28"/>
        </w:rPr>
        <w:t>1</w:t>
      </w:r>
      <w:r w:rsidR="00473431">
        <w:rPr>
          <w:rFonts w:ascii="Times New Roman" w:hAnsi="Times New Roman" w:cs="Times New Roman"/>
          <w:sz w:val="28"/>
          <w:szCs w:val="28"/>
        </w:rPr>
        <w:t>8280</w:t>
      </w:r>
      <w:r w:rsidR="007A343B">
        <w:rPr>
          <w:rFonts w:ascii="Times New Roman" w:hAnsi="Times New Roman" w:cs="Times New Roman"/>
          <w:sz w:val="28"/>
          <w:szCs w:val="28"/>
        </w:rPr>
        <w:t>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F06EC0">
        <w:rPr>
          <w:rFonts w:ascii="Times New Roman" w:hAnsi="Times New Roman" w:cs="Times New Roman"/>
          <w:sz w:val="28"/>
          <w:szCs w:val="28"/>
        </w:rPr>
        <w:t>18721,887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BD3CF6" w:rsidRPr="00412180" w:rsidRDefault="00BD3CF6" w:rsidP="00BD3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D3CF6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BD3CF6" w:rsidRPr="00412180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BD3CF6" w:rsidRDefault="00BD3CF6" w:rsidP="00BD3CF6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BD3CF6" w:rsidRDefault="00BD3CF6" w:rsidP="00BD3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3CF6" w:rsidRDefault="00BD3CF6" w:rsidP="00BD3CF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BD3CF6" w:rsidSect="000E1B58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BD3CF6" w:rsidRPr="00664DB9" w:rsidRDefault="000105EF" w:rsidP="00664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A323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3CF6"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BD3CF6" w:rsidRPr="00412180" w:rsidRDefault="00BD3CF6" w:rsidP="00BD3CF6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D3CF6" w:rsidRPr="00412180" w:rsidRDefault="00BD3CF6" w:rsidP="00BD3CF6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3CF6" w:rsidRPr="00412180" w:rsidRDefault="00BD3CF6" w:rsidP="00BD3CF6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BD3CF6" w:rsidRPr="00412180" w:rsidRDefault="00BD3CF6" w:rsidP="00BD3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3CF6" w:rsidRPr="00412180" w:rsidRDefault="00BD3CF6" w:rsidP="00BD3C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BD3CF6" w:rsidRPr="00412180" w:rsidTr="00960413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Наименование</w:t>
            </w:r>
          </w:p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Ожидаемый результат</w:t>
            </w:r>
          </w:p>
        </w:tc>
      </w:tr>
      <w:tr w:rsidR="00BD3CF6" w:rsidRPr="00412180" w:rsidTr="00960413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F6" w:rsidRPr="00412180" w:rsidRDefault="00BD3CF6" w:rsidP="00960413">
            <w:pPr>
              <w:jc w:val="center"/>
            </w:pPr>
          </w:p>
        </w:tc>
      </w:tr>
      <w:tr w:rsidR="005528F6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8F6" w:rsidRPr="005528F6" w:rsidRDefault="005528F6" w:rsidP="00960413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528F6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8F6" w:rsidRPr="005528F6" w:rsidRDefault="005528F6" w:rsidP="0096041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BD3CF6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412180" w:rsidRDefault="00BD3CF6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CF6" w:rsidRPr="00E30F7F" w:rsidRDefault="00BD3CF6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BD3CF6" w:rsidRPr="001906F1" w:rsidRDefault="00BD3CF6" w:rsidP="00960413">
            <w:pPr>
              <w:rPr>
                <w:sz w:val="16"/>
                <w:szCs w:val="16"/>
              </w:rPr>
            </w:pPr>
          </w:p>
        </w:tc>
      </w:tr>
      <w:tr w:rsidR="00DA2148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5633B" w:rsidP="00960413">
            <w:r>
              <w:rPr>
                <w:lang w:val="en-US"/>
              </w:rPr>
              <w:t>2</w:t>
            </w:r>
            <w:r w:rsidR="00DA2148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412180" w:rsidRDefault="00DA2148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148" w:rsidRPr="00E30F7F" w:rsidRDefault="00DA2148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DA2148" w:rsidRPr="00E30F7F" w:rsidRDefault="00DA2148" w:rsidP="00960413">
            <w:pPr>
              <w:pStyle w:val="a6"/>
              <w:rPr>
                <w:sz w:val="16"/>
                <w:szCs w:val="16"/>
              </w:rPr>
            </w:pPr>
          </w:p>
        </w:tc>
      </w:tr>
      <w:tr w:rsidR="00480FC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D5633B" w:rsidP="00960413">
            <w:r>
              <w:rPr>
                <w:lang w:val="en-US"/>
              </w:rPr>
              <w:lastRenderedPageBreak/>
              <w:t>3</w:t>
            </w:r>
            <w:r w:rsidR="00480FC0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E30F7F" w:rsidRDefault="00480FC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480FC0" w:rsidRPr="001906F1" w:rsidRDefault="00480FC0" w:rsidP="00960413">
            <w:pPr>
              <w:rPr>
                <w:sz w:val="16"/>
                <w:szCs w:val="16"/>
              </w:rPr>
            </w:pPr>
          </w:p>
        </w:tc>
      </w:tr>
      <w:tr w:rsidR="00480FC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D5633B" w:rsidP="00960413">
            <w:r>
              <w:rPr>
                <w:lang w:val="en-US"/>
              </w:rPr>
              <w:t>4</w:t>
            </w:r>
            <w:r w:rsidR="00480FC0"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  <w:p w:rsidR="00480FC0" w:rsidRPr="00412180" w:rsidRDefault="00480FC0" w:rsidP="00960413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480FC0" w:rsidRPr="00412180" w:rsidRDefault="00480FC0" w:rsidP="00960413">
            <w:pPr>
              <w:jc w:val="center"/>
            </w:pPr>
          </w:p>
          <w:p w:rsidR="00480FC0" w:rsidRPr="00412180" w:rsidRDefault="00480FC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412180" w:rsidRDefault="00480FC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FC0" w:rsidRPr="00E30F7F" w:rsidRDefault="00480FC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D5633B" w:rsidRDefault="00D5633B" w:rsidP="00960413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7D5979" w:rsidRDefault="007D5979" w:rsidP="00960413">
            <w:pPr>
              <w:jc w:val="center"/>
            </w:pP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7D5979" w:rsidRDefault="007D5979" w:rsidP="00960413">
            <w:pPr>
              <w:jc w:val="center"/>
            </w:pP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D5633B" w:rsidP="00960413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7D5979" w:rsidRPr="00412180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D597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D5633B" w:rsidP="00960413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Default="007D5979" w:rsidP="00960413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7D5979" w:rsidRDefault="007D597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412180" w:rsidRDefault="007D597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979" w:rsidRPr="00E30F7F" w:rsidRDefault="007D597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813B59" w:rsidRDefault="00813B5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813B5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D5633B" w:rsidP="00960413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Default="00813B59" w:rsidP="00960413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412180" w:rsidRDefault="00813B5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59" w:rsidRPr="00E30F7F" w:rsidRDefault="00813B5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E2B89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D5633B" w:rsidP="00960413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724091" w:rsidRDefault="00BE2B89" w:rsidP="00960413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Default="00BE2B89" w:rsidP="00960413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BE2B89" w:rsidRDefault="00BE2B89" w:rsidP="00960413">
            <w:pPr>
              <w:jc w:val="center"/>
            </w:pPr>
          </w:p>
          <w:p w:rsidR="00BE2B89" w:rsidRDefault="00BE2B89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E30F7F" w:rsidRDefault="00BE2B89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412180" w:rsidRDefault="00BE2B89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B89" w:rsidRPr="00E30F7F" w:rsidRDefault="00BE2B89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E244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D5633B" w:rsidP="00960413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724091" w:rsidRDefault="001E2440" w:rsidP="00960413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E2440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D5633B" w:rsidP="00960413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724091" w:rsidRDefault="001E2440" w:rsidP="00960413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Default="001E2440" w:rsidP="00960413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412180" w:rsidRDefault="001E2440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440" w:rsidRPr="00E30F7F" w:rsidRDefault="001E2440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B026D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D5633B" w:rsidP="00960413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Default="000B026D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CB7CE4" w:rsidRDefault="000B026D" w:rsidP="00960413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1906F1" w:rsidRDefault="000B026D" w:rsidP="00960413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412180" w:rsidRDefault="000B026D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26D" w:rsidRPr="00E30F7F" w:rsidRDefault="000B026D" w:rsidP="00960413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A7CEF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D5633B" w:rsidP="00960413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674897" w:rsidRDefault="00FA7CEF" w:rsidP="00960413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1906F1" w:rsidRDefault="00FA7CEF" w:rsidP="00960413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A7CEF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1B66A0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412180" w:rsidRDefault="00FA7CEF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Default="00FA7CEF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CEF" w:rsidRPr="00E30F7F" w:rsidRDefault="00FA7CEF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960413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D5633B" w:rsidP="0096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412180" w:rsidRDefault="00960413" w:rsidP="0096041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Default="00960413" w:rsidP="00960413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413" w:rsidRPr="00E30F7F" w:rsidRDefault="00960413" w:rsidP="00960413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D5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C4857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D5633B" w:rsidP="000C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412180" w:rsidRDefault="000C4857" w:rsidP="000C4857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Default="000C4857" w:rsidP="000C4857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857" w:rsidRPr="00E30F7F" w:rsidRDefault="000C4857" w:rsidP="000C4857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73A42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D5633B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412180" w:rsidRDefault="00073A4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412180" w:rsidRDefault="00073A42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Default="00073A42" w:rsidP="00073A42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A42" w:rsidRPr="00E30F7F" w:rsidRDefault="00073A4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4183B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412180" w:rsidRDefault="007416D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412180" w:rsidRDefault="0024183B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Default="0024183B" w:rsidP="00073A42">
            <w:pPr>
              <w:jc w:val="center"/>
            </w:pPr>
            <w:r>
              <w:t xml:space="preserve">14262,46 </w:t>
            </w:r>
          </w:p>
          <w:p w:rsidR="002014A3" w:rsidRDefault="002014A3" w:rsidP="00073A42">
            <w:pPr>
              <w:jc w:val="center"/>
            </w:pPr>
            <w:r>
              <w:t>Из них:</w:t>
            </w:r>
          </w:p>
          <w:p w:rsidR="002014A3" w:rsidRDefault="002014A3" w:rsidP="00073A42">
            <w:pPr>
              <w:jc w:val="center"/>
            </w:pPr>
            <w:r>
              <w:t xml:space="preserve"> 12123,09</w:t>
            </w:r>
          </w:p>
          <w:p w:rsidR="002014A3" w:rsidRDefault="002014A3" w:rsidP="00073A42">
            <w:pPr>
              <w:jc w:val="center"/>
            </w:pPr>
            <w:r>
              <w:t>областной бюджет</w:t>
            </w:r>
          </w:p>
          <w:p w:rsidR="002014A3" w:rsidRDefault="002014A3" w:rsidP="00073A42">
            <w:pPr>
              <w:jc w:val="center"/>
            </w:pPr>
          </w:p>
          <w:p w:rsidR="002014A3" w:rsidRDefault="002014A3" w:rsidP="00073A42">
            <w:pPr>
              <w:jc w:val="center"/>
            </w:pPr>
            <w:r>
              <w:t>2139,37</w:t>
            </w:r>
          </w:p>
          <w:p w:rsidR="0024183B" w:rsidRDefault="0024183B" w:rsidP="00073A42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83B" w:rsidRPr="00E30F7F" w:rsidRDefault="0024183B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7416D2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="007416D2" w:rsidRPr="007416D2">
              <w:t xml:space="preserve"> </w:t>
            </w:r>
            <w:r w:rsidR="007416D2"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="007416D2" w:rsidRPr="007416D2">
              <w:t>с</w:t>
            </w:r>
            <w:proofErr w:type="gramStart"/>
            <w:r w:rsidR="007416D2" w:rsidRPr="007416D2">
              <w:t>.Д</w:t>
            </w:r>
            <w:proofErr w:type="gramEnd"/>
            <w:r w:rsidR="007416D2"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7416D2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 w:rsidR="007416D2">
              <w:t>о</w:t>
            </w:r>
            <w:r w:rsidRPr="00E80A74">
              <w:t>бъект</w:t>
            </w:r>
            <w:r w:rsidR="007416D2">
              <w:t>у</w:t>
            </w:r>
            <w:r w:rsidR="007416D2"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7416D2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 w:rsidR="007416D2">
              <w:t>у</w:t>
            </w:r>
            <w:r w:rsidR="007416D2" w:rsidRPr="007416D2">
              <w:t xml:space="preserve">- Капитальный ремонт нежилого здания ГБОУ СОШ с. </w:t>
            </w:r>
            <w:proofErr w:type="spellStart"/>
            <w:r w:rsidR="007416D2"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416D2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412180" w:rsidRDefault="007416D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412180" w:rsidRDefault="007416D2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416D2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412180" w:rsidRDefault="007416D2" w:rsidP="00073A42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412180" w:rsidRDefault="007416D2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Default="007416D2" w:rsidP="00073A42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6D2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2014A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7416D2" w:rsidP="00073A42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24183B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073A4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073A42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7416D2" w:rsidP="00073A42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E30F7F" w:rsidRDefault="007416D2" w:rsidP="00073A42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C41F3" w:rsidRDefault="00AD7258" w:rsidP="00AD7258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Проектные работы на реконструкцию объекта «Детский 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района</w:t>
            </w:r>
          </w:p>
          <w:p w:rsidR="00AD7258" w:rsidRPr="00412180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>Проектирова</w:t>
            </w:r>
            <w:r>
              <w:lastRenderedPageBreak/>
              <w:t xml:space="preserve">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31.12.1</w:t>
            </w:r>
            <w:r>
              <w:lastRenderedPageBreak/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1500,0</w:t>
            </w:r>
            <w:r>
              <w:lastRenderedPageBreak/>
              <w:t xml:space="preserve">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Экспертиза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</w:t>
            </w:r>
            <w:r>
              <w:lastRenderedPageBreak/>
              <w:t xml:space="preserve">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C41F3" w:rsidRDefault="00AD7258" w:rsidP="00AD7258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842,82 -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пищеблоков нежилых </w:t>
            </w:r>
            <w:r w:rsidRPr="00412180">
              <w:lastRenderedPageBreak/>
              <w:t xml:space="preserve">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</w:t>
            </w:r>
            <w:r w:rsidRPr="00E30F7F">
              <w:rPr>
                <w:sz w:val="16"/>
                <w:szCs w:val="16"/>
              </w:rPr>
              <w:lastRenderedPageBreak/>
              <w:t xml:space="preserve">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спортивных залов 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</w:t>
            </w:r>
            <w:r w:rsidRPr="00412180">
              <w:lastRenderedPageBreak/>
              <w:t xml:space="preserve">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412180">
              <w:lastRenderedPageBreak/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</w:t>
            </w:r>
            <w:r w:rsidRPr="00E30F7F">
              <w:rPr>
                <w:sz w:val="16"/>
                <w:szCs w:val="16"/>
              </w:rPr>
              <w:lastRenderedPageBreak/>
              <w:t xml:space="preserve">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D7258" w:rsidRPr="001906F1" w:rsidRDefault="00AD7258" w:rsidP="00AD7258">
            <w:pPr>
              <w:rPr>
                <w:sz w:val="16"/>
                <w:szCs w:val="16"/>
              </w:rPr>
            </w:pP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464,04 – </w:t>
            </w:r>
          </w:p>
          <w:p w:rsidR="00AD7258" w:rsidRPr="00412180" w:rsidRDefault="00AD7258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Монтаж ограждений 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951,23 –</w:t>
            </w:r>
          </w:p>
          <w:p w:rsidR="00AD7258" w:rsidRPr="00412180" w:rsidRDefault="00AD7258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Монтаж блоков передачи сигнала о пожаре на </w:t>
            </w:r>
            <w:r>
              <w:lastRenderedPageBreak/>
              <w:t>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1000,00 -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lastRenderedPageBreak/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D7258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99,38 -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lastRenderedPageBreak/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565D5" w:rsidRDefault="00D5633B" w:rsidP="00AD7258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Работы по технической проверке и анализу целостности 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80,00 -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системы  вентиляции </w:t>
            </w:r>
            <w:r>
              <w:lastRenderedPageBreak/>
              <w:t xml:space="preserve">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87,58 -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овощехранилища в 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112,76 -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D5633B" w:rsidP="00AD7258">
            <w:r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Монтаж блоков передачи сигнала о пожаре на пульт пожарной охраны и </w:t>
            </w:r>
            <w:r>
              <w:lastRenderedPageBreak/>
              <w:t>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Ограждение 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69,19763 -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</w:t>
            </w:r>
            <w:r w:rsidRPr="00F77737">
              <w:lastRenderedPageBreak/>
              <w:t xml:space="preserve">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 1096,16559-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99,50699 -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D5633B">
            <w:r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кирпичной кладки стен </w:t>
            </w:r>
            <w:r>
              <w:lastRenderedPageBreak/>
              <w:t>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74,22109 -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входных 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45,01086 -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F77737" w:rsidRDefault="00AD7258" w:rsidP="00AD7258">
            <w:r w:rsidRPr="00F77737">
              <w:t xml:space="preserve">Технологическое присоединение к электрическим сетям реконструируемого </w:t>
            </w:r>
            <w:r w:rsidRPr="00F77737">
              <w:lastRenderedPageBreak/>
              <w:t xml:space="preserve">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11,56545 -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системы канализации и выгребной </w:t>
            </w:r>
            <w:r>
              <w:lastRenderedPageBreak/>
              <w:t>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60,0 -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 w:rsidRPr="00724091">
              <w:t xml:space="preserve">Экспертиза технического состояния помещений и сетей инженерно-технического обеспечения здания детского </w:t>
            </w:r>
            <w:r w:rsidRPr="00724091">
              <w:lastRenderedPageBreak/>
              <w:t xml:space="preserve">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Ремонт входного крыльца, замена 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58,95805-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>Благоустрой</w:t>
            </w:r>
            <w:r>
              <w:lastRenderedPageBreak/>
              <w:t xml:space="preserve">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59,62</w:t>
            </w:r>
            <w:r>
              <w:lastRenderedPageBreak/>
              <w:t xml:space="preserve">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724091" w:rsidRDefault="00AD7258" w:rsidP="00AD7258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25,85561-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Обследование и разработка технической 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98,67632-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D5633B">
            <w:r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96477" w:rsidRDefault="00AD7258" w:rsidP="00AD7258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CB7CE4" w:rsidRDefault="00AD7258" w:rsidP="00AD7258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44EE8" w:rsidRDefault="00AD7258" w:rsidP="00AD7258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544EE8" w:rsidRDefault="00AD7258" w:rsidP="00AD7258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территорий и проведение </w:t>
            </w:r>
            <w:r>
              <w:lastRenderedPageBreak/>
              <w:t xml:space="preserve">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8000,0-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</w:t>
            </w:r>
            <w:r>
              <w:lastRenderedPageBreak/>
              <w:t xml:space="preserve">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r w:rsidRPr="00674897">
              <w:lastRenderedPageBreak/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r>
              <w:lastRenderedPageBreak/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674897" w:rsidRDefault="00AD7258" w:rsidP="00AD7258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906F1" w:rsidRDefault="00AD7258" w:rsidP="00AD7258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1B66A0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Устранение нарушений требований правил противопожарной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  <w:r>
              <w:t xml:space="preserve">1000,0 -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D5633B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2F2EEB" w:rsidRDefault="00AD7258" w:rsidP="00AD7258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кабинетов и спортзала нежилого </w:t>
            </w:r>
            <w:r>
              <w:lastRenderedPageBreak/>
              <w:t xml:space="preserve">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1500,0-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нежилого здания СОШ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Ремонт кровли детского сада с. Красносамар</w:t>
            </w:r>
            <w:r>
              <w:lastRenderedPageBreak/>
              <w:t>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41,984- </w:t>
            </w: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ограждения, овощехранилища и входа в здание детского </w:t>
            </w:r>
            <w:r>
              <w:lastRenderedPageBreak/>
              <w:t>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2007,5-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Благоустройство территории 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C9184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 xml:space="preserve">Ремонт помещений нежилых зданий </w:t>
            </w:r>
            <w:r>
              <w:lastRenderedPageBreak/>
              <w:t xml:space="preserve">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lastRenderedPageBreak/>
              <w:t xml:space="preserve">«Управление строительства, </w:t>
            </w:r>
            <w:r w:rsidRPr="00412180">
              <w:lastRenderedPageBreak/>
              <w:t>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91846">
              <w:rPr>
                <w:sz w:val="20"/>
                <w:szCs w:val="20"/>
              </w:rPr>
              <w:t>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4953D6" w:rsidP="004953D6">
            <w:r>
              <w:t xml:space="preserve">Ремонт нежилых зданий общеобразовательных учреждений </w:t>
            </w:r>
            <w:proofErr w:type="spellStart"/>
            <w:r w:rsidR="00AD7258">
              <w:t>с</w:t>
            </w:r>
            <w:proofErr w:type="gramStart"/>
            <w:r w:rsidR="00AD7258">
              <w:t>.Д</w:t>
            </w:r>
            <w:proofErr w:type="gramEnd"/>
            <w:r w:rsidR="00AD7258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4953D6" w:rsidP="004953D6">
            <w:pPr>
              <w:jc w:val="center"/>
            </w:pPr>
            <w:r>
              <w:t>1500,15</w:t>
            </w:r>
            <w:r w:rsidR="00AD7258" w:rsidRPr="00412180">
              <w:t xml:space="preserve"> </w:t>
            </w:r>
            <w:r w:rsidR="00AD7258">
              <w:t>-</w:t>
            </w:r>
            <w:r w:rsidR="00AD7258"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4953D6">
            <w:r>
              <w:t>Ремонт ограждения здания начальной школы аул Казах</w:t>
            </w:r>
            <w:r w:rsidR="002D65BA">
              <w:t>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299,97571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r>
              <w:t>Ремонт ограждения на территории нежилого 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446,46166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953D6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r>
              <w:t xml:space="preserve">Ремонт нежилого здания </w:t>
            </w:r>
            <w:r>
              <w:lastRenderedPageBreak/>
              <w:t xml:space="preserve">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2D65BA" w:rsidP="00AD7258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AD7258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412180" w:rsidRDefault="004953D6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2D65BA" w:rsidP="004953D6">
            <w:pPr>
              <w:jc w:val="center"/>
            </w:pPr>
            <w:r>
              <w:t>230,72898</w:t>
            </w:r>
          </w:p>
          <w:p w:rsidR="001B1924" w:rsidRDefault="001B1924" w:rsidP="004953D6">
            <w:pPr>
              <w:jc w:val="center"/>
            </w:pPr>
            <w:r w:rsidRPr="00412180">
              <w:t>средст</w:t>
            </w:r>
            <w:r w:rsidRPr="00412180">
              <w:lastRenderedPageBreak/>
              <w:t>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Default="004953D6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53D6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D65BA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4953D6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412180" w:rsidRDefault="002D65BA" w:rsidP="00AD7258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412180" w:rsidRDefault="002D65BA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4953D6">
            <w:pPr>
              <w:jc w:val="center"/>
            </w:pPr>
            <w:r>
              <w:t>73,19949</w:t>
            </w:r>
          </w:p>
          <w:p w:rsidR="001B1924" w:rsidRDefault="001B1924" w:rsidP="004953D6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Default="002D65BA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5BA" w:rsidRPr="00E30F7F" w:rsidRDefault="002D65BA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55,0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315,0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A343B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2D65B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473431" w:rsidP="00AD7258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412180" w:rsidRDefault="007A343B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  <w:r>
              <w:t>101,047</w:t>
            </w:r>
          </w:p>
          <w:p w:rsidR="007A343B" w:rsidRDefault="007A343B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Default="007A343B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B" w:rsidRPr="00E30F7F" w:rsidRDefault="007A343B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1B1924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  <w:r>
              <w:t>25.12.2</w:t>
            </w:r>
            <w:r w:rsidR="007A343B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Pr="00412180" w:rsidRDefault="001B1924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  <w:r>
              <w:t>11500,0</w:t>
            </w:r>
          </w:p>
          <w:p w:rsidR="001B1924" w:rsidRDefault="001B1924" w:rsidP="00AD725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Default="001B1924" w:rsidP="00AD7258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24" w:rsidRPr="00E30F7F" w:rsidRDefault="001B1924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7258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2D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5BA">
              <w:rPr>
                <w:sz w:val="20"/>
                <w:szCs w:val="20"/>
              </w:rPr>
              <w:t>1</w:t>
            </w:r>
            <w:r w:rsidR="001B1924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412180" w:rsidRDefault="00AD7258" w:rsidP="00AD725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Default="00AD7258" w:rsidP="00AD7258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258" w:rsidRPr="00E30F7F" w:rsidRDefault="00AD7258" w:rsidP="00AD7258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Ремонт помещений 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2210,</w:t>
            </w:r>
            <w:r w:rsidR="00B86B86">
              <w:t>064</w:t>
            </w:r>
            <w:r w:rsidR="00B86B86"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4770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Pr="00412180" w:rsidRDefault="00447705" w:rsidP="00287945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Pr="00412180" w:rsidRDefault="0044770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44770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Default="00F06EC0" w:rsidP="00287945">
            <w:pPr>
              <w:jc w:val="center"/>
            </w:pPr>
            <w:r>
              <w:t>175,595</w:t>
            </w:r>
            <w:r w:rsidR="00447705" w:rsidRPr="00412180">
              <w:t xml:space="preserve"> средства </w:t>
            </w:r>
            <w:r w:rsidR="00447705"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705" w:rsidRPr="00E30F7F" w:rsidRDefault="0044770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C41F3" w:rsidRDefault="00287945" w:rsidP="00287945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lastRenderedPageBreak/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287945" w:rsidRDefault="00287945" w:rsidP="00287945">
            <w:pPr>
              <w:jc w:val="center"/>
            </w:pPr>
          </w:p>
          <w:p w:rsidR="00287945" w:rsidRPr="00412180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Оснащение инвентарем 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724091" w:rsidRDefault="00287945" w:rsidP="00287945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Замена оконных конструкций в здании СОШ п. </w:t>
            </w:r>
            <w:r>
              <w:lastRenderedPageBreak/>
              <w:t>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773,15875 -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724091" w:rsidRDefault="00287945" w:rsidP="00287945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муниципальной собственности, </w:t>
            </w:r>
            <w:r>
              <w:lastRenderedPageBreak/>
              <w:t xml:space="preserve">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CB7CE4" w:rsidRDefault="00287945" w:rsidP="00287945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CB7CE4" w:rsidRDefault="00287945" w:rsidP="00287945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674897" w:rsidRDefault="00287945" w:rsidP="00287945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специальной мебели для кабинетов химии в 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674897" w:rsidRDefault="00287945" w:rsidP="00287945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691,73-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1906F1" w:rsidRDefault="00287945" w:rsidP="00287945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45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287945" w:rsidRPr="00412180" w:rsidTr="00960413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Pr="00412180" w:rsidRDefault="00287945" w:rsidP="0028794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945" w:rsidRDefault="00287945" w:rsidP="00287945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7945" w:rsidRPr="00E30F7F" w:rsidRDefault="00287945" w:rsidP="00287945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960413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>, с.Богдановка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E80A74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E80A74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1341,768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0A74" w:rsidRPr="00E30F7F" w:rsidRDefault="00E80A74" w:rsidP="00E80A74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E80A74" w:rsidRPr="00412180" w:rsidTr="00AD7258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Pr="00412180" w:rsidRDefault="00E80A74" w:rsidP="00E80A74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E80A74" w:rsidP="00E80A74">
            <w:pPr>
              <w:jc w:val="center"/>
            </w:pPr>
            <w:r>
              <w:t>18280,961</w:t>
            </w:r>
          </w:p>
          <w:p w:rsidR="00E80A74" w:rsidRDefault="00E80A74" w:rsidP="00E80A74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74" w:rsidRDefault="0063496A" w:rsidP="00E80A74">
            <w:pPr>
              <w:jc w:val="center"/>
            </w:pPr>
            <w:r>
              <w:t>18721,887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0A74" w:rsidRPr="00E30F7F" w:rsidRDefault="00E80A74" w:rsidP="00E80A74">
            <w:pPr>
              <w:pStyle w:val="a6"/>
              <w:rPr>
                <w:sz w:val="16"/>
                <w:szCs w:val="16"/>
              </w:rPr>
            </w:pPr>
          </w:p>
        </w:tc>
      </w:tr>
    </w:tbl>
    <w:p w:rsidR="00AD7258" w:rsidRDefault="00960413" w:rsidP="00BD3CF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BD3CF6" w:rsidRPr="00112E4A" w:rsidRDefault="00BD3CF6" w:rsidP="00BD3CF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7A343B">
        <w:rPr>
          <w:sz w:val="28"/>
          <w:szCs w:val="28"/>
        </w:rPr>
        <w:t>3</w:t>
      </w:r>
      <w:r w:rsidR="0063496A">
        <w:rPr>
          <w:sz w:val="28"/>
          <w:szCs w:val="28"/>
        </w:rPr>
        <w:t>44322,</w:t>
      </w:r>
      <w:r w:rsidR="004C5336">
        <w:rPr>
          <w:sz w:val="28"/>
          <w:szCs w:val="28"/>
        </w:rPr>
        <w:t>357</w:t>
      </w:r>
      <w:r w:rsidR="007A343B"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 w:rsidR="004C5336">
        <w:rPr>
          <w:rFonts w:ascii="Times New Roman CYR" w:hAnsi="Times New Roman CYR" w:cs="Times New Roman CYR"/>
          <w:sz w:val="28"/>
          <w:szCs w:val="28"/>
        </w:rPr>
        <w:t>сорок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четыре</w:t>
      </w:r>
      <w:r w:rsidR="007A34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D58"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 w:rsidR="004C5336">
        <w:rPr>
          <w:rFonts w:ascii="Times New Roman CYR" w:hAnsi="Times New Roman CYR" w:cs="Times New Roman CYR"/>
          <w:sz w:val="28"/>
          <w:szCs w:val="28"/>
        </w:rPr>
        <w:t>а</w:t>
      </w:r>
      <w:r w:rsidR="00F04D58"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триста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двадцать</w:t>
      </w:r>
      <w:r w:rsidR="00B86B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две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9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4C5336">
        <w:rPr>
          <w:rFonts w:ascii="Times New Roman CYR" w:hAnsi="Times New Roman CYR" w:cs="Times New Roman CYR"/>
          <w:sz w:val="28"/>
          <w:szCs w:val="28"/>
        </w:rPr>
        <w:t>и</w:t>
      </w:r>
      <w:r w:rsidR="00EF4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триста</w:t>
      </w:r>
      <w:r w:rsidR="00374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пятьдесят</w:t>
      </w:r>
      <w:r w:rsidR="00EF4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336">
        <w:rPr>
          <w:rFonts w:ascii="Times New Roman CYR" w:hAnsi="Times New Roman CYR" w:cs="Times New Roman CYR"/>
          <w:sz w:val="28"/>
          <w:szCs w:val="28"/>
        </w:rPr>
        <w:t>семь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B86B86">
        <w:rPr>
          <w:rFonts w:ascii="Times New Roman CYR" w:hAnsi="Times New Roman CYR" w:cs="Times New Roman CYR"/>
          <w:sz w:val="28"/>
          <w:szCs w:val="28"/>
        </w:rPr>
        <w:t>ей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0E1B58" w:rsidRDefault="000E1B58"/>
    <w:sectPr w:rsidR="000E1B58" w:rsidSect="000E1B58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F6"/>
    <w:rsid w:val="000105EF"/>
    <w:rsid w:val="00043657"/>
    <w:rsid w:val="00073A42"/>
    <w:rsid w:val="000B026D"/>
    <w:rsid w:val="000B3D73"/>
    <w:rsid w:val="000C4857"/>
    <w:rsid w:val="000C5477"/>
    <w:rsid w:val="000D0369"/>
    <w:rsid w:val="000E1B58"/>
    <w:rsid w:val="00184CEC"/>
    <w:rsid w:val="001B1924"/>
    <w:rsid w:val="001B36B1"/>
    <w:rsid w:val="001E2440"/>
    <w:rsid w:val="002014A3"/>
    <w:rsid w:val="002273B5"/>
    <w:rsid w:val="00236DE9"/>
    <w:rsid w:val="0024183B"/>
    <w:rsid w:val="00261905"/>
    <w:rsid w:val="00287945"/>
    <w:rsid w:val="002A3236"/>
    <w:rsid w:val="002A766B"/>
    <w:rsid w:val="002D65BA"/>
    <w:rsid w:val="00304945"/>
    <w:rsid w:val="00326A5B"/>
    <w:rsid w:val="00374AFC"/>
    <w:rsid w:val="00377951"/>
    <w:rsid w:val="00382200"/>
    <w:rsid w:val="00447705"/>
    <w:rsid w:val="00473431"/>
    <w:rsid w:val="00480FC0"/>
    <w:rsid w:val="00485078"/>
    <w:rsid w:val="004953D6"/>
    <w:rsid w:val="004B1E83"/>
    <w:rsid w:val="004B7F60"/>
    <w:rsid w:val="004C5336"/>
    <w:rsid w:val="004E747C"/>
    <w:rsid w:val="00536700"/>
    <w:rsid w:val="00550779"/>
    <w:rsid w:val="005528F6"/>
    <w:rsid w:val="005815F3"/>
    <w:rsid w:val="005E467E"/>
    <w:rsid w:val="0063496A"/>
    <w:rsid w:val="00644D8B"/>
    <w:rsid w:val="00646A85"/>
    <w:rsid w:val="00664DB9"/>
    <w:rsid w:val="006A17B2"/>
    <w:rsid w:val="006A4EA5"/>
    <w:rsid w:val="00701B5D"/>
    <w:rsid w:val="00726615"/>
    <w:rsid w:val="007416D2"/>
    <w:rsid w:val="00774FDD"/>
    <w:rsid w:val="007A343B"/>
    <w:rsid w:val="007C195C"/>
    <w:rsid w:val="007C3231"/>
    <w:rsid w:val="007D5979"/>
    <w:rsid w:val="007D64D7"/>
    <w:rsid w:val="00813B59"/>
    <w:rsid w:val="0086463E"/>
    <w:rsid w:val="009058B5"/>
    <w:rsid w:val="009168CC"/>
    <w:rsid w:val="00960413"/>
    <w:rsid w:val="009C71AA"/>
    <w:rsid w:val="009E2532"/>
    <w:rsid w:val="009E3CA1"/>
    <w:rsid w:val="00A04E14"/>
    <w:rsid w:val="00A952BD"/>
    <w:rsid w:val="00AB6C30"/>
    <w:rsid w:val="00AD7258"/>
    <w:rsid w:val="00AF2CAC"/>
    <w:rsid w:val="00AF5377"/>
    <w:rsid w:val="00B00E82"/>
    <w:rsid w:val="00B06F91"/>
    <w:rsid w:val="00B111C8"/>
    <w:rsid w:val="00B21EBC"/>
    <w:rsid w:val="00B86B86"/>
    <w:rsid w:val="00B91571"/>
    <w:rsid w:val="00BA06D0"/>
    <w:rsid w:val="00BC0506"/>
    <w:rsid w:val="00BD3CF6"/>
    <w:rsid w:val="00BE2B89"/>
    <w:rsid w:val="00C91846"/>
    <w:rsid w:val="00C92BB8"/>
    <w:rsid w:val="00CC57BD"/>
    <w:rsid w:val="00D5633B"/>
    <w:rsid w:val="00D834F1"/>
    <w:rsid w:val="00DA2148"/>
    <w:rsid w:val="00E23B8C"/>
    <w:rsid w:val="00E44EBF"/>
    <w:rsid w:val="00E61A18"/>
    <w:rsid w:val="00E80A74"/>
    <w:rsid w:val="00E975DF"/>
    <w:rsid w:val="00EC41F3"/>
    <w:rsid w:val="00EF1FFC"/>
    <w:rsid w:val="00EF41A8"/>
    <w:rsid w:val="00F03532"/>
    <w:rsid w:val="00F04D58"/>
    <w:rsid w:val="00F06EC0"/>
    <w:rsid w:val="00F57D56"/>
    <w:rsid w:val="00FA7CEF"/>
    <w:rsid w:val="00F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D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3CF6"/>
    <w:pPr>
      <w:ind w:left="720"/>
      <w:contextualSpacing/>
    </w:pPr>
  </w:style>
  <w:style w:type="paragraph" w:customStyle="1" w:styleId="ConsPlusNormal">
    <w:name w:val="ConsPlusNormal"/>
    <w:rsid w:val="00BD3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BD3CF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CF6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"/>
    <w:link w:val="a7"/>
    <w:rsid w:val="00BD3CF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CF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rsid w:val="00BD3CF6"/>
  </w:style>
  <w:style w:type="paragraph" w:customStyle="1" w:styleId="ConsPlusNonformat">
    <w:name w:val="ConsPlusNonformat"/>
    <w:rsid w:val="00BD3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EC47D-6466-4126-8493-A6958622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71</Pages>
  <Words>13800</Words>
  <Characters>78665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40</cp:revision>
  <cp:lastPrinted>2021-06-06T09:52:00Z</cp:lastPrinted>
  <dcterms:created xsi:type="dcterms:W3CDTF">2020-05-09T06:31:00Z</dcterms:created>
  <dcterms:modified xsi:type="dcterms:W3CDTF">2021-06-18T06:34:00Z</dcterms:modified>
</cp:coreProperties>
</file>