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4CAD" w:rsidRPr="00614CAD" w:rsidRDefault="00614CAD" w:rsidP="0096000F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</w:pPr>
      <w:r w:rsidRPr="00614CAD">
        <w:rPr>
          <w:rFonts w:ascii="Times New Roman" w:eastAsia="Andale Sans UI" w:hAnsi="Times New Roman" w:cs="Times New Roman"/>
          <w:b/>
          <w:kern w:val="2"/>
          <w:sz w:val="28"/>
          <w:szCs w:val="28"/>
          <w:lang w:eastAsia="zh-CN"/>
        </w:rPr>
        <w:t xml:space="preserve">              Администрация</w:t>
      </w:r>
    </w:p>
    <w:p w:rsidR="00614CAD" w:rsidRPr="00614CAD" w:rsidRDefault="00614CAD" w:rsidP="00614CAD">
      <w:pPr>
        <w:widowControl w:val="0"/>
        <w:suppressAutoHyphens/>
        <w:spacing w:after="0" w:line="240" w:lineRule="auto"/>
        <w:ind w:left="-180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</w:pPr>
      <w:r w:rsidRPr="00614CAD">
        <w:rPr>
          <w:rFonts w:ascii="Times New Roman" w:eastAsia="Andale Sans UI" w:hAnsi="Times New Roman" w:cs="Times New Roman"/>
          <w:b/>
          <w:kern w:val="2"/>
          <w:sz w:val="28"/>
          <w:szCs w:val="28"/>
          <w:lang w:eastAsia="zh-CN"/>
        </w:rPr>
        <w:t xml:space="preserve">          сельского поселения</w:t>
      </w:r>
    </w:p>
    <w:p w:rsidR="00614CAD" w:rsidRPr="00614CAD" w:rsidRDefault="00614CAD" w:rsidP="00614CAD">
      <w:pPr>
        <w:widowControl w:val="0"/>
        <w:suppressAutoHyphens/>
        <w:spacing w:after="0" w:line="240" w:lineRule="auto"/>
        <w:ind w:left="-180"/>
        <w:jc w:val="both"/>
        <w:rPr>
          <w:rFonts w:ascii="Times New Roman" w:eastAsia="Andale Sans UI" w:hAnsi="Times New Roman" w:cs="Times New Roman"/>
          <w:b/>
          <w:kern w:val="2"/>
          <w:sz w:val="28"/>
          <w:szCs w:val="28"/>
          <w:lang w:eastAsia="zh-CN"/>
        </w:rPr>
      </w:pPr>
      <w:r w:rsidRPr="00614CAD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  <w:t xml:space="preserve">                </w:t>
      </w:r>
      <w:proofErr w:type="spellStart"/>
      <w:r w:rsidRPr="00614CAD">
        <w:rPr>
          <w:rFonts w:ascii="Times New Roman" w:eastAsia="Andale Sans UI" w:hAnsi="Times New Roman" w:cs="Times New Roman"/>
          <w:b/>
          <w:kern w:val="2"/>
          <w:sz w:val="28"/>
          <w:szCs w:val="28"/>
          <w:lang w:eastAsia="zh-CN"/>
        </w:rPr>
        <w:t>Кинельский</w:t>
      </w:r>
      <w:proofErr w:type="spellEnd"/>
    </w:p>
    <w:p w:rsidR="00614CAD" w:rsidRPr="00614CAD" w:rsidRDefault="00614CAD" w:rsidP="00614CAD">
      <w:pPr>
        <w:widowControl w:val="0"/>
        <w:suppressAutoHyphens/>
        <w:spacing w:after="0" w:line="240" w:lineRule="auto"/>
        <w:ind w:left="-180"/>
        <w:jc w:val="both"/>
        <w:rPr>
          <w:rFonts w:ascii="Times New Roman" w:eastAsia="Andale Sans UI" w:hAnsi="Times New Roman" w:cs="Times New Roman"/>
          <w:b/>
          <w:kern w:val="2"/>
          <w:sz w:val="28"/>
          <w:szCs w:val="28"/>
          <w:lang w:eastAsia="zh-CN"/>
        </w:rPr>
      </w:pPr>
      <w:r w:rsidRPr="00614CAD">
        <w:rPr>
          <w:rFonts w:ascii="Times New Roman" w:eastAsia="Andale Sans UI" w:hAnsi="Times New Roman" w:cs="Times New Roman"/>
          <w:b/>
          <w:kern w:val="2"/>
          <w:sz w:val="28"/>
          <w:szCs w:val="28"/>
          <w:lang w:eastAsia="zh-CN"/>
        </w:rPr>
        <w:t xml:space="preserve">муниципального района </w:t>
      </w:r>
      <w:proofErr w:type="spellStart"/>
      <w:r w:rsidRPr="00614CAD">
        <w:rPr>
          <w:rFonts w:ascii="Times New Roman" w:eastAsia="Andale Sans UI" w:hAnsi="Times New Roman" w:cs="Times New Roman"/>
          <w:b/>
          <w:kern w:val="2"/>
          <w:sz w:val="28"/>
          <w:szCs w:val="28"/>
          <w:lang w:eastAsia="zh-CN"/>
        </w:rPr>
        <w:t>Кинельский</w:t>
      </w:r>
      <w:proofErr w:type="spellEnd"/>
    </w:p>
    <w:p w:rsidR="00614CAD" w:rsidRPr="00614CAD" w:rsidRDefault="00614CAD" w:rsidP="00614CAD">
      <w:pPr>
        <w:widowControl w:val="0"/>
        <w:suppressAutoHyphens/>
        <w:spacing w:after="0" w:line="240" w:lineRule="auto"/>
        <w:ind w:left="-180"/>
        <w:jc w:val="both"/>
        <w:rPr>
          <w:rFonts w:ascii="Times New Roman" w:eastAsia="Andale Sans UI" w:hAnsi="Times New Roman" w:cs="Times New Roman"/>
          <w:b/>
          <w:kern w:val="2"/>
          <w:sz w:val="28"/>
          <w:szCs w:val="28"/>
          <w:lang w:eastAsia="zh-CN"/>
        </w:rPr>
      </w:pPr>
      <w:r w:rsidRPr="00614CAD">
        <w:rPr>
          <w:rFonts w:ascii="Times New Roman" w:eastAsia="Andale Sans UI" w:hAnsi="Times New Roman" w:cs="Times New Roman"/>
          <w:b/>
          <w:kern w:val="2"/>
          <w:sz w:val="28"/>
          <w:szCs w:val="28"/>
          <w:lang w:eastAsia="zh-CN"/>
        </w:rPr>
        <w:t xml:space="preserve">            Самарской области</w:t>
      </w:r>
    </w:p>
    <w:p w:rsidR="00614CAD" w:rsidRPr="00614CAD" w:rsidRDefault="00614CAD" w:rsidP="00614CAD">
      <w:pPr>
        <w:widowControl w:val="0"/>
        <w:suppressAutoHyphens/>
        <w:spacing w:after="0" w:line="240" w:lineRule="auto"/>
        <w:ind w:left="-180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</w:pPr>
    </w:p>
    <w:p w:rsidR="00614CAD" w:rsidRPr="00614CAD" w:rsidRDefault="00614CAD" w:rsidP="00614CAD">
      <w:pPr>
        <w:widowControl w:val="0"/>
        <w:suppressAutoHyphens/>
        <w:spacing w:after="0" w:line="240" w:lineRule="auto"/>
        <w:ind w:left="-180"/>
        <w:jc w:val="both"/>
        <w:rPr>
          <w:rFonts w:ascii="Times New Roman" w:eastAsia="Andale Sans UI" w:hAnsi="Times New Roman" w:cs="Times New Roman"/>
          <w:b/>
          <w:kern w:val="2"/>
          <w:sz w:val="6"/>
          <w:szCs w:val="6"/>
          <w:lang w:eastAsia="zh-CN"/>
        </w:rPr>
      </w:pPr>
    </w:p>
    <w:p w:rsidR="00614CAD" w:rsidRPr="00614CAD" w:rsidRDefault="00614CAD" w:rsidP="00614CAD">
      <w:pPr>
        <w:widowControl w:val="0"/>
        <w:suppressAutoHyphens/>
        <w:spacing w:after="0" w:line="240" w:lineRule="auto"/>
        <w:ind w:left="-180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</w:pPr>
      <w:r w:rsidRPr="00614CAD">
        <w:rPr>
          <w:rFonts w:ascii="Times New Roman" w:eastAsia="Andale Sans UI" w:hAnsi="Times New Roman" w:cs="Times New Roman"/>
          <w:b/>
          <w:kern w:val="2"/>
          <w:sz w:val="28"/>
          <w:szCs w:val="28"/>
          <w:lang w:eastAsia="zh-CN"/>
        </w:rPr>
        <w:t xml:space="preserve">           РАСПОРЯЖЕНИЕ</w:t>
      </w:r>
    </w:p>
    <w:p w:rsidR="00614CAD" w:rsidRPr="00614CAD" w:rsidRDefault="00614CAD" w:rsidP="00614CAD">
      <w:pPr>
        <w:widowControl w:val="0"/>
        <w:suppressAutoHyphens/>
        <w:spacing w:after="0" w:line="240" w:lineRule="auto"/>
        <w:ind w:left="-180"/>
        <w:jc w:val="both"/>
        <w:rPr>
          <w:rFonts w:ascii="Times New Roman" w:eastAsia="Andale Sans UI" w:hAnsi="Times New Roman" w:cs="Times New Roman"/>
          <w:b/>
          <w:kern w:val="2"/>
          <w:sz w:val="12"/>
          <w:szCs w:val="12"/>
          <w:lang w:eastAsia="zh-CN"/>
        </w:rPr>
      </w:pPr>
    </w:p>
    <w:p w:rsidR="00614CAD" w:rsidRPr="00614CAD" w:rsidRDefault="00614CAD" w:rsidP="00614CAD">
      <w:pPr>
        <w:widowControl w:val="0"/>
        <w:suppressAutoHyphens/>
        <w:spacing w:after="0" w:line="240" w:lineRule="auto"/>
        <w:ind w:left="-180"/>
        <w:jc w:val="both"/>
        <w:rPr>
          <w:rFonts w:ascii="Times New Roman" w:eastAsia="Andale Sans UI" w:hAnsi="Times New Roman" w:cs="Times New Roman"/>
          <w:bCs/>
          <w:kern w:val="2"/>
          <w:sz w:val="28"/>
          <w:szCs w:val="28"/>
          <w:lang w:eastAsia="zh-CN"/>
        </w:rPr>
      </w:pPr>
      <w:r w:rsidRPr="00614CAD">
        <w:rPr>
          <w:rFonts w:ascii="Times New Roman" w:eastAsia="Andale Sans UI" w:hAnsi="Times New Roman" w:cs="Times New Roman"/>
          <w:b/>
          <w:kern w:val="2"/>
          <w:sz w:val="28"/>
          <w:szCs w:val="28"/>
          <w:lang w:eastAsia="zh-CN"/>
        </w:rPr>
        <w:t xml:space="preserve">         </w:t>
      </w:r>
      <w:proofErr w:type="gramStart"/>
      <w:r w:rsidRPr="00614CAD">
        <w:rPr>
          <w:rFonts w:ascii="Times New Roman" w:eastAsia="Andale Sans UI" w:hAnsi="Times New Roman" w:cs="Times New Roman"/>
          <w:bCs/>
          <w:kern w:val="2"/>
          <w:sz w:val="28"/>
          <w:szCs w:val="28"/>
          <w:lang w:eastAsia="zh-CN"/>
        </w:rPr>
        <w:t xml:space="preserve">от  </w:t>
      </w:r>
      <w:r>
        <w:rPr>
          <w:rFonts w:ascii="Times New Roman" w:eastAsia="Andale Sans UI" w:hAnsi="Times New Roman" w:cs="Times New Roman"/>
          <w:bCs/>
          <w:kern w:val="2"/>
          <w:sz w:val="28"/>
          <w:szCs w:val="28"/>
          <w:u w:val="single"/>
          <w:lang w:eastAsia="zh-CN"/>
        </w:rPr>
        <w:t>19</w:t>
      </w:r>
      <w:r w:rsidRPr="00614CAD">
        <w:rPr>
          <w:rFonts w:ascii="Times New Roman" w:eastAsia="Andale Sans UI" w:hAnsi="Times New Roman" w:cs="Times New Roman"/>
          <w:bCs/>
          <w:kern w:val="2"/>
          <w:sz w:val="28"/>
          <w:szCs w:val="28"/>
          <w:u w:val="single"/>
          <w:lang w:eastAsia="zh-CN"/>
        </w:rPr>
        <w:t>.</w:t>
      </w:r>
      <w:r>
        <w:rPr>
          <w:rFonts w:ascii="Times New Roman" w:eastAsia="Andale Sans UI" w:hAnsi="Times New Roman" w:cs="Times New Roman"/>
          <w:bCs/>
          <w:kern w:val="2"/>
          <w:sz w:val="28"/>
          <w:szCs w:val="28"/>
          <w:u w:val="single"/>
          <w:lang w:eastAsia="zh-CN"/>
        </w:rPr>
        <w:t>07</w:t>
      </w:r>
      <w:r w:rsidRPr="00614CAD">
        <w:rPr>
          <w:rFonts w:ascii="Times New Roman" w:eastAsia="Andale Sans UI" w:hAnsi="Times New Roman" w:cs="Times New Roman"/>
          <w:bCs/>
          <w:kern w:val="2"/>
          <w:sz w:val="28"/>
          <w:szCs w:val="28"/>
          <w:u w:val="single"/>
          <w:lang w:eastAsia="zh-CN"/>
        </w:rPr>
        <w:t>.2024</w:t>
      </w:r>
      <w:proofErr w:type="gramEnd"/>
      <w:r w:rsidRPr="00614CAD">
        <w:rPr>
          <w:rFonts w:ascii="Times New Roman" w:eastAsia="Andale Sans UI" w:hAnsi="Times New Roman" w:cs="Times New Roman"/>
          <w:bCs/>
          <w:kern w:val="2"/>
          <w:sz w:val="28"/>
          <w:szCs w:val="28"/>
          <w:u w:val="single"/>
          <w:lang w:eastAsia="zh-CN"/>
        </w:rPr>
        <w:t xml:space="preserve">  г.</w:t>
      </w:r>
      <w:r w:rsidRPr="00614CAD">
        <w:rPr>
          <w:rFonts w:ascii="Times New Roman" w:eastAsia="Andale Sans UI" w:hAnsi="Times New Roman" w:cs="Times New Roman"/>
          <w:bCs/>
          <w:kern w:val="2"/>
          <w:sz w:val="28"/>
          <w:szCs w:val="28"/>
          <w:lang w:eastAsia="zh-CN"/>
        </w:rPr>
        <w:t xml:space="preserve"> № </w:t>
      </w:r>
      <w:r>
        <w:rPr>
          <w:rFonts w:ascii="Times New Roman" w:eastAsia="Andale Sans UI" w:hAnsi="Times New Roman" w:cs="Times New Roman"/>
          <w:bCs/>
          <w:kern w:val="2"/>
          <w:sz w:val="28"/>
          <w:szCs w:val="28"/>
          <w:u w:val="single"/>
          <w:lang w:eastAsia="zh-CN"/>
        </w:rPr>
        <w:t>59</w:t>
      </w:r>
      <w:r w:rsidRPr="00614CAD">
        <w:rPr>
          <w:rFonts w:ascii="Times New Roman" w:eastAsia="Andale Sans UI" w:hAnsi="Times New Roman" w:cs="Times New Roman"/>
          <w:bCs/>
          <w:kern w:val="2"/>
          <w:sz w:val="28"/>
          <w:szCs w:val="28"/>
          <w:u w:val="single"/>
          <w:lang w:eastAsia="zh-CN"/>
        </w:rPr>
        <w:t>-</w:t>
      </w:r>
      <w:r>
        <w:rPr>
          <w:rFonts w:ascii="Times New Roman" w:eastAsia="Andale Sans UI" w:hAnsi="Times New Roman" w:cs="Times New Roman"/>
          <w:bCs/>
          <w:kern w:val="2"/>
          <w:sz w:val="28"/>
          <w:szCs w:val="28"/>
          <w:u w:val="single"/>
          <w:lang w:eastAsia="zh-CN"/>
        </w:rPr>
        <w:t>1</w:t>
      </w:r>
    </w:p>
    <w:p w:rsidR="00614CAD" w:rsidRPr="00614CAD" w:rsidRDefault="00614CAD" w:rsidP="00614CAD">
      <w:pPr>
        <w:widowControl w:val="0"/>
        <w:suppressAutoHyphens/>
        <w:spacing w:after="0" w:line="240" w:lineRule="auto"/>
        <w:ind w:left="-180"/>
        <w:jc w:val="both"/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</w:tblGrid>
      <w:tr w:rsidR="00614CAD" w:rsidTr="00614CAD">
        <w:tc>
          <w:tcPr>
            <w:tcW w:w="5240" w:type="dxa"/>
          </w:tcPr>
          <w:p w:rsidR="00614CAD" w:rsidRPr="00614CAD" w:rsidRDefault="00614CAD" w:rsidP="00614CAD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14CA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О внесении изменений в распоряжение администрации сельского поселения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Кинельский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муниципального района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Кинельский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Самарской области от 19.01.2024 года № 6 «О закладке электронной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похозяйственной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книги учета личных подсобных хозяйств граждан на территории сельского поселения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Кинельский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муниципального района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Кинельский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Самарской области»</w:t>
            </w:r>
          </w:p>
          <w:p w:rsidR="00614CAD" w:rsidRDefault="00614CAD" w:rsidP="00614CAD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614CAD" w:rsidRPr="00614CAD" w:rsidRDefault="00614CAD" w:rsidP="00614CA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14CAD" w:rsidRPr="00614CAD" w:rsidRDefault="00614CAD" w:rsidP="00614CAD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ru-RU"/>
        </w:rPr>
      </w:pPr>
    </w:p>
    <w:p w:rsidR="00614CAD" w:rsidRPr="00614CAD" w:rsidRDefault="00614CAD" w:rsidP="009E0286">
      <w:pPr>
        <w:widowControl w:val="0"/>
        <w:suppressAutoHyphens/>
        <w:spacing w:after="0" w:line="360" w:lineRule="auto"/>
        <w:jc w:val="both"/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</w:pPr>
      <w:bookmarkStart w:id="0" w:name="_GoBack"/>
      <w:r w:rsidRPr="00614CAD"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t xml:space="preserve">      </w:t>
      </w:r>
      <w:r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t>В соответствии с Федеральным законом от 07.07.2003 года № 112-ФЗ «О личном подсобном хозяйстве», р</w:t>
      </w:r>
      <w:r w:rsidRPr="00614CAD"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t>уководствуясь Федеральным законом от 06.10.2003 года № 131-ФЗ «Об общих принципах организации местного самоуправления в Российской Федерации»,</w:t>
      </w:r>
      <w:r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t xml:space="preserve"> согласно Приказа Министерства сельского хозяйства Российской Федерации от 27.09.2022 года № 629 «Об утверждении формы и порядка ведения </w:t>
      </w:r>
      <w:proofErr w:type="spellStart"/>
      <w:r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t>похозяйственных</w:t>
      </w:r>
      <w:proofErr w:type="spellEnd"/>
      <w:r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t xml:space="preserve"> книг»,</w:t>
      </w:r>
      <w:r w:rsidRPr="00614CAD"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t xml:space="preserve"> в соответствии с Уставом сельского поселения </w:t>
      </w:r>
      <w:proofErr w:type="spellStart"/>
      <w:r w:rsidRPr="00614CAD"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t>Кинельский</w:t>
      </w:r>
      <w:proofErr w:type="spellEnd"/>
      <w:r w:rsidRPr="00614CAD"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t xml:space="preserve"> муниципального района </w:t>
      </w:r>
      <w:proofErr w:type="spellStart"/>
      <w:r w:rsidRPr="00614CAD"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t>Кинельский</w:t>
      </w:r>
      <w:proofErr w:type="spellEnd"/>
      <w:r w:rsidRPr="00614CAD"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t xml:space="preserve"> Самарской области, </w:t>
      </w:r>
      <w:r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t xml:space="preserve">в целях учета личных подсобных хозяйств в сельском поселении </w:t>
      </w:r>
      <w:proofErr w:type="spellStart"/>
      <w:r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t>Кинельский</w:t>
      </w:r>
      <w:proofErr w:type="spellEnd"/>
      <w:r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t xml:space="preserve"> муниципального района </w:t>
      </w:r>
      <w:proofErr w:type="spellStart"/>
      <w:r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t>Кинельский</w:t>
      </w:r>
      <w:proofErr w:type="spellEnd"/>
      <w:r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t xml:space="preserve"> Самарской области, </w:t>
      </w:r>
      <w:r w:rsidRPr="00F0726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связи с изменением кадрового состава администрации сельского поселения </w:t>
      </w:r>
      <w:proofErr w:type="spellStart"/>
      <w:r w:rsidRPr="00F0726A">
        <w:rPr>
          <w:rFonts w:ascii="Times New Roman" w:eastAsia="Times New Roman" w:hAnsi="Times New Roman"/>
          <w:bCs/>
          <w:sz w:val="28"/>
          <w:szCs w:val="28"/>
          <w:lang w:eastAsia="ru-RU"/>
        </w:rPr>
        <w:t>Кинельский</w:t>
      </w:r>
      <w:proofErr w:type="spellEnd"/>
      <w:r w:rsidRPr="00F0726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муниципального района </w:t>
      </w:r>
      <w:proofErr w:type="spellStart"/>
      <w:r w:rsidRPr="00F0726A">
        <w:rPr>
          <w:rFonts w:ascii="Times New Roman" w:eastAsia="Times New Roman" w:hAnsi="Times New Roman"/>
          <w:bCs/>
          <w:sz w:val="28"/>
          <w:szCs w:val="28"/>
          <w:lang w:eastAsia="ru-RU"/>
        </w:rPr>
        <w:t>Кинельский</w:t>
      </w:r>
      <w:proofErr w:type="spellEnd"/>
      <w:r w:rsidRPr="00F0726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Самарской области</w:t>
      </w:r>
      <w:r w:rsidRPr="00614CAD"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t>,</w:t>
      </w:r>
    </w:p>
    <w:p w:rsidR="00AC656A" w:rsidRDefault="00614CAD" w:rsidP="009E0286">
      <w:pPr>
        <w:widowControl w:val="0"/>
        <w:suppressAutoHyphens/>
        <w:spacing w:after="0" w:line="360" w:lineRule="auto"/>
        <w:jc w:val="both"/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</w:pPr>
      <w:r w:rsidRPr="00614CAD"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t xml:space="preserve">       1.</w:t>
      </w:r>
      <w:r w:rsidR="00AC656A"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t xml:space="preserve"> Внести изменения в пункт 1 распоряжения администрации сельского поселения </w:t>
      </w:r>
      <w:proofErr w:type="spellStart"/>
      <w:r w:rsidR="00AC656A"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t>Кинельский</w:t>
      </w:r>
      <w:proofErr w:type="spellEnd"/>
      <w:r w:rsidR="00AC656A"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t xml:space="preserve"> муниципального района </w:t>
      </w:r>
      <w:proofErr w:type="spellStart"/>
      <w:r w:rsidR="00AC656A"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t>Кинельский</w:t>
      </w:r>
      <w:proofErr w:type="spellEnd"/>
      <w:r w:rsidR="00AC656A"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t xml:space="preserve"> самарской области от 19.01.2024 года № 6 «О закладке электронной </w:t>
      </w:r>
      <w:proofErr w:type="spellStart"/>
      <w:r w:rsidR="00AC656A"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t>похозяйственной</w:t>
      </w:r>
      <w:proofErr w:type="spellEnd"/>
      <w:r w:rsidR="00AC656A"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t xml:space="preserve"> книги учета личных подсобных хозяйств граждан на территории сельского </w:t>
      </w:r>
      <w:r w:rsidR="00AC656A"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lastRenderedPageBreak/>
        <w:t xml:space="preserve">поселения </w:t>
      </w:r>
      <w:proofErr w:type="spellStart"/>
      <w:r w:rsidR="00AC656A"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t>Кинельский</w:t>
      </w:r>
      <w:proofErr w:type="spellEnd"/>
      <w:r w:rsidR="00AC656A"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t xml:space="preserve"> муниципального района </w:t>
      </w:r>
      <w:proofErr w:type="spellStart"/>
      <w:r w:rsidR="00AC656A"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t>Кинельский</w:t>
      </w:r>
      <w:proofErr w:type="spellEnd"/>
      <w:r w:rsidR="00AC656A"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t xml:space="preserve"> Самарской области» изложив в следующей редакции:</w:t>
      </w:r>
    </w:p>
    <w:p w:rsidR="00614CAD" w:rsidRPr="00614CAD" w:rsidRDefault="00AC656A" w:rsidP="009E0286">
      <w:pPr>
        <w:widowControl w:val="0"/>
        <w:suppressAutoHyphens/>
        <w:spacing w:after="0" w:line="360" w:lineRule="auto"/>
        <w:jc w:val="both"/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</w:pPr>
      <w:r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t xml:space="preserve">        «1. Назначить Кравченко Олега Николаевича, главу сельского поселения </w:t>
      </w:r>
      <w:proofErr w:type="spellStart"/>
      <w:r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t>Кинельский</w:t>
      </w:r>
      <w:proofErr w:type="spellEnd"/>
      <w:r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t xml:space="preserve"> муниципального района </w:t>
      </w:r>
      <w:proofErr w:type="spellStart"/>
      <w:r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t>Кинельский</w:t>
      </w:r>
      <w:proofErr w:type="spellEnd"/>
      <w:r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t xml:space="preserve"> Самарской области, ответственным за ведение электронных </w:t>
      </w:r>
      <w:proofErr w:type="spellStart"/>
      <w:r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t>похозяйственных</w:t>
      </w:r>
      <w:proofErr w:type="spellEnd"/>
      <w:r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t xml:space="preserve"> книг № № 1, 2, 3, 4, 5, 6, 7, ОКТМО 36618424, Российская Федерация, Самарская область, </w:t>
      </w:r>
      <w:proofErr w:type="spellStart"/>
      <w:r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t>Кинельский</w:t>
      </w:r>
      <w:proofErr w:type="spellEnd"/>
      <w:r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t xml:space="preserve"> район, поселок </w:t>
      </w:r>
      <w:proofErr w:type="spellStart"/>
      <w:r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t>Кинельский</w:t>
      </w:r>
      <w:proofErr w:type="spellEnd"/>
      <w:r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t xml:space="preserve">, поселок </w:t>
      </w:r>
      <w:proofErr w:type="spellStart"/>
      <w:r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t>Лкговой</w:t>
      </w:r>
      <w:proofErr w:type="spellEnd"/>
      <w:r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t>, поселок Культура,</w:t>
      </w:r>
      <w:r w:rsidR="00924E23"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t xml:space="preserve"> поселок Энергия, поселок </w:t>
      </w:r>
      <w:proofErr w:type="spellStart"/>
      <w:r w:rsidR="00924E23"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t>Трехколки</w:t>
      </w:r>
      <w:proofErr w:type="spellEnd"/>
      <w:r w:rsidR="00924E23"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t xml:space="preserve">, поселок </w:t>
      </w:r>
      <w:proofErr w:type="spellStart"/>
      <w:r w:rsidR="00924E23"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t>Язевка</w:t>
      </w:r>
      <w:proofErr w:type="spellEnd"/>
      <w:r w:rsidR="00924E23"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t>, поселок Угорье</w:t>
      </w:r>
      <w:r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t>»</w:t>
      </w:r>
      <w:r w:rsidR="00614CAD" w:rsidRPr="00614CAD"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t>.</w:t>
      </w:r>
    </w:p>
    <w:p w:rsidR="00924E23" w:rsidRDefault="00614CAD" w:rsidP="009E0286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  <w:r w:rsidRPr="00614CAD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       2. </w:t>
      </w:r>
      <w:r w:rsidR="00924E23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Пункты 2, 3, 4, 5 оставить в прежней редакции.</w:t>
      </w:r>
    </w:p>
    <w:p w:rsidR="00924E23" w:rsidRDefault="00924E23" w:rsidP="009E0286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       3. Разместить настоящее распоряжение на официальном сайте администрации муниципального района </w:t>
      </w:r>
      <w:proofErr w:type="spellStart"/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Кинельский</w:t>
      </w:r>
      <w:proofErr w:type="spellEnd"/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Самарской области в информационно-телекоммуникационной сети «Интернет» (</w:t>
      </w:r>
      <w:proofErr w:type="spellStart"/>
      <w:r>
        <w:rPr>
          <w:rFonts w:ascii="Times New Roman" w:eastAsia="Times New Roman" w:hAnsi="Times New Roman" w:cs="Times New Roman"/>
          <w:kern w:val="2"/>
          <w:sz w:val="28"/>
          <w:szCs w:val="28"/>
          <w:lang w:val="en-US" w:eastAsia="zh-CN"/>
        </w:rPr>
        <w:t>kinel</w:t>
      </w:r>
      <w:proofErr w:type="spellEnd"/>
      <w:r w:rsidRPr="00924E23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.</w:t>
      </w:r>
      <w:proofErr w:type="spellStart"/>
      <w:r>
        <w:rPr>
          <w:rFonts w:ascii="Times New Roman" w:eastAsia="Times New Roman" w:hAnsi="Times New Roman" w:cs="Times New Roman"/>
          <w:kern w:val="2"/>
          <w:sz w:val="28"/>
          <w:szCs w:val="28"/>
          <w:lang w:val="en-US" w:eastAsia="zh-CN"/>
        </w:rPr>
        <w:t>ru</w:t>
      </w:r>
      <w:proofErr w:type="spellEnd"/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)</w:t>
      </w:r>
      <w:r w:rsidRPr="00924E23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в разделе «Электронная </w:t>
      </w:r>
      <w:proofErr w:type="spellStart"/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похозяйственная</w:t>
      </w:r>
      <w:proofErr w:type="spellEnd"/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книга». </w:t>
      </w:r>
    </w:p>
    <w:p w:rsidR="00614CAD" w:rsidRPr="00614CAD" w:rsidRDefault="00924E23" w:rsidP="009E0286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        4. </w:t>
      </w:r>
      <w:r w:rsidR="00614CAD" w:rsidRPr="00614CAD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Настоящее распоряжение вступает в силу со дня подписания и распространяется на право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отношения, возникшие с 19 июля</w:t>
      </w:r>
      <w:r w:rsidR="00614CAD" w:rsidRPr="00614CAD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2024 года.</w:t>
      </w:r>
    </w:p>
    <w:p w:rsidR="00614CAD" w:rsidRPr="00614CAD" w:rsidRDefault="00614CAD" w:rsidP="009E0286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  <w:r w:rsidRPr="00614CAD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      </w:t>
      </w:r>
      <w:r w:rsidR="00924E23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r w:rsidRPr="00614CAD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r w:rsidR="00924E23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5</w:t>
      </w:r>
      <w:r w:rsidRPr="00614CAD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. Контроль за выполнением данного распоряжения оставляю за собой.</w:t>
      </w:r>
    </w:p>
    <w:p w:rsidR="00614CAD" w:rsidRPr="00614CAD" w:rsidRDefault="00614CAD" w:rsidP="009E0286">
      <w:pPr>
        <w:widowControl w:val="0"/>
        <w:tabs>
          <w:tab w:val="left" w:pos="0"/>
        </w:tabs>
        <w:suppressAutoHyphens/>
        <w:spacing w:after="0" w:line="252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  <w:r w:rsidRPr="00614CAD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 </w:t>
      </w:r>
    </w:p>
    <w:p w:rsidR="00614CAD" w:rsidRPr="00614CAD" w:rsidRDefault="00614CAD" w:rsidP="009E0286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Cs w:val="24"/>
          <w:lang w:eastAsia="zh-CN"/>
        </w:rPr>
      </w:pPr>
    </w:p>
    <w:bookmarkEnd w:id="0"/>
    <w:p w:rsidR="00614CAD" w:rsidRPr="00614CAD" w:rsidRDefault="00614CAD" w:rsidP="00614CAD">
      <w:pPr>
        <w:widowControl w:val="0"/>
        <w:tabs>
          <w:tab w:val="left" w:pos="0"/>
        </w:tabs>
        <w:suppressAutoHyphens/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</w:pPr>
      <w:r w:rsidRPr="00614CAD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  <w:t xml:space="preserve"> Глава сельского поселения </w:t>
      </w:r>
      <w:proofErr w:type="spellStart"/>
      <w:r w:rsidRPr="00614CAD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  <w:t>Кинельский</w:t>
      </w:r>
      <w:proofErr w:type="spellEnd"/>
      <w:r w:rsidRPr="00614CAD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  <w:t xml:space="preserve"> </w:t>
      </w:r>
    </w:p>
    <w:p w:rsidR="00614CAD" w:rsidRPr="00614CAD" w:rsidRDefault="00614CAD" w:rsidP="00614CAD">
      <w:pPr>
        <w:widowControl w:val="0"/>
        <w:tabs>
          <w:tab w:val="left" w:pos="0"/>
        </w:tabs>
        <w:suppressAutoHyphens/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</w:pPr>
      <w:r w:rsidRPr="00614CAD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  <w:t xml:space="preserve"> муниципального района </w:t>
      </w:r>
      <w:proofErr w:type="spellStart"/>
      <w:r w:rsidRPr="00614CAD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  <w:t>Кинельский</w:t>
      </w:r>
      <w:proofErr w:type="spellEnd"/>
      <w:r w:rsidRPr="00614CAD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  <w:t xml:space="preserve"> </w:t>
      </w:r>
    </w:p>
    <w:p w:rsidR="00614CAD" w:rsidRPr="00614CAD" w:rsidRDefault="00614CAD" w:rsidP="00614CAD">
      <w:pPr>
        <w:widowControl w:val="0"/>
        <w:tabs>
          <w:tab w:val="left" w:pos="0"/>
        </w:tabs>
        <w:suppressAutoHyphens/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</w:pPr>
      <w:r w:rsidRPr="00614CAD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  <w:t xml:space="preserve"> Самарской области                                                                    О. Н. Кравченко </w:t>
      </w:r>
    </w:p>
    <w:p w:rsidR="00A75F20" w:rsidRDefault="00A75F20"/>
    <w:sectPr w:rsidR="00A75F20" w:rsidSect="00614CAD">
      <w:pgSz w:w="11906" w:h="16838"/>
      <w:pgMar w:top="737" w:right="851" w:bottom="73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E1E"/>
    <w:rsid w:val="004D6E1E"/>
    <w:rsid w:val="00614CAD"/>
    <w:rsid w:val="00924E23"/>
    <w:rsid w:val="0096000F"/>
    <w:rsid w:val="009E0286"/>
    <w:rsid w:val="00A75F20"/>
    <w:rsid w:val="00AC6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1AC595-E521-4F58-835E-644DFCC63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4C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C656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24E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24E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112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422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2025-09-12T06:55:00Z</cp:lastPrinted>
  <dcterms:created xsi:type="dcterms:W3CDTF">2025-09-12T05:41:00Z</dcterms:created>
  <dcterms:modified xsi:type="dcterms:W3CDTF">2025-09-12T06:56:00Z</dcterms:modified>
</cp:coreProperties>
</file>