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4A1362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r w:rsidR="00A72125" w:rsidRPr="00A72125">
        <w:rPr>
          <w:color w:val="000000" w:themeColor="text1"/>
          <w:sz w:val="24"/>
          <w:szCs w:val="24"/>
        </w:rPr>
        <w:t xml:space="preserve">Малая </w:t>
      </w:r>
      <w:proofErr w:type="spellStart"/>
      <w:r w:rsidR="00A72125" w:rsidRPr="00A72125">
        <w:rPr>
          <w:color w:val="000000" w:themeColor="text1"/>
          <w:sz w:val="24"/>
          <w:szCs w:val="24"/>
        </w:rPr>
        <w:t>Малышевка</w:t>
      </w:r>
      <w:proofErr w:type="spellEnd"/>
      <w:r w:rsidR="00A72125">
        <w:rPr>
          <w:color w:val="000000" w:themeColor="text1"/>
          <w:sz w:val="24"/>
          <w:szCs w:val="24"/>
        </w:rPr>
        <w:t xml:space="preserve"> С</w:t>
      </w:r>
      <w:r w:rsidR="00C53A6F">
        <w:rPr>
          <w:color w:val="000000" w:themeColor="text1"/>
          <w:sz w:val="24"/>
          <w:szCs w:val="24"/>
        </w:rPr>
        <w:t xml:space="preserve">. </w:t>
      </w:r>
      <w:r w:rsidR="00A72125">
        <w:rPr>
          <w:color w:val="000000" w:themeColor="text1"/>
          <w:sz w:val="24"/>
          <w:szCs w:val="24"/>
        </w:rPr>
        <w:t>В</w:t>
      </w:r>
      <w:r w:rsidR="00C53A6F">
        <w:rPr>
          <w:color w:val="000000" w:themeColor="text1"/>
          <w:sz w:val="24"/>
          <w:szCs w:val="24"/>
        </w:rPr>
        <w:t xml:space="preserve">. </w:t>
      </w:r>
      <w:r w:rsidR="00A72125" w:rsidRPr="00A72125">
        <w:rPr>
          <w:color w:val="000000" w:themeColor="text1"/>
          <w:sz w:val="24"/>
          <w:szCs w:val="24"/>
        </w:rPr>
        <w:t>Курапов</w:t>
      </w:r>
      <w:r w:rsidR="00A72125">
        <w:rPr>
          <w:color w:val="000000" w:themeColor="text1"/>
          <w:sz w:val="24"/>
          <w:szCs w:val="24"/>
        </w:rPr>
        <w:t>у</w:t>
      </w:r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r w:rsidR="00A72125" w:rsidRPr="00A72125">
        <w:rPr>
          <w:color w:val="000000" w:themeColor="text1"/>
          <w:sz w:val="28"/>
          <w:szCs w:val="28"/>
        </w:rPr>
        <w:t xml:space="preserve">Малая </w:t>
      </w:r>
      <w:proofErr w:type="spellStart"/>
      <w:r w:rsidR="00A72125" w:rsidRPr="00A72125">
        <w:rPr>
          <w:color w:val="000000" w:themeColor="text1"/>
          <w:sz w:val="28"/>
          <w:szCs w:val="28"/>
        </w:rPr>
        <w:t>Малышевка</w:t>
      </w:r>
      <w:proofErr w:type="spellEnd"/>
      <w:r w:rsidR="004A1362">
        <w:rPr>
          <w:color w:val="000000" w:themeColor="text1"/>
          <w:sz w:val="28"/>
          <w:szCs w:val="28"/>
        </w:rPr>
        <w:t>,</w:t>
      </w:r>
      <w:r w:rsidR="004A1362" w:rsidRPr="004A136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957621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строительства и дальнейшей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эксплуатации 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</w:t>
      </w:r>
      <w:r w:rsidR="00467DF2" w:rsidRP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электросетевого хозяйства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необходимых для подключения (технологического присоединения) к сетям инженерно-технического обеспечения</w:t>
      </w:r>
      <w:r w:rsidR="003F04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ЛЭП-0,4 </w:t>
      </w:r>
      <w:proofErr w:type="spell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Ф-1 от ТП ММ 204 до границы земельного участка Назарова А.Н. </w:t>
      </w:r>
      <w:proofErr w:type="gram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Малая </w:t>
      </w:r>
      <w:proofErr w:type="spell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Малышевка</w:t>
      </w:r>
      <w:proofErr w:type="spellEnd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</w:t>
      </w:r>
      <w:proofErr w:type="spell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установкой системы </w:t>
      </w:r>
      <w:proofErr w:type="spellStart"/>
      <w:r w:rsidR="00A72125" w:rsidRPr="00A72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кадастровых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алов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2125" w:rsidRPr="00A72125">
        <w:rPr>
          <w:rFonts w:ascii="Times New Roman" w:hAnsi="Times New Roman" w:cs="Times New Roman"/>
          <w:color w:val="000000" w:themeColor="text1"/>
          <w:sz w:val="28"/>
          <w:szCs w:val="28"/>
        </w:rPr>
        <w:t>63:22:0903009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2125" w:rsidRPr="00A72125">
        <w:rPr>
          <w:rFonts w:ascii="Times New Roman" w:hAnsi="Times New Roman" w:cs="Times New Roman"/>
          <w:color w:val="000000" w:themeColor="text1"/>
          <w:sz w:val="28"/>
          <w:szCs w:val="28"/>
        </w:rPr>
        <w:t>63:22:0903010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72125" w:rsidRPr="00A72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Малая </w:t>
      </w:r>
      <w:proofErr w:type="spellStart"/>
      <w:r w:rsidR="00A72125" w:rsidRPr="00A72125">
        <w:rPr>
          <w:rFonts w:ascii="Times New Roman" w:hAnsi="Times New Roman" w:cs="Times New Roman"/>
          <w:color w:val="000000" w:themeColor="text1"/>
          <w:sz w:val="28"/>
          <w:szCs w:val="28"/>
        </w:rPr>
        <w:t>Малышевка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</w:t>
      </w:r>
      <w:bookmarkStart w:id="0" w:name="_GoBack"/>
      <w:bookmarkEnd w:id="0"/>
      <w:r w:rsidR="005151CF">
        <w:rPr>
          <w:color w:val="000000" w:themeColor="text1"/>
          <w:sz w:val="28"/>
        </w:rPr>
        <w:t xml:space="preserve">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A72125" w:rsidRDefault="00A72125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6912DA">
      <w:pgSz w:w="12240" w:h="15840"/>
      <w:pgMar w:top="907" w:right="1134" w:bottom="90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3"/>
    <w:rsid w:val="000F1EFE"/>
    <w:rsid w:val="00101BCA"/>
    <w:rsid w:val="001B7A36"/>
    <w:rsid w:val="001C1390"/>
    <w:rsid w:val="002941AE"/>
    <w:rsid w:val="002C2281"/>
    <w:rsid w:val="002F07A7"/>
    <w:rsid w:val="00352B1B"/>
    <w:rsid w:val="003619FB"/>
    <w:rsid w:val="003C76EF"/>
    <w:rsid w:val="003F0497"/>
    <w:rsid w:val="004065AB"/>
    <w:rsid w:val="0042197F"/>
    <w:rsid w:val="00423B9B"/>
    <w:rsid w:val="00467DF2"/>
    <w:rsid w:val="004A1362"/>
    <w:rsid w:val="005151CF"/>
    <w:rsid w:val="00577D70"/>
    <w:rsid w:val="0063635E"/>
    <w:rsid w:val="006912DA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72125"/>
    <w:rsid w:val="00AB0365"/>
    <w:rsid w:val="00AB4053"/>
    <w:rsid w:val="00BB2F3D"/>
    <w:rsid w:val="00C33F29"/>
    <w:rsid w:val="00C53A6F"/>
    <w:rsid w:val="00C64204"/>
    <w:rsid w:val="00CA37AB"/>
    <w:rsid w:val="00CF10C2"/>
    <w:rsid w:val="00D37222"/>
    <w:rsid w:val="00D510FC"/>
    <w:rsid w:val="00D96BF1"/>
    <w:rsid w:val="00E027EC"/>
    <w:rsid w:val="00E81BA0"/>
    <w:rsid w:val="00E9565C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23</cp:revision>
  <cp:lastPrinted>2023-10-09T12:12:00Z</cp:lastPrinted>
  <dcterms:created xsi:type="dcterms:W3CDTF">2023-03-01T12:03:00Z</dcterms:created>
  <dcterms:modified xsi:type="dcterms:W3CDTF">2024-02-14T08:44:00Z</dcterms:modified>
</cp:coreProperties>
</file>