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BF78" w14:textId="77777777" w:rsidR="00E53B94" w:rsidRDefault="00C4693D">
      <w:pPr>
        <w:widowControl/>
        <w:jc w:val="right"/>
        <w:rPr>
          <w:b/>
        </w:rPr>
      </w:pPr>
      <w:r>
        <w:rPr>
          <w:b/>
          <w:sz w:val="24"/>
          <w:szCs w:val="24"/>
        </w:rPr>
        <w:t>Утверждены</w:t>
      </w:r>
    </w:p>
    <w:p w14:paraId="15995150" w14:textId="77777777" w:rsidR="00E53B94" w:rsidRDefault="00C4693D">
      <w:pPr>
        <w:widowControl/>
        <w:jc w:val="right"/>
        <w:rPr>
          <w:b/>
        </w:rPr>
      </w:pPr>
      <w:r>
        <w:rPr>
          <w:b/>
          <w:sz w:val="24"/>
          <w:szCs w:val="24"/>
        </w:rPr>
        <w:t xml:space="preserve">решением Собрания представителей </w:t>
      </w:r>
    </w:p>
    <w:p w14:paraId="35D12110" w14:textId="77777777" w:rsidR="00E53B94" w:rsidRDefault="00C4693D">
      <w:pPr>
        <w:widowControl/>
        <w:jc w:val="right"/>
        <w:rPr>
          <w:b/>
        </w:rPr>
      </w:pPr>
      <w:r>
        <w:rPr>
          <w:b/>
          <w:sz w:val="24"/>
          <w:szCs w:val="24"/>
        </w:rPr>
        <w:t xml:space="preserve">сельского поселения Кинельский </w:t>
      </w:r>
    </w:p>
    <w:p w14:paraId="32EE22BA" w14:textId="77777777" w:rsidR="00E53B94" w:rsidRDefault="00C4693D">
      <w:pPr>
        <w:widowControl/>
        <w:jc w:val="right"/>
        <w:rPr>
          <w:b/>
        </w:rPr>
      </w:pPr>
      <w:r>
        <w:rPr>
          <w:b/>
          <w:sz w:val="24"/>
          <w:szCs w:val="24"/>
        </w:rPr>
        <w:t>от 03.10.2017 года № 128</w:t>
      </w:r>
    </w:p>
    <w:p w14:paraId="74B71115" w14:textId="77777777" w:rsidR="00E53B94" w:rsidRDefault="00C4693D">
      <w:pPr>
        <w:widowControl/>
        <w:jc w:val="right"/>
        <w:rPr>
          <w:b/>
        </w:rPr>
      </w:pPr>
      <w:r>
        <w:rPr>
          <w:b/>
          <w:sz w:val="24"/>
          <w:szCs w:val="24"/>
        </w:rPr>
        <w:t>с изменениями от 06.04.2018 года № 174,</w:t>
      </w:r>
    </w:p>
    <w:p w14:paraId="2E1758D4" w14:textId="77777777" w:rsidR="00E53B94" w:rsidRDefault="00C4693D">
      <w:pPr>
        <w:widowControl/>
        <w:jc w:val="right"/>
        <w:rPr>
          <w:b/>
          <w:sz w:val="24"/>
          <w:szCs w:val="24"/>
        </w:rPr>
      </w:pPr>
      <w:r>
        <w:rPr>
          <w:b/>
          <w:sz w:val="24"/>
          <w:szCs w:val="24"/>
        </w:rPr>
        <w:t>от 29.08.2018 года № 193, от 26.12.2018 года № 228,</w:t>
      </w:r>
    </w:p>
    <w:p w14:paraId="50B77CC7" w14:textId="77777777" w:rsidR="00E53B94" w:rsidRDefault="00C4693D">
      <w:pPr>
        <w:widowControl/>
        <w:jc w:val="right"/>
        <w:rPr>
          <w:b/>
        </w:rPr>
      </w:pPr>
      <w:r>
        <w:rPr>
          <w:b/>
          <w:sz w:val="24"/>
          <w:szCs w:val="24"/>
        </w:rPr>
        <w:t>от 29.05.2019 года № 259, от 30.06.2021 года № 62-1</w:t>
      </w:r>
    </w:p>
    <w:p w14:paraId="2A3ACE3D" w14:textId="77777777" w:rsidR="00E53B94" w:rsidRDefault="00E53B94">
      <w:pPr>
        <w:textAlignment w:val="baseline"/>
        <w:rPr>
          <w:rFonts w:ascii="Calibri" w:hAnsi="Calibri" w:cs="Calibri"/>
          <w:kern w:val="2"/>
          <w:sz w:val="24"/>
          <w:szCs w:val="24"/>
        </w:rPr>
      </w:pPr>
    </w:p>
    <w:p w14:paraId="2D06BBE0" w14:textId="77777777" w:rsidR="00E53B94" w:rsidRDefault="00E53B94">
      <w:pPr>
        <w:jc w:val="center"/>
        <w:textAlignment w:val="baseline"/>
        <w:rPr>
          <w:rFonts w:ascii="Calibri" w:hAnsi="Calibri" w:cs="Calibri"/>
          <w:b/>
          <w:kern w:val="2"/>
          <w:sz w:val="24"/>
          <w:szCs w:val="24"/>
        </w:rPr>
      </w:pPr>
    </w:p>
    <w:p w14:paraId="76623F50" w14:textId="77777777" w:rsidR="00E53B94" w:rsidRDefault="00C4693D">
      <w:pPr>
        <w:jc w:val="center"/>
        <w:textAlignment w:val="baseline"/>
        <w:rPr>
          <w:b/>
          <w:sz w:val="32"/>
          <w:szCs w:val="32"/>
        </w:rPr>
      </w:pPr>
      <w:r>
        <w:rPr>
          <w:b/>
          <w:kern w:val="2"/>
          <w:sz w:val="32"/>
          <w:szCs w:val="32"/>
        </w:rPr>
        <w:t>АКТУАЛЬНАЯ РЕДАКЦИЯ</w:t>
      </w:r>
    </w:p>
    <w:p w14:paraId="3223D015" w14:textId="77777777" w:rsidR="00E53B94" w:rsidRDefault="00C4693D">
      <w:pPr>
        <w:jc w:val="center"/>
        <w:textAlignment w:val="baseline"/>
        <w:rPr>
          <w:rFonts w:eastAsia="SimSun"/>
          <w:b/>
          <w:kern w:val="2"/>
          <w:sz w:val="32"/>
          <w:szCs w:val="32"/>
          <w:lang w:bidi="hi-IN"/>
        </w:rPr>
      </w:pPr>
      <w:r>
        <w:rPr>
          <w:rFonts w:eastAsia="SimSun"/>
          <w:b/>
          <w:kern w:val="2"/>
          <w:sz w:val="32"/>
          <w:szCs w:val="32"/>
          <w:lang w:bidi="hi-IN"/>
        </w:rPr>
        <w:t xml:space="preserve">Правил благоустройства территории </w:t>
      </w:r>
    </w:p>
    <w:p w14:paraId="22F27E63" w14:textId="77777777" w:rsidR="00E53B94" w:rsidRDefault="00C4693D">
      <w:pPr>
        <w:jc w:val="center"/>
        <w:textAlignment w:val="baseline"/>
        <w:rPr>
          <w:rFonts w:eastAsia="SimSun"/>
          <w:b/>
          <w:kern w:val="2"/>
          <w:sz w:val="32"/>
          <w:szCs w:val="32"/>
          <w:lang w:bidi="hi-IN"/>
        </w:rPr>
      </w:pPr>
      <w:r>
        <w:rPr>
          <w:rFonts w:eastAsia="SimSun"/>
          <w:b/>
          <w:kern w:val="2"/>
          <w:sz w:val="32"/>
          <w:szCs w:val="32"/>
          <w:lang w:bidi="hi-IN"/>
        </w:rPr>
        <w:t>сельского поселения Кинельский муниципального района Кинельский Самарской области</w:t>
      </w:r>
    </w:p>
    <w:p w14:paraId="4BE75DC0" w14:textId="77777777" w:rsidR="00E53B94" w:rsidRDefault="00E53B94">
      <w:pPr>
        <w:textAlignment w:val="baseline"/>
        <w:rPr>
          <w:rFonts w:eastAsia="Lucida Sans Unicode" w:cs="Tahoma"/>
          <w:kern w:val="2"/>
          <w:sz w:val="24"/>
          <w:szCs w:val="24"/>
          <w:lang w:eastAsia="hi-IN" w:bidi="hi-IN"/>
        </w:rPr>
      </w:pPr>
    </w:p>
    <w:p w14:paraId="06047B06" w14:textId="77777777" w:rsidR="00E53B94" w:rsidRDefault="00E53B94">
      <w:pPr>
        <w:textAlignment w:val="baseline"/>
        <w:rPr>
          <w:rFonts w:eastAsia="SimSun"/>
          <w:b/>
          <w:kern w:val="2"/>
          <w:sz w:val="28"/>
          <w:szCs w:val="28"/>
          <w:lang w:bidi="hi-IN"/>
        </w:rPr>
      </w:pPr>
    </w:p>
    <w:p w14:paraId="74F05AB6" w14:textId="77777777" w:rsidR="00E53B94" w:rsidRDefault="00C4693D">
      <w:pPr>
        <w:keepNext/>
        <w:keepLines/>
        <w:jc w:val="center"/>
        <w:textAlignment w:val="baseline"/>
        <w:outlineLvl w:val="0"/>
        <w:rPr>
          <w:rFonts w:eastAsia="SimSun"/>
          <w:b/>
          <w:kern w:val="2"/>
          <w:sz w:val="28"/>
          <w:szCs w:val="28"/>
          <w:lang w:bidi="hi-IN"/>
        </w:rPr>
      </w:pPr>
      <w:r>
        <w:rPr>
          <w:rFonts w:eastAsia="SimSun"/>
          <w:b/>
          <w:kern w:val="2"/>
          <w:sz w:val="28"/>
          <w:szCs w:val="28"/>
          <w:lang w:bidi="hi-IN"/>
        </w:rPr>
        <w:t>1. Общие положения и основные понятия</w:t>
      </w:r>
    </w:p>
    <w:p w14:paraId="43D4E78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1.1. Настоящие Правила благоустройства территории сельского поселения Кинельский муниципального района Кинельский Самарской области (далее — </w:t>
      </w:r>
      <w:r>
        <w:rPr>
          <w:kern w:val="2"/>
          <w:sz w:val="28"/>
          <w:szCs w:val="28"/>
          <w:u w:val="single"/>
          <w:lang w:bidi="hi-IN"/>
        </w:rPr>
        <w:t>Правила</w:t>
      </w:r>
      <w:r>
        <w:rPr>
          <w:kern w:val="2"/>
          <w:sz w:val="28"/>
          <w:szCs w:val="28"/>
          <w:lang w:bidi="hi-IN"/>
        </w:rPr>
        <w:t>) имеют целью создание безопасной, удобной, экологически благоприятной и привлекательной среды, способствующей комплексному и устойчивому развитию поселения.</w:t>
      </w:r>
    </w:p>
    <w:p w14:paraId="59C35081" w14:textId="77777777" w:rsidR="00E53B94" w:rsidRDefault="00C4693D">
      <w:pPr>
        <w:widowControl/>
        <w:suppressAutoHyphens w:val="0"/>
        <w:spacing w:line="276" w:lineRule="auto"/>
        <w:jc w:val="both"/>
        <w:textAlignment w:val="baseline"/>
        <w:rPr>
          <w:kern w:val="2"/>
          <w:sz w:val="28"/>
          <w:szCs w:val="28"/>
          <w:lang w:bidi="hi-IN"/>
        </w:rPr>
      </w:pPr>
      <w:r>
        <w:rPr>
          <w:color w:val="000000"/>
          <w:kern w:val="2"/>
          <w:sz w:val="28"/>
          <w:szCs w:val="28"/>
          <w:lang w:bidi="hi-IN"/>
        </w:rPr>
        <w:t xml:space="preserve">          1.2. Требования, устанавливаемые настоящими Правилами, разработаны для физических и юридических лиц, осуществляющих хозяйственную или иную деятельность на территории сельского поселения Кинельский муниципального района Кинельский Самарской области (далее - </w:t>
      </w:r>
      <w:r>
        <w:rPr>
          <w:color w:val="000000"/>
          <w:kern w:val="2"/>
          <w:sz w:val="28"/>
          <w:szCs w:val="28"/>
          <w:u w:val="single"/>
          <w:lang w:bidi="hi-IN"/>
        </w:rPr>
        <w:t>Поселение</w:t>
      </w:r>
      <w:r>
        <w:rPr>
          <w:color w:val="000000"/>
          <w:kern w:val="2"/>
          <w:sz w:val="28"/>
          <w:szCs w:val="28"/>
          <w:lang w:bidi="hi-IN"/>
        </w:rPr>
        <w:t>), независимо от форм собственности и ведомственной принадлежности, должностных лиц и граждан.</w:t>
      </w:r>
    </w:p>
    <w:p w14:paraId="34F4479F" w14:textId="77777777" w:rsidR="00E53B94" w:rsidRDefault="00C4693D">
      <w:pPr>
        <w:widowControl/>
        <w:suppressAutoHyphens w:val="0"/>
        <w:spacing w:line="276" w:lineRule="auto"/>
        <w:jc w:val="both"/>
        <w:textAlignment w:val="baseline"/>
        <w:rPr>
          <w:color w:val="000000"/>
          <w:kern w:val="2"/>
          <w:sz w:val="28"/>
          <w:szCs w:val="28"/>
          <w:lang w:bidi="hi-IN"/>
        </w:rPr>
      </w:pPr>
      <w:r>
        <w:rPr>
          <w:color w:val="000000"/>
          <w:kern w:val="2"/>
          <w:sz w:val="28"/>
          <w:szCs w:val="28"/>
          <w:lang w:bidi="hi-IN"/>
        </w:rPr>
        <w:t xml:space="preserve">          1.3. В настоящих Правилах применяются следующие термины с соответствующими определениями:</w:t>
      </w:r>
    </w:p>
    <w:p w14:paraId="1A6C61AD" w14:textId="77777777" w:rsidR="00E53B94" w:rsidRDefault="00C4693D">
      <w:pPr>
        <w:widowControl/>
        <w:suppressAutoHyphens w:val="0"/>
        <w:spacing w:line="276" w:lineRule="auto"/>
        <w:jc w:val="both"/>
        <w:textAlignment w:val="baseline"/>
        <w:rPr>
          <w:kern w:val="2"/>
          <w:sz w:val="28"/>
          <w:szCs w:val="28"/>
          <w:lang w:bidi="hi-IN"/>
        </w:rPr>
      </w:pPr>
      <w:r>
        <w:rPr>
          <w:sz w:val="28"/>
          <w:shd w:val="clear" w:color="auto" w:fill="FFFFFF"/>
        </w:rPr>
        <w:t xml:space="preserve">          1.3.1.</w:t>
      </w:r>
      <w:r>
        <w:rPr>
          <w:sz w:val="28"/>
          <w:u w:val="single"/>
          <w:shd w:val="clear" w:color="auto" w:fill="FFFFFF"/>
        </w:rPr>
        <w:t xml:space="preserve"> Благоустройство территории</w:t>
      </w:r>
      <w:r>
        <w:rPr>
          <w:sz w:val="28"/>
          <w:shd w:val="clear" w:color="auto" w:fill="FFFFFF"/>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kern w:val="2"/>
          <w:sz w:val="28"/>
          <w:szCs w:val="28"/>
          <w:lang w:bidi="hi-IN"/>
        </w:rPr>
        <w:t>.</w:t>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t>1.3.2.</w:t>
      </w:r>
      <w:r>
        <w:rPr>
          <w:kern w:val="2"/>
          <w:sz w:val="28"/>
          <w:szCs w:val="28"/>
          <w:u w:val="single"/>
          <w:lang w:bidi="hi-IN"/>
        </w:rPr>
        <w:t xml:space="preserve"> Городская среда</w:t>
      </w:r>
      <w:r>
        <w:rPr>
          <w:kern w:val="2"/>
          <w:sz w:val="28"/>
          <w:szCs w:val="28"/>
          <w:lang w:bidi="hi-IN"/>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4AEBE531"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lastRenderedPageBreak/>
        <w:t xml:space="preserve">        1.3.3. </w:t>
      </w:r>
      <w:r>
        <w:rPr>
          <w:kern w:val="2"/>
          <w:sz w:val="28"/>
          <w:szCs w:val="28"/>
          <w:u w:val="single"/>
          <w:lang w:bidi="hi-IN"/>
        </w:rPr>
        <w:t>Качество городской среды</w:t>
      </w:r>
      <w:r>
        <w:rPr>
          <w:kern w:val="2"/>
          <w:sz w:val="28"/>
          <w:szCs w:val="28"/>
          <w:lang w:bidi="hi-IN"/>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56C45D3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1.3.4. </w:t>
      </w:r>
      <w:r>
        <w:rPr>
          <w:kern w:val="2"/>
          <w:sz w:val="28"/>
          <w:szCs w:val="28"/>
          <w:u w:val="single"/>
          <w:lang w:bidi="hi-IN"/>
        </w:rPr>
        <w:t>Комплексное развитие городской среды</w:t>
      </w:r>
      <w:r>
        <w:rPr>
          <w:kern w:val="2"/>
          <w:sz w:val="28"/>
          <w:szCs w:val="28"/>
          <w:lang w:bidi="hi-IN"/>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14:paraId="463A0890"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1.3.5. </w:t>
      </w:r>
      <w:r>
        <w:rPr>
          <w:kern w:val="2"/>
          <w:sz w:val="28"/>
          <w:szCs w:val="28"/>
          <w:u w:val="single"/>
          <w:lang w:bidi="hi-IN"/>
        </w:rPr>
        <w:t>Критерии качества городской среды</w:t>
      </w:r>
      <w:r>
        <w:rPr>
          <w:kern w:val="2"/>
          <w:sz w:val="28"/>
          <w:szCs w:val="28"/>
          <w:lang w:bidi="hi-IN"/>
        </w:rPr>
        <w:t xml:space="preserve"> - количественные и поддающиеся измерению параметры качества городской среды.</w:t>
      </w:r>
    </w:p>
    <w:p w14:paraId="3B674B8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1.3.6. </w:t>
      </w:r>
      <w:r>
        <w:rPr>
          <w:kern w:val="2"/>
          <w:sz w:val="28"/>
          <w:szCs w:val="28"/>
          <w:u w:val="single"/>
          <w:lang w:bidi="hi-IN"/>
        </w:rPr>
        <w:t>Оценка качества городской среды</w:t>
      </w:r>
      <w:r>
        <w:rPr>
          <w:kern w:val="2"/>
          <w:sz w:val="28"/>
          <w:szCs w:val="28"/>
          <w:lang w:bidi="hi-IN"/>
        </w:rPr>
        <w:t xml:space="preserve">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04C8BA3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1.3.7. </w:t>
      </w:r>
      <w:r>
        <w:rPr>
          <w:kern w:val="2"/>
          <w:sz w:val="28"/>
          <w:szCs w:val="28"/>
          <w:u w:val="single"/>
          <w:lang w:bidi="hi-IN"/>
        </w:rPr>
        <w:t>Общественные пространства</w:t>
      </w:r>
      <w:r>
        <w:rPr>
          <w:kern w:val="2"/>
          <w:sz w:val="28"/>
          <w:szCs w:val="28"/>
          <w:lang w:bidi="hi-IN"/>
        </w:rPr>
        <w:t xml:space="preserve"> - это территории поселения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239C4006"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1.3.8.</w:t>
      </w:r>
      <w:r>
        <w:rPr>
          <w:kern w:val="2"/>
          <w:sz w:val="28"/>
          <w:szCs w:val="28"/>
          <w:u w:val="single"/>
          <w:lang w:bidi="hi-IN"/>
        </w:rPr>
        <w:t xml:space="preserve"> Объекты благоустройства территории</w:t>
      </w:r>
      <w:r>
        <w:rPr>
          <w:kern w:val="2"/>
          <w:sz w:val="28"/>
          <w:szCs w:val="28"/>
          <w:lang w:bidi="hi-IN"/>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14:paraId="3C50E592" w14:textId="77777777" w:rsidR="00E53B94" w:rsidRDefault="00C4693D">
      <w:pPr>
        <w:widowControl/>
        <w:suppressAutoHyphens w:val="0"/>
        <w:spacing w:line="276" w:lineRule="auto"/>
        <w:jc w:val="both"/>
        <w:textAlignment w:val="baseline"/>
        <w:rPr>
          <w:kern w:val="2"/>
          <w:sz w:val="28"/>
          <w:szCs w:val="28"/>
          <w:lang w:bidi="hi-IN"/>
        </w:rPr>
      </w:pPr>
      <w:r>
        <w:rPr>
          <w:sz w:val="28"/>
          <w:shd w:val="clear" w:color="auto" w:fill="FFFFFF"/>
        </w:rPr>
        <w:t xml:space="preserve">       1.3.9. </w:t>
      </w:r>
      <w:r>
        <w:rPr>
          <w:sz w:val="28"/>
          <w:u w:val="single"/>
          <w:shd w:val="clear" w:color="auto" w:fill="FFFFFF"/>
        </w:rPr>
        <w:t>Прилегающая территория</w:t>
      </w:r>
      <w:r>
        <w:rPr>
          <w:sz w:val="28"/>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w:t>
      </w:r>
    </w:p>
    <w:p w14:paraId="0683DF25" w14:textId="77777777" w:rsidR="00E53B94" w:rsidRDefault="00C4693D">
      <w:pPr>
        <w:jc w:val="both"/>
        <w:textAlignment w:val="baseline"/>
        <w:rPr>
          <w:kern w:val="2"/>
          <w:sz w:val="28"/>
          <w:szCs w:val="28"/>
          <w:lang w:bidi="hi-IN"/>
        </w:rPr>
      </w:pPr>
      <w:r>
        <w:rPr>
          <w:kern w:val="2"/>
          <w:sz w:val="28"/>
          <w:szCs w:val="28"/>
          <w:lang w:bidi="hi-IN"/>
        </w:rPr>
        <w:t xml:space="preserve">      1.3.10. </w:t>
      </w:r>
      <w:r>
        <w:rPr>
          <w:kern w:val="2"/>
          <w:sz w:val="28"/>
          <w:szCs w:val="28"/>
          <w:u w:val="single"/>
          <w:lang w:bidi="hi-IN"/>
        </w:rPr>
        <w:t>Проект благоустройства</w:t>
      </w:r>
      <w:r>
        <w:rPr>
          <w:kern w:val="2"/>
          <w:sz w:val="28"/>
          <w:szCs w:val="28"/>
          <w:lang w:bidi="hi-IN"/>
        </w:rPr>
        <w:t xml:space="preserve"> - документация, содержащая материалы в текстовой и графической форме и определяющая проектные решения (в том </w:t>
      </w:r>
      <w:r>
        <w:rPr>
          <w:kern w:val="2"/>
          <w:sz w:val="28"/>
          <w:szCs w:val="28"/>
          <w:lang w:bidi="hi-IN"/>
        </w:rPr>
        <w:lastRenderedPageBreak/>
        <w:t>числе цветовые) по благоустройству территории и иных объектов благоустройства.</w:t>
      </w:r>
    </w:p>
    <w:p w14:paraId="0C143E66" w14:textId="77777777" w:rsidR="00E53B94" w:rsidRDefault="00C4693D">
      <w:pPr>
        <w:jc w:val="both"/>
        <w:textAlignment w:val="baseline"/>
        <w:rPr>
          <w:kern w:val="2"/>
          <w:sz w:val="28"/>
          <w:szCs w:val="28"/>
          <w:lang w:bidi="hi-IN"/>
        </w:rPr>
      </w:pPr>
      <w:r>
        <w:rPr>
          <w:kern w:val="2"/>
          <w:sz w:val="28"/>
          <w:szCs w:val="28"/>
          <w:lang w:bidi="hi-IN"/>
        </w:rPr>
        <w:t xml:space="preserve">         1.3.11. </w:t>
      </w:r>
      <w:r>
        <w:rPr>
          <w:kern w:val="2"/>
          <w:sz w:val="28"/>
          <w:szCs w:val="28"/>
          <w:u w:val="single"/>
          <w:lang w:bidi="hi-IN"/>
        </w:rPr>
        <w:t>Развитие объекта благоустройства</w:t>
      </w:r>
      <w:r>
        <w:rPr>
          <w:kern w:val="2"/>
          <w:sz w:val="28"/>
          <w:szCs w:val="28"/>
          <w:lang w:bidi="hi-IN"/>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7FAA8C1E" w14:textId="77777777" w:rsidR="00E53B94" w:rsidRDefault="00C4693D">
      <w:pPr>
        <w:jc w:val="both"/>
        <w:textAlignment w:val="baseline"/>
        <w:rPr>
          <w:kern w:val="2"/>
          <w:sz w:val="28"/>
          <w:szCs w:val="28"/>
          <w:lang w:bidi="hi-IN"/>
        </w:rPr>
      </w:pPr>
      <w:r>
        <w:rPr>
          <w:kern w:val="2"/>
          <w:sz w:val="28"/>
          <w:szCs w:val="28"/>
          <w:lang w:bidi="hi-IN"/>
        </w:rPr>
        <w:t xml:space="preserve">         1.3.12. </w:t>
      </w:r>
      <w:r>
        <w:rPr>
          <w:kern w:val="2"/>
          <w:sz w:val="28"/>
          <w:szCs w:val="28"/>
          <w:u w:val="single"/>
          <w:lang w:bidi="hi-IN"/>
        </w:rPr>
        <w:t>Содержание объекта благоустройства</w:t>
      </w:r>
      <w:r>
        <w:rPr>
          <w:kern w:val="2"/>
          <w:sz w:val="28"/>
          <w:szCs w:val="28"/>
          <w:lang w:bidi="hi-IN"/>
        </w:rPr>
        <w:t xml:space="preserve"> - поддержание в надлежащем техническом, физическом, эстетическом состоянии объектов благоустройства, их отдельных элементов.</w:t>
      </w:r>
    </w:p>
    <w:p w14:paraId="4CCE5C86" w14:textId="77777777" w:rsidR="00E53B94" w:rsidRDefault="00C4693D">
      <w:pPr>
        <w:jc w:val="both"/>
        <w:textAlignment w:val="baseline"/>
        <w:rPr>
          <w:kern w:val="2"/>
          <w:sz w:val="28"/>
          <w:szCs w:val="28"/>
          <w:lang w:bidi="hi-IN"/>
        </w:rPr>
      </w:pPr>
      <w:r>
        <w:rPr>
          <w:kern w:val="2"/>
          <w:sz w:val="28"/>
          <w:szCs w:val="28"/>
          <w:lang w:bidi="hi-IN"/>
        </w:rPr>
        <w:t xml:space="preserve">         1.3.13. </w:t>
      </w:r>
      <w:r>
        <w:rPr>
          <w:kern w:val="2"/>
          <w:sz w:val="28"/>
          <w:szCs w:val="28"/>
          <w:u w:val="single"/>
          <w:lang w:bidi="hi-IN"/>
        </w:rPr>
        <w:t>Субъекты городской среды</w:t>
      </w:r>
      <w:r>
        <w:rPr>
          <w:kern w:val="2"/>
          <w:sz w:val="28"/>
          <w:szCs w:val="28"/>
          <w:lang w:bidi="hi-IN"/>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23C063D0"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1.3.14. </w:t>
      </w:r>
      <w:r>
        <w:rPr>
          <w:kern w:val="2"/>
          <w:sz w:val="28"/>
          <w:szCs w:val="28"/>
          <w:u w:val="single"/>
          <w:lang w:bidi="hi-IN"/>
        </w:rPr>
        <w:t>Улица</w:t>
      </w:r>
      <w:r>
        <w:rPr>
          <w:kern w:val="2"/>
          <w:sz w:val="28"/>
          <w:szCs w:val="28"/>
          <w:lang w:bidi="hi-IN"/>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26C1E1F4" w14:textId="77777777" w:rsidR="00E53B94" w:rsidRDefault="00C4693D">
      <w:pPr>
        <w:widowControl/>
        <w:suppressAutoHyphens w:val="0"/>
        <w:spacing w:line="276" w:lineRule="auto"/>
        <w:jc w:val="both"/>
        <w:textAlignment w:val="baseline"/>
        <w:rPr>
          <w:kern w:val="2"/>
          <w:sz w:val="28"/>
          <w:szCs w:val="28"/>
          <w:lang w:bidi="hi-IN"/>
        </w:rPr>
      </w:pPr>
      <w:r>
        <w:rPr>
          <w:sz w:val="28"/>
          <w:shd w:val="clear" w:color="auto" w:fill="FFFFFF"/>
        </w:rPr>
        <w:t xml:space="preserve">          1.3.15. </w:t>
      </w:r>
      <w:r>
        <w:rPr>
          <w:sz w:val="28"/>
          <w:u w:val="single"/>
          <w:shd w:val="clear" w:color="auto" w:fill="FFFFFF"/>
        </w:rPr>
        <w:t>Элементы благоустройства</w:t>
      </w:r>
      <w:r>
        <w:rPr>
          <w:sz w:val="28"/>
          <w:shd w:val="clear" w:color="auto" w:fill="FFFFFF"/>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7061ABD" w14:textId="77777777" w:rsidR="00E53B94" w:rsidRDefault="00C4693D">
      <w:pPr>
        <w:spacing w:line="100" w:lineRule="atLeast"/>
        <w:ind w:firstLine="709"/>
        <w:jc w:val="both"/>
        <w:rPr>
          <w:sz w:val="28"/>
          <w:highlight w:val="white"/>
          <w:lang w:eastAsia="ru-RU"/>
        </w:rPr>
      </w:pPr>
      <w:r>
        <w:rPr>
          <w:sz w:val="28"/>
          <w:shd w:val="clear" w:color="auto" w:fill="FFFFFF"/>
          <w:lang w:eastAsia="ru-RU"/>
        </w:rPr>
        <w:t xml:space="preserve">1.3.16. </w:t>
      </w:r>
      <w:r>
        <w:rPr>
          <w:sz w:val="28"/>
          <w:u w:val="single"/>
          <w:shd w:val="clear" w:color="auto" w:fill="FFFFFF"/>
          <w:lang w:eastAsia="ru-RU"/>
        </w:rPr>
        <w:t>Карта-схема прилегающей территории</w:t>
      </w:r>
      <w:r>
        <w:rPr>
          <w:sz w:val="28"/>
          <w:shd w:val="clear" w:color="auto" w:fill="FFFFFF"/>
          <w:lang w:eastAsia="ru-RU"/>
        </w:rPr>
        <w:t xml:space="preserve">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403CC157" w14:textId="77777777" w:rsidR="00E53B94" w:rsidRDefault="00C4693D">
      <w:pPr>
        <w:spacing w:line="100" w:lineRule="atLeast"/>
        <w:ind w:firstLine="709"/>
        <w:jc w:val="both"/>
        <w:rPr>
          <w:sz w:val="28"/>
          <w:highlight w:val="white"/>
          <w:lang w:eastAsia="ru-RU"/>
        </w:rPr>
      </w:pPr>
      <w:r>
        <w:rPr>
          <w:sz w:val="28"/>
          <w:shd w:val="clear" w:color="auto" w:fill="FFFFFF"/>
          <w:lang w:eastAsia="ru-RU"/>
        </w:rPr>
        <w:t xml:space="preserve">1.3.17.  </w:t>
      </w:r>
      <w:r>
        <w:rPr>
          <w:sz w:val="28"/>
          <w:u w:val="single"/>
          <w:shd w:val="clear" w:color="auto" w:fill="FFFFFF"/>
          <w:lang w:eastAsia="ru-RU"/>
        </w:rPr>
        <w:t>Ограждающие устройства</w:t>
      </w:r>
      <w:r>
        <w:rPr>
          <w:sz w:val="28"/>
          <w:shd w:val="clear" w:color="auto" w:fill="FFFFFF"/>
          <w:lang w:eastAsia="ru-RU"/>
        </w:rPr>
        <w:t xml:space="preserve"> - ворота, калитки, шлагбаумы, в том числе автоматические, и декоративные ограждения (заборы).</w:t>
      </w:r>
    </w:p>
    <w:p w14:paraId="75D20A08" w14:textId="77777777" w:rsidR="00E53B94" w:rsidRDefault="00C4693D">
      <w:pPr>
        <w:spacing w:line="100" w:lineRule="atLeast"/>
        <w:ind w:firstLine="709"/>
        <w:jc w:val="both"/>
        <w:rPr>
          <w:sz w:val="28"/>
          <w:highlight w:val="white"/>
          <w:lang w:eastAsia="ru-RU"/>
        </w:rPr>
      </w:pPr>
      <w:r>
        <w:rPr>
          <w:sz w:val="28"/>
          <w:shd w:val="clear" w:color="auto" w:fill="FFFFFF"/>
          <w:lang w:eastAsia="ru-RU"/>
        </w:rPr>
        <w:t xml:space="preserve">1.3.18. </w:t>
      </w:r>
      <w:r>
        <w:rPr>
          <w:sz w:val="28"/>
          <w:u w:val="single"/>
          <w:shd w:val="clear" w:color="auto" w:fill="FFFFFF"/>
          <w:lang w:eastAsia="ru-RU"/>
        </w:rPr>
        <w:t>Уполномоченные лица</w:t>
      </w:r>
      <w:r>
        <w:rPr>
          <w:sz w:val="28"/>
          <w:shd w:val="clear" w:color="auto" w:fill="FFFFFF"/>
          <w:lang w:eastAsia="ru-RU"/>
        </w:rPr>
        <w:t xml:space="preserve">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15D7D689" w14:textId="77777777" w:rsidR="00E53B94" w:rsidRDefault="00C4693D">
      <w:pPr>
        <w:widowControl/>
        <w:suppressAutoHyphens w:val="0"/>
        <w:spacing w:line="276" w:lineRule="auto"/>
        <w:jc w:val="both"/>
        <w:textAlignment w:val="baseline"/>
        <w:rPr>
          <w:kern w:val="2"/>
          <w:sz w:val="28"/>
          <w:szCs w:val="28"/>
          <w:lang w:bidi="hi-IN"/>
        </w:rPr>
      </w:pPr>
      <w:r>
        <w:rPr>
          <w:sz w:val="28"/>
          <w:shd w:val="clear" w:color="auto" w:fill="FFFFFF"/>
          <w:lang w:eastAsia="ru-RU"/>
        </w:rPr>
        <w:t xml:space="preserve">          1.3.19. </w:t>
      </w:r>
      <w:r>
        <w:rPr>
          <w:sz w:val="28"/>
          <w:u w:val="single"/>
          <w:shd w:val="clear" w:color="auto" w:fill="FFFFFF"/>
          <w:lang w:eastAsia="ru-RU"/>
        </w:rPr>
        <w:t>Уполномоченный орган</w:t>
      </w:r>
      <w:r>
        <w:rPr>
          <w:sz w:val="28"/>
          <w:shd w:val="clear" w:color="auto" w:fill="FFFFFF"/>
          <w:lang w:eastAsia="ru-RU"/>
        </w:rPr>
        <w:t xml:space="preserve"> - администрация сельского поселения Кинельский муниципального района Кинельский Самарской области, определенная правилами благоустройства территории сельского поселения Кинельский муниципального района Кинельский Самарской области в целях разработки, планирования и систематизации мероприятий по благоустройству, проведения мониторинга и контроля за благоустройством на территории сельского поселения Кинельский муниципального района Кинельский Самарской области.</w:t>
      </w:r>
    </w:p>
    <w:p w14:paraId="144E028A" w14:textId="77777777" w:rsidR="00E53B94" w:rsidRDefault="00C4693D">
      <w:pPr>
        <w:jc w:val="center"/>
        <w:textAlignment w:val="baseline"/>
        <w:rPr>
          <w:rFonts w:eastAsia="SimSun"/>
          <w:kern w:val="2"/>
          <w:sz w:val="28"/>
          <w:szCs w:val="28"/>
          <w:lang w:bidi="hi-IN"/>
        </w:rPr>
      </w:pPr>
      <w:r>
        <w:rPr>
          <w:b/>
          <w:kern w:val="2"/>
          <w:sz w:val="28"/>
          <w:szCs w:val="28"/>
          <w:lang w:bidi="hi-IN"/>
        </w:rPr>
        <w:t xml:space="preserve">2. </w:t>
      </w:r>
      <w:bookmarkStart w:id="0" w:name="_Toc472352440"/>
      <w:bookmarkEnd w:id="0"/>
      <w:r>
        <w:rPr>
          <w:rFonts w:eastAsia="SimSun"/>
          <w:b/>
          <w:kern w:val="2"/>
          <w:sz w:val="28"/>
          <w:szCs w:val="28"/>
          <w:lang w:bidi="hi-IN"/>
        </w:rPr>
        <w:t>Общие принципы и подходы</w:t>
      </w:r>
    </w:p>
    <w:p w14:paraId="0FC4278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lastRenderedPageBreak/>
        <w:t xml:space="preserve">         2.1.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Под проектной документацией по благоустройству территорий понимается пакет документации, основанной на стратегии развития поселения и концепции, отражающей потребности его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32D0CC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w:t>
      </w:r>
      <w:r>
        <w:rPr>
          <w:color w:val="000000"/>
          <w:kern w:val="2"/>
          <w:sz w:val="28"/>
          <w:szCs w:val="28"/>
          <w:lang w:bidi="hi-IN"/>
        </w:rPr>
        <w:t>преимущественно</w:t>
      </w:r>
      <w:r>
        <w:rPr>
          <w:kern w:val="2"/>
          <w:sz w:val="28"/>
          <w:szCs w:val="28"/>
          <w:lang w:bidi="hi-IN"/>
        </w:rPr>
        <w:t xml:space="preserve">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22502AF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 Содержание объектов благоустройства осуществляется путем поддержания их в надлежащем техническом, физическом, эстетическом состоянии, а также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788D75E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 Ме</w:t>
      </w:r>
      <w:r>
        <w:rPr>
          <w:kern w:val="2"/>
          <w:sz w:val="28"/>
          <w:szCs w:val="28"/>
          <w:shd w:val="clear" w:color="auto" w:fill="FFFFFF"/>
          <w:lang w:bidi="hi-IN"/>
        </w:rPr>
        <w:t>жду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владеющие земельными участками на праве собственности и ином вещном праве, и администрацией поселения может быть заключен договор о закреплении прилегающей территории с правом ее целевого использования, оговоренного договором и соблюдением обязательств, установленных Правилами благоустройства территории поселения. Допустимые виды использования земель прилегающих территорий определяются администрацией поселения индивидуально по каждому обращению граждан либо организаций, приоритет отдается проектам по озеленению территорий, устроению рекреационных зон, детских площадок.</w:t>
      </w:r>
    </w:p>
    <w:p w14:paraId="65F060B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2.5. Участниками деятельности по благоустройству являются, в том числе:</w:t>
      </w:r>
    </w:p>
    <w:p w14:paraId="51BBA2B3" w14:textId="77777777" w:rsidR="00E53B94" w:rsidRDefault="00C4693D">
      <w:pPr>
        <w:jc w:val="both"/>
        <w:textAlignment w:val="baseline"/>
        <w:rPr>
          <w:kern w:val="2"/>
          <w:sz w:val="28"/>
          <w:szCs w:val="28"/>
          <w:lang w:bidi="hi-IN"/>
        </w:rPr>
      </w:pPr>
      <w:r>
        <w:rPr>
          <w:kern w:val="2"/>
          <w:sz w:val="28"/>
          <w:szCs w:val="28"/>
          <w:lang w:bidi="hi-IN"/>
        </w:rPr>
        <w:lastRenderedPageBreak/>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265D92C8" w14:textId="77777777" w:rsidR="00E53B94" w:rsidRDefault="00C4693D">
      <w:pPr>
        <w:jc w:val="both"/>
        <w:textAlignment w:val="baseline"/>
        <w:rPr>
          <w:kern w:val="2"/>
          <w:sz w:val="28"/>
          <w:szCs w:val="28"/>
          <w:lang w:bidi="hi-IN"/>
        </w:rPr>
      </w:pPr>
      <w:r>
        <w:rPr>
          <w:kern w:val="2"/>
          <w:sz w:val="28"/>
          <w:szCs w:val="28"/>
          <w:lang w:bidi="hi-IN"/>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6ED4CFC1" w14:textId="77777777" w:rsidR="00E53B94" w:rsidRDefault="00C4693D">
      <w:pPr>
        <w:jc w:val="both"/>
        <w:textAlignment w:val="baseline"/>
        <w:rPr>
          <w:kern w:val="2"/>
          <w:sz w:val="28"/>
          <w:szCs w:val="28"/>
          <w:lang w:bidi="hi-IN"/>
        </w:rPr>
      </w:pPr>
      <w:r>
        <w:rPr>
          <w:kern w:val="2"/>
          <w:sz w:val="28"/>
          <w:szCs w:val="28"/>
          <w:lang w:bidi="hi-IN"/>
        </w:rPr>
        <w:t xml:space="preserve">в) хозяйствующие субъекты, </w:t>
      </w:r>
      <w:r>
        <w:rPr>
          <w:color w:val="FF0000"/>
          <w:kern w:val="2"/>
          <w:sz w:val="28"/>
          <w:szCs w:val="28"/>
          <w:lang w:bidi="hi-IN"/>
        </w:rPr>
        <w:t xml:space="preserve"> </w:t>
      </w:r>
      <w:r>
        <w:rPr>
          <w:kern w:val="2"/>
          <w:sz w:val="28"/>
          <w:szCs w:val="28"/>
          <w:lang w:bidi="hi-IN"/>
        </w:rPr>
        <w:t>которые могут соучаствовать в формировании запроса на благоустройство, а также в финансировании мероприятий по благоустройству;</w:t>
      </w:r>
    </w:p>
    <w:p w14:paraId="75331BCB" w14:textId="77777777" w:rsidR="00E53B94" w:rsidRDefault="00C4693D">
      <w:pPr>
        <w:jc w:val="both"/>
        <w:textAlignment w:val="baseline"/>
        <w:rPr>
          <w:kern w:val="2"/>
          <w:sz w:val="28"/>
          <w:szCs w:val="28"/>
          <w:lang w:bidi="hi-IN"/>
        </w:rPr>
      </w:pPr>
      <w:r>
        <w:rPr>
          <w:kern w:val="2"/>
          <w:sz w:val="28"/>
          <w:szCs w:val="28"/>
          <w:lang w:bidi="hi-IN"/>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44BE1E2D" w14:textId="77777777" w:rsidR="00E53B94" w:rsidRDefault="00C4693D">
      <w:pPr>
        <w:jc w:val="both"/>
        <w:textAlignment w:val="baseline"/>
        <w:rPr>
          <w:color w:val="000000"/>
          <w:kern w:val="2"/>
          <w:sz w:val="28"/>
          <w:szCs w:val="28"/>
          <w:lang w:bidi="hi-IN"/>
        </w:rPr>
      </w:pPr>
      <w:r>
        <w:rPr>
          <w:kern w:val="2"/>
          <w:sz w:val="28"/>
          <w:szCs w:val="28"/>
          <w:lang w:bidi="hi-IN"/>
        </w:rPr>
        <w:t xml:space="preserve">д) исполнители работ, в том числе строители, производители малых архитектурных форм и иные </w:t>
      </w:r>
      <w:r>
        <w:rPr>
          <w:color w:val="000000"/>
          <w:kern w:val="2"/>
          <w:sz w:val="28"/>
          <w:szCs w:val="28"/>
          <w:lang w:bidi="hi-IN"/>
        </w:rPr>
        <w:t>лица.</w:t>
      </w:r>
    </w:p>
    <w:p w14:paraId="4C987FAF"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 в подготовке и реализации проектов по благоустройству.</w:t>
      </w:r>
    </w:p>
    <w:p w14:paraId="1167468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2.7. Участие жителей населенного пункта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принятых решений.</w:t>
      </w:r>
    </w:p>
    <w:p w14:paraId="42095660"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14:paraId="7B43769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2.9. Территории поселения, удобно расположенные и легко доступные для большого числа жителей, должны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14:paraId="6629774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lastRenderedPageBreak/>
        <w:t xml:space="preserve">          2.10. Обеспечение качества городской среды при реализации проектов благоустройства территорий </w:t>
      </w:r>
      <w:r>
        <w:rPr>
          <w:color w:val="000000"/>
          <w:kern w:val="2"/>
          <w:sz w:val="28"/>
          <w:szCs w:val="28"/>
          <w:lang w:bidi="hi-IN"/>
        </w:rPr>
        <w:t>достигается</w:t>
      </w:r>
      <w:r>
        <w:rPr>
          <w:color w:val="00B0F0"/>
          <w:kern w:val="2"/>
          <w:sz w:val="28"/>
          <w:szCs w:val="28"/>
          <w:lang w:bidi="hi-IN"/>
        </w:rPr>
        <w:t xml:space="preserve"> </w:t>
      </w:r>
      <w:r>
        <w:rPr>
          <w:kern w:val="2"/>
          <w:sz w:val="28"/>
          <w:szCs w:val="28"/>
          <w:lang w:bidi="hi-IN"/>
        </w:rPr>
        <w:t>путем реализации следующих принципов:</w:t>
      </w:r>
    </w:p>
    <w:p w14:paraId="5FD141A5" w14:textId="77777777" w:rsidR="00E53B94" w:rsidRDefault="00C4693D">
      <w:pPr>
        <w:widowControl/>
        <w:suppressAutoHyphens w:val="0"/>
        <w:spacing w:line="276" w:lineRule="auto"/>
        <w:jc w:val="both"/>
        <w:textAlignment w:val="baseline"/>
        <w:rPr>
          <w:rFonts w:eastAsia="SimSun"/>
          <w:kern w:val="2"/>
          <w:sz w:val="28"/>
          <w:szCs w:val="28"/>
          <w:lang w:bidi="hi-IN"/>
        </w:rPr>
      </w:pPr>
      <w:r>
        <w:rPr>
          <w:rFonts w:eastAsia="SimSun"/>
          <w:kern w:val="2"/>
          <w:sz w:val="28"/>
          <w:szCs w:val="28"/>
          <w:lang w:bidi="hi-IN"/>
        </w:rPr>
        <w:t xml:space="preserve">          2.11.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79D03DE4" w14:textId="77777777" w:rsidR="00E53B94" w:rsidRDefault="00C4693D">
      <w:pPr>
        <w:widowControl/>
        <w:suppressAutoHyphens w:val="0"/>
        <w:spacing w:line="276" w:lineRule="auto"/>
        <w:jc w:val="both"/>
        <w:textAlignment w:val="baseline"/>
        <w:rPr>
          <w:rFonts w:eastAsia="SimSun"/>
          <w:kern w:val="2"/>
          <w:sz w:val="24"/>
          <w:szCs w:val="24"/>
          <w:lang w:bidi="hi-IN"/>
        </w:rPr>
      </w:pPr>
      <w:r>
        <w:rPr>
          <w:rFonts w:eastAsia="SimSun"/>
          <w:kern w:val="2"/>
          <w:sz w:val="28"/>
          <w:szCs w:val="28"/>
          <w:lang w:bidi="hi-IN"/>
        </w:rPr>
        <w:t xml:space="preserve">          2.12.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w:t>
      </w:r>
    </w:p>
    <w:p w14:paraId="44E343B2" w14:textId="77777777" w:rsidR="00E53B94" w:rsidRDefault="00C4693D">
      <w:pPr>
        <w:widowControl/>
        <w:suppressAutoHyphens w:val="0"/>
        <w:spacing w:line="276" w:lineRule="auto"/>
        <w:jc w:val="both"/>
        <w:textAlignment w:val="baseline"/>
        <w:rPr>
          <w:rFonts w:eastAsia="SimSun"/>
          <w:kern w:val="2"/>
          <w:sz w:val="24"/>
          <w:szCs w:val="24"/>
          <w:lang w:bidi="hi-IN"/>
        </w:rPr>
      </w:pPr>
      <w:r>
        <w:rPr>
          <w:rFonts w:eastAsia="SimSun"/>
          <w:kern w:val="2"/>
          <w:sz w:val="28"/>
          <w:szCs w:val="28"/>
          <w:lang w:bidi="hi-IN"/>
        </w:rPr>
        <w:t xml:space="preserve">         2.13.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5DA8E4D8" w14:textId="77777777" w:rsidR="00E53B94" w:rsidRDefault="00C4693D">
      <w:pPr>
        <w:widowControl/>
        <w:suppressAutoHyphens w:val="0"/>
        <w:spacing w:line="276" w:lineRule="auto"/>
        <w:jc w:val="both"/>
        <w:textAlignment w:val="baseline"/>
        <w:rPr>
          <w:rFonts w:eastAsia="SimSun"/>
          <w:kern w:val="2"/>
          <w:sz w:val="24"/>
          <w:szCs w:val="24"/>
          <w:lang w:bidi="hi-IN"/>
        </w:rPr>
      </w:pPr>
      <w:r>
        <w:rPr>
          <w:rFonts w:eastAsia="SimSun"/>
          <w:kern w:val="2"/>
          <w:sz w:val="28"/>
          <w:szCs w:val="28"/>
          <w:lang w:bidi="hi-IN"/>
        </w:rPr>
        <w:t xml:space="preserve">         2.14. Принцип комфортной среды для общения - гармоничное размещение в населенном пункте территорий поселения, которые постоянно и без платы за посещение доступны для населения, в том числе площади, набережные, пляжи,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14:paraId="336022DD" w14:textId="77777777" w:rsidR="00E53B94" w:rsidRDefault="00C4693D">
      <w:pPr>
        <w:widowControl/>
        <w:suppressAutoHyphens w:val="0"/>
        <w:spacing w:line="276" w:lineRule="auto"/>
        <w:jc w:val="both"/>
        <w:textAlignment w:val="baseline"/>
        <w:rPr>
          <w:rFonts w:eastAsia="SimSun"/>
          <w:kern w:val="2"/>
          <w:sz w:val="24"/>
          <w:szCs w:val="24"/>
          <w:lang w:bidi="hi-IN"/>
        </w:rPr>
      </w:pPr>
      <w:r>
        <w:rPr>
          <w:rFonts w:eastAsia="SimSun"/>
          <w:kern w:val="2"/>
          <w:sz w:val="28"/>
          <w:szCs w:val="28"/>
          <w:lang w:bidi="hi-IN"/>
        </w:rPr>
        <w:t xml:space="preserve">         2.15. Принцип </w:t>
      </w:r>
      <w:r>
        <w:rPr>
          <w:kern w:val="2"/>
          <w:sz w:val="28"/>
          <w:szCs w:val="28"/>
          <w:lang w:bidi="hi-IN"/>
        </w:rPr>
        <w:t>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0A263D7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2.16.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78100AFD" w14:textId="77777777" w:rsidR="00E53B94" w:rsidRDefault="00C4693D">
      <w:pPr>
        <w:widowControl/>
        <w:suppressAutoHyphens w:val="0"/>
        <w:spacing w:after="200" w:line="276" w:lineRule="auto"/>
        <w:jc w:val="both"/>
        <w:textAlignment w:val="baseline"/>
        <w:rPr>
          <w:rFonts w:eastAsia="SimSun"/>
          <w:kern w:val="2"/>
          <w:sz w:val="24"/>
          <w:szCs w:val="24"/>
          <w:lang w:bidi="hi-IN"/>
        </w:rPr>
      </w:pPr>
      <w:r>
        <w:rPr>
          <w:kern w:val="2"/>
          <w:sz w:val="28"/>
          <w:szCs w:val="28"/>
          <w:lang w:bidi="hi-IN"/>
        </w:rPr>
        <w:t xml:space="preserve">          2.17.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1A827E2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2.18.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w:t>
      </w:r>
      <w:r>
        <w:rPr>
          <w:kern w:val="2"/>
          <w:sz w:val="28"/>
          <w:szCs w:val="28"/>
          <w:lang w:bidi="hi-IN"/>
        </w:rPr>
        <w:lastRenderedPageBreak/>
        <w:t>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Для связанных между собой территорий поселения, расположенных на участках, имеющих разных владельцев, разрабатываются единые или согласованные проекты благоустройства.</w:t>
      </w:r>
    </w:p>
    <w:p w14:paraId="1B2F5E5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2.19.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14:paraId="0342E8DB"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2.20. В рамках разработки муниципальных программ по благоустройству производится инвентаризация объектов благоустройства и разрабатываются паспорта объектов благоустройства.</w:t>
      </w:r>
    </w:p>
    <w:p w14:paraId="38EBC458"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 В паспорте отображается следующую информация:</w:t>
      </w:r>
    </w:p>
    <w:p w14:paraId="47D832F2" w14:textId="77777777" w:rsidR="00E53B94" w:rsidRDefault="00C4693D">
      <w:pPr>
        <w:widowControl/>
        <w:numPr>
          <w:ilvl w:val="1"/>
          <w:numId w:val="1"/>
        </w:numPr>
        <w:suppressAutoHyphens w:val="0"/>
        <w:spacing w:line="276" w:lineRule="auto"/>
        <w:ind w:firstLine="709"/>
        <w:jc w:val="both"/>
        <w:textAlignment w:val="baseline"/>
        <w:rPr>
          <w:rFonts w:eastAsia="SimSun"/>
          <w:kern w:val="2"/>
          <w:sz w:val="24"/>
          <w:szCs w:val="24"/>
          <w:lang w:bidi="hi-IN"/>
        </w:rPr>
      </w:pPr>
      <w:r>
        <w:rPr>
          <w:kern w:val="2"/>
          <w:sz w:val="28"/>
          <w:szCs w:val="28"/>
          <w:lang w:bidi="hi-IN"/>
        </w:rPr>
        <w:t xml:space="preserve">о </w:t>
      </w:r>
      <w:r>
        <w:rPr>
          <w:rFonts w:eastAsia="SimSun"/>
          <w:kern w:val="2"/>
          <w:sz w:val="28"/>
          <w:szCs w:val="28"/>
          <w:lang w:bidi="hi-IN"/>
        </w:rPr>
        <w:t>собственниках и границах земельных участков, формирующих территорию объекта благоустройства;</w:t>
      </w:r>
    </w:p>
    <w:p w14:paraId="4C2749A0" w14:textId="77777777" w:rsidR="00E53B94" w:rsidRDefault="00C4693D">
      <w:pPr>
        <w:widowControl/>
        <w:numPr>
          <w:ilvl w:val="1"/>
          <w:numId w:val="1"/>
        </w:numPr>
        <w:suppressAutoHyphens w:val="0"/>
        <w:spacing w:line="276" w:lineRule="auto"/>
        <w:ind w:firstLine="709"/>
        <w:jc w:val="both"/>
        <w:textAlignment w:val="baseline"/>
        <w:rPr>
          <w:rFonts w:eastAsia="SimSun"/>
          <w:kern w:val="2"/>
          <w:sz w:val="24"/>
          <w:szCs w:val="24"/>
          <w:lang w:bidi="hi-IN"/>
        </w:rPr>
      </w:pPr>
      <w:r>
        <w:rPr>
          <w:rFonts w:eastAsia="SimSun"/>
          <w:kern w:val="2"/>
          <w:sz w:val="28"/>
          <w:szCs w:val="28"/>
          <w:lang w:bidi="hi-IN"/>
        </w:rPr>
        <w:t>ситуационный план;</w:t>
      </w:r>
    </w:p>
    <w:p w14:paraId="1A40658E" w14:textId="77777777" w:rsidR="00E53B94" w:rsidRDefault="00C4693D">
      <w:pPr>
        <w:widowControl/>
        <w:numPr>
          <w:ilvl w:val="1"/>
          <w:numId w:val="1"/>
        </w:numPr>
        <w:suppressAutoHyphens w:val="0"/>
        <w:spacing w:line="276" w:lineRule="auto"/>
        <w:ind w:firstLine="709"/>
        <w:jc w:val="both"/>
        <w:textAlignment w:val="baseline"/>
        <w:rPr>
          <w:rFonts w:eastAsia="SimSun"/>
          <w:kern w:val="2"/>
          <w:sz w:val="28"/>
          <w:szCs w:val="28"/>
          <w:lang w:bidi="hi-IN"/>
        </w:rPr>
      </w:pPr>
      <w:r>
        <w:rPr>
          <w:rFonts w:eastAsia="SimSun"/>
          <w:kern w:val="2"/>
          <w:sz w:val="28"/>
          <w:szCs w:val="28"/>
          <w:lang w:bidi="hi-IN"/>
        </w:rPr>
        <w:t>элементы благоустройства;</w:t>
      </w:r>
    </w:p>
    <w:p w14:paraId="3384B7AD" w14:textId="77777777" w:rsidR="00E53B94" w:rsidRDefault="00C4693D">
      <w:pPr>
        <w:widowControl/>
        <w:numPr>
          <w:ilvl w:val="1"/>
          <w:numId w:val="1"/>
        </w:numPr>
        <w:suppressAutoHyphens w:val="0"/>
        <w:spacing w:line="276" w:lineRule="auto"/>
        <w:ind w:firstLine="709"/>
        <w:jc w:val="both"/>
        <w:textAlignment w:val="baseline"/>
        <w:rPr>
          <w:rFonts w:eastAsia="SimSun"/>
          <w:kern w:val="2"/>
          <w:sz w:val="28"/>
          <w:szCs w:val="28"/>
          <w:lang w:bidi="hi-IN"/>
        </w:rPr>
      </w:pPr>
      <w:r>
        <w:rPr>
          <w:rFonts w:eastAsia="SimSun"/>
          <w:kern w:val="2"/>
          <w:sz w:val="28"/>
          <w:szCs w:val="28"/>
          <w:lang w:bidi="hi-IN"/>
        </w:rPr>
        <w:t>сведения о текущем состоянии;</w:t>
      </w:r>
    </w:p>
    <w:p w14:paraId="05873F71" w14:textId="77777777" w:rsidR="00E53B94" w:rsidRDefault="00C4693D">
      <w:pPr>
        <w:widowControl/>
        <w:numPr>
          <w:ilvl w:val="1"/>
          <w:numId w:val="1"/>
        </w:numPr>
        <w:suppressAutoHyphens w:val="0"/>
        <w:spacing w:line="276" w:lineRule="auto"/>
        <w:ind w:firstLine="709"/>
        <w:jc w:val="both"/>
        <w:textAlignment w:val="baseline"/>
        <w:rPr>
          <w:rFonts w:eastAsia="SimSun"/>
          <w:kern w:val="2"/>
          <w:sz w:val="24"/>
          <w:szCs w:val="24"/>
          <w:lang w:bidi="hi-IN"/>
        </w:rPr>
      </w:pPr>
      <w:r>
        <w:rPr>
          <w:rFonts w:eastAsia="SimSun"/>
          <w:kern w:val="2"/>
          <w:sz w:val="28"/>
          <w:szCs w:val="28"/>
          <w:lang w:bidi="hi-IN"/>
        </w:rPr>
        <w:t>св</w:t>
      </w:r>
      <w:r>
        <w:rPr>
          <w:kern w:val="2"/>
          <w:sz w:val="28"/>
          <w:szCs w:val="28"/>
          <w:lang w:bidi="hi-IN"/>
        </w:rPr>
        <w:t>едения о планируемых мероприятиях по благоустройству территорий.</w:t>
      </w:r>
    </w:p>
    <w:p w14:paraId="3099927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поселения (элемента планировочной структуры).</w:t>
      </w:r>
    </w:p>
    <w:p w14:paraId="0E95A758" w14:textId="77777777" w:rsidR="00E53B94" w:rsidRDefault="00C4693D">
      <w:pPr>
        <w:widowControl/>
        <w:suppressAutoHyphens w:val="0"/>
        <w:spacing w:after="200" w:line="276" w:lineRule="auto"/>
        <w:jc w:val="both"/>
        <w:textAlignment w:val="baseline"/>
        <w:rPr>
          <w:rFonts w:eastAsia="SimSun"/>
          <w:kern w:val="2"/>
          <w:sz w:val="24"/>
          <w:szCs w:val="24"/>
          <w:lang w:bidi="hi-IN"/>
        </w:rPr>
      </w:pPr>
      <w:r>
        <w:rPr>
          <w:kern w:val="2"/>
          <w:sz w:val="28"/>
          <w:szCs w:val="28"/>
          <w:lang w:bidi="hi-IN"/>
        </w:rPr>
        <w:t xml:space="preserve">          2.23.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w:t>
      </w:r>
    </w:p>
    <w:p w14:paraId="1E419DF5" w14:textId="77777777" w:rsidR="00E53B94" w:rsidRDefault="00E53B94">
      <w:pPr>
        <w:jc w:val="center"/>
        <w:textAlignment w:val="baseline"/>
        <w:rPr>
          <w:b/>
          <w:bCs/>
          <w:kern w:val="2"/>
          <w:sz w:val="16"/>
          <w:szCs w:val="16"/>
          <w:lang w:bidi="hi-IN"/>
        </w:rPr>
      </w:pPr>
    </w:p>
    <w:p w14:paraId="56558250" w14:textId="77777777" w:rsidR="00E53B94" w:rsidRDefault="00C4693D">
      <w:pPr>
        <w:jc w:val="center"/>
        <w:textAlignment w:val="baseline"/>
        <w:rPr>
          <w:rFonts w:eastAsia="SimSun"/>
          <w:b/>
          <w:bCs/>
          <w:kern w:val="2"/>
          <w:sz w:val="28"/>
          <w:szCs w:val="28"/>
          <w:lang w:bidi="hi-IN"/>
        </w:rPr>
      </w:pPr>
      <w:r>
        <w:rPr>
          <w:rFonts w:eastAsia="SimSun"/>
          <w:b/>
          <w:bCs/>
          <w:kern w:val="2"/>
          <w:sz w:val="28"/>
          <w:szCs w:val="28"/>
          <w:lang w:bidi="hi-IN"/>
        </w:rPr>
        <w:t>3. Формы и механизмы общественного участия в</w:t>
      </w:r>
    </w:p>
    <w:p w14:paraId="29752DC0" w14:textId="77777777" w:rsidR="00E53B94" w:rsidRDefault="00C4693D">
      <w:pPr>
        <w:jc w:val="center"/>
        <w:textAlignment w:val="baseline"/>
        <w:rPr>
          <w:rFonts w:eastAsia="SimSun"/>
          <w:b/>
          <w:bCs/>
          <w:kern w:val="2"/>
          <w:sz w:val="28"/>
          <w:szCs w:val="28"/>
          <w:lang w:bidi="hi-IN"/>
        </w:rPr>
      </w:pPr>
      <w:r>
        <w:rPr>
          <w:rFonts w:eastAsia="SimSun"/>
          <w:b/>
          <w:bCs/>
          <w:kern w:val="2"/>
          <w:sz w:val="28"/>
          <w:szCs w:val="28"/>
          <w:lang w:bidi="hi-IN"/>
        </w:rPr>
        <w:t>принятии решений и реализации проектов комплексного благоустройства</w:t>
      </w:r>
    </w:p>
    <w:p w14:paraId="0F68EDCD" w14:textId="77777777" w:rsidR="00E53B94" w:rsidRDefault="00C4693D">
      <w:pPr>
        <w:jc w:val="center"/>
        <w:textAlignment w:val="baseline"/>
        <w:rPr>
          <w:rFonts w:eastAsia="Arial"/>
          <w:b/>
          <w:bCs/>
          <w:kern w:val="2"/>
          <w:sz w:val="28"/>
          <w:szCs w:val="28"/>
          <w:lang w:bidi="hi-IN"/>
        </w:rPr>
      </w:pPr>
      <w:r>
        <w:rPr>
          <w:rFonts w:eastAsia="Arial"/>
          <w:b/>
          <w:bCs/>
          <w:kern w:val="2"/>
          <w:sz w:val="28"/>
          <w:szCs w:val="28"/>
          <w:lang w:bidi="hi-IN"/>
        </w:rPr>
        <w:t>и развит</w:t>
      </w:r>
      <w:r>
        <w:rPr>
          <w:rFonts w:eastAsia="Arial"/>
          <w:b/>
          <w:bCs/>
          <w:kern w:val="2"/>
          <w:sz w:val="28"/>
          <w:szCs w:val="28"/>
          <w:shd w:val="clear" w:color="auto" w:fill="FFFFFF"/>
          <w:lang w:bidi="hi-IN"/>
        </w:rPr>
        <w:t>ия  среды</w:t>
      </w:r>
    </w:p>
    <w:p w14:paraId="47779D26" w14:textId="77777777" w:rsidR="00E53B94" w:rsidRDefault="00C4693D">
      <w:pPr>
        <w:widowControl/>
        <w:numPr>
          <w:ilvl w:val="1"/>
          <w:numId w:val="2"/>
        </w:numPr>
        <w:suppressAutoHyphens w:val="0"/>
        <w:spacing w:line="276" w:lineRule="auto"/>
        <w:ind w:firstLine="540"/>
        <w:jc w:val="both"/>
        <w:textAlignment w:val="baseline"/>
        <w:rPr>
          <w:rFonts w:eastAsia="Arial"/>
          <w:kern w:val="2"/>
          <w:sz w:val="28"/>
          <w:szCs w:val="28"/>
          <w:lang w:bidi="hi-IN"/>
        </w:rPr>
      </w:pPr>
      <w:r>
        <w:rPr>
          <w:rFonts w:eastAsia="Arial"/>
          <w:kern w:val="2"/>
          <w:sz w:val="28"/>
          <w:szCs w:val="28"/>
          <w:lang w:bidi="hi-IN"/>
        </w:rPr>
        <w:lastRenderedPageBreak/>
        <w:t>В целях содействия развитию местных кадров, предоставления новых возможностей для повышения социальной связанности, развития социального капитала поселения, а также учета различных мнений и объективного повышения качества решений, к участию в развитии и благоустройству территории поселения приоритетно приглашаются местные профессионалы, активные жители, представители сообществ и различных объединений и организаций (далее - заинтересованные лица).</w:t>
      </w:r>
    </w:p>
    <w:p w14:paraId="52D4A62D" w14:textId="77777777" w:rsidR="00E53B94" w:rsidRDefault="00C4693D">
      <w:pPr>
        <w:widowControl/>
        <w:numPr>
          <w:ilvl w:val="1"/>
          <w:numId w:val="2"/>
        </w:numPr>
        <w:suppressAutoHyphens w:val="0"/>
        <w:spacing w:line="276" w:lineRule="auto"/>
        <w:ind w:firstLine="540"/>
        <w:jc w:val="both"/>
        <w:textAlignment w:val="baseline"/>
        <w:rPr>
          <w:rFonts w:eastAsia="Arial"/>
          <w:kern w:val="2"/>
          <w:sz w:val="28"/>
          <w:szCs w:val="28"/>
          <w:lang w:bidi="hi-IN"/>
        </w:rPr>
      </w:pPr>
      <w:r>
        <w:rPr>
          <w:rFonts w:eastAsia="Arial"/>
          <w:kern w:val="2"/>
          <w:sz w:val="28"/>
          <w:szCs w:val="28"/>
          <w:lang w:bidi="hi-IN"/>
        </w:rPr>
        <w:t>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14:paraId="42F7F15A" w14:textId="77777777" w:rsidR="00E53B94" w:rsidRDefault="00C4693D">
      <w:pPr>
        <w:widowControl/>
        <w:numPr>
          <w:ilvl w:val="1"/>
          <w:numId w:val="2"/>
        </w:numPr>
        <w:suppressAutoHyphens w:val="0"/>
        <w:spacing w:line="276" w:lineRule="auto"/>
        <w:ind w:firstLine="540"/>
        <w:jc w:val="both"/>
        <w:textAlignment w:val="baseline"/>
        <w:rPr>
          <w:rFonts w:eastAsia="Arial"/>
          <w:kern w:val="2"/>
          <w:sz w:val="28"/>
          <w:szCs w:val="28"/>
          <w:lang w:bidi="hi-IN"/>
        </w:rPr>
      </w:pPr>
      <w:r>
        <w:rPr>
          <w:rFonts w:eastAsia="Arial"/>
          <w:kern w:val="2"/>
          <w:sz w:val="28"/>
          <w:szCs w:val="28"/>
          <w:lang w:bidi="hi-IN"/>
        </w:rPr>
        <w:t xml:space="preserve">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должен быть создан (использоваться существующий) интерактивный портал в информационно-телекоммуникационной сети Интернет (далее - сеть Интернет). </w:t>
      </w:r>
    </w:p>
    <w:p w14:paraId="3CF2DDD7" w14:textId="77777777" w:rsidR="00E53B94" w:rsidRDefault="00C4693D">
      <w:pPr>
        <w:widowControl/>
        <w:numPr>
          <w:ilvl w:val="1"/>
          <w:numId w:val="2"/>
        </w:numPr>
        <w:suppressAutoHyphens w:val="0"/>
        <w:spacing w:line="276" w:lineRule="auto"/>
        <w:ind w:firstLine="540"/>
        <w:jc w:val="both"/>
        <w:textAlignment w:val="baseline"/>
        <w:rPr>
          <w:rFonts w:eastAsia="Arial"/>
          <w:kern w:val="2"/>
          <w:sz w:val="28"/>
          <w:szCs w:val="28"/>
          <w:lang w:bidi="hi-IN"/>
        </w:rPr>
      </w:pPr>
      <w:r>
        <w:rPr>
          <w:rFonts w:eastAsia="Arial"/>
          <w:kern w:val="2"/>
          <w:sz w:val="28"/>
          <w:szCs w:val="28"/>
          <w:lang w:bidi="hi-IN"/>
        </w:rPr>
        <w:t>Для осуществления участия граждан и иных заинтересованных лиц в процессе принятия решений и реализации проектов комплексного благоустройства могут использоваться следующие формы:</w:t>
      </w:r>
    </w:p>
    <w:p w14:paraId="4C355A45"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а) совместное определение целей и задач по развитию территории, инвентаризация проблем и потенциалов среды;</w:t>
      </w:r>
    </w:p>
    <w:p w14:paraId="35D4E8C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3F1E5DE"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20C4081"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г) консультации в выборе типов покрытий, с учетом функционального зонирования территории;</w:t>
      </w:r>
    </w:p>
    <w:p w14:paraId="1B1359F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д) консультации по предполагаемым типам озеленения;</w:t>
      </w:r>
    </w:p>
    <w:p w14:paraId="506E84E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е) консультации по предполагаемым типам освещения и осветительного оборудования;</w:t>
      </w:r>
    </w:p>
    <w:p w14:paraId="3AECC87D"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28D43CF4"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7133127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F573C9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0BB2D1D" w14:textId="77777777" w:rsidR="00E53B94" w:rsidRDefault="00C4693D">
      <w:pPr>
        <w:widowControl/>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3.5. При реализации проектов общественность информируется о планирующихся изменениях и возможности участия в этом процессе.</w:t>
      </w:r>
    </w:p>
    <w:p w14:paraId="07BE9259" w14:textId="77777777" w:rsidR="00E53B94" w:rsidRDefault="00C4693D">
      <w:pPr>
        <w:widowControl/>
        <w:suppressAutoHyphens w:val="0"/>
        <w:spacing w:line="276" w:lineRule="auto"/>
        <w:jc w:val="both"/>
        <w:textAlignment w:val="baseline"/>
        <w:rPr>
          <w:rFonts w:eastAsia="Arial"/>
          <w:color w:val="000000"/>
          <w:kern w:val="2"/>
          <w:sz w:val="28"/>
          <w:szCs w:val="28"/>
          <w:lang w:bidi="hi-IN"/>
        </w:rPr>
      </w:pPr>
      <w:r>
        <w:rPr>
          <w:rFonts w:eastAsia="Arial"/>
          <w:kern w:val="2"/>
          <w:sz w:val="28"/>
          <w:szCs w:val="28"/>
          <w:lang w:bidi="hi-IN"/>
        </w:rPr>
        <w:t xml:space="preserve">        3.6. Обсуждение проектов производится всеми способами, предусмотренными Федеральным законом от 21 июля 2014 года №212-ФЗ "Об основах общественного контроля в Российской Федерации</w:t>
      </w:r>
      <w:r>
        <w:rPr>
          <w:rFonts w:eastAsia="Arial"/>
          <w:color w:val="000000"/>
          <w:kern w:val="2"/>
          <w:sz w:val="28"/>
          <w:szCs w:val="28"/>
          <w:lang w:bidi="hi-IN"/>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35010785" w14:textId="77777777" w:rsidR="00E53B94" w:rsidRDefault="00C4693D">
      <w:pPr>
        <w:widowControl/>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3.7. По итогам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администрации поселения, чтобы граждане могли отслеживать процесс развития проекта, а также комментировать и включаться в этот процесс на любом этапе.</w:t>
      </w:r>
    </w:p>
    <w:p w14:paraId="038A5316" w14:textId="77777777" w:rsidR="00E53B94" w:rsidRDefault="00C4693D">
      <w:pPr>
        <w:widowControl/>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3.8. Общественный контроль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14:paraId="6CA21754" w14:textId="77777777" w:rsidR="00E53B94" w:rsidRDefault="00C4693D">
      <w:pPr>
        <w:widowControl/>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3.9. Для проведения общественного контроля в области благоустройства, в том числе в рамках организации деятельности интерактивных порталов в сети Интернет, должны быть созданы все условия.</w:t>
      </w:r>
    </w:p>
    <w:p w14:paraId="2165F564" w14:textId="77777777" w:rsidR="00E53B94" w:rsidRDefault="00C4693D">
      <w:pPr>
        <w:widowControl/>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lastRenderedPageBreak/>
        <w:t xml:space="preserve">       3.10. Реализация комплексных проектов по благоустройству и созданию комфортной городской среды осуществляется с учетом интересов лиц, ведущих предпринимательскую деятельность, в том числе с привлечением их к участию.</w:t>
      </w:r>
    </w:p>
    <w:p w14:paraId="5F83CB2D" w14:textId="77777777" w:rsidR="00E53B94" w:rsidRDefault="00C4693D">
      <w:pPr>
        <w:widowControl/>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3.11. Участие лиц, осуществляющих предпринимательскую деятельность, в реализации комплексных проектов благоустройства </w:t>
      </w:r>
      <w:r>
        <w:rPr>
          <w:rFonts w:eastAsia="Arial"/>
          <w:color w:val="000000"/>
          <w:kern w:val="2"/>
          <w:sz w:val="28"/>
          <w:szCs w:val="28"/>
          <w:lang w:bidi="hi-IN"/>
        </w:rPr>
        <w:t>заключается</w:t>
      </w:r>
      <w:r>
        <w:rPr>
          <w:rFonts w:eastAsia="Arial"/>
          <w:kern w:val="2"/>
          <w:sz w:val="28"/>
          <w:szCs w:val="28"/>
          <w:lang w:bidi="hi-IN"/>
        </w:rPr>
        <w:t>:</w:t>
      </w:r>
    </w:p>
    <w:p w14:paraId="5E1672FC"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а) в создании и предоставлении разного рода услуг и сервисов для посетителей общественных пространств;</w:t>
      </w:r>
    </w:p>
    <w:p w14:paraId="1E460E22"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0098E70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в) в строительстве, реконструкции, реставрации объектов недвижимости;</w:t>
      </w:r>
    </w:p>
    <w:p w14:paraId="04E2AAC5"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г) в производстве или размещении элементов благоустройства;</w:t>
      </w:r>
    </w:p>
    <w:p w14:paraId="06BDEACA"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д) в комплексном благоустройстве отдельных территорий, прилегающих к территориям, благоустраиваемым за счет средств поселения;</w:t>
      </w:r>
    </w:p>
    <w:p w14:paraId="3EE4EE3B"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е) в организации мероприятий, обеспечивающих приток посетителей на создаваемые общественные пространства;</w:t>
      </w:r>
    </w:p>
    <w:p w14:paraId="6F941365"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1EB9046D"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з) в иных формах.</w:t>
      </w:r>
    </w:p>
    <w:p w14:paraId="3AEB9174" w14:textId="77777777" w:rsidR="00E53B94" w:rsidRDefault="00C4693D">
      <w:pPr>
        <w:widowControl/>
        <w:suppressAutoHyphens w:val="0"/>
        <w:spacing w:after="200" w:line="276" w:lineRule="auto"/>
        <w:jc w:val="both"/>
        <w:textAlignment w:val="baseline"/>
        <w:rPr>
          <w:rFonts w:eastAsia="Arial"/>
          <w:kern w:val="2"/>
          <w:sz w:val="28"/>
          <w:szCs w:val="28"/>
          <w:lang w:bidi="hi-IN"/>
        </w:rPr>
      </w:pPr>
      <w:r>
        <w:rPr>
          <w:rFonts w:eastAsia="Arial"/>
          <w:kern w:val="2"/>
          <w:sz w:val="28"/>
          <w:szCs w:val="28"/>
          <w:lang w:bidi="hi-IN"/>
        </w:rPr>
        <w:t xml:space="preserve">       3.12. Лиц, осуществляющих предпринимательскую деятельность, в реализацию комплексных проектов благоустройства следует привлекать на стадии проектирования общественных пространств, подготовки технического задания, выбора зон для благоустройства.</w:t>
      </w:r>
    </w:p>
    <w:p w14:paraId="7A37F065" w14:textId="77777777" w:rsidR="00E53B94" w:rsidRDefault="00E53B94">
      <w:pPr>
        <w:jc w:val="both"/>
        <w:textAlignment w:val="baseline"/>
        <w:rPr>
          <w:rFonts w:eastAsia="Arial"/>
          <w:kern w:val="2"/>
          <w:sz w:val="28"/>
          <w:szCs w:val="28"/>
          <w:lang w:bidi="hi-IN"/>
        </w:rPr>
      </w:pPr>
    </w:p>
    <w:p w14:paraId="4F0E4A0D" w14:textId="77777777" w:rsidR="00E53B94" w:rsidRDefault="00C4693D">
      <w:pPr>
        <w:jc w:val="center"/>
        <w:textAlignment w:val="baseline"/>
        <w:rPr>
          <w:rFonts w:eastAsia="Arial"/>
          <w:b/>
          <w:bCs/>
          <w:kern w:val="2"/>
          <w:sz w:val="28"/>
          <w:szCs w:val="28"/>
          <w:lang w:bidi="hi-IN"/>
        </w:rPr>
      </w:pPr>
      <w:r>
        <w:rPr>
          <w:rFonts w:eastAsia="Arial"/>
          <w:b/>
          <w:bCs/>
          <w:kern w:val="2"/>
          <w:sz w:val="28"/>
          <w:szCs w:val="28"/>
          <w:lang w:bidi="hi-IN"/>
        </w:rPr>
        <w:t>4. Озеленение</w:t>
      </w:r>
    </w:p>
    <w:p w14:paraId="723BBC32" w14:textId="77777777" w:rsidR="00E53B94" w:rsidRDefault="00C4693D">
      <w:pPr>
        <w:widowControl/>
        <w:tabs>
          <w:tab w:val="left" w:pos="0"/>
        </w:tabs>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4.1. Озе</w:t>
      </w:r>
      <w:r>
        <w:rPr>
          <w:kern w:val="2"/>
          <w:sz w:val="28"/>
          <w:szCs w:val="28"/>
          <w:lang w:bidi="hi-IN"/>
        </w:rPr>
        <w:t>ленение -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14:paraId="78AFC472" w14:textId="77777777" w:rsidR="00E53B94" w:rsidRDefault="00C4693D">
      <w:pPr>
        <w:widowControl/>
        <w:tabs>
          <w:tab w:val="left" w:pos="0"/>
        </w:tabs>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4.2.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0A10340A" w14:textId="77777777" w:rsidR="00E53B94" w:rsidRDefault="00C4693D">
      <w:pPr>
        <w:widowControl/>
        <w:tabs>
          <w:tab w:val="left" w:pos="0"/>
        </w:tabs>
        <w:suppressAutoHyphens w:val="0"/>
        <w:spacing w:line="276" w:lineRule="auto"/>
        <w:jc w:val="both"/>
        <w:textAlignment w:val="baseline"/>
        <w:rPr>
          <w:rFonts w:eastAsia="Arial"/>
          <w:kern w:val="2"/>
          <w:sz w:val="28"/>
          <w:szCs w:val="28"/>
          <w:lang w:bidi="hi-IN"/>
        </w:rPr>
      </w:pPr>
      <w:r>
        <w:rPr>
          <w:kern w:val="2"/>
          <w:sz w:val="28"/>
          <w:szCs w:val="28"/>
          <w:lang w:bidi="hi-IN"/>
        </w:rPr>
        <w:t xml:space="preserve">        4.3. Работы по </w:t>
      </w:r>
      <w:r>
        <w:rPr>
          <w:rFonts w:eastAsia="Arial"/>
          <w:kern w:val="2"/>
          <w:sz w:val="28"/>
          <w:szCs w:val="28"/>
          <w:lang w:bidi="hi-IN"/>
        </w:rPr>
        <w:t xml:space="preserve">озеленению планируются в комплексе и в контексте общего зеленого "каркаса" поселения, обеспечивающего для всех жителей доступ к не урбанизированным ландшафтам, возможность для занятий спортом и </w:t>
      </w:r>
      <w:r>
        <w:rPr>
          <w:rFonts w:eastAsia="Arial"/>
          <w:kern w:val="2"/>
          <w:sz w:val="28"/>
          <w:szCs w:val="28"/>
          <w:lang w:bidi="hi-IN"/>
        </w:rPr>
        <w:lastRenderedPageBreak/>
        <w:t xml:space="preserve">общения, физический комфорт и улучшения визуальных и экологических характеристик городской среды. </w:t>
      </w:r>
      <w:r>
        <w:rPr>
          <w:kern w:val="2"/>
          <w:sz w:val="28"/>
          <w:szCs w:val="28"/>
          <w:lang w:bidi="hi-IN"/>
        </w:rPr>
        <w:t>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14:paraId="2AA92965" w14:textId="77777777" w:rsidR="00E53B94" w:rsidRDefault="00C4693D">
      <w:pPr>
        <w:widowControl/>
        <w:tabs>
          <w:tab w:val="left" w:pos="0"/>
        </w:tabs>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4.4. Работы проводятся по предварительно разработанному и утвержденному администрацией поселения проекту благоустройства.</w:t>
      </w:r>
    </w:p>
    <w:p w14:paraId="36A5BF4A" w14:textId="77777777" w:rsidR="00E53B94" w:rsidRDefault="00C4693D">
      <w:pPr>
        <w:widowControl/>
        <w:tabs>
          <w:tab w:val="left" w:pos="0"/>
        </w:tabs>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4.5.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Все древесные и кустарниковые растения, подлежащие сохранению, вырубке или пересадке отображаются в проектной документации.</w:t>
      </w:r>
    </w:p>
    <w:p w14:paraId="0FA84B2F" w14:textId="77777777" w:rsidR="00E53B94" w:rsidRDefault="00C4693D">
      <w:pPr>
        <w:widowControl/>
        <w:tabs>
          <w:tab w:val="left" w:pos="0"/>
        </w:tabs>
        <w:suppressAutoHyphens w:val="0"/>
        <w:spacing w:line="276" w:lineRule="auto"/>
        <w:jc w:val="both"/>
        <w:textAlignment w:val="baseline"/>
        <w:rPr>
          <w:rFonts w:eastAsia="Arial"/>
          <w:kern w:val="2"/>
          <w:sz w:val="28"/>
          <w:szCs w:val="28"/>
          <w:lang w:bidi="hi-IN"/>
        </w:rPr>
      </w:pPr>
      <w:r>
        <w:rPr>
          <w:rFonts w:eastAsia="Arial"/>
          <w:kern w:val="2"/>
          <w:sz w:val="28"/>
          <w:szCs w:val="28"/>
          <w:lang w:bidi="hi-IN"/>
        </w:rPr>
        <w:t xml:space="preserve">         4.6. В качестве основных элементов озеленения применяются растения, не требующие особого ухода, адаптированные к местным климатическим условиям и имеющие эстетичный вид. Не следует использовать растения, дающие сорную поросль, </w:t>
      </w:r>
      <w:r>
        <w:rPr>
          <w:kern w:val="2"/>
          <w:sz w:val="28"/>
          <w:szCs w:val="28"/>
          <w:lang w:bidi="hi-IN"/>
        </w:rPr>
        <w:t>большое количество летящих семян, обильно плодоносящие и рано сбрасывающие листву.</w:t>
      </w:r>
    </w:p>
    <w:p w14:paraId="4659009F" w14:textId="77777777" w:rsidR="00E53B94" w:rsidRDefault="00C4693D">
      <w:pPr>
        <w:widowControl/>
        <w:tabs>
          <w:tab w:val="left" w:pos="0"/>
        </w:tabs>
        <w:suppressAutoHyphens w:val="0"/>
        <w:spacing w:after="200" w:line="276" w:lineRule="auto"/>
        <w:jc w:val="both"/>
        <w:textAlignment w:val="baseline"/>
        <w:rPr>
          <w:rFonts w:eastAsia="Arial"/>
          <w:kern w:val="2"/>
          <w:sz w:val="28"/>
          <w:szCs w:val="28"/>
          <w:lang w:bidi="hi-IN"/>
        </w:rPr>
      </w:pPr>
      <w:r>
        <w:rPr>
          <w:rFonts w:eastAsia="Arial"/>
          <w:kern w:val="2"/>
          <w:sz w:val="28"/>
          <w:szCs w:val="28"/>
          <w:lang w:bidi="hi-IN"/>
        </w:rPr>
        <w:t xml:space="preserve">         4.7. Проект по озеленению территории должен предусматривать решения, позволяющие осуществлять содержание и эксплуатацию зеленых насаждений (в том числе полив, пресечение роста сорной растительности, ограждения и пр.)</w:t>
      </w:r>
    </w:p>
    <w:p w14:paraId="5F79B697" w14:textId="77777777" w:rsidR="00E53B94" w:rsidRDefault="00E53B94">
      <w:pPr>
        <w:tabs>
          <w:tab w:val="left" w:pos="0"/>
        </w:tabs>
        <w:jc w:val="both"/>
        <w:textAlignment w:val="baseline"/>
        <w:rPr>
          <w:rFonts w:eastAsia="Arial"/>
          <w:b/>
          <w:bCs/>
          <w:kern w:val="2"/>
          <w:sz w:val="28"/>
          <w:szCs w:val="28"/>
          <w:lang w:bidi="hi-IN"/>
        </w:rPr>
      </w:pPr>
    </w:p>
    <w:p w14:paraId="5B5EAF19" w14:textId="77777777" w:rsidR="00E53B94" w:rsidRDefault="00C4693D">
      <w:pPr>
        <w:tabs>
          <w:tab w:val="left" w:pos="0"/>
        </w:tabs>
        <w:jc w:val="center"/>
        <w:textAlignment w:val="baseline"/>
        <w:rPr>
          <w:rFonts w:eastAsia="Arial"/>
          <w:b/>
          <w:bCs/>
          <w:kern w:val="2"/>
          <w:sz w:val="28"/>
          <w:szCs w:val="28"/>
          <w:lang w:bidi="hi-IN"/>
        </w:rPr>
      </w:pPr>
      <w:r>
        <w:rPr>
          <w:rFonts w:eastAsia="Arial"/>
          <w:b/>
          <w:bCs/>
          <w:kern w:val="2"/>
          <w:sz w:val="28"/>
          <w:szCs w:val="28"/>
          <w:lang w:bidi="hi-IN"/>
        </w:rPr>
        <w:t>5. Покрытия</w:t>
      </w:r>
    </w:p>
    <w:p w14:paraId="5A702FAB" w14:textId="77777777" w:rsidR="00E53B94" w:rsidRDefault="00C4693D">
      <w:pPr>
        <w:widowControl/>
        <w:tabs>
          <w:tab w:val="left" w:pos="0"/>
        </w:tabs>
        <w:suppressAutoHyphens w:val="0"/>
        <w:spacing w:line="276" w:lineRule="auto"/>
        <w:jc w:val="both"/>
        <w:textAlignment w:val="baseline"/>
        <w:rPr>
          <w:rFonts w:eastAsia="Arial"/>
          <w:kern w:val="2"/>
          <w:lang w:bidi="hi-IN"/>
        </w:rPr>
      </w:pPr>
      <w:r>
        <w:rPr>
          <w:rFonts w:eastAsia="Arial"/>
          <w:kern w:val="2"/>
          <w:sz w:val="28"/>
          <w:szCs w:val="28"/>
          <w:lang w:bidi="hi-IN"/>
        </w:rPr>
        <w:t xml:space="preserve">        5.1. При создании и благоустройстве покрытий учитываются, принцип организации комфортной пешеходной среды в части поддержания и развития удобных и безопасных пешеходных коммуникаций.</w:t>
      </w:r>
    </w:p>
    <w:p w14:paraId="1CE187F1" w14:textId="77777777" w:rsidR="00E53B94" w:rsidRDefault="00C4693D">
      <w:pPr>
        <w:widowControl/>
        <w:tabs>
          <w:tab w:val="left" w:pos="0"/>
        </w:tabs>
        <w:suppressAutoHyphens w:val="0"/>
        <w:spacing w:line="276" w:lineRule="auto"/>
        <w:jc w:val="both"/>
        <w:textAlignment w:val="baseline"/>
        <w:rPr>
          <w:rFonts w:eastAsia="Arial"/>
          <w:kern w:val="2"/>
          <w:lang w:bidi="hi-IN"/>
        </w:rPr>
      </w:pPr>
      <w:r>
        <w:rPr>
          <w:rFonts w:eastAsia="Arial"/>
          <w:kern w:val="2"/>
          <w:sz w:val="28"/>
          <w:szCs w:val="28"/>
          <w:lang w:bidi="hi-IN"/>
        </w:rPr>
        <w:t xml:space="preserve">        5.2.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w:t>
      </w:r>
    </w:p>
    <w:p w14:paraId="1328F3B5" w14:textId="77777777" w:rsidR="00E53B94" w:rsidRDefault="00C4693D">
      <w:pPr>
        <w:widowControl/>
        <w:tabs>
          <w:tab w:val="left" w:pos="0"/>
        </w:tabs>
        <w:suppressAutoHyphens w:val="0"/>
        <w:spacing w:line="276" w:lineRule="auto"/>
        <w:jc w:val="both"/>
        <w:textAlignment w:val="baseline"/>
        <w:rPr>
          <w:rFonts w:eastAsia="Arial"/>
          <w:kern w:val="2"/>
          <w:lang w:bidi="hi-IN"/>
        </w:rPr>
      </w:pPr>
      <w:r>
        <w:rPr>
          <w:rFonts w:eastAsia="Arial"/>
          <w:kern w:val="2"/>
          <w:sz w:val="28"/>
          <w:szCs w:val="28"/>
          <w:lang w:bidi="hi-IN"/>
        </w:rPr>
        <w:t xml:space="preserve">         5.3.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p>
    <w:p w14:paraId="251A215A" w14:textId="77777777" w:rsidR="00E53B94" w:rsidRDefault="00C4693D">
      <w:pPr>
        <w:widowControl/>
        <w:tabs>
          <w:tab w:val="left" w:pos="0"/>
        </w:tabs>
        <w:suppressAutoHyphens w:val="0"/>
        <w:spacing w:after="200" w:line="276" w:lineRule="auto"/>
        <w:jc w:val="both"/>
        <w:textAlignment w:val="baseline"/>
        <w:rPr>
          <w:rFonts w:eastAsia="Arial"/>
          <w:kern w:val="2"/>
          <w:lang w:bidi="hi-IN"/>
        </w:rPr>
      </w:pPr>
      <w:r>
        <w:rPr>
          <w:rFonts w:eastAsia="Arial"/>
          <w:kern w:val="2"/>
          <w:sz w:val="28"/>
          <w:szCs w:val="28"/>
          <w:lang w:bidi="hi-IN"/>
        </w:rPr>
        <w:t xml:space="preserve">         5.4. Для деревьев, расположенных в мощении, применяются различные виды защиты (приствольные решетки, бордюры, периметральные скамейки и пр.).</w:t>
      </w:r>
    </w:p>
    <w:p w14:paraId="767E2ED1" w14:textId="77777777" w:rsidR="00E53B94" w:rsidRDefault="00C4693D">
      <w:pPr>
        <w:tabs>
          <w:tab w:val="left" w:pos="0"/>
        </w:tabs>
        <w:jc w:val="center"/>
        <w:textAlignment w:val="baseline"/>
        <w:rPr>
          <w:rFonts w:eastAsia="Arial"/>
          <w:b/>
          <w:bCs/>
          <w:kern w:val="2"/>
          <w:sz w:val="28"/>
          <w:szCs w:val="28"/>
          <w:lang w:bidi="hi-IN"/>
        </w:rPr>
      </w:pPr>
      <w:r>
        <w:rPr>
          <w:rFonts w:eastAsia="Arial"/>
          <w:b/>
          <w:bCs/>
          <w:kern w:val="2"/>
          <w:sz w:val="28"/>
          <w:szCs w:val="28"/>
          <w:lang w:bidi="hi-IN"/>
        </w:rPr>
        <w:t>6. Ограждения</w:t>
      </w:r>
    </w:p>
    <w:p w14:paraId="61D6FFCF" w14:textId="77777777" w:rsidR="00E53B94" w:rsidRDefault="00E53B94">
      <w:pPr>
        <w:tabs>
          <w:tab w:val="left" w:pos="0"/>
        </w:tabs>
        <w:jc w:val="both"/>
        <w:textAlignment w:val="baseline"/>
        <w:rPr>
          <w:rFonts w:eastAsia="Arial"/>
          <w:kern w:val="2"/>
          <w:sz w:val="28"/>
          <w:szCs w:val="28"/>
          <w:lang w:bidi="hi-IN"/>
        </w:rPr>
      </w:pPr>
    </w:p>
    <w:p w14:paraId="10209A05" w14:textId="77777777" w:rsidR="00E53B94" w:rsidRDefault="00C4693D">
      <w:pPr>
        <w:widowControl/>
        <w:tabs>
          <w:tab w:val="left" w:pos="0"/>
        </w:tabs>
        <w:suppressAutoHyphens w:val="0"/>
        <w:spacing w:line="276" w:lineRule="auto"/>
        <w:jc w:val="both"/>
        <w:textAlignment w:val="baseline"/>
        <w:rPr>
          <w:rFonts w:eastAsia="Arial"/>
          <w:kern w:val="2"/>
          <w:lang w:bidi="hi-IN"/>
        </w:rPr>
      </w:pPr>
      <w:r>
        <w:rPr>
          <w:rFonts w:eastAsia="Arial"/>
          <w:kern w:val="2"/>
          <w:sz w:val="28"/>
          <w:szCs w:val="28"/>
          <w:lang w:bidi="hi-IN"/>
        </w:rPr>
        <w:lastRenderedPageBreak/>
        <w:t xml:space="preserve">         6.1.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14:paraId="4DC161EB" w14:textId="77777777" w:rsidR="00E53B94" w:rsidRDefault="00C4693D">
      <w:pPr>
        <w:widowControl/>
        <w:tabs>
          <w:tab w:val="left" w:pos="0"/>
        </w:tabs>
        <w:suppressAutoHyphens w:val="0"/>
        <w:spacing w:line="276" w:lineRule="auto"/>
        <w:jc w:val="both"/>
        <w:textAlignment w:val="baseline"/>
        <w:rPr>
          <w:rFonts w:eastAsia="Arial"/>
          <w:kern w:val="2"/>
          <w:lang w:bidi="hi-IN"/>
        </w:rPr>
      </w:pPr>
      <w:r>
        <w:rPr>
          <w:rFonts w:eastAsia="Arial"/>
          <w:kern w:val="2"/>
          <w:sz w:val="28"/>
          <w:szCs w:val="28"/>
          <w:lang w:bidi="hi-IN"/>
        </w:rPr>
        <w:t xml:space="preserve">          6.2. На территориях общественного, жилого, рекреационного назначения приоритетно применение декоративных прозрачных ограждений, не рекомендуется применение сплошных, глухих и железобетонных ограждений, в том числе при проектировании ограждений многоквартирных домов.</w:t>
      </w:r>
    </w:p>
    <w:p w14:paraId="0ED665BE" w14:textId="77777777" w:rsidR="00E53B94" w:rsidRDefault="00C4693D">
      <w:pPr>
        <w:widowControl/>
        <w:tabs>
          <w:tab w:val="left" w:pos="0"/>
        </w:tabs>
        <w:suppressAutoHyphens w:val="0"/>
        <w:spacing w:line="276" w:lineRule="auto"/>
        <w:jc w:val="both"/>
        <w:textAlignment w:val="baseline"/>
        <w:rPr>
          <w:rFonts w:eastAsia="Arial"/>
          <w:kern w:val="2"/>
          <w:lang w:bidi="hi-IN"/>
        </w:rPr>
      </w:pPr>
      <w:r>
        <w:rPr>
          <w:rFonts w:eastAsia="Arial"/>
          <w:kern w:val="2"/>
          <w:sz w:val="28"/>
          <w:szCs w:val="28"/>
          <w:lang w:bidi="hi-IN"/>
        </w:rPr>
        <w:t xml:space="preserve">          6.3.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14:paraId="5209D6AE" w14:textId="77777777" w:rsidR="00E53B94" w:rsidRDefault="00C4693D">
      <w:pPr>
        <w:widowControl/>
        <w:tabs>
          <w:tab w:val="left" w:pos="0"/>
        </w:tabs>
        <w:suppressAutoHyphens w:val="0"/>
        <w:spacing w:line="276" w:lineRule="auto"/>
        <w:jc w:val="both"/>
        <w:textAlignment w:val="baseline"/>
        <w:rPr>
          <w:rFonts w:eastAsia="Arial"/>
          <w:kern w:val="2"/>
          <w:lang w:bidi="hi-IN"/>
        </w:rPr>
      </w:pPr>
      <w:r>
        <w:rPr>
          <w:rFonts w:eastAsia="Arial"/>
          <w:kern w:val="2"/>
          <w:sz w:val="28"/>
          <w:szCs w:val="28"/>
          <w:lang w:bidi="hi-IN"/>
        </w:rPr>
        <w:t xml:space="preserve">          6.4. При создании и благоустройстве ограждений учитывается необходимость, в том числе:</w:t>
      </w:r>
    </w:p>
    <w:p w14:paraId="5E7DB4F0"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разграничения зеленой зоны (газоны, клумбы, парки) с маршрутами пешеходов и транспорта;</w:t>
      </w:r>
    </w:p>
    <w:p w14:paraId="17935254"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проектирования дорожек и тротуаров с учетом потоков людей и маршрутов;</w:t>
      </w:r>
    </w:p>
    <w:p w14:paraId="09CA0CA7"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разграничения зеленых зон и транзитных путей с помощью применения приемов разноуровневой высоты или создания зеленых кустовых ограждений;</w:t>
      </w:r>
    </w:p>
    <w:p w14:paraId="2754159F"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проектирования изменения высоты и геометрии бордюрного камня с учетом сезонных снежных отвалов;</w:t>
      </w:r>
    </w:p>
    <w:p w14:paraId="5FCE3C04"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использования бордюрного камня;</w:t>
      </w:r>
    </w:p>
    <w:p w14:paraId="05E15BB2"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замены зеленых зон мощением в случаях, когда ограждение не имеет смысла ввиду небольшого объема зоны или архитектурных особенностей места;</w:t>
      </w:r>
    </w:p>
    <w:p w14:paraId="318760E8"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использования (в особенности на границах зеленых зон) многолетних всесезонных кустистых растений;</w:t>
      </w:r>
    </w:p>
    <w:p w14:paraId="319D6253"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использования по возможности светоотражающих фасадных конструкций для затененных участков газонов;</w:t>
      </w:r>
    </w:p>
    <w:p w14:paraId="7DD1CCE9"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использования цвето-графического оформления ограждений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14:paraId="74AF00C6" w14:textId="77777777" w:rsidR="00E53B94" w:rsidRDefault="00C4693D">
      <w:pPr>
        <w:tabs>
          <w:tab w:val="left" w:pos="0"/>
        </w:tabs>
        <w:jc w:val="both"/>
        <w:textAlignment w:val="baseline"/>
        <w:rPr>
          <w:rFonts w:eastAsia="Arial"/>
          <w:kern w:val="2"/>
          <w:sz w:val="28"/>
          <w:szCs w:val="28"/>
          <w:lang w:bidi="hi-IN"/>
        </w:rPr>
      </w:pPr>
      <w:r>
        <w:rPr>
          <w:rFonts w:eastAsia="Arial"/>
          <w:kern w:val="2"/>
          <w:sz w:val="28"/>
          <w:szCs w:val="28"/>
          <w:lang w:bidi="hi-IN"/>
        </w:rPr>
        <w:t xml:space="preserve">        6.5. При установке ограждений учитывается:</w:t>
      </w:r>
    </w:p>
    <w:p w14:paraId="78BDAF20" w14:textId="77777777" w:rsidR="00E53B94" w:rsidRDefault="00C4693D">
      <w:pPr>
        <w:widowControl/>
        <w:numPr>
          <w:ilvl w:val="0"/>
          <w:numId w:val="3"/>
        </w:numPr>
        <w:tabs>
          <w:tab w:val="left" w:pos="0"/>
        </w:tabs>
        <w:suppressAutoHyphens w:val="0"/>
        <w:spacing w:line="276" w:lineRule="auto"/>
        <w:ind w:firstLine="709"/>
        <w:jc w:val="both"/>
        <w:textAlignment w:val="baseline"/>
        <w:rPr>
          <w:rFonts w:eastAsia="Arial"/>
          <w:kern w:val="2"/>
          <w:sz w:val="28"/>
          <w:szCs w:val="28"/>
          <w:lang w:bidi="hi-IN"/>
        </w:rPr>
      </w:pPr>
      <w:r>
        <w:rPr>
          <w:rFonts w:eastAsia="Arial"/>
          <w:kern w:val="2"/>
          <w:sz w:val="28"/>
          <w:szCs w:val="28"/>
          <w:lang w:bidi="hi-IN"/>
        </w:rPr>
        <w:t xml:space="preserve"> прочность, обеспечивающая защиту пешеходов от наезда автомобилей;</w:t>
      </w:r>
    </w:p>
    <w:p w14:paraId="1FF460ED" w14:textId="77777777" w:rsidR="00E53B94" w:rsidRDefault="00C4693D">
      <w:pPr>
        <w:widowControl/>
        <w:numPr>
          <w:ilvl w:val="0"/>
          <w:numId w:val="3"/>
        </w:numPr>
        <w:tabs>
          <w:tab w:val="left" w:pos="0"/>
        </w:tabs>
        <w:suppressAutoHyphens w:val="0"/>
        <w:spacing w:line="276" w:lineRule="auto"/>
        <w:ind w:firstLine="709"/>
        <w:jc w:val="both"/>
        <w:textAlignment w:val="baseline"/>
        <w:rPr>
          <w:rFonts w:eastAsia="Arial"/>
          <w:kern w:val="2"/>
          <w:sz w:val="28"/>
          <w:szCs w:val="28"/>
          <w:lang w:bidi="hi-IN"/>
        </w:rPr>
      </w:pPr>
      <w:r>
        <w:rPr>
          <w:rFonts w:eastAsia="Arial"/>
          <w:kern w:val="2"/>
          <w:sz w:val="28"/>
          <w:szCs w:val="28"/>
          <w:lang w:bidi="hi-IN"/>
        </w:rPr>
        <w:t xml:space="preserve"> модульность, позволяющая создавать конструкции любой формы;</w:t>
      </w:r>
    </w:p>
    <w:p w14:paraId="7D373923" w14:textId="77777777" w:rsidR="00E53B94" w:rsidRDefault="00C4693D">
      <w:pPr>
        <w:widowControl/>
        <w:numPr>
          <w:ilvl w:val="0"/>
          <w:numId w:val="3"/>
        </w:numPr>
        <w:tabs>
          <w:tab w:val="left" w:pos="0"/>
        </w:tabs>
        <w:suppressAutoHyphens w:val="0"/>
        <w:spacing w:line="276" w:lineRule="auto"/>
        <w:ind w:firstLine="709"/>
        <w:jc w:val="both"/>
        <w:textAlignment w:val="baseline"/>
        <w:rPr>
          <w:rFonts w:eastAsia="Arial"/>
          <w:kern w:val="2"/>
          <w:sz w:val="28"/>
          <w:szCs w:val="28"/>
          <w:lang w:bidi="hi-IN"/>
        </w:rPr>
      </w:pPr>
      <w:r>
        <w:rPr>
          <w:rFonts w:eastAsia="Arial"/>
          <w:kern w:val="2"/>
          <w:sz w:val="28"/>
          <w:szCs w:val="28"/>
          <w:lang w:bidi="hi-IN"/>
        </w:rPr>
        <w:lastRenderedPageBreak/>
        <w:t xml:space="preserve"> наличие светоотражающих элементов, в местах возможного наезда автомобиля;</w:t>
      </w:r>
    </w:p>
    <w:p w14:paraId="4A97FA23" w14:textId="77777777" w:rsidR="00E53B94" w:rsidRDefault="00C4693D">
      <w:pPr>
        <w:widowControl/>
        <w:numPr>
          <w:ilvl w:val="0"/>
          <w:numId w:val="3"/>
        </w:numPr>
        <w:tabs>
          <w:tab w:val="left" w:pos="0"/>
        </w:tabs>
        <w:suppressAutoHyphens w:val="0"/>
        <w:spacing w:line="276" w:lineRule="auto"/>
        <w:ind w:firstLine="709"/>
        <w:jc w:val="both"/>
        <w:textAlignment w:val="baseline"/>
        <w:rPr>
          <w:rFonts w:eastAsia="Arial"/>
          <w:kern w:val="2"/>
          <w:sz w:val="28"/>
          <w:szCs w:val="28"/>
          <w:lang w:bidi="hi-IN"/>
        </w:rPr>
      </w:pPr>
      <w:r>
        <w:rPr>
          <w:rFonts w:eastAsia="Arial"/>
          <w:kern w:val="2"/>
          <w:sz w:val="28"/>
          <w:szCs w:val="28"/>
          <w:lang w:bidi="hi-IN"/>
        </w:rPr>
        <w:t xml:space="preserve"> расположение ограды не далее 10 см от края газона;</w:t>
      </w:r>
    </w:p>
    <w:p w14:paraId="4363E575" w14:textId="77777777" w:rsidR="00E53B94" w:rsidRDefault="00C4693D">
      <w:pPr>
        <w:widowControl/>
        <w:numPr>
          <w:ilvl w:val="0"/>
          <w:numId w:val="4"/>
        </w:numPr>
        <w:tabs>
          <w:tab w:val="left" w:pos="0"/>
        </w:tabs>
        <w:suppressAutoHyphens w:val="0"/>
        <w:spacing w:line="276" w:lineRule="auto"/>
        <w:ind w:firstLine="709"/>
        <w:jc w:val="both"/>
        <w:textAlignment w:val="baseline"/>
        <w:rPr>
          <w:rFonts w:eastAsia="Arial"/>
          <w:kern w:val="2"/>
          <w:sz w:val="28"/>
          <w:szCs w:val="28"/>
          <w:lang w:bidi="hi-IN"/>
        </w:rPr>
      </w:pPr>
      <w:r>
        <w:rPr>
          <w:rFonts w:eastAsia="Arial"/>
          <w:kern w:val="2"/>
          <w:sz w:val="28"/>
          <w:szCs w:val="28"/>
          <w:lang w:bidi="hi-IN"/>
        </w:rPr>
        <w:t xml:space="preserve"> использование нейтральных цветов или естественного цвета используемого материала.</w:t>
      </w:r>
    </w:p>
    <w:p w14:paraId="6A66A40D" w14:textId="77777777" w:rsidR="00E53B94" w:rsidRDefault="00E53B94">
      <w:pPr>
        <w:tabs>
          <w:tab w:val="left" w:pos="0"/>
        </w:tabs>
        <w:jc w:val="both"/>
        <w:textAlignment w:val="baseline"/>
        <w:rPr>
          <w:kern w:val="2"/>
          <w:sz w:val="28"/>
          <w:szCs w:val="28"/>
          <w:lang w:bidi="hi-IN"/>
        </w:rPr>
      </w:pPr>
    </w:p>
    <w:p w14:paraId="7EB06BCC" w14:textId="77777777" w:rsidR="00E53B94" w:rsidRDefault="00C4693D">
      <w:pPr>
        <w:tabs>
          <w:tab w:val="left" w:pos="0"/>
        </w:tabs>
        <w:jc w:val="center"/>
        <w:textAlignment w:val="baseline"/>
        <w:rPr>
          <w:rFonts w:eastAsia="SimSun"/>
          <w:kern w:val="2"/>
          <w:sz w:val="28"/>
          <w:szCs w:val="28"/>
          <w:lang w:bidi="hi-IN"/>
        </w:rPr>
      </w:pPr>
      <w:r>
        <w:rPr>
          <w:rFonts w:eastAsia="SimSun"/>
          <w:b/>
          <w:bCs/>
          <w:kern w:val="2"/>
          <w:sz w:val="28"/>
          <w:szCs w:val="28"/>
          <w:lang w:bidi="hi-IN"/>
        </w:rPr>
        <w:t>7. Водные устройства</w:t>
      </w:r>
    </w:p>
    <w:p w14:paraId="51247296" w14:textId="77777777" w:rsidR="00E53B94" w:rsidRDefault="00C4693D">
      <w:pPr>
        <w:jc w:val="both"/>
        <w:textAlignment w:val="baseline"/>
        <w:rPr>
          <w:rFonts w:eastAsia="Arial"/>
          <w:kern w:val="2"/>
          <w:lang w:bidi="hi-IN"/>
        </w:rPr>
      </w:pPr>
      <w:r>
        <w:rPr>
          <w:rFonts w:eastAsia="Arial"/>
          <w:kern w:val="2"/>
          <w:sz w:val="28"/>
          <w:szCs w:val="28"/>
          <w:lang w:bidi="hi-IN"/>
        </w:rPr>
        <w:t xml:space="preserve">        7.1.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7E4CB988" w14:textId="77777777" w:rsidR="00E53B94" w:rsidRDefault="00C4693D">
      <w:pPr>
        <w:jc w:val="both"/>
        <w:textAlignment w:val="baseline"/>
        <w:rPr>
          <w:rFonts w:eastAsia="Arial"/>
          <w:kern w:val="2"/>
          <w:lang w:bidi="hi-IN"/>
        </w:rPr>
      </w:pPr>
      <w:r>
        <w:rPr>
          <w:rFonts w:eastAsia="Arial"/>
          <w:kern w:val="2"/>
          <w:sz w:val="28"/>
          <w:szCs w:val="28"/>
          <w:lang w:bidi="hi-IN"/>
        </w:rPr>
        <w:t xml:space="preserve">       7.2.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60769CD3" w14:textId="77777777" w:rsidR="00E53B94" w:rsidRDefault="00C4693D">
      <w:pPr>
        <w:jc w:val="both"/>
        <w:textAlignment w:val="baseline"/>
        <w:rPr>
          <w:rFonts w:eastAsia="Arial"/>
          <w:kern w:val="2"/>
          <w:lang w:bidi="hi-IN"/>
        </w:rPr>
      </w:pPr>
      <w:r>
        <w:rPr>
          <w:rFonts w:eastAsia="Arial"/>
          <w:kern w:val="2"/>
          <w:sz w:val="28"/>
          <w:szCs w:val="28"/>
          <w:lang w:bidi="hi-IN"/>
        </w:rPr>
        <w:t xml:space="preserve">      7.3. При устройстве водных элементов благоустройства должны быть приняты меры по обеспечению безопасности на данном объекте.</w:t>
      </w:r>
    </w:p>
    <w:p w14:paraId="416B45C2"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r>
    </w:p>
    <w:p w14:paraId="4B600E06" w14:textId="77777777" w:rsidR="00E53B94" w:rsidRDefault="00C4693D">
      <w:pPr>
        <w:jc w:val="center"/>
        <w:textAlignment w:val="baseline"/>
        <w:rPr>
          <w:b/>
          <w:bCs/>
          <w:kern w:val="2"/>
          <w:sz w:val="28"/>
          <w:szCs w:val="28"/>
          <w:lang w:bidi="hi-IN"/>
        </w:rPr>
      </w:pPr>
      <w:r>
        <w:rPr>
          <w:b/>
          <w:bCs/>
          <w:kern w:val="2"/>
          <w:sz w:val="28"/>
          <w:szCs w:val="28"/>
          <w:lang w:bidi="hi-IN"/>
        </w:rPr>
        <w:t>8. Уличное коммунально-бытовое оборудование</w:t>
      </w:r>
    </w:p>
    <w:p w14:paraId="3F06E142" w14:textId="77777777" w:rsidR="00E53B94" w:rsidRDefault="00C4693D">
      <w:pPr>
        <w:jc w:val="both"/>
        <w:textAlignment w:val="baseline"/>
        <w:rPr>
          <w:kern w:val="2"/>
          <w:sz w:val="28"/>
          <w:szCs w:val="28"/>
          <w:lang w:bidi="hi-IN"/>
        </w:rPr>
      </w:pPr>
      <w:r>
        <w:rPr>
          <w:kern w:val="2"/>
          <w:sz w:val="28"/>
          <w:szCs w:val="28"/>
          <w:lang w:bidi="hi-IN"/>
        </w:rPr>
        <w:tab/>
        <w:t>8.1.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05FC7C18" w14:textId="77777777" w:rsidR="00E53B94" w:rsidRDefault="00C4693D">
      <w:pPr>
        <w:jc w:val="both"/>
        <w:textAlignment w:val="baseline"/>
        <w:rPr>
          <w:rFonts w:eastAsia="SimSun"/>
          <w:kern w:val="2"/>
          <w:sz w:val="28"/>
          <w:szCs w:val="28"/>
          <w:lang w:bidi="hi-IN"/>
        </w:rPr>
      </w:pPr>
      <w:r>
        <w:rPr>
          <w:kern w:val="2"/>
          <w:sz w:val="28"/>
          <w:szCs w:val="28"/>
          <w:lang w:bidi="hi-IN"/>
        </w:rPr>
        <w:tab/>
        <w:t>8.2. С</w:t>
      </w:r>
      <w:r>
        <w:rPr>
          <w:rFonts w:eastAsia="SimSun"/>
          <w:kern w:val="2"/>
          <w:sz w:val="28"/>
          <w:szCs w:val="28"/>
          <w:lang w:bidi="hi-IN"/>
        </w:rPr>
        <w:t>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42315366"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8.3. Для складирования коммунальных отходов на территории поселения (улицах, площадях, объектах рекреации)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Расстановка урн и контейнеров не должна создавать помех для движения пешеходов, проезда инвалидных и детских колясок.</w:t>
      </w:r>
    </w:p>
    <w:p w14:paraId="7959501C" w14:textId="77777777" w:rsidR="00E53B94" w:rsidRDefault="00C4693D">
      <w:pPr>
        <w:jc w:val="both"/>
        <w:textAlignment w:val="baseline"/>
        <w:rPr>
          <w:kern w:val="2"/>
          <w:sz w:val="28"/>
          <w:szCs w:val="28"/>
          <w:lang w:bidi="hi-IN"/>
        </w:rPr>
      </w:pPr>
      <w:r>
        <w:rPr>
          <w:kern w:val="2"/>
          <w:sz w:val="28"/>
          <w:szCs w:val="28"/>
          <w:lang w:bidi="hi-IN"/>
        </w:rPr>
        <w:tab/>
        <w:t>8.4. Количество и объем контейнеров определяется в соответствии с требованиями законодательства об отходах производства и потребления.</w:t>
      </w:r>
    </w:p>
    <w:p w14:paraId="72633D20" w14:textId="77777777" w:rsidR="00E53B94" w:rsidRDefault="00C4693D">
      <w:pPr>
        <w:jc w:val="both"/>
        <w:textAlignment w:val="baseline"/>
        <w:rPr>
          <w:kern w:val="2"/>
          <w:sz w:val="28"/>
          <w:szCs w:val="28"/>
          <w:lang w:bidi="hi-IN"/>
        </w:rPr>
      </w:pPr>
      <w:r>
        <w:rPr>
          <w:kern w:val="2"/>
          <w:sz w:val="28"/>
          <w:szCs w:val="28"/>
          <w:lang w:bidi="hi-IN"/>
        </w:rPr>
        <w:tab/>
        <w:t>8.5. При установке урн соблюдаются следующие требования и условия:</w:t>
      </w:r>
    </w:p>
    <w:p w14:paraId="642CF7AC" w14:textId="77777777" w:rsidR="00E53B94" w:rsidRDefault="00C4693D">
      <w:pPr>
        <w:widowControl/>
        <w:numPr>
          <w:ilvl w:val="0"/>
          <w:numId w:val="5"/>
        </w:numPr>
        <w:suppressAutoHyphens w:val="0"/>
        <w:spacing w:line="276" w:lineRule="auto"/>
        <w:ind w:firstLine="540"/>
        <w:jc w:val="both"/>
        <w:textAlignment w:val="baseline"/>
        <w:rPr>
          <w:rFonts w:eastAsia="Arial"/>
          <w:kern w:val="2"/>
          <w:sz w:val="28"/>
          <w:szCs w:val="28"/>
          <w:lang w:bidi="hi-IN"/>
        </w:rPr>
      </w:pPr>
      <w:r>
        <w:rPr>
          <w:rFonts w:eastAsia="Arial"/>
          <w:kern w:val="2"/>
          <w:sz w:val="28"/>
          <w:szCs w:val="28"/>
          <w:lang w:bidi="hi-IN"/>
        </w:rPr>
        <w:t xml:space="preserve"> достаточная высота (максимальная до 100 см) и объем;</w:t>
      </w:r>
    </w:p>
    <w:p w14:paraId="2C2675D9" w14:textId="77777777" w:rsidR="00E53B94" w:rsidRDefault="00C4693D">
      <w:pPr>
        <w:widowControl/>
        <w:numPr>
          <w:ilvl w:val="0"/>
          <w:numId w:val="5"/>
        </w:numPr>
        <w:suppressAutoHyphens w:val="0"/>
        <w:spacing w:line="276" w:lineRule="auto"/>
        <w:ind w:firstLine="540"/>
        <w:jc w:val="both"/>
        <w:textAlignment w:val="baseline"/>
        <w:rPr>
          <w:rFonts w:eastAsia="Arial"/>
          <w:kern w:val="2"/>
          <w:sz w:val="28"/>
          <w:szCs w:val="28"/>
          <w:lang w:bidi="hi-IN"/>
        </w:rPr>
      </w:pPr>
      <w:r>
        <w:rPr>
          <w:rFonts w:eastAsia="Arial"/>
          <w:kern w:val="2"/>
          <w:sz w:val="28"/>
          <w:szCs w:val="28"/>
          <w:lang w:bidi="hi-IN"/>
        </w:rPr>
        <w:lastRenderedPageBreak/>
        <w:t xml:space="preserve"> защита от дождя и снега;</w:t>
      </w:r>
    </w:p>
    <w:p w14:paraId="5A83E30B" w14:textId="77777777" w:rsidR="00E53B94" w:rsidRDefault="00C4693D">
      <w:pPr>
        <w:widowControl/>
        <w:numPr>
          <w:ilvl w:val="0"/>
          <w:numId w:val="5"/>
        </w:numPr>
        <w:suppressAutoHyphens w:val="0"/>
        <w:spacing w:after="200" w:line="276" w:lineRule="auto"/>
        <w:ind w:firstLine="540"/>
        <w:jc w:val="both"/>
        <w:textAlignment w:val="baseline"/>
        <w:rPr>
          <w:rFonts w:eastAsia="Arial"/>
          <w:kern w:val="2"/>
          <w:sz w:val="28"/>
          <w:szCs w:val="28"/>
          <w:lang w:bidi="hi-IN"/>
        </w:rPr>
      </w:pPr>
      <w:r>
        <w:rPr>
          <w:rFonts w:eastAsia="Arial"/>
          <w:kern w:val="2"/>
          <w:sz w:val="28"/>
          <w:szCs w:val="28"/>
          <w:lang w:bidi="hi-IN"/>
        </w:rPr>
        <w:t xml:space="preserve"> </w:t>
      </w:r>
      <w:r>
        <w:rPr>
          <w:kern w:val="2"/>
          <w:sz w:val="28"/>
          <w:szCs w:val="28"/>
          <w:lang w:bidi="hi-IN"/>
        </w:rPr>
        <w:t>использование и аккуратное расположение вставных ведер и мусорных мешков.</w:t>
      </w:r>
    </w:p>
    <w:p w14:paraId="10A9F557" w14:textId="77777777" w:rsidR="00E53B94" w:rsidRDefault="00C4693D">
      <w:pPr>
        <w:jc w:val="center"/>
        <w:textAlignment w:val="baseline"/>
        <w:rPr>
          <w:b/>
          <w:bCs/>
          <w:kern w:val="2"/>
          <w:sz w:val="28"/>
          <w:szCs w:val="28"/>
          <w:lang w:bidi="hi-IN"/>
        </w:rPr>
      </w:pPr>
      <w:r>
        <w:rPr>
          <w:b/>
          <w:bCs/>
          <w:kern w:val="2"/>
          <w:sz w:val="28"/>
          <w:szCs w:val="28"/>
          <w:lang w:bidi="hi-IN"/>
        </w:rPr>
        <w:t xml:space="preserve">9. </w:t>
      </w:r>
      <w:bookmarkStart w:id="1" w:name="_Toc472352450"/>
      <w:bookmarkEnd w:id="1"/>
      <w:r>
        <w:rPr>
          <w:b/>
          <w:bCs/>
          <w:kern w:val="2"/>
          <w:sz w:val="28"/>
          <w:szCs w:val="28"/>
          <w:lang w:bidi="hi-IN"/>
        </w:rPr>
        <w:t>Уличное техническое и инженерное оборудование</w:t>
      </w:r>
    </w:p>
    <w:p w14:paraId="6335C400"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 xml:space="preserve">9.1. </w:t>
      </w:r>
      <w:r>
        <w:rPr>
          <w:kern w:val="2"/>
          <w:sz w:val="28"/>
          <w:szCs w:val="28"/>
          <w:lang w:bidi="hi-IN"/>
        </w:rPr>
        <w:t>К уличному техническому оборудованию относятся: укрытия таксофонов, банкоматы, интерактивные информационные терминалы, почтовые ящики, автоматы по продаже воды и др., элементы инженерного оборудования -  смотровые люки, решетки дождеприемных колодцев, вентиляционные шахты подземных коммуникаций, шкафы телефонной связи и т.п.</w:t>
      </w:r>
    </w:p>
    <w:p w14:paraId="20AD1316"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9.2.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2AC1F9BA"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9.3. При установке технического оборудования на территориях общественного, жилого, рекреационного назначения должно быть предусмотрено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Проектирование размещения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14:paraId="6E961A07" w14:textId="77777777" w:rsidR="00E53B94" w:rsidRDefault="00E53B94">
      <w:pPr>
        <w:jc w:val="both"/>
        <w:textAlignment w:val="baseline"/>
        <w:rPr>
          <w:kern w:val="2"/>
          <w:sz w:val="28"/>
          <w:szCs w:val="28"/>
          <w:lang w:bidi="hi-IN"/>
        </w:rPr>
      </w:pPr>
    </w:p>
    <w:p w14:paraId="0F7166FF" w14:textId="77777777" w:rsidR="00E53B94" w:rsidRDefault="00C4693D">
      <w:pPr>
        <w:jc w:val="center"/>
        <w:textAlignment w:val="baseline"/>
        <w:rPr>
          <w:b/>
          <w:bCs/>
          <w:kern w:val="2"/>
          <w:sz w:val="28"/>
          <w:szCs w:val="28"/>
          <w:lang w:bidi="hi-IN"/>
        </w:rPr>
      </w:pPr>
      <w:r>
        <w:rPr>
          <w:b/>
          <w:bCs/>
          <w:kern w:val="2"/>
          <w:sz w:val="28"/>
          <w:szCs w:val="28"/>
          <w:lang w:bidi="hi-IN"/>
        </w:rPr>
        <w:t xml:space="preserve">10. </w:t>
      </w:r>
      <w:bookmarkStart w:id="2" w:name="_Toc472352451"/>
      <w:bookmarkEnd w:id="2"/>
      <w:r>
        <w:rPr>
          <w:b/>
          <w:bCs/>
          <w:kern w:val="2"/>
          <w:sz w:val="28"/>
          <w:szCs w:val="28"/>
          <w:lang w:bidi="hi-IN"/>
        </w:rPr>
        <w:t>Игровое и спортивное оборудование</w:t>
      </w:r>
    </w:p>
    <w:p w14:paraId="0C89003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10.1.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7ED9B43C"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10.2.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Состав игрового и спортивного оборудования для детей и подростков должен обеспечивать соответствие оборудования анатомо-физиологическим особенностям разных возрастных групп.</w:t>
      </w:r>
    </w:p>
    <w:p w14:paraId="00E470D7"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10.3.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w:t>
      </w:r>
      <w:r>
        <w:rPr>
          <w:kern w:val="2"/>
          <w:sz w:val="28"/>
          <w:szCs w:val="28"/>
          <w:lang w:bidi="hi-IN"/>
        </w:rPr>
        <w:lastRenderedPageBreak/>
        <w:t>обработанной поверхностью, исключающей получение травм (отсутствие трещин, сколов и т.п.).</w:t>
      </w:r>
    </w:p>
    <w:p w14:paraId="56C99224" w14:textId="77777777" w:rsidR="00E53B94" w:rsidRDefault="00E53B94">
      <w:pPr>
        <w:jc w:val="both"/>
        <w:textAlignment w:val="baseline"/>
        <w:rPr>
          <w:kern w:val="2"/>
          <w:sz w:val="28"/>
          <w:szCs w:val="28"/>
          <w:lang w:bidi="hi-IN"/>
        </w:rPr>
      </w:pPr>
    </w:p>
    <w:p w14:paraId="0DF8451A" w14:textId="77777777" w:rsidR="00E53B94" w:rsidRDefault="00C4693D">
      <w:pPr>
        <w:jc w:val="center"/>
        <w:textAlignment w:val="baseline"/>
        <w:rPr>
          <w:b/>
          <w:bCs/>
          <w:kern w:val="2"/>
          <w:sz w:val="28"/>
          <w:szCs w:val="28"/>
          <w:lang w:bidi="hi-IN"/>
        </w:rPr>
      </w:pPr>
      <w:r>
        <w:rPr>
          <w:b/>
          <w:bCs/>
          <w:kern w:val="2"/>
          <w:sz w:val="28"/>
          <w:szCs w:val="28"/>
          <w:lang w:bidi="hi-IN"/>
        </w:rPr>
        <w:t>11. О</w:t>
      </w:r>
      <w:bookmarkStart w:id="3" w:name="_Toc472352452"/>
      <w:bookmarkEnd w:id="3"/>
      <w:r>
        <w:rPr>
          <w:b/>
          <w:bCs/>
          <w:kern w:val="2"/>
          <w:sz w:val="28"/>
          <w:szCs w:val="28"/>
          <w:lang w:bidi="hi-IN"/>
        </w:rPr>
        <w:t>светительное оборудование</w:t>
      </w:r>
    </w:p>
    <w:p w14:paraId="087FA31B"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11.1.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23A1002D"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11.2. При </w:t>
      </w:r>
      <w:r>
        <w:rPr>
          <w:rFonts w:eastAsia="SimSun"/>
          <w:kern w:val="2"/>
          <w:sz w:val="28"/>
          <w:szCs w:val="28"/>
          <w:lang w:bidi="hi-IN"/>
        </w:rPr>
        <w:t>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14:paraId="72908F1E"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экономичность и энергоэффективность применяемых установок, рациональное распределение и использование электроэнергии;</w:t>
      </w:r>
    </w:p>
    <w:p w14:paraId="2ECF6AC2"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эстетика элементов осветительных установок, их дизайн, качество материалов и изделий с учетом восприятия в дневное и ночное время;</w:t>
      </w:r>
    </w:p>
    <w:p w14:paraId="663F6DDD" w14:textId="77777777" w:rsidR="00E53B94" w:rsidRDefault="00C4693D">
      <w:pPr>
        <w:jc w:val="both"/>
        <w:textAlignment w:val="baseline"/>
        <w:rPr>
          <w:kern w:val="2"/>
          <w:sz w:val="28"/>
          <w:szCs w:val="28"/>
          <w:lang w:bidi="hi-IN"/>
        </w:rPr>
      </w:pPr>
      <w:r>
        <w:rPr>
          <w:kern w:val="2"/>
          <w:sz w:val="28"/>
          <w:szCs w:val="28"/>
          <w:lang w:bidi="hi-IN"/>
        </w:rPr>
        <w:t>- удобство обслуживания и управления при разных режимах работы установок.</w:t>
      </w:r>
    </w:p>
    <w:p w14:paraId="2A66ABE0" w14:textId="77777777" w:rsidR="00E53B94" w:rsidRDefault="00C4693D">
      <w:pPr>
        <w:jc w:val="both"/>
        <w:textAlignment w:val="baseline"/>
        <w:rPr>
          <w:kern w:val="2"/>
          <w:sz w:val="28"/>
          <w:szCs w:val="28"/>
          <w:lang w:bidi="hi-IN"/>
        </w:rPr>
      </w:pPr>
      <w:r>
        <w:rPr>
          <w:kern w:val="2"/>
          <w:sz w:val="28"/>
          <w:szCs w:val="28"/>
          <w:lang w:bidi="hi-IN"/>
        </w:rPr>
        <w:t xml:space="preserve">          11.3. Функциональное освещение:</w:t>
      </w:r>
    </w:p>
    <w:p w14:paraId="3FDC7C21" w14:textId="77777777" w:rsidR="00E53B94" w:rsidRDefault="00C4693D">
      <w:pPr>
        <w:jc w:val="both"/>
        <w:textAlignment w:val="baseline"/>
        <w:rPr>
          <w:rFonts w:eastAsia="SimSun"/>
          <w:kern w:val="2"/>
          <w:sz w:val="28"/>
          <w:szCs w:val="28"/>
          <w:lang w:bidi="hi-IN"/>
        </w:rPr>
      </w:pPr>
      <w:r>
        <w:rPr>
          <w:kern w:val="2"/>
          <w:sz w:val="28"/>
          <w:szCs w:val="28"/>
          <w:lang w:bidi="hi-IN"/>
        </w:rPr>
        <w:tab/>
        <w:t>11.3.1.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14:paraId="0892C9F8" w14:textId="77777777" w:rsidR="00E53B94" w:rsidRDefault="00C4693D">
      <w:pPr>
        <w:jc w:val="both"/>
        <w:textAlignment w:val="baseline"/>
        <w:rPr>
          <w:kern w:val="2"/>
          <w:sz w:val="28"/>
          <w:szCs w:val="28"/>
          <w:lang w:bidi="hi-IN"/>
        </w:rPr>
      </w:pPr>
      <w:r>
        <w:rPr>
          <w:kern w:val="2"/>
          <w:sz w:val="28"/>
          <w:szCs w:val="28"/>
          <w:lang w:bidi="hi-IN"/>
        </w:rPr>
        <w:t xml:space="preserve">          11.3.2. В обычных установках светильники располагаются на опорах (венчающие, консольные), подвесах или фасадах (бра, плафоны). Применять их следует в транспортных и пешеходных зонах как наиболее традиционные.</w:t>
      </w:r>
    </w:p>
    <w:p w14:paraId="025AE99E" w14:textId="77777777" w:rsidR="00E53B94" w:rsidRDefault="00C4693D">
      <w:pPr>
        <w:jc w:val="both"/>
        <w:textAlignment w:val="baseline"/>
        <w:rPr>
          <w:kern w:val="2"/>
          <w:sz w:val="28"/>
          <w:szCs w:val="28"/>
          <w:lang w:bidi="hi-IN"/>
        </w:rPr>
      </w:pPr>
      <w:r>
        <w:rPr>
          <w:kern w:val="2"/>
          <w:sz w:val="28"/>
          <w:szCs w:val="28"/>
          <w:lang w:bidi="hi-IN"/>
        </w:rPr>
        <w:t xml:space="preserve">          11.3.3. Высокомачтовые установки используются для освещения обширных пространств, транспортных развязок и магистралей, открытых паркингов.</w:t>
      </w:r>
    </w:p>
    <w:p w14:paraId="74C1008D" w14:textId="77777777" w:rsidR="00E53B94" w:rsidRDefault="00C4693D">
      <w:pPr>
        <w:jc w:val="both"/>
        <w:textAlignment w:val="baseline"/>
        <w:rPr>
          <w:kern w:val="2"/>
          <w:sz w:val="28"/>
          <w:szCs w:val="28"/>
          <w:lang w:bidi="hi-IN"/>
        </w:rPr>
      </w:pPr>
      <w:r>
        <w:rPr>
          <w:kern w:val="2"/>
          <w:sz w:val="28"/>
          <w:szCs w:val="28"/>
          <w:lang w:bidi="hi-IN"/>
        </w:rPr>
        <w:t xml:space="preserve">         11.3.4. В парапетных установках светильники встраиваются линией или пунктиром в парапет, ограждающий проезжую часть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2B3F1D3C" w14:textId="77777777" w:rsidR="00E53B94" w:rsidRDefault="00C4693D">
      <w:pPr>
        <w:jc w:val="both"/>
        <w:textAlignment w:val="baseline"/>
        <w:rPr>
          <w:kern w:val="2"/>
          <w:sz w:val="28"/>
          <w:szCs w:val="28"/>
          <w:lang w:bidi="hi-IN"/>
        </w:rPr>
      </w:pPr>
      <w:r>
        <w:rPr>
          <w:kern w:val="2"/>
          <w:sz w:val="28"/>
          <w:szCs w:val="28"/>
          <w:lang w:bidi="hi-IN"/>
        </w:rPr>
        <w:t xml:space="preserve">        11.3.5. Газонные светильники служат для освещения газонов, цветников, пешеходных дорожек и площадок. Их размещение может предусматриваться на территориях общественных пространств и объектов рекреации в зонах минимального вандализма.</w:t>
      </w:r>
    </w:p>
    <w:p w14:paraId="2F514284" w14:textId="77777777" w:rsidR="00E53B94" w:rsidRDefault="00C4693D">
      <w:pPr>
        <w:jc w:val="both"/>
        <w:textAlignment w:val="baseline"/>
        <w:rPr>
          <w:kern w:val="2"/>
          <w:sz w:val="28"/>
          <w:szCs w:val="28"/>
          <w:lang w:bidi="hi-IN"/>
        </w:rPr>
      </w:pPr>
      <w:r>
        <w:rPr>
          <w:kern w:val="2"/>
          <w:sz w:val="28"/>
          <w:szCs w:val="28"/>
          <w:lang w:bidi="hi-IN"/>
        </w:rPr>
        <w:t xml:space="preserve">          11.3.6. Светильники, встроенные в ступени, подпорные стенки, ограждения, цоколи зданий и сооружений, малые архитектурные формы (далее – МАФ), преимущественно используются для освещения пешеходных зон территорий общественного назначения.</w:t>
      </w:r>
    </w:p>
    <w:p w14:paraId="5B7192E0" w14:textId="77777777" w:rsidR="00E53B94" w:rsidRDefault="00C4693D">
      <w:pPr>
        <w:textAlignment w:val="baseline"/>
        <w:rPr>
          <w:rFonts w:eastAsia="SimSun"/>
          <w:kern w:val="2"/>
          <w:sz w:val="28"/>
          <w:szCs w:val="28"/>
          <w:lang w:bidi="hi-IN"/>
        </w:rPr>
      </w:pPr>
      <w:r>
        <w:rPr>
          <w:rFonts w:eastAsia="SimSun"/>
          <w:kern w:val="2"/>
          <w:sz w:val="28"/>
          <w:szCs w:val="28"/>
          <w:lang w:bidi="hi-IN"/>
        </w:rPr>
        <w:tab/>
      </w:r>
      <w:r>
        <w:rPr>
          <w:kern w:val="2"/>
          <w:sz w:val="28"/>
          <w:szCs w:val="28"/>
          <w:lang w:bidi="hi-IN"/>
        </w:rPr>
        <w:t>11.4. Архитектурное освещение:</w:t>
      </w:r>
    </w:p>
    <w:p w14:paraId="2F1C7BCF" w14:textId="77777777" w:rsidR="00E53B94" w:rsidRDefault="00C4693D">
      <w:pPr>
        <w:widowControl/>
        <w:suppressAutoHyphens w:val="0"/>
        <w:spacing w:line="276" w:lineRule="auto"/>
        <w:jc w:val="both"/>
        <w:textAlignment w:val="baseline"/>
        <w:rPr>
          <w:rFonts w:eastAsia="SimSun"/>
          <w:kern w:val="2"/>
          <w:sz w:val="24"/>
          <w:szCs w:val="24"/>
          <w:lang w:bidi="hi-IN"/>
        </w:rPr>
      </w:pPr>
      <w:r>
        <w:rPr>
          <w:kern w:val="2"/>
          <w:sz w:val="28"/>
          <w:szCs w:val="28"/>
          <w:lang w:bidi="hi-IN"/>
        </w:rPr>
        <w:lastRenderedPageBreak/>
        <w:t xml:space="preserve">          11.4.1.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может осуществляться стационарными или временными установками освещения объектов, главным образом, наружного освещения их фасадных поверхностей.</w:t>
      </w:r>
    </w:p>
    <w:p w14:paraId="72C68545" w14:textId="77777777" w:rsidR="00E53B94" w:rsidRDefault="00C4693D">
      <w:pPr>
        <w:widowControl/>
        <w:suppressAutoHyphens w:val="0"/>
        <w:spacing w:line="276" w:lineRule="auto"/>
        <w:jc w:val="both"/>
        <w:textAlignment w:val="baseline"/>
        <w:rPr>
          <w:rFonts w:eastAsia="SimSun"/>
          <w:kern w:val="2"/>
          <w:sz w:val="24"/>
          <w:szCs w:val="24"/>
          <w:lang w:bidi="hi-IN"/>
        </w:rPr>
      </w:pPr>
      <w:r>
        <w:rPr>
          <w:kern w:val="2"/>
          <w:sz w:val="28"/>
          <w:szCs w:val="28"/>
          <w:lang w:bidi="hi-IN"/>
        </w:rPr>
        <w:t xml:space="preserve">          11.4.2.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44F39670" w14:textId="77777777" w:rsidR="00E53B94" w:rsidRDefault="00C4693D">
      <w:pPr>
        <w:widowControl/>
        <w:suppressAutoHyphens w:val="0"/>
        <w:spacing w:line="276" w:lineRule="auto"/>
        <w:jc w:val="both"/>
        <w:textAlignment w:val="baseline"/>
        <w:rPr>
          <w:rFonts w:eastAsia="SimSun"/>
          <w:kern w:val="2"/>
          <w:sz w:val="24"/>
          <w:szCs w:val="24"/>
          <w:lang w:bidi="hi-IN"/>
        </w:rPr>
      </w:pPr>
      <w:r>
        <w:rPr>
          <w:kern w:val="2"/>
          <w:sz w:val="28"/>
          <w:szCs w:val="28"/>
          <w:lang w:bidi="hi-IN"/>
        </w:rPr>
        <w:t xml:space="preserve">         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4FDF0F98" w14:textId="77777777" w:rsidR="00E53B94" w:rsidRDefault="00C4693D">
      <w:pPr>
        <w:jc w:val="both"/>
        <w:textAlignment w:val="baseline"/>
        <w:rPr>
          <w:rFonts w:eastAsia="SimSun"/>
          <w:kern w:val="2"/>
          <w:sz w:val="28"/>
          <w:szCs w:val="28"/>
          <w:lang w:bidi="hi-IN"/>
        </w:rPr>
      </w:pPr>
      <w:r>
        <w:rPr>
          <w:kern w:val="2"/>
          <w:sz w:val="28"/>
          <w:szCs w:val="28"/>
          <w:lang w:bidi="hi-IN"/>
        </w:rPr>
        <w:t xml:space="preserve">          11.5. Световая информация:</w:t>
      </w:r>
    </w:p>
    <w:p w14:paraId="3B6609F1"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 xml:space="preserve">11.5.1. </w:t>
      </w:r>
      <w:r>
        <w:rPr>
          <w:kern w:val="2"/>
          <w:sz w:val="28"/>
          <w:szCs w:val="28"/>
          <w:lang w:bidi="hi-IN"/>
        </w:rPr>
        <w:t>Световая информация (далее - СИ), в том числе, световая реклама, предназначается для ориентации пешеходов и водителей автотранспорта в пространстве, а также для решения светокомпозиционных задач с учетом гармоничности светового ансамбля, не противоречащего действующим правилам дорожного движения.</w:t>
      </w:r>
    </w:p>
    <w:p w14:paraId="54984694" w14:textId="77777777" w:rsidR="00E53B94" w:rsidRDefault="00C4693D">
      <w:pPr>
        <w:jc w:val="both"/>
        <w:textAlignment w:val="baseline"/>
        <w:rPr>
          <w:rFonts w:eastAsia="SimSun"/>
          <w:kern w:val="2"/>
          <w:sz w:val="28"/>
          <w:szCs w:val="28"/>
          <w:lang w:bidi="hi-IN"/>
        </w:rPr>
      </w:pPr>
      <w:r>
        <w:rPr>
          <w:kern w:val="2"/>
          <w:sz w:val="28"/>
          <w:szCs w:val="28"/>
          <w:lang w:bidi="hi-IN"/>
        </w:rPr>
        <w:t xml:space="preserve">          11.6. Источники света:</w:t>
      </w:r>
    </w:p>
    <w:p w14:paraId="70D88869" w14:textId="77777777" w:rsidR="00E53B94" w:rsidRDefault="00C4693D">
      <w:pPr>
        <w:widowControl/>
        <w:suppressAutoHyphens w:val="0"/>
        <w:spacing w:line="276" w:lineRule="auto"/>
        <w:jc w:val="both"/>
        <w:textAlignment w:val="baseline"/>
        <w:rPr>
          <w:rFonts w:eastAsia="SimSun"/>
          <w:kern w:val="2"/>
          <w:sz w:val="24"/>
          <w:szCs w:val="24"/>
          <w:lang w:bidi="hi-IN"/>
        </w:rPr>
      </w:pPr>
      <w:r>
        <w:rPr>
          <w:rFonts w:eastAsia="SimSun"/>
          <w:kern w:val="2"/>
          <w:sz w:val="28"/>
          <w:szCs w:val="28"/>
          <w:lang w:bidi="hi-IN"/>
        </w:rPr>
        <w:t xml:space="preserve">          11.6.1. В</w:t>
      </w:r>
      <w:r>
        <w:rPr>
          <w:kern w:val="2"/>
          <w:sz w:val="28"/>
          <w:szCs w:val="28"/>
          <w:lang w:bidi="hi-IN"/>
        </w:rPr>
        <w:t xml:space="preserve">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DF60C85" w14:textId="77777777" w:rsidR="00E53B94" w:rsidRDefault="00C4693D">
      <w:pPr>
        <w:widowControl/>
        <w:suppressAutoHyphens w:val="0"/>
        <w:spacing w:line="276" w:lineRule="auto"/>
        <w:jc w:val="both"/>
        <w:textAlignment w:val="baseline"/>
        <w:rPr>
          <w:rFonts w:eastAsia="SimSun"/>
          <w:kern w:val="2"/>
          <w:sz w:val="24"/>
          <w:szCs w:val="24"/>
          <w:lang w:bidi="hi-IN"/>
        </w:rPr>
      </w:pPr>
      <w:r>
        <w:rPr>
          <w:kern w:val="2"/>
          <w:sz w:val="28"/>
          <w:szCs w:val="28"/>
          <w:lang w:bidi="hi-IN"/>
        </w:rPr>
        <w:t xml:space="preserve">          11.6.2.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234B2535" w14:textId="77777777" w:rsidR="00E53B94" w:rsidRDefault="00C4693D">
      <w:pPr>
        <w:widowControl/>
        <w:suppressAutoHyphens w:val="0"/>
        <w:spacing w:line="276" w:lineRule="auto"/>
        <w:jc w:val="both"/>
        <w:textAlignment w:val="baseline"/>
        <w:rPr>
          <w:rFonts w:eastAsia="SimSun"/>
          <w:kern w:val="2"/>
          <w:sz w:val="24"/>
          <w:szCs w:val="24"/>
          <w:lang w:bidi="hi-IN"/>
        </w:rPr>
      </w:pPr>
      <w:r>
        <w:rPr>
          <w:kern w:val="2"/>
          <w:sz w:val="28"/>
          <w:szCs w:val="28"/>
          <w:lang w:bidi="hi-IN"/>
        </w:rPr>
        <w:t xml:space="preserve">          11.6.3. В установках АО и СИ следует использовать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14DF2265" w14:textId="77777777" w:rsidR="00E53B94" w:rsidRDefault="00C4693D">
      <w:pPr>
        <w:jc w:val="both"/>
        <w:textAlignment w:val="baseline"/>
        <w:rPr>
          <w:rFonts w:eastAsia="SimSun"/>
          <w:kern w:val="2"/>
          <w:sz w:val="28"/>
          <w:szCs w:val="28"/>
          <w:lang w:bidi="hi-IN"/>
        </w:rPr>
      </w:pPr>
      <w:r>
        <w:rPr>
          <w:kern w:val="2"/>
          <w:sz w:val="28"/>
          <w:szCs w:val="28"/>
          <w:lang w:bidi="hi-IN"/>
        </w:rPr>
        <w:lastRenderedPageBreak/>
        <w:t xml:space="preserve">          11.7. Освещение транспортных и пешеходных зон:</w:t>
      </w:r>
    </w:p>
    <w:p w14:paraId="4F3742C0"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 xml:space="preserve">11.7.1. В </w:t>
      </w:r>
      <w:r>
        <w:rPr>
          <w:kern w:val="2"/>
          <w:sz w:val="28"/>
          <w:szCs w:val="28"/>
          <w:lang w:bidi="hi-IN"/>
        </w:rPr>
        <w:t>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16089339" w14:textId="77777777" w:rsidR="00E53B94" w:rsidRDefault="00C4693D">
      <w:pPr>
        <w:jc w:val="both"/>
        <w:textAlignment w:val="baseline"/>
        <w:rPr>
          <w:rFonts w:eastAsia="SimSun"/>
          <w:kern w:val="2"/>
          <w:sz w:val="28"/>
          <w:szCs w:val="28"/>
          <w:lang w:bidi="hi-IN"/>
        </w:rPr>
      </w:pPr>
      <w:r>
        <w:rPr>
          <w:kern w:val="2"/>
          <w:sz w:val="28"/>
          <w:szCs w:val="28"/>
          <w:lang w:bidi="hi-IN"/>
        </w:rPr>
        <w:t xml:space="preserve">          11.8. Режимы работы осветительных установок:</w:t>
      </w:r>
    </w:p>
    <w:p w14:paraId="6204B285"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 xml:space="preserve">11.8.1. При </w:t>
      </w:r>
      <w:r>
        <w:rPr>
          <w:kern w:val="2"/>
          <w:sz w:val="28"/>
          <w:szCs w:val="28"/>
          <w:lang w:bidi="hi-IN"/>
        </w:rPr>
        <w:t>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14:paraId="694176B9" w14:textId="77777777" w:rsidR="00E53B94" w:rsidRDefault="00C4693D">
      <w:pPr>
        <w:jc w:val="both"/>
        <w:textAlignment w:val="baseline"/>
        <w:rPr>
          <w:kern w:val="2"/>
          <w:sz w:val="28"/>
          <w:szCs w:val="28"/>
          <w:lang w:bidi="hi-IN"/>
        </w:rPr>
      </w:pPr>
      <w:r>
        <w:rPr>
          <w:kern w:val="2"/>
          <w:sz w:val="28"/>
          <w:szCs w:val="28"/>
          <w:lang w:bidi="hi-IN"/>
        </w:rPr>
        <w:t>- вечерний будничный режим, когда функционируют все стационарные установки ФО, АО и СИ, за исключением систем праздничного освещения;</w:t>
      </w:r>
    </w:p>
    <w:p w14:paraId="0F749251" w14:textId="77777777" w:rsidR="00E53B94" w:rsidRDefault="00C4693D">
      <w:pPr>
        <w:jc w:val="both"/>
        <w:textAlignment w:val="baseline"/>
        <w:rPr>
          <w:kern w:val="2"/>
          <w:sz w:val="28"/>
          <w:szCs w:val="28"/>
          <w:lang w:bidi="hi-IN"/>
        </w:rPr>
      </w:pPr>
      <w:r>
        <w:rPr>
          <w:kern w:val="2"/>
          <w:sz w:val="28"/>
          <w:szCs w:val="28"/>
          <w:lang w:bidi="hi-I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поселения;</w:t>
      </w:r>
    </w:p>
    <w:p w14:paraId="061DF19D" w14:textId="77777777" w:rsidR="00E53B94" w:rsidRDefault="00C4693D">
      <w:pPr>
        <w:jc w:val="both"/>
        <w:textAlignment w:val="baseline"/>
        <w:rPr>
          <w:kern w:val="2"/>
          <w:sz w:val="28"/>
          <w:szCs w:val="28"/>
          <w:lang w:bidi="hi-IN"/>
        </w:rPr>
      </w:pPr>
      <w:r>
        <w:rPr>
          <w:kern w:val="2"/>
          <w:sz w:val="28"/>
          <w:szCs w:val="28"/>
          <w:lang w:bidi="hi-I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поселения;</w:t>
      </w:r>
    </w:p>
    <w:p w14:paraId="45CAD2C0" w14:textId="77777777" w:rsidR="00E53B94" w:rsidRDefault="00C4693D">
      <w:pPr>
        <w:jc w:val="both"/>
        <w:textAlignment w:val="baseline"/>
        <w:rPr>
          <w:kern w:val="2"/>
          <w:sz w:val="28"/>
          <w:szCs w:val="28"/>
          <w:lang w:bidi="hi-IN"/>
        </w:rPr>
      </w:pPr>
      <w:r>
        <w:rPr>
          <w:kern w:val="2"/>
          <w:sz w:val="28"/>
          <w:szCs w:val="28"/>
          <w:lang w:bidi="hi-I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1103EADE" w14:textId="77777777" w:rsidR="00E53B94" w:rsidRDefault="00E53B94">
      <w:pPr>
        <w:jc w:val="both"/>
        <w:textAlignment w:val="baseline"/>
        <w:rPr>
          <w:kern w:val="2"/>
          <w:sz w:val="28"/>
          <w:szCs w:val="28"/>
          <w:lang w:bidi="hi-IN"/>
        </w:rPr>
      </w:pPr>
    </w:p>
    <w:p w14:paraId="5E55F554" w14:textId="77777777" w:rsidR="00E53B94" w:rsidRDefault="00C4693D">
      <w:pPr>
        <w:jc w:val="center"/>
        <w:textAlignment w:val="baseline"/>
        <w:rPr>
          <w:b/>
          <w:bCs/>
          <w:kern w:val="2"/>
          <w:sz w:val="28"/>
          <w:szCs w:val="28"/>
          <w:lang w:bidi="hi-IN"/>
        </w:rPr>
      </w:pPr>
      <w:r>
        <w:rPr>
          <w:b/>
          <w:bCs/>
          <w:kern w:val="2"/>
          <w:sz w:val="28"/>
          <w:szCs w:val="28"/>
          <w:lang w:bidi="hi-IN"/>
        </w:rPr>
        <w:t>12. Малые архитектурные формы (далее - МАФ),</w:t>
      </w:r>
    </w:p>
    <w:p w14:paraId="22B17793" w14:textId="77777777" w:rsidR="00E53B94" w:rsidRDefault="00C4693D">
      <w:pPr>
        <w:jc w:val="center"/>
        <w:textAlignment w:val="baseline"/>
        <w:rPr>
          <w:b/>
          <w:bCs/>
          <w:kern w:val="2"/>
          <w:sz w:val="28"/>
          <w:szCs w:val="28"/>
          <w:lang w:bidi="hi-IN"/>
        </w:rPr>
      </w:pPr>
      <w:r>
        <w:rPr>
          <w:b/>
          <w:bCs/>
          <w:kern w:val="2"/>
          <w:sz w:val="28"/>
          <w:szCs w:val="28"/>
          <w:lang w:bidi="hi-IN"/>
        </w:rPr>
        <w:t>городская мебель и характерные требования к ним</w:t>
      </w:r>
    </w:p>
    <w:p w14:paraId="0D451700" w14:textId="77777777" w:rsidR="00E53B94" w:rsidRDefault="00C4693D">
      <w:pPr>
        <w:jc w:val="both"/>
        <w:textAlignment w:val="baseline"/>
        <w:rPr>
          <w:rFonts w:eastAsia="SimSun"/>
          <w:kern w:val="2"/>
          <w:sz w:val="24"/>
          <w:szCs w:val="24"/>
          <w:lang w:bidi="hi-IN"/>
        </w:rPr>
      </w:pPr>
      <w:r>
        <w:rPr>
          <w:kern w:val="2"/>
          <w:sz w:val="28"/>
          <w:szCs w:val="28"/>
          <w:lang w:bidi="hi-IN"/>
        </w:rPr>
        <w:t xml:space="preserve">         12.1.  В рамках </w:t>
      </w:r>
      <w:r>
        <w:rPr>
          <w:rFonts w:eastAsia="SimSun"/>
          <w:kern w:val="2"/>
          <w:sz w:val="28"/>
          <w:szCs w:val="28"/>
          <w:lang w:bidi="hi-IN"/>
        </w:rPr>
        <w:t>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2E901140"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 xml:space="preserve">       12.2. При проектировании, выборе МАФ учитывается:</w:t>
      </w:r>
    </w:p>
    <w:p w14:paraId="67F28B34"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а) соответствие материалов и конструкции МАФ климату и назначению МАФ;</w:t>
      </w:r>
    </w:p>
    <w:p w14:paraId="5ED34A9E"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б) антивандальную защищенность - от разрушения, оклейки, нанесения надписей и изображений;</w:t>
      </w:r>
    </w:p>
    <w:p w14:paraId="6AE26B7C"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в) возможность ремонта или замены деталей МАФ;</w:t>
      </w:r>
    </w:p>
    <w:p w14:paraId="0B4256F5"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г) защиту от образования наледи и снежных заносов, обеспечение стока воды;</w:t>
      </w:r>
    </w:p>
    <w:p w14:paraId="0B0E9F7E"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д) удобство обслуживания, а также механизированной и ручной очистки территории рядом с МАФ и под конструкцией;</w:t>
      </w:r>
    </w:p>
    <w:p w14:paraId="4B0957E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е) эргономичность конструкций (высоту и наклон спинки, высоту урн и прочее);</w:t>
      </w:r>
    </w:p>
    <w:p w14:paraId="407D0192"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ж) расцветку, не диссонирующую с окружением;</w:t>
      </w:r>
    </w:p>
    <w:p w14:paraId="16B205AC"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з) безопасность для потенциальных пользователей;</w:t>
      </w:r>
    </w:p>
    <w:p w14:paraId="469063D6"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и) стилистическое сочетание с другими МАФ и окружающей архитектурой;</w:t>
      </w:r>
    </w:p>
    <w:p w14:paraId="2C52E61B"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035259BA"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lastRenderedPageBreak/>
        <w:t xml:space="preserve">        12.3. При установке МАФ должны соблюдаться следующие условия:</w:t>
      </w:r>
    </w:p>
    <w:p w14:paraId="0948E5BA"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а) расположение, не создающее препятствий для пешеходов;</w:t>
      </w:r>
    </w:p>
    <w:p w14:paraId="4CA1CA0B"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б) компактная установка на минимальной площади в местах большого скопления людей;</w:t>
      </w:r>
    </w:p>
    <w:p w14:paraId="75D0DEAD"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в) устойчивость конструкции;</w:t>
      </w:r>
    </w:p>
    <w:p w14:paraId="68FB89D5"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г) надежная фиксация или обеспечение возможности перемещения в зависимости от условий расположения;</w:t>
      </w:r>
    </w:p>
    <w:p w14:paraId="14E39B4E"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д) наличие в каждой конкретной зоне МАФ рекомендуемых типов для такой зоны.</w:t>
      </w:r>
    </w:p>
    <w:p w14:paraId="7AC9BA87"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12.4.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14:paraId="2805B9EA"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14:paraId="7EBA1CFF"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4F75E6B"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60EE0B68"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12.5. Требования к установке цветочниц (вазонов), в том числе к навесным:</w:t>
      </w:r>
    </w:p>
    <w:p w14:paraId="27387B2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высота цветочниц (вазонов) обеспечивающая предотвращение случайного наезда автомобилей и попадания мусора;</w:t>
      </w:r>
    </w:p>
    <w:p w14:paraId="3CD8A5D6"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дизайн (цвет, форма) цветочниц (вазонов) не отвлекающая внимание от растений;</w:t>
      </w:r>
    </w:p>
    <w:p w14:paraId="5E5EDE74"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12.6. На тротуарах автомобильных дорог могут использоваться следующие МАФ:</w:t>
      </w:r>
    </w:p>
    <w:p w14:paraId="7888EE91"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скамейки без спинки с местом для сумок;</w:t>
      </w:r>
    </w:p>
    <w:p w14:paraId="38351621"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опоры у скамеек для людей с ограниченными возможностями;</w:t>
      </w:r>
    </w:p>
    <w:p w14:paraId="679EC7BA"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заграждения, обеспечивающие защиту пешеходов от наезда автомобилей;</w:t>
      </w:r>
    </w:p>
    <w:p w14:paraId="51611F4F"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навесные кашпо, навесные цветочницы и вазоны;</w:t>
      </w:r>
    </w:p>
    <w:p w14:paraId="15FAF364"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высокие цветочницы (вазоны) и урны.</w:t>
      </w:r>
    </w:p>
    <w:p w14:paraId="5758071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12.7. Выбирать городскую мебель следует в зависимости от архитектурного окружения. Специальные требования к дизайну МАФ и городской мебели необходимо предъявлять в зонах поселения,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w:t>
      </w:r>
    </w:p>
    <w:p w14:paraId="6713D271"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12.8. Для пешеходных зон могут использоваться следующие МАФ:</w:t>
      </w:r>
    </w:p>
    <w:p w14:paraId="7E7D2CE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уличные фонари, высота которых соотносима с ростом человека;</w:t>
      </w:r>
    </w:p>
    <w:p w14:paraId="232FF9A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скамейки, предполагающие длительное сидение;</w:t>
      </w:r>
    </w:p>
    <w:p w14:paraId="02883E07"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цветочницы и кашпо (вазоны);</w:t>
      </w:r>
    </w:p>
    <w:p w14:paraId="3FC05049"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информационные стенды;</w:t>
      </w:r>
    </w:p>
    <w:p w14:paraId="4FD4CDC6"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защитные ограждения;</w:t>
      </w:r>
    </w:p>
    <w:p w14:paraId="31E6F9D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lastRenderedPageBreak/>
        <w:t>- столы для игр.</w:t>
      </w:r>
    </w:p>
    <w:p w14:paraId="050AE5C7"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 Антивандальная защита малых архитектурных форм от графического вандализма.</w:t>
      </w:r>
    </w:p>
    <w:p w14:paraId="0E1DB9C5"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12.9.1. 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14:paraId="256C7011"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12.9.2.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4C140A2D"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12.9.3.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14:paraId="37D73D8F"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12.9.4. 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14:paraId="57616F4A"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12.9.5.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4FF749A4"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12.9.6. При проектировании оборудования следует предусматривать его вандалозащищенность, в том числе:</w:t>
      </w:r>
    </w:p>
    <w:p w14:paraId="5CD0F7A9"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использовать легко очищающиеся и не боящиеся абразивных и растворяющих веществ материалы.</w:t>
      </w:r>
    </w:p>
    <w:p w14:paraId="57B9FB7D"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14:paraId="14F1D63C"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1CB47DE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12.9.7. При размещении оборудования предусматривается его вандалозащищенность:</w:t>
      </w:r>
    </w:p>
    <w:p w14:paraId="534E28E2"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оборудование (будки, остановки, столбы, заборы) и фасады зданий защитить с помощью рекламы и полезной информации, стрит-арта и рекламного графити, озеленения.</w:t>
      </w:r>
    </w:p>
    <w:p w14:paraId="7883418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5E752F81"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xml:space="preserve">        12.9.8. Объекты преимущественно выполняются в максимально нейтральном к среде виде (например, использование нейтрального цвета - </w:t>
      </w:r>
      <w:r>
        <w:rPr>
          <w:rFonts w:eastAsia="Arial"/>
          <w:kern w:val="2"/>
          <w:sz w:val="28"/>
          <w:szCs w:val="28"/>
          <w:lang w:bidi="hi-IN"/>
        </w:rPr>
        <w:lastRenderedPageBreak/>
        <w:t>черного, серого, белого, возможны также темные оттенки других цветов).</w:t>
      </w:r>
    </w:p>
    <w:p w14:paraId="50AC5DE0" w14:textId="77777777" w:rsidR="00E53B94" w:rsidRDefault="00C4693D">
      <w:pPr>
        <w:jc w:val="both"/>
        <w:textAlignment w:val="baseline"/>
        <w:rPr>
          <w:rFonts w:eastAsia="Arial"/>
          <w:kern w:val="2"/>
          <w:lang w:bidi="hi-IN"/>
        </w:rPr>
      </w:pPr>
      <w:r>
        <w:rPr>
          <w:kern w:val="2"/>
          <w:sz w:val="28"/>
          <w:szCs w:val="28"/>
          <w:lang w:bidi="hi-IN"/>
        </w:rPr>
        <w:t xml:space="preserve">        12.9.9. При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14:paraId="7F9A376F" w14:textId="77777777" w:rsidR="00E53B94" w:rsidRDefault="00E53B94">
      <w:pPr>
        <w:jc w:val="both"/>
        <w:textAlignment w:val="baseline"/>
        <w:rPr>
          <w:kern w:val="2"/>
          <w:sz w:val="28"/>
          <w:szCs w:val="28"/>
          <w:lang w:bidi="hi-IN"/>
        </w:rPr>
      </w:pPr>
    </w:p>
    <w:p w14:paraId="5A4D8E17" w14:textId="77777777" w:rsidR="00E53B94" w:rsidRDefault="00C4693D">
      <w:pPr>
        <w:jc w:val="center"/>
        <w:textAlignment w:val="baseline"/>
        <w:rPr>
          <w:kern w:val="2"/>
          <w:sz w:val="28"/>
          <w:szCs w:val="28"/>
          <w:lang w:bidi="hi-IN"/>
        </w:rPr>
      </w:pPr>
      <w:r>
        <w:rPr>
          <w:b/>
          <w:bCs/>
          <w:kern w:val="2"/>
          <w:sz w:val="28"/>
          <w:szCs w:val="28"/>
          <w:lang w:bidi="hi-IN"/>
        </w:rPr>
        <w:t xml:space="preserve">13. </w:t>
      </w:r>
      <w:bookmarkStart w:id="4" w:name="_Toc472352454"/>
      <w:bookmarkEnd w:id="4"/>
      <w:r>
        <w:rPr>
          <w:b/>
          <w:bCs/>
          <w:kern w:val="2"/>
          <w:sz w:val="28"/>
          <w:szCs w:val="28"/>
          <w:lang w:bidi="hi-IN"/>
        </w:rPr>
        <w:t>Некапитальные нестационарные сооружения</w:t>
      </w:r>
    </w:p>
    <w:p w14:paraId="6C50F06E" w14:textId="77777777" w:rsidR="00E53B94" w:rsidRDefault="00C4693D">
      <w:pPr>
        <w:jc w:val="both"/>
        <w:textAlignment w:val="baseline"/>
        <w:rPr>
          <w:rFonts w:eastAsia="SimSun"/>
          <w:kern w:val="2"/>
          <w:sz w:val="28"/>
          <w:szCs w:val="28"/>
          <w:lang w:bidi="hi-IN"/>
        </w:rPr>
      </w:pPr>
      <w:r>
        <w:rPr>
          <w:kern w:val="2"/>
          <w:sz w:val="28"/>
          <w:szCs w:val="28"/>
          <w:lang w:bidi="hi-IN"/>
        </w:rPr>
        <w:t xml:space="preserve">         13.1. </w:t>
      </w:r>
      <w:r>
        <w:rPr>
          <w:rFonts w:eastAsia="SimSun"/>
          <w:kern w:val="2"/>
          <w:sz w:val="28"/>
          <w:szCs w:val="28"/>
          <w:lang w:bidi="hi-IN"/>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применяется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14:paraId="78249143"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13.2.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2DE5A75C"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13.3. Некапитальные нестационарные сооружения размещаются на территориях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целесообразно размещать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5E523D2D" w14:textId="77777777" w:rsidR="00E53B94" w:rsidRDefault="00C4693D">
      <w:pPr>
        <w:jc w:val="both"/>
        <w:textAlignment w:val="baseline"/>
        <w:rPr>
          <w:kern w:val="2"/>
          <w:sz w:val="28"/>
          <w:szCs w:val="28"/>
          <w:lang w:bidi="hi-IN"/>
        </w:rPr>
      </w:pPr>
      <w:r>
        <w:rPr>
          <w:kern w:val="2"/>
          <w:sz w:val="28"/>
          <w:szCs w:val="28"/>
          <w:lang w:bidi="hi-IN"/>
        </w:rPr>
        <w:tab/>
        <w:t>13.4.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14:paraId="1401CF80" w14:textId="77777777" w:rsidR="00E53B94" w:rsidRDefault="00E53B94">
      <w:pPr>
        <w:jc w:val="both"/>
        <w:textAlignment w:val="baseline"/>
        <w:rPr>
          <w:kern w:val="2"/>
          <w:sz w:val="28"/>
          <w:szCs w:val="28"/>
          <w:lang w:bidi="hi-IN"/>
        </w:rPr>
      </w:pPr>
    </w:p>
    <w:p w14:paraId="24822769" w14:textId="77777777" w:rsidR="00E53B94" w:rsidRDefault="00C4693D">
      <w:pPr>
        <w:jc w:val="center"/>
        <w:textAlignment w:val="baseline"/>
        <w:rPr>
          <w:b/>
          <w:bCs/>
          <w:kern w:val="2"/>
          <w:sz w:val="28"/>
          <w:szCs w:val="28"/>
          <w:lang w:bidi="hi-IN"/>
        </w:rPr>
      </w:pPr>
      <w:r>
        <w:rPr>
          <w:b/>
          <w:bCs/>
          <w:kern w:val="2"/>
          <w:sz w:val="28"/>
          <w:szCs w:val="28"/>
          <w:lang w:bidi="hi-IN"/>
        </w:rPr>
        <w:t xml:space="preserve">14. </w:t>
      </w:r>
      <w:bookmarkStart w:id="5" w:name="_Toc472352455"/>
      <w:bookmarkEnd w:id="5"/>
      <w:r>
        <w:rPr>
          <w:b/>
          <w:bCs/>
          <w:kern w:val="2"/>
          <w:sz w:val="28"/>
          <w:szCs w:val="28"/>
          <w:lang w:bidi="hi-IN"/>
        </w:rPr>
        <w:t>Оформление и оборудование зданий и сооружений</w:t>
      </w:r>
    </w:p>
    <w:p w14:paraId="302EACA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lastRenderedPageBreak/>
        <w:t xml:space="preserve">           14.1.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9A3584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14.2. Колористическое решение зданий и сооружений проектируется с учетом концепции общего цветового решения застройки улиц и территорий поселения.</w:t>
      </w:r>
    </w:p>
    <w:p w14:paraId="5A7E065D" w14:textId="77777777" w:rsidR="00E53B94" w:rsidRDefault="00C4693D">
      <w:pPr>
        <w:widowControl/>
        <w:suppressAutoHyphens w:val="0"/>
        <w:spacing w:line="276" w:lineRule="auto"/>
        <w:jc w:val="both"/>
        <w:textAlignment w:val="baseline"/>
        <w:rPr>
          <w:kern w:val="2"/>
          <w:sz w:val="28"/>
          <w:szCs w:val="28"/>
          <w:lang w:bidi="hi-IN"/>
        </w:rPr>
      </w:pPr>
      <w:r>
        <w:rPr>
          <w:rFonts w:eastAsia="SimSun"/>
          <w:kern w:val="2"/>
          <w:sz w:val="24"/>
          <w:szCs w:val="24"/>
          <w:lang w:bidi="hi-IN"/>
        </w:rPr>
        <w:t xml:space="preserve">            </w:t>
      </w:r>
      <w:r>
        <w:rPr>
          <w:rFonts w:eastAsia="SimSun"/>
          <w:kern w:val="2"/>
          <w:sz w:val="28"/>
          <w:szCs w:val="28"/>
          <w:lang w:bidi="hi-IN"/>
        </w:rPr>
        <w:t>14.3.</w:t>
      </w:r>
      <w:r>
        <w:rPr>
          <w:rFonts w:eastAsia="SimSun"/>
          <w:kern w:val="2"/>
          <w:sz w:val="24"/>
          <w:szCs w:val="24"/>
          <w:lang w:bidi="hi-IN"/>
        </w:rPr>
        <w:t xml:space="preserve"> Н</w:t>
      </w:r>
      <w:r>
        <w:rPr>
          <w:kern w:val="2"/>
          <w:sz w:val="28"/>
          <w:szCs w:val="28"/>
          <w:lang w:bidi="hi-IN"/>
        </w:rPr>
        <w:t>а зданиях и сооружениях населенного пункта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14:paraId="2FC6F99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14.4.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следует принимать 0,8 - 1,2 м. В случае примыкания здания к пешеходным коммуникациям, роль отмостки может выполнять тротуар с твердым видом покрытия.</w:t>
      </w:r>
    </w:p>
    <w:p w14:paraId="7F61436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14.5. При организации стока воды со скатных крыш через водосточные трубы следует:</w:t>
      </w:r>
    </w:p>
    <w:p w14:paraId="5164DAA8" w14:textId="77777777" w:rsidR="00E53B94" w:rsidRDefault="00C4693D">
      <w:pPr>
        <w:jc w:val="both"/>
        <w:textAlignment w:val="baseline"/>
        <w:rPr>
          <w:kern w:val="2"/>
          <w:sz w:val="28"/>
          <w:szCs w:val="28"/>
          <w:lang w:bidi="hi-IN"/>
        </w:rPr>
      </w:pPr>
      <w:r>
        <w:rPr>
          <w:kern w:val="2"/>
          <w:sz w:val="28"/>
          <w:szCs w:val="28"/>
          <w:lang w:bidi="hi-I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25253713" w14:textId="77777777" w:rsidR="00E53B94" w:rsidRDefault="00C4693D">
      <w:pPr>
        <w:jc w:val="both"/>
        <w:textAlignment w:val="baseline"/>
        <w:rPr>
          <w:kern w:val="2"/>
          <w:sz w:val="28"/>
          <w:szCs w:val="28"/>
          <w:lang w:bidi="hi-IN"/>
        </w:rPr>
      </w:pPr>
      <w:r>
        <w:rPr>
          <w:kern w:val="2"/>
          <w:sz w:val="28"/>
          <w:szCs w:val="28"/>
          <w:lang w:bidi="hi-IN"/>
        </w:rPr>
        <w:t>- не допускать высоты свободного падения воды из выходного отверстия трубы более 200 мм;</w:t>
      </w:r>
    </w:p>
    <w:p w14:paraId="1FBE97CA" w14:textId="77777777" w:rsidR="00E53B94" w:rsidRDefault="00C4693D">
      <w:pPr>
        <w:jc w:val="both"/>
        <w:textAlignment w:val="baseline"/>
        <w:rPr>
          <w:rFonts w:eastAsia="SimSun"/>
          <w:kern w:val="2"/>
          <w:sz w:val="28"/>
          <w:szCs w:val="28"/>
          <w:lang w:bidi="hi-IN"/>
        </w:rPr>
      </w:pPr>
      <w:r>
        <w:rPr>
          <w:kern w:val="2"/>
          <w:sz w:val="28"/>
          <w:szCs w:val="28"/>
          <w:lang w:bidi="hi-IN"/>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r>
        <w:rPr>
          <w:color w:val="00000A"/>
          <w:kern w:val="2"/>
          <w:sz w:val="28"/>
          <w:szCs w:val="28"/>
          <w:lang w:bidi="hi-IN"/>
        </w:rPr>
        <w:t>;</w:t>
      </w:r>
    </w:p>
    <w:p w14:paraId="6DD1E996" w14:textId="77777777" w:rsidR="00E53B94" w:rsidRDefault="00C4693D">
      <w:pPr>
        <w:jc w:val="both"/>
        <w:textAlignment w:val="baseline"/>
        <w:rPr>
          <w:kern w:val="2"/>
          <w:sz w:val="28"/>
          <w:szCs w:val="28"/>
          <w:lang w:bidi="hi-IN"/>
        </w:rPr>
      </w:pPr>
      <w:r>
        <w:rPr>
          <w:kern w:val="2"/>
          <w:sz w:val="28"/>
          <w:szCs w:val="28"/>
          <w:lang w:bidi="hi-IN"/>
        </w:rPr>
        <w:t>- предусматривать устройство дренажа в местах стока воды из трубы на газон или иные мягкие виды покрытия.</w:t>
      </w:r>
    </w:p>
    <w:p w14:paraId="28FB0B1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14.6.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w:t>
      </w:r>
      <w:r>
        <w:rPr>
          <w:kern w:val="2"/>
          <w:sz w:val="28"/>
          <w:szCs w:val="28"/>
          <w:lang w:bidi="hi-IN"/>
        </w:rPr>
        <w:lastRenderedPageBreak/>
        <w:t>приспособлениями для перемещения инвалидов и маломобильных групп населения (пандусы, перила и пр.).</w:t>
      </w:r>
    </w:p>
    <w:p w14:paraId="41E544E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14.7. 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139119B4"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14.8. Установка антенн любого типа, наружных блоков кондиционеров и прочего коммунально-бытового оборудования на внешних стенах и крышах многоквартирных жилых домов разрешено при наличии согласования с управляющей компанией либо руководителем ТСЖ. Самовольное размещение таких объектов запрещено.</w:t>
      </w:r>
    </w:p>
    <w:p w14:paraId="4093C251" w14:textId="77777777" w:rsidR="00E53B94" w:rsidRDefault="00C4693D">
      <w:pPr>
        <w:keepNext/>
        <w:keepLines/>
        <w:jc w:val="center"/>
        <w:textAlignment w:val="baseline"/>
        <w:outlineLvl w:val="0"/>
        <w:rPr>
          <w:b/>
          <w:bCs/>
          <w:kern w:val="2"/>
          <w:sz w:val="28"/>
          <w:szCs w:val="28"/>
          <w:lang w:bidi="hi-IN"/>
        </w:rPr>
      </w:pPr>
      <w:bookmarkStart w:id="6" w:name="__RefHeading__3038_394050391"/>
      <w:bookmarkEnd w:id="6"/>
      <w:r>
        <w:rPr>
          <w:b/>
          <w:bCs/>
          <w:kern w:val="2"/>
          <w:sz w:val="28"/>
          <w:szCs w:val="28"/>
          <w:lang w:bidi="hi-IN"/>
        </w:rPr>
        <w:t xml:space="preserve">15. </w:t>
      </w:r>
      <w:bookmarkStart w:id="7" w:name="_Toc472352456"/>
      <w:bookmarkEnd w:id="7"/>
      <w:r>
        <w:rPr>
          <w:b/>
          <w:bCs/>
          <w:kern w:val="2"/>
          <w:sz w:val="28"/>
          <w:szCs w:val="28"/>
          <w:lang w:bidi="hi-IN"/>
        </w:rPr>
        <w:t>Площадки</w:t>
      </w:r>
    </w:p>
    <w:p w14:paraId="7F92728A" w14:textId="77777777" w:rsidR="00E53B94" w:rsidRDefault="00C4693D">
      <w:pPr>
        <w:jc w:val="both"/>
        <w:textAlignment w:val="baseline"/>
        <w:rPr>
          <w:kern w:val="2"/>
          <w:sz w:val="28"/>
          <w:szCs w:val="28"/>
          <w:lang w:bidi="hi-IN"/>
        </w:rPr>
      </w:pPr>
      <w:r>
        <w:rPr>
          <w:kern w:val="2"/>
          <w:sz w:val="28"/>
          <w:szCs w:val="28"/>
          <w:lang w:bidi="hi-IN"/>
        </w:rPr>
        <w:tab/>
        <w:t>15.1.  На территории населенного пункта могут проектироваться различные по своему функциональному назначению виды площадок. Размещение площадок в границах охранных зон зарегистрированных памятников культурного наследия и зон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14:paraId="30412586" w14:textId="77777777" w:rsidR="00E53B94" w:rsidRDefault="00C4693D">
      <w:pPr>
        <w:widowControl/>
        <w:suppressAutoHyphens w:val="0"/>
        <w:spacing w:line="240" w:lineRule="atLeast"/>
        <w:ind w:firstLine="709"/>
        <w:jc w:val="both"/>
        <w:rPr>
          <w:color w:val="000000"/>
          <w:sz w:val="28"/>
          <w:szCs w:val="28"/>
          <w:lang w:eastAsia="ru-RU"/>
        </w:rPr>
      </w:pPr>
      <w:r>
        <w:rPr>
          <w:rFonts w:eastAsia="SimSun"/>
          <w:kern w:val="2"/>
          <w:sz w:val="28"/>
          <w:szCs w:val="28"/>
          <w:lang w:bidi="hi-IN"/>
        </w:rPr>
        <w:t xml:space="preserve">15.2. </w:t>
      </w:r>
      <w:r>
        <w:rPr>
          <w:color w:val="000000"/>
          <w:sz w:val="28"/>
          <w:szCs w:val="28"/>
          <w:lang w:eastAsia="ru-RU"/>
        </w:rPr>
        <w:t>Детские площадки</w:t>
      </w:r>
    </w:p>
    <w:p w14:paraId="4E49563A"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w:t>
      </w:r>
      <w:bookmarkStart w:id="8" w:name="dce7c"/>
      <w:bookmarkEnd w:id="8"/>
      <w:r>
        <w:rPr>
          <w:rFonts w:eastAsia="Lucida Sans Unicode"/>
          <w:color w:val="000000"/>
          <w:kern w:val="2"/>
          <w:sz w:val="28"/>
          <w:szCs w:val="28"/>
          <w:lang w:eastAsia="ru-RU"/>
        </w:rPr>
        <w:t>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6E7DD306"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w:t>
      </w:r>
      <w:bookmarkStart w:id="9" w:name="4349e"/>
      <w:bookmarkEnd w:id="9"/>
      <w:r>
        <w:rPr>
          <w:rFonts w:eastAsia="Lucida Sans Unicode"/>
          <w:color w:val="000000"/>
          <w:kern w:val="2"/>
          <w:sz w:val="28"/>
          <w:szCs w:val="28"/>
          <w:lang w:eastAsia="ru-RU"/>
        </w:rPr>
        <w:t>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14:paraId="6C1572DB"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w:t>
      </w:r>
      <w:bookmarkStart w:id="10" w:name="2cf2a"/>
      <w:bookmarkEnd w:id="10"/>
      <w:r>
        <w:rPr>
          <w:rFonts w:eastAsia="Lucida Sans Unicode"/>
          <w:color w:val="000000"/>
          <w:kern w:val="2"/>
          <w:sz w:val="28"/>
          <w:szCs w:val="28"/>
          <w:lang w:eastAsia="ru-RU"/>
        </w:rPr>
        <w:t>рекомендуется проектировать в зависимости от возрастных групп детей и места размещения жилой застройки в городе.</w:t>
      </w:r>
    </w:p>
    <w:p w14:paraId="0DE42822"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lastRenderedPageBreak/>
        <w:t>Площадки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14:paraId="04E45B79"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4795F07F"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 xml:space="preserve">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w:t>
      </w:r>
      <w:bookmarkStart w:id="11" w:name="7d0b2"/>
      <w:bookmarkEnd w:id="11"/>
      <w:r>
        <w:rPr>
          <w:rFonts w:eastAsia="Lucida Sans Unicode"/>
          <w:color w:val="000000"/>
          <w:kern w:val="2"/>
          <w:sz w:val="28"/>
          <w:szCs w:val="28"/>
          <w:lang w:eastAsia="ru-RU"/>
        </w:rPr>
        <w:t>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14:paraId="5E38132C"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w:t>
      </w:r>
      <w:bookmarkStart w:id="12" w:name="135af"/>
      <w:bookmarkEnd w:id="12"/>
      <w:r>
        <w:rPr>
          <w:rFonts w:eastAsia="Lucida Sans Unicode"/>
          <w:color w:val="000000"/>
          <w:kern w:val="2"/>
          <w:sz w:val="28"/>
          <w:szCs w:val="28"/>
          <w:lang w:eastAsia="ru-RU"/>
        </w:rPr>
        <w:t>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2844736D"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50CDA69"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3923E8BA"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Для сопряжения поверхностей площадки и газона рекомендуется применять садовые бортовые камни со скошенными или закругленными краями.</w:t>
      </w:r>
    </w:p>
    <w:p w14:paraId="31A407B4"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 xml:space="preserve">Детские площадки рекомендуется озеленять посадками деревьев и кустарника, с учетом их инсоляции в течение 5 часов светового дня. Деревья с </w:t>
      </w:r>
      <w:r>
        <w:rPr>
          <w:rFonts w:eastAsia="Lucida Sans Unicode"/>
          <w:color w:val="000000"/>
          <w:kern w:val="2"/>
          <w:sz w:val="28"/>
          <w:szCs w:val="28"/>
          <w:lang w:eastAsia="ru-RU"/>
        </w:rPr>
        <w:lastRenderedPageBreak/>
        <w:t>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7CC85FF3"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14:paraId="2E15EC22"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1A109BC3"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15.3 Площадки отдыха</w:t>
      </w:r>
    </w:p>
    <w:p w14:paraId="0A343F4A"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w:t>
      </w:r>
      <w:bookmarkStart w:id="13" w:name="75d85"/>
      <w:bookmarkEnd w:id="13"/>
      <w:r>
        <w:rPr>
          <w:rFonts w:eastAsia="Lucida Sans Unicode"/>
          <w:color w:val="000000"/>
          <w:kern w:val="2"/>
          <w:sz w:val="28"/>
          <w:szCs w:val="28"/>
          <w:lang w:eastAsia="ru-RU"/>
        </w:rPr>
        <w:t>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116CBD3F"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14:paraId="13A4D8AE"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w:t>
      </w:r>
    </w:p>
    <w:p w14:paraId="361946EE"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02C2E963"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15.4 Спортивные площадки</w:t>
      </w:r>
    </w:p>
    <w:p w14:paraId="0A80350A"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w:t>
      </w:r>
      <w:bookmarkStart w:id="14" w:name="3691b"/>
      <w:bookmarkEnd w:id="14"/>
      <w:r>
        <w:rPr>
          <w:rFonts w:eastAsia="Lucida Sans Unicode"/>
          <w:color w:val="000000"/>
          <w:kern w:val="2"/>
          <w:sz w:val="28"/>
          <w:szCs w:val="28"/>
          <w:lang w:eastAsia="ru-RU"/>
        </w:rPr>
        <w:t xml:space="preserve">рекреационного назначения, участков </w:t>
      </w:r>
      <w:r>
        <w:rPr>
          <w:rFonts w:eastAsia="Lucida Sans Unicode"/>
          <w:color w:val="000000"/>
          <w:kern w:val="2"/>
          <w:sz w:val="28"/>
          <w:szCs w:val="28"/>
          <w:lang w:eastAsia="ru-RU"/>
        </w:rPr>
        <w:lastRenderedPageBreak/>
        <w:t>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737F6B57"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w:t>
      </w:r>
      <w:bookmarkStart w:id="15" w:name="5a83f"/>
      <w:bookmarkEnd w:id="15"/>
      <w:r>
        <w:rPr>
          <w:rFonts w:eastAsia="Lucida Sans Unicode"/>
          <w:color w:val="000000"/>
          <w:kern w:val="2"/>
          <w:sz w:val="28"/>
          <w:szCs w:val="28"/>
          <w:lang w:eastAsia="ru-RU"/>
        </w:rPr>
        <w:t>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7A45EDF7"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67C71A15" w14:textId="77777777" w:rsidR="00E53B94" w:rsidRDefault="00C4693D">
      <w:pPr>
        <w:widowControl/>
        <w:spacing w:line="240" w:lineRule="atLeast"/>
        <w:ind w:firstLine="709"/>
        <w:jc w:val="both"/>
        <w:rPr>
          <w:rFonts w:eastAsia="Lucida Sans Unicode"/>
          <w:color w:val="000000"/>
          <w:kern w:val="2"/>
          <w:sz w:val="28"/>
          <w:szCs w:val="28"/>
          <w:lang w:eastAsia="ru-RU"/>
        </w:rPr>
      </w:pPr>
      <w:r>
        <w:rPr>
          <w:rFonts w:eastAsia="Lucida Sans Unicode"/>
          <w:color w:val="000000"/>
          <w:kern w:val="2"/>
          <w:sz w:val="28"/>
          <w:szCs w:val="28"/>
          <w:lang w:eastAsia="ru-RU"/>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5C40937C" w14:textId="77777777" w:rsidR="00E53B94" w:rsidRDefault="00C4693D">
      <w:pPr>
        <w:jc w:val="both"/>
        <w:textAlignment w:val="baseline"/>
        <w:rPr>
          <w:rFonts w:eastAsia="SimSun"/>
          <w:kern w:val="2"/>
          <w:sz w:val="28"/>
          <w:szCs w:val="28"/>
          <w:lang w:bidi="hi-IN"/>
        </w:rPr>
      </w:pPr>
      <w:r>
        <w:rPr>
          <w:rFonts w:eastAsia="Lucida Sans Unicode"/>
          <w:color w:val="000000"/>
          <w:kern w:val="2"/>
          <w:sz w:val="28"/>
          <w:szCs w:val="28"/>
          <w:lang w:eastAsia="ru-RU"/>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3466DF8D" w14:textId="77777777" w:rsidR="00E53B94" w:rsidRDefault="00C4693D">
      <w:pPr>
        <w:widowControl/>
        <w:suppressAutoHyphens w:val="0"/>
        <w:spacing w:line="276" w:lineRule="auto"/>
        <w:jc w:val="both"/>
        <w:textAlignment w:val="baseline"/>
        <w:rPr>
          <w:rFonts w:eastAsia="SimSun"/>
          <w:kern w:val="2"/>
          <w:sz w:val="28"/>
          <w:szCs w:val="28"/>
          <w:lang w:bidi="hi-IN"/>
        </w:rPr>
      </w:pPr>
      <w:r>
        <w:rPr>
          <w:kern w:val="2"/>
          <w:sz w:val="28"/>
          <w:szCs w:val="28"/>
          <w:lang w:bidi="hi-IN"/>
        </w:rPr>
        <w:t xml:space="preserve">        15.5. Площадки для установки мусоросборников - к</w:t>
      </w:r>
      <w:r>
        <w:rPr>
          <w:rFonts w:eastAsia="SimSun"/>
          <w:kern w:val="2"/>
          <w:sz w:val="28"/>
          <w:szCs w:val="28"/>
          <w:lang w:bidi="hi-IN"/>
        </w:rPr>
        <w:t xml:space="preserve">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информацией, </w:t>
      </w:r>
      <w:r>
        <w:rPr>
          <w:kern w:val="2"/>
          <w:sz w:val="28"/>
          <w:szCs w:val="28"/>
          <w:lang w:bidi="hi-IN"/>
        </w:rPr>
        <w:t>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r>
        <w:rPr>
          <w:rFonts w:eastAsia="SimSun"/>
          <w:kern w:val="2"/>
          <w:sz w:val="28"/>
          <w:szCs w:val="28"/>
          <w:lang w:bidi="hi-IN"/>
        </w:rPr>
        <w:t>.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В случае устройства площадок для  складирования крупногабаритных отходов, при наличии технической возможности их следует совмещать с контейнерными площадками. Все п</w:t>
      </w:r>
      <w:r>
        <w:rPr>
          <w:kern w:val="2"/>
          <w:sz w:val="28"/>
          <w:szCs w:val="28"/>
          <w:lang w:bidi="hi-IN"/>
        </w:rPr>
        <w:t xml:space="preserve">лощадки данного типа размещаются </w:t>
      </w:r>
      <w:r>
        <w:rPr>
          <w:kern w:val="2"/>
          <w:sz w:val="28"/>
          <w:szCs w:val="28"/>
          <w:lang w:bidi="hi-IN"/>
        </w:rPr>
        <w:lastRenderedPageBreak/>
        <w:t>удаленными от окон жилых зданий, границ участков детских учреждений, мест отдыха на расстояние не менее, чем 20 м,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быть предусмотрена возможность удобного подъезда транспорта для очистки контейнеров и наличия разворотных площадок. Территория площадок должна иметь трехстороннее стационарное ограждение высота которого должна превышать высоту установленных на ней контейнеров минимум на 0,5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14:paraId="699B0674"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15.6. Площадки автостоянок предназначены для кратковременного и длительного хранения транспортных средств. На территориях жилых застроек, а так же на прилегающих территориях к зданиям предусматривается размещение площадок для кратковременного хранения транспортных средств. Такие площадки должны иметь твердое покрытие и быть обозначенными дорожным знаком 6.4 «Парковка (парковочное место)» Правил дорожного движения Российской Федерации. </w:t>
      </w:r>
      <w:r>
        <w:rPr>
          <w:rFonts w:eastAsia="SimSun"/>
          <w:kern w:val="2"/>
          <w:sz w:val="28"/>
          <w:szCs w:val="28"/>
          <w:lang w:bidi="hi-IN"/>
        </w:rPr>
        <w:t>Разделительные элементы на площадках могут быть выполнены в виде разметки (белых полос), озелененных полос (газонов), контейнерного озеленения.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Площадки для длительного хранения транспортных средств размещаются вне территорий жилых застроек, должны быть оборудованы твердым покрытием, ограждением и осветительным оборудованием. Въезд на площадку должен быть оборудован шлагбаумом, либо воротами.</w:t>
      </w:r>
    </w:p>
    <w:p w14:paraId="7B536EFF" w14:textId="77777777" w:rsidR="00E53B94" w:rsidRDefault="00C4693D">
      <w:pPr>
        <w:jc w:val="center"/>
        <w:textAlignment w:val="baseline"/>
        <w:rPr>
          <w:rFonts w:eastAsia="Arial"/>
          <w:b/>
          <w:bCs/>
          <w:kern w:val="2"/>
          <w:sz w:val="28"/>
          <w:szCs w:val="28"/>
          <w:lang w:bidi="hi-IN"/>
        </w:rPr>
      </w:pPr>
      <w:r>
        <w:rPr>
          <w:b/>
          <w:bCs/>
          <w:kern w:val="2"/>
          <w:sz w:val="28"/>
          <w:szCs w:val="28"/>
          <w:lang w:bidi="hi-IN"/>
        </w:rPr>
        <w:t xml:space="preserve">16. </w:t>
      </w:r>
      <w:bookmarkStart w:id="16" w:name="_Toc472352457"/>
      <w:bookmarkEnd w:id="16"/>
      <w:r>
        <w:rPr>
          <w:b/>
          <w:bCs/>
          <w:kern w:val="2"/>
          <w:sz w:val="28"/>
          <w:szCs w:val="28"/>
          <w:lang w:bidi="hi-IN"/>
        </w:rPr>
        <w:t>Пешеходные коммуникации</w:t>
      </w:r>
    </w:p>
    <w:p w14:paraId="4AD62B31" w14:textId="77777777" w:rsidR="00E53B94" w:rsidRDefault="00C4693D">
      <w:pPr>
        <w:jc w:val="both"/>
        <w:textAlignment w:val="baseline"/>
        <w:rPr>
          <w:rFonts w:eastAsia="SimSun"/>
          <w:kern w:val="2"/>
          <w:sz w:val="28"/>
          <w:szCs w:val="28"/>
          <w:lang w:bidi="hi-IN"/>
        </w:rPr>
      </w:pPr>
      <w:r>
        <w:rPr>
          <w:kern w:val="2"/>
          <w:sz w:val="28"/>
          <w:szCs w:val="28"/>
          <w:lang w:bidi="hi-IN"/>
        </w:rPr>
        <w:tab/>
        <w:t xml:space="preserve">16.1. </w:t>
      </w:r>
      <w:r>
        <w:rPr>
          <w:rFonts w:eastAsia="SimSun"/>
          <w:kern w:val="2"/>
          <w:sz w:val="28"/>
          <w:szCs w:val="28"/>
          <w:lang w:bidi="hi-IN"/>
        </w:rPr>
        <w:t>При создании и благоустройстве пешеходных коммуникаций на территории населенного пункта должны обеспечиваться: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p>
    <w:p w14:paraId="1543C8B3"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 xml:space="preserve">16.2.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т.ч. старые деревья, куски арматуры, лестницы, заброшенные малые </w:t>
      </w:r>
      <w:r>
        <w:rPr>
          <w:rFonts w:eastAsia="SimSun"/>
          <w:kern w:val="2"/>
          <w:sz w:val="28"/>
          <w:szCs w:val="28"/>
          <w:lang w:bidi="hi-IN"/>
        </w:rPr>
        <w:lastRenderedPageBreak/>
        <w:t>архитектурные формы. При необходимости следует организовать общественное обсуждение.</w:t>
      </w:r>
    </w:p>
    <w:p w14:paraId="647742F5"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16.3.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14:paraId="4E50993B"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16.4. Исходя из схемы движения пешеходных потоков по маршрутам выделяются участки по следующим типам:</w:t>
      </w:r>
    </w:p>
    <w:p w14:paraId="0513395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образованные при проектировании микрорайона и созданные в том числе застройщиком;</w:t>
      </w:r>
    </w:p>
    <w:p w14:paraId="4D8A7379"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стихийно образованные вследствие движения пешеходов по оптимальным для них маршрутам и используемые постоянно;</w:t>
      </w:r>
    </w:p>
    <w:p w14:paraId="537CD8C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стихийно образованные вследствие движения пешеходов по оптимальным для них маршрутам и неиспользуемые в настоящее время.</w:t>
      </w:r>
    </w:p>
    <w:p w14:paraId="779417E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16.5. В составе комплекса работ по благоустройству производится осмотр действующих и заброшенных пешеходных маршрутов, проводится инвентаризация бесхозных объектов.</w:t>
      </w:r>
    </w:p>
    <w:p w14:paraId="07654D04"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16.6. Третий тип участков следует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следует провести осмотр, после чего осуществить комфортное для населения сопряжение с первым типом участков.</w:t>
      </w:r>
    </w:p>
    <w:p w14:paraId="54483525"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16.7. При создании пешеходных тротуаров учитывается следующее:</w:t>
      </w:r>
    </w:p>
    <w:p w14:paraId="712BAA19"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3329833C"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14:paraId="5A9C5BE7"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16.8. Покрытие пешеходных дорожек предусматривается удобным при ходьбе и устойчивым к износу.</w:t>
      </w:r>
    </w:p>
    <w:p w14:paraId="3B7E9538"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16.9. Пешеходные дорожки и тротуары в составе активно используемых общественных пространств предусматривается шириной, позволяющей избежать образования толпы.</w:t>
      </w:r>
    </w:p>
    <w:p w14:paraId="022F5931"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16.10. 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14:paraId="6D7D6A17"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16.11. Пешеходные маршруты должны быть обеспечены освещением.</w:t>
      </w:r>
    </w:p>
    <w:p w14:paraId="7F5BE486"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16.12.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14:paraId="035AD64E"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16.13. При планировании пешеходных маршрутов предусматривается создание мест для кратковременного отдыха (скамейки и пр.), в том числе и для маломобильных групп населения.</w:t>
      </w:r>
    </w:p>
    <w:p w14:paraId="4EDC17EC"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lastRenderedPageBreak/>
        <w:tab/>
        <w:t>16.14.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14:paraId="6C8E8B4E"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16.15. Пешеходные маршруты подлежат озеленению.</w:t>
      </w:r>
    </w:p>
    <w:p w14:paraId="33830F9F"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16.16. Основные пешеходные коммуникации должны быть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между основными пунктами тяготения в составе общественных зон и объектов рекреации.</w:t>
      </w:r>
    </w:p>
    <w:p w14:paraId="45FB09F9"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16.17. Трассировка основных пешеходных коммуникаций может осуществляться вдоль улиц и дорог (тротуары) или независимо от них.</w:t>
      </w:r>
    </w:p>
    <w:p w14:paraId="4ABA6CAC"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16.18. Все точки пересечения основных пешеходных коммуникаций с транспортными проездами, должны быть оснащение устройствами бордюрных пандусов.</w:t>
      </w:r>
    </w:p>
    <w:p w14:paraId="6CE7ECCE"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16.19.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8749160"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16.20.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4AF9D123"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16.21. Перечень элементов благоустройства на территории второстепенных пешеходных коммуникаций включает различные виды покрытия.</w:t>
      </w:r>
    </w:p>
    <w:p w14:paraId="6CD90D92" w14:textId="77777777" w:rsidR="00E53B94" w:rsidRDefault="00C4693D">
      <w:pPr>
        <w:jc w:val="both"/>
        <w:textAlignment w:val="baseline"/>
        <w:rPr>
          <w:rFonts w:eastAsia="Arial"/>
          <w:kern w:val="2"/>
          <w:sz w:val="28"/>
          <w:szCs w:val="28"/>
          <w:lang w:bidi="hi-IN"/>
        </w:rPr>
      </w:pPr>
      <w:r>
        <w:rPr>
          <w:rFonts w:eastAsia="Arial"/>
          <w:kern w:val="2"/>
          <w:sz w:val="28"/>
          <w:szCs w:val="28"/>
          <w:lang w:bidi="hi-IN"/>
        </w:rPr>
        <w:tab/>
        <w:t>16.22. На дорожках скверов, бульваров, садов населенного пункта  предусматриваются твердые виды покрытия с элементами сопряжения.</w:t>
      </w:r>
    </w:p>
    <w:p w14:paraId="5DEA7C6B" w14:textId="77777777" w:rsidR="00E53B94" w:rsidRDefault="00E53B94">
      <w:pPr>
        <w:jc w:val="both"/>
        <w:textAlignment w:val="baseline"/>
        <w:rPr>
          <w:rFonts w:eastAsia="Arial"/>
          <w:kern w:val="2"/>
          <w:sz w:val="28"/>
          <w:szCs w:val="28"/>
          <w:lang w:bidi="hi-IN"/>
        </w:rPr>
      </w:pPr>
    </w:p>
    <w:p w14:paraId="07B401BF" w14:textId="77777777" w:rsidR="00E53B94" w:rsidRDefault="00C4693D">
      <w:pPr>
        <w:jc w:val="center"/>
        <w:textAlignment w:val="baseline"/>
        <w:rPr>
          <w:b/>
          <w:kern w:val="2"/>
          <w:sz w:val="28"/>
          <w:szCs w:val="28"/>
        </w:rPr>
      </w:pPr>
      <w:r>
        <w:rPr>
          <w:b/>
          <w:kern w:val="2"/>
          <w:sz w:val="28"/>
          <w:szCs w:val="28"/>
        </w:rPr>
        <w:t>17. Благоустройство территорий</w:t>
      </w:r>
    </w:p>
    <w:p w14:paraId="1FB3ACF1" w14:textId="77777777" w:rsidR="00E53B94" w:rsidRDefault="00C4693D">
      <w:pPr>
        <w:jc w:val="center"/>
        <w:textAlignment w:val="baseline"/>
        <w:rPr>
          <w:b/>
          <w:kern w:val="2"/>
          <w:sz w:val="28"/>
          <w:szCs w:val="28"/>
        </w:rPr>
      </w:pPr>
      <w:r>
        <w:rPr>
          <w:b/>
          <w:kern w:val="2"/>
          <w:sz w:val="28"/>
          <w:szCs w:val="28"/>
        </w:rPr>
        <w:t>общественного назначения</w:t>
      </w:r>
    </w:p>
    <w:p w14:paraId="4AFE6800" w14:textId="77777777" w:rsidR="00E53B94" w:rsidRDefault="00C4693D">
      <w:pPr>
        <w:jc w:val="both"/>
        <w:textAlignment w:val="baseline"/>
        <w:rPr>
          <w:kern w:val="2"/>
          <w:sz w:val="28"/>
          <w:szCs w:val="28"/>
        </w:rPr>
      </w:pPr>
      <w:r>
        <w:rPr>
          <w:kern w:val="2"/>
          <w:sz w:val="28"/>
          <w:szCs w:val="28"/>
        </w:rPr>
        <w:tab/>
        <w:t>17.1.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поселения.</w:t>
      </w:r>
    </w:p>
    <w:p w14:paraId="1CE8A8A9" w14:textId="77777777" w:rsidR="00E53B94" w:rsidRDefault="00C4693D">
      <w:pPr>
        <w:jc w:val="both"/>
        <w:textAlignment w:val="baseline"/>
        <w:rPr>
          <w:kern w:val="2"/>
          <w:sz w:val="28"/>
          <w:szCs w:val="28"/>
        </w:rPr>
      </w:pPr>
      <w:r>
        <w:rPr>
          <w:kern w:val="2"/>
          <w:sz w:val="28"/>
          <w:szCs w:val="28"/>
        </w:rPr>
        <w:tab/>
        <w:t>17.2.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249B1B03" w14:textId="77777777" w:rsidR="00E53B94" w:rsidRDefault="00C4693D">
      <w:pPr>
        <w:jc w:val="both"/>
        <w:textAlignment w:val="baseline"/>
        <w:rPr>
          <w:kern w:val="2"/>
          <w:sz w:val="28"/>
          <w:szCs w:val="28"/>
        </w:rPr>
      </w:pPr>
      <w:r>
        <w:rPr>
          <w:kern w:val="2"/>
          <w:sz w:val="28"/>
          <w:szCs w:val="28"/>
        </w:rPr>
        <w:tab/>
        <w:t xml:space="preserve">17.3. Проекты благоустройства территорий общественных пространств  </w:t>
      </w:r>
      <w:r>
        <w:rPr>
          <w:kern w:val="2"/>
          <w:sz w:val="28"/>
          <w:szCs w:val="28"/>
        </w:rPr>
        <w:lastRenderedPageBreak/>
        <w:t>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6D67FDBB" w14:textId="77777777" w:rsidR="00E53B94" w:rsidRDefault="00E53B94">
      <w:pPr>
        <w:jc w:val="both"/>
        <w:textAlignment w:val="baseline"/>
        <w:rPr>
          <w:kern w:val="2"/>
          <w:sz w:val="28"/>
          <w:szCs w:val="28"/>
        </w:rPr>
      </w:pPr>
    </w:p>
    <w:p w14:paraId="497DDF40" w14:textId="77777777" w:rsidR="00E53B94" w:rsidRDefault="00C4693D">
      <w:pPr>
        <w:jc w:val="center"/>
        <w:textAlignment w:val="baseline"/>
        <w:outlineLvl w:val="1"/>
        <w:rPr>
          <w:b/>
          <w:kern w:val="2"/>
          <w:sz w:val="28"/>
          <w:szCs w:val="28"/>
        </w:rPr>
      </w:pPr>
      <w:r>
        <w:rPr>
          <w:b/>
          <w:kern w:val="2"/>
          <w:sz w:val="28"/>
          <w:szCs w:val="28"/>
        </w:rPr>
        <w:t>18. Благоустройство</w:t>
      </w:r>
    </w:p>
    <w:p w14:paraId="7CEA7EE0" w14:textId="77777777" w:rsidR="00E53B94" w:rsidRDefault="00C4693D">
      <w:pPr>
        <w:jc w:val="center"/>
        <w:textAlignment w:val="baseline"/>
        <w:rPr>
          <w:b/>
          <w:kern w:val="2"/>
          <w:sz w:val="28"/>
          <w:szCs w:val="28"/>
        </w:rPr>
      </w:pPr>
      <w:r>
        <w:rPr>
          <w:b/>
          <w:kern w:val="2"/>
          <w:sz w:val="28"/>
          <w:szCs w:val="28"/>
        </w:rPr>
        <w:t>на территориях жилого назначения</w:t>
      </w:r>
    </w:p>
    <w:p w14:paraId="4B125567" w14:textId="77777777" w:rsidR="00E53B94" w:rsidRDefault="00C4693D">
      <w:pPr>
        <w:jc w:val="both"/>
        <w:textAlignment w:val="baseline"/>
        <w:rPr>
          <w:kern w:val="2"/>
          <w:sz w:val="28"/>
          <w:szCs w:val="28"/>
        </w:rPr>
      </w:pPr>
      <w:r>
        <w:rPr>
          <w:kern w:val="2"/>
          <w:sz w:val="28"/>
          <w:szCs w:val="28"/>
        </w:rPr>
        <w:tab/>
        <w:t>18.1.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и районы.</w:t>
      </w:r>
    </w:p>
    <w:p w14:paraId="19633E57" w14:textId="77777777" w:rsidR="00E53B94" w:rsidRDefault="00C4693D">
      <w:pPr>
        <w:jc w:val="both"/>
        <w:textAlignment w:val="baseline"/>
        <w:rPr>
          <w:kern w:val="2"/>
          <w:sz w:val="28"/>
          <w:szCs w:val="28"/>
        </w:rPr>
      </w:pPr>
      <w:r>
        <w:rPr>
          <w:kern w:val="2"/>
          <w:sz w:val="28"/>
          <w:szCs w:val="28"/>
        </w:rPr>
        <w:tab/>
        <w:t>18.2.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14:paraId="0F5B54FE" w14:textId="77777777" w:rsidR="00E53B94" w:rsidRDefault="00C4693D">
      <w:pPr>
        <w:jc w:val="both"/>
        <w:textAlignment w:val="baseline"/>
        <w:rPr>
          <w:kern w:val="2"/>
          <w:sz w:val="28"/>
          <w:szCs w:val="28"/>
        </w:rPr>
      </w:pPr>
      <w:r>
        <w:rPr>
          <w:kern w:val="2"/>
          <w:sz w:val="28"/>
          <w:szCs w:val="28"/>
        </w:rPr>
        <w:tab/>
        <w:t>18.3.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14:paraId="3DD84F64" w14:textId="77777777" w:rsidR="00E53B94" w:rsidRDefault="00C4693D">
      <w:pPr>
        <w:jc w:val="both"/>
        <w:textAlignment w:val="baseline"/>
        <w:rPr>
          <w:kern w:val="2"/>
          <w:sz w:val="28"/>
          <w:szCs w:val="28"/>
        </w:rPr>
      </w:pPr>
      <w:r>
        <w:rPr>
          <w:kern w:val="2"/>
          <w:sz w:val="28"/>
          <w:szCs w:val="28"/>
        </w:rPr>
        <w:tab/>
        <w:t>18.4.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w:t>
      </w:r>
    </w:p>
    <w:p w14:paraId="2E6A953B" w14:textId="77777777" w:rsidR="00E53B94" w:rsidRDefault="00C4693D">
      <w:pPr>
        <w:jc w:val="both"/>
        <w:textAlignment w:val="baseline"/>
        <w:rPr>
          <w:kern w:val="2"/>
          <w:sz w:val="28"/>
          <w:szCs w:val="28"/>
        </w:rPr>
      </w:pPr>
      <w:r>
        <w:rPr>
          <w:kern w:val="2"/>
          <w:sz w:val="28"/>
          <w:szCs w:val="28"/>
        </w:rPr>
        <w:tab/>
        <w:t>18.5. Территория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w:t>
      </w:r>
    </w:p>
    <w:p w14:paraId="49EBD379" w14:textId="77777777" w:rsidR="00E53B94" w:rsidRDefault="00C4693D">
      <w:pPr>
        <w:jc w:val="both"/>
        <w:textAlignment w:val="baseline"/>
        <w:rPr>
          <w:kern w:val="2"/>
          <w:sz w:val="28"/>
          <w:szCs w:val="28"/>
        </w:rPr>
      </w:pPr>
      <w:r>
        <w:rPr>
          <w:kern w:val="2"/>
          <w:sz w:val="28"/>
          <w:szCs w:val="28"/>
        </w:rPr>
        <w:tab/>
        <w:t>18.6. На территории земельного участка многоквартирных домов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могут быть размещены спортивные площадки и площадки для игр детей школьного возраста.</w:t>
      </w:r>
    </w:p>
    <w:p w14:paraId="771C9707" w14:textId="77777777" w:rsidR="00E53B94" w:rsidRDefault="00C4693D">
      <w:pPr>
        <w:jc w:val="both"/>
        <w:textAlignment w:val="baseline"/>
        <w:rPr>
          <w:kern w:val="2"/>
          <w:sz w:val="28"/>
          <w:szCs w:val="28"/>
        </w:rPr>
      </w:pPr>
      <w:r>
        <w:rPr>
          <w:kern w:val="2"/>
          <w:sz w:val="28"/>
          <w:szCs w:val="28"/>
        </w:rPr>
        <w:tab/>
        <w:t>18.7. 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w:t>
      </w:r>
    </w:p>
    <w:p w14:paraId="1EDAF216" w14:textId="77777777" w:rsidR="00E53B94" w:rsidRDefault="00C4693D">
      <w:pPr>
        <w:jc w:val="both"/>
        <w:textAlignment w:val="baseline"/>
        <w:rPr>
          <w:kern w:val="2"/>
          <w:sz w:val="28"/>
          <w:szCs w:val="28"/>
        </w:rPr>
      </w:pPr>
      <w:r>
        <w:rPr>
          <w:kern w:val="2"/>
          <w:sz w:val="28"/>
          <w:szCs w:val="28"/>
        </w:rPr>
        <w:tab/>
        <w:t>18.8. При озеленении территории детских садов и школ не допускается использование растений с ядовитыми плодами, а также с колючками и шипами.</w:t>
      </w:r>
    </w:p>
    <w:p w14:paraId="50860A49" w14:textId="77777777" w:rsidR="00E53B94" w:rsidRDefault="00C4693D">
      <w:pPr>
        <w:suppressAutoHyphens w:val="0"/>
        <w:ind w:left="656"/>
        <w:jc w:val="both"/>
        <w:outlineLvl w:val="0"/>
        <w:rPr>
          <w:sz w:val="28"/>
          <w:szCs w:val="28"/>
          <w:lang w:eastAsia="ru-RU"/>
        </w:rPr>
      </w:pPr>
      <w:r>
        <w:rPr>
          <w:kern w:val="2"/>
          <w:sz w:val="28"/>
          <w:szCs w:val="28"/>
        </w:rPr>
        <w:t xml:space="preserve">18.9. </w:t>
      </w:r>
      <w:r>
        <w:rPr>
          <w:sz w:val="28"/>
          <w:szCs w:val="28"/>
          <w:lang w:eastAsia="ru-RU"/>
        </w:rPr>
        <w:t>Запрещается:</w:t>
      </w:r>
    </w:p>
    <w:p w14:paraId="4145799F" w14:textId="77777777" w:rsidR="00E53B94" w:rsidRDefault="00C4693D">
      <w:pPr>
        <w:widowControl/>
        <w:numPr>
          <w:ilvl w:val="0"/>
          <w:numId w:val="9"/>
        </w:numPr>
        <w:tabs>
          <w:tab w:val="left" w:pos="0"/>
        </w:tabs>
        <w:suppressAutoHyphens w:val="0"/>
        <w:ind w:firstLine="709"/>
        <w:jc w:val="both"/>
        <w:outlineLvl w:val="0"/>
        <w:rPr>
          <w:sz w:val="28"/>
          <w:szCs w:val="28"/>
          <w:lang w:eastAsia="ru-RU"/>
        </w:rPr>
      </w:pPr>
      <w:r>
        <w:rPr>
          <w:sz w:val="28"/>
          <w:szCs w:val="28"/>
          <w:lang w:eastAsia="ru-RU" w:bidi="ru-RU"/>
        </w:rPr>
        <w:t>выброс мусора, твердых коммунальных отходов  и крупногабаритных отходов  из окон жилых и нежилых помещений</w:t>
      </w:r>
      <w:r>
        <w:rPr>
          <w:sz w:val="28"/>
          <w:szCs w:val="28"/>
          <w:lang w:eastAsia="ru-RU"/>
        </w:rPr>
        <w:t>;</w:t>
      </w:r>
    </w:p>
    <w:p w14:paraId="2157A035" w14:textId="77777777" w:rsidR="00E53B94" w:rsidRDefault="00C4693D">
      <w:pPr>
        <w:widowControl/>
        <w:numPr>
          <w:ilvl w:val="0"/>
          <w:numId w:val="9"/>
        </w:numPr>
        <w:tabs>
          <w:tab w:val="left" w:pos="0"/>
        </w:tabs>
        <w:suppressAutoHyphens w:val="0"/>
        <w:ind w:firstLine="709"/>
        <w:jc w:val="both"/>
        <w:outlineLvl w:val="0"/>
        <w:rPr>
          <w:sz w:val="28"/>
          <w:szCs w:val="28"/>
          <w:lang w:eastAsia="ru-RU"/>
        </w:rPr>
      </w:pPr>
      <w:r>
        <w:rPr>
          <w:sz w:val="28"/>
          <w:szCs w:val="28"/>
          <w:lang w:eastAsia="ru-RU" w:bidi="ru-RU"/>
        </w:rPr>
        <w:lastRenderedPageBreak/>
        <w:t>сжигание мусора, твердых коммунальных отходов  и крупногабаритных отходов, отходов производства и потребления на территории сельского поселения, в том числе на территориях предприятий и организаций, придомовых территориях и территориях общего пользования</w:t>
      </w:r>
      <w:r>
        <w:rPr>
          <w:sz w:val="28"/>
          <w:szCs w:val="28"/>
          <w:lang w:eastAsia="ru-RU"/>
        </w:rPr>
        <w:t>;</w:t>
      </w:r>
    </w:p>
    <w:p w14:paraId="39A9C3C2" w14:textId="77777777" w:rsidR="00E53B94" w:rsidRDefault="00C4693D">
      <w:pPr>
        <w:widowControl/>
        <w:tabs>
          <w:tab w:val="left" w:pos="0"/>
        </w:tabs>
        <w:suppressAutoHyphens w:val="0"/>
        <w:ind w:firstLine="709"/>
        <w:jc w:val="both"/>
        <w:outlineLvl w:val="0"/>
        <w:rPr>
          <w:sz w:val="28"/>
          <w:szCs w:val="28"/>
          <w:lang w:eastAsia="ru-RU"/>
        </w:rPr>
      </w:pPr>
      <w:r>
        <w:rPr>
          <w:sz w:val="28"/>
          <w:szCs w:val="28"/>
          <w:lang w:eastAsia="ru-RU"/>
        </w:rPr>
        <w:t>-</w:t>
      </w:r>
      <w:r>
        <w:rPr>
          <w:sz w:val="28"/>
          <w:szCs w:val="28"/>
          <w:lang w:eastAsia="ru-RU"/>
        </w:rPr>
        <w:tab/>
        <w:t>складирование   тары  и  других   крупногабаритных  предметов   на  прилегающей территории к местам временной уличной торговли;</w:t>
      </w:r>
    </w:p>
    <w:p w14:paraId="40C7AD49" w14:textId="77777777" w:rsidR="00E53B94" w:rsidRDefault="00C4693D">
      <w:pPr>
        <w:widowControl/>
        <w:numPr>
          <w:ilvl w:val="0"/>
          <w:numId w:val="10"/>
        </w:numPr>
        <w:tabs>
          <w:tab w:val="left" w:pos="0"/>
        </w:tabs>
        <w:suppressAutoHyphens w:val="0"/>
        <w:ind w:firstLine="709"/>
        <w:jc w:val="both"/>
        <w:outlineLvl w:val="0"/>
        <w:rPr>
          <w:sz w:val="28"/>
          <w:szCs w:val="28"/>
          <w:lang w:eastAsia="ru-RU"/>
        </w:rPr>
      </w:pPr>
      <w:r>
        <w:rPr>
          <w:sz w:val="28"/>
          <w:szCs w:val="28"/>
          <w:lang w:eastAsia="ru-RU"/>
        </w:rPr>
        <w:t>складирование бытового, строительного мусора и отходов производства, тары, спила деревьев, листвы, снега в неустановленных местах, а также в зонах зеленых насаждений и лесополосы;</w:t>
      </w:r>
    </w:p>
    <w:p w14:paraId="474FB21F" w14:textId="77777777" w:rsidR="00E53B94" w:rsidRDefault="00C4693D">
      <w:pPr>
        <w:widowControl/>
        <w:numPr>
          <w:ilvl w:val="0"/>
          <w:numId w:val="10"/>
        </w:numPr>
        <w:tabs>
          <w:tab w:val="left" w:pos="0"/>
        </w:tabs>
        <w:suppressAutoHyphens w:val="0"/>
        <w:ind w:firstLine="709"/>
        <w:jc w:val="both"/>
        <w:outlineLvl w:val="0"/>
        <w:rPr>
          <w:sz w:val="28"/>
          <w:szCs w:val="28"/>
          <w:lang w:eastAsia="ru-RU"/>
        </w:rPr>
      </w:pPr>
      <w:r>
        <w:rPr>
          <w:sz w:val="28"/>
          <w:szCs w:val="28"/>
          <w:lang w:eastAsia="ru-RU"/>
        </w:rPr>
        <w:t>складирование и хранение стройматериалов, сырья, товарной продукции, угля, сена, дров, оборудования, металлического лома, растительных отходов, изделий и конструкций, крупногабаритных отходов,  различной  специальной  техники  (оборудование,  машины  и механизмы) и прочего мусора на территориях общего пользования;</w:t>
      </w:r>
    </w:p>
    <w:p w14:paraId="5771189E" w14:textId="77777777" w:rsidR="00E53B94" w:rsidRDefault="00C4693D">
      <w:pPr>
        <w:widowControl/>
        <w:numPr>
          <w:ilvl w:val="0"/>
          <w:numId w:val="10"/>
        </w:numPr>
        <w:tabs>
          <w:tab w:val="left" w:pos="0"/>
        </w:tabs>
        <w:suppressAutoHyphens w:val="0"/>
        <w:ind w:firstLine="709"/>
        <w:jc w:val="both"/>
        <w:outlineLvl w:val="0"/>
        <w:rPr>
          <w:sz w:val="28"/>
          <w:szCs w:val="28"/>
          <w:lang w:eastAsia="ru-RU"/>
        </w:rPr>
      </w:pPr>
      <w:r>
        <w:rPr>
          <w:sz w:val="28"/>
          <w:szCs w:val="28"/>
          <w:lang w:eastAsia="ru-RU"/>
        </w:rPr>
        <w:t>сбрасывание мусора, грязи, скола льда, загрязненного снега в водоотводные кюветы и канавы, реки, пруды и другие водоемы;</w:t>
      </w:r>
    </w:p>
    <w:p w14:paraId="28CA3892" w14:textId="77777777" w:rsidR="00E53B94" w:rsidRDefault="00C4693D">
      <w:pPr>
        <w:widowControl/>
        <w:tabs>
          <w:tab w:val="left" w:pos="0"/>
        </w:tabs>
        <w:suppressAutoHyphens w:val="0"/>
        <w:ind w:firstLine="709"/>
        <w:jc w:val="both"/>
        <w:outlineLvl w:val="0"/>
        <w:rPr>
          <w:sz w:val="28"/>
          <w:szCs w:val="28"/>
          <w:lang w:eastAsia="ru-RU"/>
        </w:rPr>
      </w:pPr>
      <w:r>
        <w:rPr>
          <w:sz w:val="28"/>
          <w:szCs w:val="28"/>
          <w:lang w:eastAsia="ru-RU"/>
        </w:rPr>
        <w:t>-</w:t>
      </w:r>
      <w:r>
        <w:rPr>
          <w:sz w:val="28"/>
          <w:szCs w:val="28"/>
          <w:lang w:eastAsia="ru-RU"/>
        </w:rPr>
        <w:tab/>
        <w:t>производство   работ,   связанных  с   нарушением   благоустройства,   ограничением движения транспорта и пешеходов, без специального разрешения;</w:t>
      </w:r>
    </w:p>
    <w:p w14:paraId="70E90457"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мойка, чистка транспортных средств на берегах рек и водоемов, у водоразборных колонок, на улицах и придорожных газонах, за исключением специально отведенных мест;</w:t>
      </w:r>
    </w:p>
    <w:p w14:paraId="36586C80"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заезд транспортных средств на бордюры, тротуары, газоны, в лесопарковые зоны отдыха, скверы, парки;</w:t>
      </w:r>
    </w:p>
    <w:p w14:paraId="79473DBE"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организовывать стоянку транспортных средств, прицепов автотракторной техники и других  средств  передвижения,  а также разукомплектованных  транспортных  средств  на детских   и   спортивных   площадках,   газонах,   тротуарах,   дворовых,   внутриквартальных территориях, и территориях, занятых зелеными насаждениями, а также на не отведенных для этих целей участках;</w:t>
      </w:r>
    </w:p>
    <w:p w14:paraId="3D189AA9"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выброс мусора или иных предметов из транспортных средств во время их стоянки, остановки или движения на территориях общего пользования;</w:t>
      </w:r>
    </w:p>
    <w:p w14:paraId="73F209F3"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размещение транспортных средств на территориях общего пользования, препятствующее механизированной уборке и вывозу отходов, а также в местах, затрудняющих подъезд спецслужб;</w:t>
      </w:r>
    </w:p>
    <w:p w14:paraId="2774B733" w14:textId="77777777" w:rsidR="00E53B94" w:rsidRDefault="00C4693D">
      <w:pPr>
        <w:widowControl/>
        <w:tabs>
          <w:tab w:val="left" w:pos="0"/>
        </w:tabs>
        <w:suppressAutoHyphens w:val="0"/>
        <w:ind w:firstLine="709"/>
        <w:jc w:val="both"/>
        <w:outlineLvl w:val="0"/>
        <w:rPr>
          <w:sz w:val="28"/>
          <w:szCs w:val="28"/>
          <w:lang w:eastAsia="ru-RU"/>
        </w:rPr>
      </w:pPr>
      <w:r>
        <w:rPr>
          <w:sz w:val="28"/>
          <w:szCs w:val="28"/>
          <w:lang w:eastAsia="ru-RU"/>
        </w:rPr>
        <w:t>-</w:t>
      </w:r>
      <w:r>
        <w:rPr>
          <w:sz w:val="28"/>
          <w:szCs w:val="28"/>
          <w:lang w:eastAsia="ru-RU"/>
        </w:rPr>
        <w:tab/>
        <w:t>перевозка грузов, без соблюдения мер безопасности, предотвращающих его падение;</w:t>
      </w:r>
    </w:p>
    <w:p w14:paraId="43A4E62F" w14:textId="77777777" w:rsidR="00E53B94" w:rsidRDefault="00C4693D">
      <w:pPr>
        <w:widowControl/>
        <w:tabs>
          <w:tab w:val="left" w:pos="0"/>
        </w:tabs>
        <w:suppressAutoHyphens w:val="0"/>
        <w:ind w:firstLine="709"/>
        <w:jc w:val="both"/>
        <w:outlineLvl w:val="0"/>
        <w:rPr>
          <w:sz w:val="28"/>
          <w:szCs w:val="28"/>
          <w:lang w:eastAsia="ru-RU"/>
        </w:rPr>
      </w:pPr>
      <w:r>
        <w:rPr>
          <w:sz w:val="28"/>
          <w:szCs w:val="28"/>
          <w:lang w:eastAsia="ru-RU"/>
        </w:rPr>
        <w:t>-</w:t>
      </w:r>
      <w:r>
        <w:rPr>
          <w:sz w:val="28"/>
          <w:szCs w:val="28"/>
          <w:lang w:eastAsia="ru-RU"/>
        </w:rPr>
        <w:tab/>
        <w:t>движение  по  дорогам  с усовершенствованным покрытием  тракторов  и других самоходных машин на гусеничном ходу;</w:t>
      </w:r>
    </w:p>
    <w:p w14:paraId="281F7DEE" w14:textId="77777777" w:rsidR="00E53B94" w:rsidRDefault="00C4693D">
      <w:pPr>
        <w:widowControl/>
        <w:tabs>
          <w:tab w:val="left" w:pos="0"/>
        </w:tabs>
        <w:suppressAutoHyphens w:val="0"/>
        <w:ind w:firstLine="709"/>
        <w:jc w:val="both"/>
        <w:outlineLvl w:val="0"/>
        <w:rPr>
          <w:sz w:val="28"/>
          <w:szCs w:val="28"/>
          <w:lang w:eastAsia="ru-RU"/>
        </w:rPr>
      </w:pPr>
      <w:r>
        <w:rPr>
          <w:sz w:val="28"/>
          <w:szCs w:val="28"/>
          <w:lang w:eastAsia="ru-RU"/>
        </w:rPr>
        <w:t>- производство длительных работ (после 23 часов) по ремонту транспортных средств, механизмов во дворах жилых домов, а также любых ремонтных работ, сопряженных с шумом, выделением и сбросом вредных веществ, превышающих установленные нормы (отработанные газы, ГСМ и прочее) на территории сельского поселения вне специально отведенных для этого мест;</w:t>
      </w:r>
    </w:p>
    <w:p w14:paraId="5B2ED9AB"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lastRenderedPageBreak/>
        <w:t>несанкционированная торговля всеми видами товаров на обочинах и краях проезжих частей улиц и дорог;</w:t>
      </w:r>
    </w:p>
    <w:p w14:paraId="2F615687"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 xml:space="preserve">выгул домашних животных на детских и спортивных площадках, на территориях школьных и дошкольных учреждений и в местах массового отдыха;   </w:t>
      </w:r>
    </w:p>
    <w:p w14:paraId="444157FA"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самовольное раскапывание участков под огороды, посадка овощей на обочинах дорог, в скверах, парках, во дворах жилых домов и на прочих свободных участках;</w:t>
      </w:r>
    </w:p>
    <w:p w14:paraId="19D8F0FB"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зарастание сорной и карантинной растительностью придомовых, внутриквартальных территорий,   территорий    прилегающих   к   предприятиям,    организациям,    учреждениям независимо от их организационно-правовой формы, а также зарастание придорожной полосы;</w:t>
      </w:r>
    </w:p>
    <w:p w14:paraId="32A19AE3" w14:textId="77777777" w:rsidR="00E53B94" w:rsidRDefault="00C4693D">
      <w:pPr>
        <w:widowControl/>
        <w:numPr>
          <w:ilvl w:val="0"/>
          <w:numId w:val="11"/>
        </w:numPr>
        <w:tabs>
          <w:tab w:val="left" w:pos="0"/>
        </w:tabs>
        <w:suppressAutoHyphens w:val="0"/>
        <w:ind w:firstLine="709"/>
        <w:jc w:val="both"/>
        <w:outlineLvl w:val="0"/>
        <w:rPr>
          <w:sz w:val="28"/>
          <w:szCs w:val="28"/>
          <w:lang w:eastAsia="ru-RU"/>
        </w:rPr>
      </w:pPr>
      <w:r>
        <w:rPr>
          <w:sz w:val="28"/>
          <w:szCs w:val="28"/>
          <w:lang w:eastAsia="ru-RU"/>
        </w:rPr>
        <w:t>сброс неочищенных вод в водоемы, овраги, в открытые водоотводящие устройства и в другие, не предназначенные для этих целей места».</w:t>
      </w:r>
    </w:p>
    <w:p w14:paraId="7CBFB7CD" w14:textId="77777777" w:rsidR="00E53B94" w:rsidRDefault="00C4693D">
      <w:pPr>
        <w:jc w:val="both"/>
        <w:textAlignment w:val="baseline"/>
        <w:rPr>
          <w:i/>
          <w:iCs/>
          <w:color w:val="548DD4"/>
          <w:kern w:val="2"/>
          <w:sz w:val="28"/>
          <w:szCs w:val="28"/>
          <w:highlight w:val="white"/>
          <w:lang w:bidi="hi-IN"/>
        </w:rPr>
      </w:pPr>
      <w:r>
        <w:rPr>
          <w:kern w:val="2"/>
          <w:sz w:val="28"/>
          <w:szCs w:val="28"/>
        </w:rPr>
        <w:t xml:space="preserve">        </w:t>
      </w:r>
    </w:p>
    <w:p w14:paraId="61FB1C4C" w14:textId="77777777" w:rsidR="00E53B94" w:rsidRDefault="00C4693D">
      <w:pPr>
        <w:jc w:val="center"/>
        <w:textAlignment w:val="baseline"/>
        <w:outlineLvl w:val="1"/>
        <w:rPr>
          <w:b/>
          <w:kern w:val="2"/>
          <w:sz w:val="28"/>
          <w:szCs w:val="28"/>
        </w:rPr>
      </w:pPr>
      <w:r>
        <w:rPr>
          <w:b/>
          <w:kern w:val="2"/>
          <w:sz w:val="28"/>
          <w:szCs w:val="28"/>
        </w:rPr>
        <w:t>19. Благоустройство</w:t>
      </w:r>
    </w:p>
    <w:p w14:paraId="79796DF1" w14:textId="77777777" w:rsidR="00E53B94" w:rsidRDefault="00C4693D">
      <w:pPr>
        <w:jc w:val="center"/>
        <w:textAlignment w:val="baseline"/>
        <w:rPr>
          <w:b/>
          <w:kern w:val="2"/>
          <w:sz w:val="28"/>
          <w:szCs w:val="28"/>
        </w:rPr>
      </w:pPr>
      <w:r>
        <w:rPr>
          <w:b/>
          <w:kern w:val="2"/>
          <w:sz w:val="28"/>
          <w:szCs w:val="28"/>
        </w:rPr>
        <w:t>территорий рекреационного назначения</w:t>
      </w:r>
    </w:p>
    <w:p w14:paraId="427BAAB1" w14:textId="77777777" w:rsidR="00E53B94" w:rsidRDefault="00C4693D">
      <w:pPr>
        <w:jc w:val="both"/>
        <w:textAlignment w:val="baseline"/>
        <w:rPr>
          <w:kern w:val="2"/>
          <w:sz w:val="28"/>
          <w:szCs w:val="28"/>
        </w:rPr>
      </w:pPr>
      <w:r>
        <w:rPr>
          <w:kern w:val="2"/>
          <w:sz w:val="28"/>
          <w:szCs w:val="28"/>
        </w:rPr>
        <w:tab/>
        <w:t>19.1.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1D5010C2" w14:textId="77777777" w:rsidR="00E53B94" w:rsidRDefault="00C4693D">
      <w:pPr>
        <w:jc w:val="both"/>
        <w:textAlignment w:val="baseline"/>
        <w:rPr>
          <w:kern w:val="2"/>
          <w:sz w:val="28"/>
          <w:szCs w:val="28"/>
        </w:rPr>
      </w:pPr>
      <w:r>
        <w:rPr>
          <w:kern w:val="2"/>
          <w:sz w:val="28"/>
          <w:szCs w:val="28"/>
        </w:rPr>
        <w:tab/>
        <w:t>19.2.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14:paraId="239FAEC1" w14:textId="77777777" w:rsidR="00E53B94" w:rsidRDefault="00C4693D">
      <w:pPr>
        <w:jc w:val="both"/>
        <w:textAlignment w:val="baseline"/>
        <w:rPr>
          <w:kern w:val="2"/>
          <w:sz w:val="28"/>
          <w:szCs w:val="28"/>
        </w:rPr>
      </w:pPr>
      <w:r>
        <w:rPr>
          <w:kern w:val="2"/>
          <w:sz w:val="28"/>
          <w:szCs w:val="28"/>
        </w:rPr>
        <w:tab/>
        <w:t>19.3. При реконструкции объектов рекреации предусматривается:</w:t>
      </w:r>
    </w:p>
    <w:p w14:paraId="3FFFF882" w14:textId="77777777" w:rsidR="00E53B94" w:rsidRDefault="00C4693D">
      <w:pPr>
        <w:jc w:val="both"/>
        <w:textAlignment w:val="baseline"/>
        <w:rPr>
          <w:kern w:val="2"/>
          <w:sz w:val="28"/>
          <w:szCs w:val="28"/>
        </w:rPr>
      </w:pPr>
      <w:r>
        <w:rPr>
          <w:kern w:val="2"/>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59ED5743" w14:textId="77777777" w:rsidR="00E53B94" w:rsidRDefault="00C4693D">
      <w:pPr>
        <w:jc w:val="both"/>
        <w:textAlignment w:val="baseline"/>
        <w:rPr>
          <w:kern w:val="2"/>
          <w:sz w:val="28"/>
          <w:szCs w:val="28"/>
        </w:rPr>
      </w:pPr>
      <w:r>
        <w:rPr>
          <w:kern w:val="2"/>
          <w:sz w:val="28"/>
          <w:szCs w:val="28"/>
        </w:rPr>
        <w:t>- для парков и садов: реконструкцию планировочной структуры, разреживание участков с повышенной плотностью насаждений,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01397C7C" w14:textId="77777777" w:rsidR="00E53B94" w:rsidRDefault="00C4693D">
      <w:pPr>
        <w:jc w:val="both"/>
        <w:textAlignment w:val="baseline"/>
        <w:rPr>
          <w:kern w:val="2"/>
          <w:sz w:val="28"/>
          <w:szCs w:val="28"/>
        </w:rPr>
      </w:pPr>
      <w:r>
        <w:rPr>
          <w:kern w:val="2"/>
          <w:sz w:val="28"/>
          <w:szCs w:val="28"/>
        </w:rPr>
        <w:t>- для бульваров и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15695E0B" w14:textId="77777777" w:rsidR="00E53B94" w:rsidRDefault="00C4693D">
      <w:pPr>
        <w:jc w:val="both"/>
        <w:textAlignment w:val="baseline"/>
        <w:rPr>
          <w:kern w:val="2"/>
          <w:sz w:val="28"/>
          <w:szCs w:val="28"/>
        </w:rPr>
      </w:pPr>
      <w:r>
        <w:rPr>
          <w:kern w:val="2"/>
          <w:sz w:val="28"/>
          <w:szCs w:val="28"/>
        </w:rPr>
        <w:tab/>
        <w:t>19.4. На территориях, предназначенных и обустроенных для организации активного массового отдыха, купания и рекреации (далее - зона отдыха) должны быть размещены: пункт медицинского обслуживания с проездом, спасательная станция, пешеходные дорожки, инженерное оборудование (питьевое водоснабжение и водоотведение).</w:t>
      </w:r>
    </w:p>
    <w:p w14:paraId="064979EF" w14:textId="77777777" w:rsidR="00E53B94" w:rsidRDefault="00C4693D">
      <w:pPr>
        <w:jc w:val="both"/>
        <w:textAlignment w:val="baseline"/>
        <w:rPr>
          <w:kern w:val="2"/>
          <w:sz w:val="28"/>
          <w:szCs w:val="28"/>
        </w:rPr>
      </w:pPr>
      <w:r>
        <w:rPr>
          <w:kern w:val="2"/>
          <w:sz w:val="28"/>
          <w:szCs w:val="28"/>
        </w:rPr>
        <w:lastRenderedPageBreak/>
        <w:tab/>
        <w:t>19.5. При проектировании озеленения территории объектов следует:</w:t>
      </w:r>
    </w:p>
    <w:p w14:paraId="4BD76BB3" w14:textId="77777777" w:rsidR="00E53B94" w:rsidRDefault="00C4693D">
      <w:pPr>
        <w:jc w:val="both"/>
        <w:textAlignment w:val="baseline"/>
        <w:rPr>
          <w:kern w:val="2"/>
          <w:sz w:val="28"/>
          <w:szCs w:val="28"/>
        </w:rPr>
      </w:pPr>
      <w:r>
        <w:rPr>
          <w:kern w:val="2"/>
          <w:sz w:val="28"/>
          <w:szCs w:val="28"/>
        </w:rPr>
        <w:t>- произвести оценку существующей растительности, состояния древесных растений и травянистого покрова;</w:t>
      </w:r>
    </w:p>
    <w:p w14:paraId="224B981F" w14:textId="77777777" w:rsidR="00E53B94" w:rsidRDefault="00C4693D">
      <w:pPr>
        <w:jc w:val="both"/>
        <w:textAlignment w:val="baseline"/>
        <w:rPr>
          <w:kern w:val="2"/>
          <w:sz w:val="28"/>
          <w:szCs w:val="28"/>
        </w:rPr>
      </w:pPr>
      <w:r>
        <w:rPr>
          <w:kern w:val="2"/>
          <w:sz w:val="28"/>
          <w:szCs w:val="28"/>
        </w:rPr>
        <w:t>- произвести выявление сухих поврежденных вредителями древесных растений, разработать мероприятия по их удалению с объектов;</w:t>
      </w:r>
    </w:p>
    <w:p w14:paraId="49179036" w14:textId="77777777" w:rsidR="00E53B94" w:rsidRDefault="00C4693D">
      <w:pPr>
        <w:jc w:val="both"/>
        <w:textAlignment w:val="baseline"/>
        <w:rPr>
          <w:kern w:val="2"/>
          <w:sz w:val="28"/>
          <w:szCs w:val="28"/>
        </w:rPr>
      </w:pPr>
      <w:r>
        <w:rPr>
          <w:kern w:val="2"/>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2804553D" w14:textId="77777777" w:rsidR="00E53B94" w:rsidRDefault="00C4693D">
      <w:pPr>
        <w:jc w:val="both"/>
        <w:textAlignment w:val="baseline"/>
        <w:rPr>
          <w:kern w:val="2"/>
          <w:sz w:val="28"/>
          <w:szCs w:val="28"/>
        </w:rPr>
      </w:pPr>
      <w:r>
        <w:rPr>
          <w:kern w:val="2"/>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4946D509" w14:textId="77777777" w:rsidR="00E53B94" w:rsidRDefault="00C4693D">
      <w:pPr>
        <w:jc w:val="both"/>
        <w:textAlignment w:val="baseline"/>
        <w:rPr>
          <w:kern w:val="2"/>
          <w:sz w:val="28"/>
          <w:szCs w:val="28"/>
        </w:rPr>
      </w:pPr>
      <w:r>
        <w:rPr>
          <w:kern w:val="2"/>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3D6785DF" w14:textId="77777777" w:rsidR="00E53B94" w:rsidRDefault="00C4693D">
      <w:pPr>
        <w:jc w:val="both"/>
        <w:textAlignment w:val="baseline"/>
        <w:rPr>
          <w:kern w:val="2"/>
          <w:sz w:val="28"/>
          <w:szCs w:val="28"/>
        </w:rPr>
      </w:pPr>
      <w:r>
        <w:rPr>
          <w:kern w:val="2"/>
          <w:sz w:val="28"/>
          <w:szCs w:val="28"/>
        </w:rPr>
        <w:tab/>
        <w:t>19.6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4787A06A" w14:textId="77777777" w:rsidR="00E53B94" w:rsidRDefault="00E53B94">
      <w:pPr>
        <w:jc w:val="center"/>
        <w:textAlignment w:val="baseline"/>
        <w:outlineLvl w:val="1"/>
        <w:rPr>
          <w:b/>
          <w:kern w:val="2"/>
          <w:sz w:val="28"/>
          <w:szCs w:val="28"/>
        </w:rPr>
      </w:pPr>
    </w:p>
    <w:p w14:paraId="3921EBA2" w14:textId="77777777" w:rsidR="00E53B94" w:rsidRDefault="00C4693D">
      <w:pPr>
        <w:jc w:val="center"/>
        <w:textAlignment w:val="baseline"/>
        <w:outlineLvl w:val="1"/>
        <w:rPr>
          <w:b/>
          <w:kern w:val="2"/>
          <w:sz w:val="28"/>
          <w:szCs w:val="28"/>
        </w:rPr>
      </w:pPr>
      <w:r>
        <w:rPr>
          <w:b/>
          <w:kern w:val="2"/>
          <w:sz w:val="28"/>
          <w:szCs w:val="28"/>
        </w:rPr>
        <w:t>20. Благоустройство</w:t>
      </w:r>
    </w:p>
    <w:p w14:paraId="6559799F" w14:textId="77777777" w:rsidR="00E53B94" w:rsidRDefault="00C4693D">
      <w:pPr>
        <w:jc w:val="center"/>
        <w:textAlignment w:val="baseline"/>
        <w:rPr>
          <w:b/>
          <w:kern w:val="2"/>
          <w:sz w:val="28"/>
          <w:szCs w:val="28"/>
        </w:rPr>
      </w:pPr>
      <w:r>
        <w:rPr>
          <w:b/>
          <w:kern w:val="2"/>
          <w:sz w:val="28"/>
          <w:szCs w:val="28"/>
        </w:rPr>
        <w:t>на территориях транспортной и инженерной инфраструктуры</w:t>
      </w:r>
    </w:p>
    <w:p w14:paraId="349BA573" w14:textId="77777777" w:rsidR="00E53B94" w:rsidRDefault="00E53B94">
      <w:pPr>
        <w:jc w:val="both"/>
        <w:textAlignment w:val="baseline"/>
        <w:rPr>
          <w:kern w:val="2"/>
          <w:sz w:val="28"/>
          <w:szCs w:val="28"/>
        </w:rPr>
      </w:pPr>
    </w:p>
    <w:p w14:paraId="5226FAB4" w14:textId="77777777" w:rsidR="00E53B94" w:rsidRDefault="00C4693D">
      <w:pPr>
        <w:jc w:val="both"/>
        <w:textAlignment w:val="baseline"/>
        <w:rPr>
          <w:kern w:val="2"/>
          <w:sz w:val="28"/>
          <w:szCs w:val="28"/>
        </w:rPr>
      </w:pPr>
      <w:r>
        <w:rPr>
          <w:kern w:val="2"/>
          <w:sz w:val="28"/>
          <w:szCs w:val="28"/>
        </w:rPr>
        <w:tab/>
        <w:t>20.1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14:paraId="3C6CA1A2" w14:textId="77777777" w:rsidR="00E53B94" w:rsidRDefault="00C4693D">
      <w:pPr>
        <w:jc w:val="both"/>
        <w:textAlignment w:val="baseline"/>
        <w:rPr>
          <w:kern w:val="2"/>
          <w:sz w:val="28"/>
          <w:szCs w:val="28"/>
        </w:rPr>
      </w:pPr>
      <w:r>
        <w:rPr>
          <w:kern w:val="2"/>
          <w:sz w:val="28"/>
          <w:szCs w:val="28"/>
        </w:rPr>
        <w:tab/>
        <w:t>20.2 Дорожное полотно и пешеходные тротуары должны иметь твердые виды покрытий, такие как щебень, гравий, асфальт, бетон, различные виды мощения. Разные виды поверхностей по своему внешнему и функциональному назначению должны быть сопряжены посредством элементов сопряжения, такие как бортовые камни, пандусы, лестницы, ступени, в некоторых случаях — ограждения. Опасные места должны иметь ограждения. Дороги и проезды жилых территорий, в том числе улицы частного домовладения должны быть освещены в темное время суток. На всех дорогах, предусматривающих движение по ним автомобильного транспорта должны располагаться носители информации дорожного движения (дорожные знаки, разметка, светофорные устройства). Вдоль улиц и дорог следует применять озеленение.</w:t>
      </w:r>
    </w:p>
    <w:p w14:paraId="2E81A051" w14:textId="77777777" w:rsidR="00E53B94" w:rsidRDefault="00E53B94">
      <w:pPr>
        <w:jc w:val="both"/>
        <w:textAlignment w:val="baseline"/>
        <w:rPr>
          <w:kern w:val="2"/>
          <w:sz w:val="28"/>
          <w:szCs w:val="28"/>
        </w:rPr>
      </w:pPr>
    </w:p>
    <w:p w14:paraId="3DEFFC72" w14:textId="77777777" w:rsidR="00E53B94" w:rsidRDefault="00C4693D">
      <w:pPr>
        <w:jc w:val="center"/>
        <w:textAlignment w:val="baseline"/>
        <w:outlineLvl w:val="1"/>
        <w:rPr>
          <w:b/>
          <w:bCs/>
          <w:kern w:val="2"/>
          <w:sz w:val="28"/>
          <w:szCs w:val="28"/>
        </w:rPr>
      </w:pPr>
      <w:r>
        <w:rPr>
          <w:b/>
          <w:bCs/>
          <w:kern w:val="2"/>
          <w:sz w:val="28"/>
          <w:szCs w:val="28"/>
        </w:rPr>
        <w:t>21. Оформление поселения и информации</w:t>
      </w:r>
    </w:p>
    <w:p w14:paraId="3AB48405" w14:textId="77777777" w:rsidR="00E53B94" w:rsidRDefault="00C4693D">
      <w:pPr>
        <w:jc w:val="both"/>
        <w:textAlignment w:val="baseline"/>
        <w:rPr>
          <w:kern w:val="2"/>
          <w:sz w:val="28"/>
          <w:szCs w:val="28"/>
        </w:rPr>
      </w:pPr>
      <w:r>
        <w:rPr>
          <w:kern w:val="2"/>
          <w:sz w:val="28"/>
          <w:szCs w:val="28"/>
        </w:rPr>
        <w:tab/>
        <w:t>21.1. 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N 38-ФЗ "О рекламе".</w:t>
      </w:r>
    </w:p>
    <w:p w14:paraId="3A398F28" w14:textId="77777777" w:rsidR="00E53B94" w:rsidRDefault="00C4693D">
      <w:pPr>
        <w:jc w:val="both"/>
        <w:textAlignment w:val="baseline"/>
        <w:rPr>
          <w:kern w:val="2"/>
          <w:sz w:val="28"/>
          <w:szCs w:val="28"/>
        </w:rPr>
      </w:pPr>
      <w:r>
        <w:rPr>
          <w:kern w:val="2"/>
          <w:sz w:val="28"/>
          <w:szCs w:val="28"/>
        </w:rPr>
        <w:tab/>
        <w:t xml:space="preserve">21.2. Организации, эксплуатирующие световые рекламы и вывески, должны обеспечивать своевременную замену перегоревших газосветовых трубок и электроламп. В случае неисправности отдельных знаков рекламы или </w:t>
      </w:r>
      <w:r>
        <w:rPr>
          <w:kern w:val="2"/>
          <w:sz w:val="28"/>
          <w:szCs w:val="28"/>
        </w:rPr>
        <w:lastRenderedPageBreak/>
        <w:t>вывески их следует выключать полностью.</w:t>
      </w:r>
    </w:p>
    <w:p w14:paraId="4D35B51E" w14:textId="77777777" w:rsidR="00E53B94" w:rsidRDefault="00C4693D">
      <w:pPr>
        <w:jc w:val="both"/>
        <w:textAlignment w:val="baseline"/>
        <w:rPr>
          <w:kern w:val="2"/>
          <w:sz w:val="28"/>
          <w:szCs w:val="28"/>
        </w:rPr>
      </w:pPr>
      <w:r>
        <w:rPr>
          <w:kern w:val="2"/>
          <w:sz w:val="28"/>
          <w:szCs w:val="28"/>
        </w:rPr>
        <w:tab/>
        <w:t>21.3. Не допускается размещение на зданиях вывесок и рекламы, перекрывающих архитектурные элементы зданий (оконные проемы, колонны, орнамент и прочие). Рекламу следует размещать на глухих фасадах зданий (брандмауэрах) в количестве не более 4-х.</w:t>
      </w:r>
    </w:p>
    <w:p w14:paraId="20721398" w14:textId="77777777" w:rsidR="00E53B94" w:rsidRDefault="00C4693D">
      <w:pPr>
        <w:jc w:val="both"/>
        <w:textAlignment w:val="baseline"/>
        <w:rPr>
          <w:kern w:val="2"/>
          <w:sz w:val="28"/>
          <w:szCs w:val="28"/>
        </w:rPr>
      </w:pPr>
      <w:r>
        <w:rPr>
          <w:kern w:val="2"/>
          <w:sz w:val="28"/>
          <w:szCs w:val="28"/>
        </w:rPr>
        <w:tab/>
        <w:t>21.4.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536683F0" w14:textId="77777777" w:rsidR="00E53B94" w:rsidRDefault="00C4693D">
      <w:pPr>
        <w:jc w:val="both"/>
        <w:textAlignment w:val="baseline"/>
        <w:rPr>
          <w:kern w:val="2"/>
          <w:sz w:val="28"/>
          <w:szCs w:val="28"/>
        </w:rPr>
      </w:pPr>
      <w:r>
        <w:rPr>
          <w:kern w:val="2"/>
          <w:sz w:val="28"/>
          <w:szCs w:val="28"/>
        </w:rPr>
        <w:tab/>
        <w:t>21.5.  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1EE0603C" w14:textId="77777777" w:rsidR="00E53B94" w:rsidRDefault="00C4693D">
      <w:pPr>
        <w:jc w:val="both"/>
        <w:textAlignment w:val="baseline"/>
        <w:rPr>
          <w:kern w:val="2"/>
          <w:sz w:val="28"/>
          <w:szCs w:val="28"/>
        </w:rPr>
      </w:pPr>
      <w:r>
        <w:rPr>
          <w:kern w:val="2"/>
          <w:sz w:val="28"/>
          <w:szCs w:val="28"/>
        </w:rPr>
        <w:tab/>
        <w:t>21.6. Очистка от объявлений опор электротранспорта, уличного освещения, цоколя зданий, заборов и других сооружений осуществляется организациям, эксплуатирующим данные объекты.</w:t>
      </w:r>
    </w:p>
    <w:p w14:paraId="20D8B3AB" w14:textId="77777777" w:rsidR="00E53B94" w:rsidRDefault="00C4693D">
      <w:pPr>
        <w:jc w:val="both"/>
        <w:textAlignment w:val="baseline"/>
        <w:rPr>
          <w:kern w:val="2"/>
          <w:sz w:val="28"/>
          <w:szCs w:val="28"/>
        </w:rPr>
      </w:pPr>
      <w:r>
        <w:rPr>
          <w:kern w:val="2"/>
          <w:sz w:val="28"/>
          <w:szCs w:val="28"/>
        </w:rPr>
        <w:tab/>
        <w:t>21.7. Размещение и эксплуатация рекламных конструкций осуществляется в порядке, установленном решением представительного органа поселения.</w:t>
      </w:r>
    </w:p>
    <w:p w14:paraId="347160BE" w14:textId="77777777" w:rsidR="00E53B94" w:rsidRDefault="00C4693D">
      <w:pPr>
        <w:jc w:val="both"/>
        <w:textAlignment w:val="baseline"/>
        <w:rPr>
          <w:kern w:val="2"/>
          <w:sz w:val="28"/>
          <w:szCs w:val="28"/>
        </w:rPr>
      </w:pPr>
      <w:r>
        <w:rPr>
          <w:kern w:val="2"/>
          <w:sz w:val="28"/>
          <w:szCs w:val="28"/>
        </w:rPr>
        <w:tab/>
        <w:t>21.8. Устройство и оформление строительных площадок осуществляется в порядке, установленном администрацией поселения.</w:t>
      </w:r>
    </w:p>
    <w:p w14:paraId="7C9926A5" w14:textId="77777777" w:rsidR="00E53B94" w:rsidRDefault="00E53B94">
      <w:pPr>
        <w:jc w:val="center"/>
        <w:textAlignment w:val="baseline"/>
        <w:rPr>
          <w:b/>
          <w:kern w:val="2"/>
          <w:sz w:val="28"/>
          <w:szCs w:val="28"/>
        </w:rPr>
      </w:pPr>
    </w:p>
    <w:p w14:paraId="1A6C8F0A" w14:textId="77777777" w:rsidR="00E53B94" w:rsidRDefault="00C4693D">
      <w:pPr>
        <w:jc w:val="center"/>
        <w:textAlignment w:val="baseline"/>
        <w:rPr>
          <w:b/>
          <w:bCs/>
          <w:kern w:val="2"/>
          <w:sz w:val="28"/>
          <w:szCs w:val="28"/>
          <w:lang w:bidi="hi-IN"/>
        </w:rPr>
      </w:pPr>
      <w:r>
        <w:rPr>
          <w:b/>
          <w:bCs/>
          <w:kern w:val="2"/>
          <w:sz w:val="28"/>
          <w:szCs w:val="28"/>
          <w:lang w:bidi="hi-IN"/>
        </w:rPr>
        <w:t>22. Уборка территории</w:t>
      </w:r>
    </w:p>
    <w:p w14:paraId="51B8394A" w14:textId="77777777" w:rsidR="00E53B94" w:rsidRDefault="00C4693D">
      <w:pPr>
        <w:spacing w:line="100" w:lineRule="atLeast"/>
        <w:ind w:firstLine="709"/>
        <w:jc w:val="both"/>
        <w:rPr>
          <w:sz w:val="28"/>
          <w:highlight w:val="white"/>
          <w:lang w:eastAsia="ru-RU"/>
        </w:rPr>
      </w:pPr>
      <w:r>
        <w:rPr>
          <w:kern w:val="2"/>
          <w:sz w:val="28"/>
          <w:szCs w:val="28"/>
          <w:lang w:bidi="hi-IN"/>
        </w:rPr>
        <w:t xml:space="preserve">22.1. </w:t>
      </w:r>
      <w:r>
        <w:rPr>
          <w:sz w:val="28"/>
          <w:shd w:val="clear" w:color="auto" w:fill="FFFFFF"/>
          <w:lang w:eastAsia="ru-RU"/>
        </w:rPr>
        <w:t>Уборку территории, прилегающей к зданию, строению, сооружению, земельному участку, обязаны осуществлять:</w:t>
      </w:r>
    </w:p>
    <w:p w14:paraId="237AB0BD" w14:textId="77777777" w:rsidR="00E53B94" w:rsidRDefault="00C4693D">
      <w:pPr>
        <w:spacing w:line="100" w:lineRule="atLeast"/>
        <w:ind w:firstLine="709"/>
        <w:jc w:val="both"/>
        <w:rPr>
          <w:sz w:val="28"/>
          <w:highlight w:val="white"/>
          <w:lang w:eastAsia="ru-RU"/>
        </w:rPr>
      </w:pPr>
      <w:r>
        <w:rPr>
          <w:sz w:val="28"/>
          <w:shd w:val="clear" w:color="auto" w:fill="FFFFFF"/>
          <w:lang w:eastAsia="ru-RU"/>
        </w:rPr>
        <w:t>1) физические, юридические лица, индивидуальные предприниматели, владеющие этим зданием, строением, сооружением, земельным участком на праве собственности или на ином вещном праве;</w:t>
      </w:r>
    </w:p>
    <w:p w14:paraId="34DB08DE" w14:textId="77777777" w:rsidR="00E53B94" w:rsidRDefault="00C4693D">
      <w:pPr>
        <w:spacing w:line="100" w:lineRule="atLeast"/>
        <w:ind w:firstLine="709"/>
        <w:jc w:val="both"/>
        <w:rPr>
          <w:sz w:val="28"/>
          <w:highlight w:val="white"/>
          <w:lang w:eastAsia="ru-RU"/>
        </w:rPr>
      </w:pPr>
      <w:r>
        <w:rPr>
          <w:sz w:val="28"/>
          <w:shd w:val="clear" w:color="auto" w:fill="FFFFFF"/>
          <w:lang w:eastAsia="ru-RU"/>
        </w:rPr>
        <w:t>2) лица, с которыми заключен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51F00E0E" w14:textId="77777777" w:rsidR="00E53B94" w:rsidRDefault="00C4693D">
      <w:pPr>
        <w:spacing w:line="100" w:lineRule="atLeast"/>
        <w:ind w:firstLine="709"/>
        <w:jc w:val="both"/>
        <w:rPr>
          <w:sz w:val="28"/>
          <w:highlight w:val="white"/>
          <w:lang w:eastAsia="ru-RU"/>
        </w:rPr>
      </w:pPr>
      <w:r>
        <w:rPr>
          <w:sz w:val="28"/>
          <w:shd w:val="clear" w:color="auto" w:fill="FFFFFF"/>
          <w:lang w:eastAsia="ru-RU"/>
        </w:rPr>
        <w:t>Данные лица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условиями договора, соглашения, действующим законодательством и настоящими Правилами.</w:t>
      </w:r>
      <w:r>
        <w:rPr>
          <w:kern w:val="2"/>
          <w:sz w:val="28"/>
          <w:szCs w:val="28"/>
          <w:lang w:bidi="hi-IN"/>
        </w:rPr>
        <w:t>.</w:t>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kern w:val="2"/>
          <w:sz w:val="28"/>
          <w:szCs w:val="28"/>
          <w:lang w:bidi="hi-IN"/>
        </w:rPr>
        <w:tab/>
      </w:r>
      <w:r>
        <w:rPr>
          <w:rFonts w:eastAsia="Lucida Sans Unicode"/>
          <w:kern w:val="2"/>
          <w:sz w:val="28"/>
          <w:szCs w:val="28"/>
          <w:lang w:eastAsia="hi-IN"/>
        </w:rPr>
        <w:t>22.1.1.</w:t>
      </w:r>
      <w:r>
        <w:rPr>
          <w:sz w:val="28"/>
          <w:shd w:val="clear" w:color="auto" w:fill="FFFFFF"/>
          <w:lang w:eastAsia="ru-RU"/>
        </w:rPr>
        <w:t xml:space="preserve"> Границы прилегающих территорий определяются двумя способами:</w:t>
      </w:r>
    </w:p>
    <w:p w14:paraId="01580E06" w14:textId="77777777" w:rsidR="00E53B94" w:rsidRDefault="00C4693D">
      <w:pPr>
        <w:spacing w:line="100" w:lineRule="atLeast"/>
        <w:ind w:firstLine="709"/>
        <w:jc w:val="both"/>
        <w:rPr>
          <w:sz w:val="28"/>
          <w:highlight w:val="white"/>
          <w:lang w:eastAsia="ru-RU"/>
        </w:rPr>
      </w:pPr>
      <w:r>
        <w:rPr>
          <w:sz w:val="28"/>
          <w:shd w:val="clear" w:color="auto" w:fill="FFFFFF"/>
          <w:lang w:eastAsia="ru-RU"/>
        </w:rPr>
        <w:t>1) путем определения в метрах расстояния от здания, строения, сооружения, земельного участка или ограждения до границы прилегающей территории;</w:t>
      </w:r>
    </w:p>
    <w:p w14:paraId="2A1EB4FA" w14:textId="77777777" w:rsidR="00E53B94" w:rsidRDefault="00C4693D">
      <w:pPr>
        <w:spacing w:line="100" w:lineRule="atLeast"/>
        <w:ind w:firstLine="709"/>
        <w:jc w:val="both"/>
        <w:rPr>
          <w:sz w:val="28"/>
          <w:highlight w:val="white"/>
          <w:lang w:eastAsia="ru-RU"/>
        </w:rPr>
      </w:pPr>
      <w:r>
        <w:rPr>
          <w:sz w:val="28"/>
          <w:shd w:val="clear" w:color="auto" w:fill="FFFFFF"/>
          <w:lang w:eastAsia="ru-RU"/>
        </w:rPr>
        <w:lastRenderedPageBreak/>
        <w:t>2) путем определения границ прилегающей территории соглашением об определении границ прилегающей территории, заключаемым между администрацией сельского поселения Кинельский и собственником или иным законным владельцем здания, строения, сооружения, земельного участка либо уполномоченным лицом (далее – соглашение).</w:t>
      </w:r>
    </w:p>
    <w:p w14:paraId="7711A885" w14:textId="77777777" w:rsidR="00E53B94" w:rsidRDefault="00C4693D">
      <w:pPr>
        <w:widowControl/>
        <w:suppressAutoHyphens w:val="0"/>
        <w:ind w:firstLine="709"/>
        <w:jc w:val="both"/>
        <w:rPr>
          <w:sz w:val="28"/>
          <w:szCs w:val="28"/>
          <w:lang w:eastAsia="ru-RU"/>
        </w:rPr>
      </w:pPr>
      <w:r>
        <w:rPr>
          <w:sz w:val="28"/>
          <w:szCs w:val="28"/>
          <w:lang w:eastAsia="ru-RU"/>
        </w:rPr>
        <w:t>22.1.2. При определении границ прилегающей территории в метрах расстояния от здания, строения, сооружения, земельного участка или ограждения:</w:t>
      </w:r>
    </w:p>
    <w:p w14:paraId="7B7AE984" w14:textId="77777777" w:rsidR="00E53B94" w:rsidRDefault="00C4693D">
      <w:pPr>
        <w:widowControl/>
        <w:suppressAutoHyphens w:val="0"/>
        <w:ind w:firstLine="709"/>
        <w:jc w:val="both"/>
        <w:rPr>
          <w:sz w:val="28"/>
          <w:szCs w:val="28"/>
          <w:lang w:eastAsia="ru-RU"/>
        </w:rPr>
      </w:pPr>
      <w:r>
        <w:rPr>
          <w:sz w:val="28"/>
          <w:szCs w:val="28"/>
          <w:lang w:eastAsia="ru-RU"/>
        </w:rPr>
        <w:t xml:space="preserve">- 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 </w:t>
      </w:r>
    </w:p>
    <w:p w14:paraId="355D6477" w14:textId="77777777" w:rsidR="00E53B94" w:rsidRDefault="00C4693D">
      <w:pPr>
        <w:widowControl/>
        <w:suppressAutoHyphens w:val="0"/>
        <w:ind w:firstLine="709"/>
        <w:jc w:val="both"/>
        <w:rPr>
          <w:sz w:val="28"/>
          <w:szCs w:val="28"/>
          <w:lang w:eastAsia="ru-RU"/>
        </w:rPr>
      </w:pPr>
      <w:r>
        <w:rPr>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5AE3F847" w14:textId="77777777" w:rsidR="00E53B94" w:rsidRDefault="00C4693D">
      <w:pPr>
        <w:widowControl/>
        <w:suppressAutoHyphens w:val="0"/>
        <w:ind w:firstLine="709"/>
        <w:jc w:val="both"/>
        <w:rPr>
          <w:sz w:val="28"/>
          <w:szCs w:val="28"/>
          <w:lang w:eastAsia="ru-RU"/>
        </w:rPr>
      </w:pPr>
      <w:r>
        <w:rPr>
          <w:sz w:val="28"/>
          <w:szCs w:val="28"/>
          <w:lang w:eastAsia="ru-RU"/>
        </w:rPr>
        <w:t>максимальный размер границ земельного участка прилегающей территории устанавливается на расстоянии 10 метров.</w:t>
      </w:r>
    </w:p>
    <w:p w14:paraId="76B8ADD5" w14:textId="77777777" w:rsidR="00E53B94" w:rsidRDefault="00C4693D">
      <w:pPr>
        <w:widowControl/>
        <w:suppressAutoHyphens w:val="0"/>
        <w:ind w:firstLine="709"/>
        <w:jc w:val="both"/>
        <w:rPr>
          <w:sz w:val="28"/>
          <w:szCs w:val="28"/>
          <w:lang w:eastAsia="ru-RU"/>
        </w:rPr>
      </w:pPr>
      <w:r>
        <w:rPr>
          <w:sz w:val="28"/>
          <w:szCs w:val="28"/>
          <w:lang w:eastAsia="ru-RU"/>
        </w:rPr>
        <w:t xml:space="preserve"> -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25F1AFC1" w14:textId="77777777" w:rsidR="00E53B94" w:rsidRDefault="00C4693D">
      <w:pPr>
        <w:widowControl/>
        <w:suppressAutoHyphens w:val="0"/>
        <w:ind w:firstLine="709"/>
        <w:jc w:val="both"/>
        <w:rPr>
          <w:sz w:val="28"/>
          <w:szCs w:val="28"/>
          <w:lang w:eastAsia="ru-RU"/>
        </w:rPr>
      </w:pPr>
      <w:r>
        <w:rPr>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43F03DD4" w14:textId="77777777" w:rsidR="00E53B94" w:rsidRDefault="00C4693D">
      <w:pPr>
        <w:widowControl/>
        <w:suppressAutoHyphens w:val="0"/>
        <w:ind w:firstLine="709"/>
        <w:jc w:val="both"/>
        <w:rPr>
          <w:sz w:val="28"/>
          <w:szCs w:val="28"/>
          <w:lang w:eastAsia="ru-RU"/>
        </w:rPr>
      </w:pPr>
      <w:r>
        <w:rPr>
          <w:sz w:val="28"/>
          <w:szCs w:val="28"/>
          <w:lang w:eastAsia="ru-RU"/>
        </w:rPr>
        <w:t>максимальный размер границ земельного участка прилегающей территории устанавливается на расстоянии 10 метров.</w:t>
      </w:r>
    </w:p>
    <w:p w14:paraId="7280C920" w14:textId="77777777" w:rsidR="00E53B94" w:rsidRDefault="00C4693D">
      <w:pPr>
        <w:widowControl/>
        <w:suppressAutoHyphens w:val="0"/>
        <w:ind w:firstLine="709"/>
        <w:jc w:val="both"/>
        <w:rPr>
          <w:sz w:val="28"/>
          <w:szCs w:val="28"/>
          <w:lang w:eastAsia="ru-RU"/>
        </w:rPr>
      </w:pPr>
      <w:r>
        <w:rPr>
          <w:sz w:val="28"/>
          <w:szCs w:val="28"/>
          <w:lang w:eastAsia="ru-RU"/>
        </w:rPr>
        <w:t>-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51B0CC08" w14:textId="77777777" w:rsidR="00E53B94" w:rsidRDefault="00C4693D">
      <w:pPr>
        <w:widowControl/>
        <w:suppressAutoHyphens w:val="0"/>
        <w:ind w:firstLine="709"/>
        <w:jc w:val="both"/>
        <w:rPr>
          <w:sz w:val="28"/>
          <w:szCs w:val="28"/>
          <w:lang w:eastAsia="ru-RU"/>
        </w:rPr>
      </w:pPr>
      <w:r>
        <w:rPr>
          <w:sz w:val="28"/>
          <w:szCs w:val="28"/>
          <w:lang w:eastAsia="ru-RU"/>
        </w:rPr>
        <w:t>- 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w:t>
      </w:r>
    </w:p>
    <w:p w14:paraId="06902F0B" w14:textId="77777777" w:rsidR="00E53B94" w:rsidRDefault="00C4693D">
      <w:pPr>
        <w:widowControl/>
        <w:suppressAutoHyphens w:val="0"/>
        <w:ind w:firstLine="709"/>
        <w:jc w:val="both"/>
        <w:rPr>
          <w:sz w:val="28"/>
          <w:szCs w:val="28"/>
          <w:lang w:eastAsia="ru-RU"/>
        </w:rPr>
      </w:pPr>
      <w:r>
        <w:rPr>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64696E31" w14:textId="77777777" w:rsidR="00E53B94" w:rsidRDefault="00C4693D">
      <w:pPr>
        <w:widowControl/>
        <w:suppressAutoHyphens w:val="0"/>
        <w:ind w:firstLine="709"/>
        <w:jc w:val="both"/>
        <w:rPr>
          <w:sz w:val="28"/>
          <w:szCs w:val="28"/>
          <w:lang w:eastAsia="ru-RU"/>
        </w:rPr>
      </w:pPr>
      <w:r>
        <w:rPr>
          <w:sz w:val="28"/>
          <w:szCs w:val="28"/>
          <w:lang w:eastAsia="ru-RU"/>
        </w:rPr>
        <w:t>максимальный размер границ земельного участка прилегающей территории устанавливается на расстоянии 10 метров.</w:t>
      </w:r>
    </w:p>
    <w:p w14:paraId="3BB54CA8" w14:textId="77777777" w:rsidR="00E53B94" w:rsidRDefault="00C4693D">
      <w:pPr>
        <w:widowControl/>
        <w:suppressAutoHyphens w:val="0"/>
        <w:ind w:firstLine="709"/>
        <w:jc w:val="both"/>
        <w:rPr>
          <w:sz w:val="28"/>
          <w:szCs w:val="28"/>
          <w:lang w:eastAsia="ru-RU"/>
        </w:rPr>
      </w:pPr>
      <w:r>
        <w:rPr>
          <w:sz w:val="28"/>
          <w:szCs w:val="28"/>
          <w:lang w:eastAsia="ru-RU"/>
        </w:rPr>
        <w:t>- 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354A905D" w14:textId="77777777" w:rsidR="00E53B94" w:rsidRDefault="00C4693D">
      <w:pPr>
        <w:widowControl/>
        <w:suppressAutoHyphens w:val="0"/>
        <w:ind w:firstLine="709"/>
        <w:jc w:val="both"/>
        <w:rPr>
          <w:sz w:val="28"/>
          <w:szCs w:val="28"/>
          <w:lang w:eastAsia="ru-RU"/>
        </w:rPr>
      </w:pPr>
      <w:r>
        <w:rPr>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089116A1" w14:textId="77777777" w:rsidR="00E53B94" w:rsidRDefault="00C4693D">
      <w:pPr>
        <w:widowControl/>
        <w:suppressAutoHyphens w:val="0"/>
        <w:ind w:firstLine="709"/>
        <w:jc w:val="both"/>
        <w:rPr>
          <w:sz w:val="28"/>
          <w:szCs w:val="28"/>
          <w:lang w:eastAsia="ru-RU"/>
        </w:rPr>
      </w:pPr>
      <w:r>
        <w:rPr>
          <w:sz w:val="28"/>
          <w:szCs w:val="28"/>
          <w:lang w:eastAsia="ru-RU"/>
        </w:rPr>
        <w:t>максимальный размер границ земельного участка прилегающей территории устанавливается на расстоянии 10 метров.</w:t>
      </w:r>
    </w:p>
    <w:p w14:paraId="411DE5F8" w14:textId="77777777" w:rsidR="00E53B94" w:rsidRDefault="00C4693D">
      <w:pPr>
        <w:widowControl/>
        <w:suppressAutoHyphens w:val="0"/>
        <w:ind w:firstLine="709"/>
        <w:jc w:val="both"/>
        <w:rPr>
          <w:sz w:val="28"/>
          <w:szCs w:val="28"/>
          <w:lang w:eastAsia="ru-RU"/>
        </w:rPr>
      </w:pPr>
      <w:r>
        <w:rPr>
          <w:sz w:val="28"/>
          <w:szCs w:val="28"/>
          <w:lang w:eastAsia="ru-RU"/>
        </w:rPr>
        <w:t xml:space="preserve">- границы территории, прилегающей к земельному участку, занятому садоводческими, огородническими и дачными некоммерческими </w:t>
      </w:r>
      <w:r>
        <w:rPr>
          <w:sz w:val="28"/>
          <w:szCs w:val="28"/>
          <w:lang w:eastAsia="ru-RU"/>
        </w:rPr>
        <w:lastRenderedPageBreak/>
        <w:t>объединениями граждан, определяются от границ земельного участка такого объединения:</w:t>
      </w:r>
    </w:p>
    <w:p w14:paraId="330C3FE0" w14:textId="77777777" w:rsidR="00E53B94" w:rsidRDefault="00C4693D">
      <w:pPr>
        <w:widowControl/>
        <w:suppressAutoHyphens w:val="0"/>
        <w:ind w:firstLine="709"/>
        <w:jc w:val="both"/>
        <w:rPr>
          <w:sz w:val="28"/>
          <w:szCs w:val="28"/>
          <w:lang w:eastAsia="ru-RU"/>
        </w:rPr>
      </w:pPr>
      <w:r>
        <w:rPr>
          <w:sz w:val="28"/>
          <w:szCs w:val="28"/>
          <w:lang w:eastAsia="ru-RU"/>
        </w:rPr>
        <w:t>минимальный предельный размер границ земельного участка прилегающей территории не устанавливается и принимается  равным его фактическому размеру;</w:t>
      </w:r>
    </w:p>
    <w:p w14:paraId="77FB339D" w14:textId="77777777" w:rsidR="00E53B94" w:rsidRDefault="00C4693D">
      <w:pPr>
        <w:widowControl/>
        <w:suppressAutoHyphens w:val="0"/>
        <w:ind w:firstLine="709"/>
        <w:jc w:val="both"/>
        <w:rPr>
          <w:sz w:val="28"/>
          <w:szCs w:val="28"/>
          <w:lang w:eastAsia="ru-RU"/>
        </w:rPr>
      </w:pPr>
      <w:r>
        <w:rPr>
          <w:sz w:val="28"/>
          <w:szCs w:val="28"/>
          <w:lang w:eastAsia="ru-RU"/>
        </w:rPr>
        <w:t>максимальный размер границ земельного участка прилегающей территории устанавливается на расстоянии 10 метров.</w:t>
      </w:r>
    </w:p>
    <w:p w14:paraId="7AF7F38F" w14:textId="77777777" w:rsidR="00E53B94" w:rsidRDefault="00C4693D">
      <w:pPr>
        <w:tabs>
          <w:tab w:val="left" w:pos="0"/>
        </w:tabs>
        <w:spacing w:line="240" w:lineRule="atLeast"/>
        <w:ind w:firstLine="709"/>
        <w:jc w:val="both"/>
        <w:textAlignment w:val="baseline"/>
        <w:rPr>
          <w:kern w:val="2"/>
          <w:sz w:val="28"/>
          <w:szCs w:val="28"/>
          <w:lang w:bidi="hi-IN"/>
        </w:rPr>
      </w:pPr>
      <w:r>
        <w:rPr>
          <w:kern w:val="2"/>
          <w:sz w:val="28"/>
          <w:szCs w:val="28"/>
          <w:lang w:bidi="hi-IN"/>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1547B9F3" w14:textId="77777777" w:rsidR="00E53B94" w:rsidRDefault="00C4693D">
      <w:pPr>
        <w:ind w:firstLine="709"/>
        <w:jc w:val="both"/>
        <w:rPr>
          <w:sz w:val="28"/>
          <w:szCs w:val="28"/>
          <w:lang w:eastAsia="ru-RU"/>
        </w:rPr>
      </w:pPr>
      <w:r>
        <w:rPr>
          <w:sz w:val="28"/>
          <w:shd w:val="clear" w:color="auto" w:fill="FFFFFF"/>
          <w:lang w:eastAsia="ru-RU"/>
        </w:rPr>
        <w:t xml:space="preserve">22.1.3. </w:t>
      </w:r>
      <w:r>
        <w:rPr>
          <w:sz w:val="28"/>
          <w:szCs w:val="28"/>
          <w:lang w:eastAsia="ru-RU"/>
        </w:rPr>
        <w:t>При определении границ прилегающей территории соглашением об определении границ прилегающей территории, заключаемым между администрацией сельского поселения и собственником или иным законным владельцем здания, строения, сооружения, земельного участка либо уполномоченным лицом (далее – соглашение) приложением к соглашению является карта-схема прилегающей территории.</w:t>
      </w:r>
    </w:p>
    <w:p w14:paraId="7BB562A2" w14:textId="77777777" w:rsidR="00E53B94" w:rsidRDefault="00C4693D">
      <w:pPr>
        <w:widowControl/>
        <w:suppressAutoHyphens w:val="0"/>
        <w:ind w:firstLine="709"/>
        <w:jc w:val="both"/>
        <w:rPr>
          <w:sz w:val="28"/>
          <w:szCs w:val="28"/>
          <w:lang w:eastAsia="ru-RU"/>
        </w:rPr>
      </w:pPr>
      <w:r>
        <w:rPr>
          <w:sz w:val="28"/>
          <w:szCs w:val="28"/>
          <w:lang w:eastAsia="ru-RU"/>
        </w:rPr>
        <w:t>Карта-схема прилегающей территории подготавливается собственником или иным законным владельцем здания, строения, сооружения, земельного участка на бумажном носителе в произвольной форме и должна содержать следующие сведения:</w:t>
      </w:r>
    </w:p>
    <w:p w14:paraId="7895EC5D" w14:textId="77777777" w:rsidR="00E53B94" w:rsidRDefault="00C4693D">
      <w:pPr>
        <w:widowControl/>
        <w:suppressAutoHyphens w:val="0"/>
        <w:ind w:firstLine="709"/>
        <w:jc w:val="both"/>
        <w:rPr>
          <w:sz w:val="28"/>
          <w:szCs w:val="28"/>
          <w:lang w:eastAsia="ru-RU"/>
        </w:rPr>
      </w:pPr>
      <w:r>
        <w:rPr>
          <w:sz w:val="28"/>
          <w:szCs w:val="28"/>
          <w:lang w:eastAsia="ru-RU"/>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2A99B462" w14:textId="77777777" w:rsidR="00E53B94" w:rsidRDefault="00C4693D">
      <w:pPr>
        <w:widowControl/>
        <w:suppressAutoHyphens w:val="0"/>
        <w:ind w:firstLine="709"/>
        <w:jc w:val="both"/>
        <w:rPr>
          <w:sz w:val="28"/>
          <w:szCs w:val="28"/>
          <w:lang w:eastAsia="ru-RU"/>
        </w:rPr>
      </w:pPr>
      <w:r>
        <w:rPr>
          <w:sz w:val="28"/>
          <w:szCs w:val="28"/>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65A9CC2C" w14:textId="77777777" w:rsidR="00E53B94" w:rsidRDefault="00C4693D">
      <w:pPr>
        <w:widowControl/>
        <w:suppressAutoHyphens w:val="0"/>
        <w:ind w:firstLine="709"/>
        <w:jc w:val="both"/>
        <w:rPr>
          <w:sz w:val="28"/>
          <w:szCs w:val="28"/>
          <w:lang w:eastAsia="ru-RU"/>
        </w:rPr>
      </w:pPr>
      <w:r>
        <w:rPr>
          <w:sz w:val="28"/>
          <w:szCs w:val="28"/>
          <w:lang w:eastAsia="ru-RU"/>
        </w:rPr>
        <w:t>3) схематическое изображение границ здания, строения, сооружения, земельного участка;</w:t>
      </w:r>
    </w:p>
    <w:p w14:paraId="3E0A9325" w14:textId="77777777" w:rsidR="00E53B94" w:rsidRDefault="00C4693D">
      <w:pPr>
        <w:widowControl/>
        <w:suppressAutoHyphens w:val="0"/>
        <w:ind w:firstLine="709"/>
        <w:jc w:val="both"/>
        <w:rPr>
          <w:sz w:val="28"/>
          <w:szCs w:val="28"/>
          <w:lang w:eastAsia="ru-RU"/>
        </w:rPr>
      </w:pPr>
      <w:r>
        <w:rPr>
          <w:sz w:val="28"/>
          <w:szCs w:val="28"/>
          <w:lang w:eastAsia="ru-RU"/>
        </w:rPr>
        <w:t>4) схематическое изображение границ территории, прилегающей к зданию, строению, сооружению, земельному участку;</w:t>
      </w:r>
    </w:p>
    <w:p w14:paraId="36BBC025" w14:textId="77777777" w:rsidR="00E53B94" w:rsidRDefault="00C4693D">
      <w:pPr>
        <w:widowControl/>
        <w:suppressAutoHyphens w:val="0"/>
        <w:ind w:firstLine="709"/>
        <w:jc w:val="both"/>
        <w:rPr>
          <w:sz w:val="28"/>
          <w:szCs w:val="28"/>
          <w:lang w:eastAsia="ru-RU"/>
        </w:rPr>
      </w:pPr>
      <w:r>
        <w:rPr>
          <w:sz w:val="28"/>
          <w:szCs w:val="28"/>
          <w:lang w:eastAsia="ru-RU"/>
        </w:rPr>
        <w:t>5) схематическое изображение, наименование (наименования) элементов благоустройства, попадающих в границы прилегающей территории.</w:t>
      </w:r>
    </w:p>
    <w:p w14:paraId="5BC70CC7" w14:textId="77777777" w:rsidR="00E53B94" w:rsidRDefault="00C4693D">
      <w:pPr>
        <w:widowControl/>
        <w:suppressAutoHyphens w:val="0"/>
        <w:ind w:firstLine="709"/>
        <w:jc w:val="both"/>
        <w:rPr>
          <w:sz w:val="28"/>
          <w:szCs w:val="28"/>
          <w:lang w:eastAsia="ru-RU"/>
        </w:rPr>
      </w:pPr>
      <w:r>
        <w:rPr>
          <w:sz w:val="28"/>
          <w:szCs w:val="28"/>
          <w:lang w:eastAsia="ru-RU"/>
        </w:rPr>
        <w:t xml:space="preserve"> Карта-схема направляется собственником или иным законным владельцем здания, строения, сооружения, земельного участка в администрацию сельского поселения для подготовки проекта соглашения.</w:t>
      </w:r>
    </w:p>
    <w:p w14:paraId="7E42171D" w14:textId="77777777" w:rsidR="00E53B94" w:rsidRDefault="00C4693D">
      <w:pPr>
        <w:widowControl/>
        <w:suppressAutoHyphens w:val="0"/>
        <w:ind w:firstLine="709"/>
        <w:jc w:val="both"/>
        <w:rPr>
          <w:sz w:val="28"/>
          <w:szCs w:val="28"/>
          <w:lang w:eastAsia="ru-RU"/>
        </w:rPr>
      </w:pPr>
      <w:r>
        <w:rPr>
          <w:sz w:val="28"/>
          <w:szCs w:val="28"/>
          <w:lang w:eastAsia="ru-RU"/>
        </w:rPr>
        <w:t>Администрация сельского поселения с учетом имеющихся у него сведений о зданиях, строениях, сооружениях, земельных участках, расположенных в муниципальном образовании, вправе самостоятельно направлять собственникам и (или) законным владельцам указанных объектов либо уполномоченным лицам проект соглашения с приложением к нему карты-схемы.</w:t>
      </w:r>
    </w:p>
    <w:p w14:paraId="487DB828" w14:textId="77777777" w:rsidR="00E53B94" w:rsidRDefault="00C4693D">
      <w:pPr>
        <w:widowControl/>
        <w:suppressAutoHyphens w:val="0"/>
        <w:ind w:firstLine="709"/>
        <w:jc w:val="both"/>
        <w:rPr>
          <w:sz w:val="28"/>
          <w:szCs w:val="28"/>
          <w:lang w:eastAsia="ru-RU"/>
        </w:rPr>
      </w:pPr>
      <w:r>
        <w:rPr>
          <w:sz w:val="28"/>
          <w:szCs w:val="28"/>
          <w:lang w:eastAsia="ru-RU"/>
        </w:rPr>
        <w:lastRenderedPageBreak/>
        <w:t>Порядок подготовки и заключения соглашения, подготовки карты-схемы по инициативе собственника или иного законного владельца здания, строения, сооружения, земельного участка, либо по инициативе администрации сельского поселения определяется постановлением администрации сельского поселения.</w:t>
      </w:r>
    </w:p>
    <w:p w14:paraId="1A0EC3DB" w14:textId="77777777" w:rsidR="00E53B94" w:rsidRDefault="00C4693D">
      <w:pPr>
        <w:widowControl/>
        <w:suppressAutoHyphens w:val="0"/>
        <w:ind w:firstLine="709"/>
        <w:jc w:val="both"/>
        <w:rPr>
          <w:sz w:val="28"/>
          <w:szCs w:val="28"/>
          <w:lang w:eastAsia="ru-RU"/>
        </w:rPr>
      </w:pPr>
      <w:r>
        <w:rPr>
          <w:sz w:val="28"/>
          <w:szCs w:val="28"/>
          <w:lang w:eastAsia="ru-RU"/>
        </w:rPr>
        <w:t>Учет и систематизацию карт-схем, а также регистрацию заключенных соглашений осуществляет должностное лицо администрации сельского поселения, определенное соответствующим распоряжением администрации сельского поселения.</w:t>
      </w:r>
    </w:p>
    <w:p w14:paraId="437C5C8F" w14:textId="77777777" w:rsidR="00E53B94" w:rsidRDefault="00C4693D">
      <w:pPr>
        <w:widowControl/>
        <w:suppressAutoHyphens w:val="0"/>
        <w:ind w:firstLine="709"/>
        <w:jc w:val="both"/>
        <w:rPr>
          <w:sz w:val="28"/>
          <w:szCs w:val="28"/>
          <w:lang w:eastAsia="ru-RU"/>
        </w:rPr>
      </w:pPr>
      <w:r>
        <w:rPr>
          <w:sz w:val="28"/>
          <w:szCs w:val="28"/>
          <w:lang w:eastAsia="ru-RU"/>
        </w:rPr>
        <w:t>Сведения, содержащиеся в картах-схемах, прилагаемых к соглашениям, используются в контрольных мероприятиях, осуществляемых уполномоченными органами.</w:t>
      </w:r>
    </w:p>
    <w:p w14:paraId="14F7B60A" w14:textId="77777777" w:rsidR="00E53B94" w:rsidRDefault="00C4693D">
      <w:pPr>
        <w:widowControl/>
        <w:suppressAutoHyphens w:val="0"/>
        <w:ind w:firstLine="709"/>
        <w:jc w:val="both"/>
        <w:rPr>
          <w:sz w:val="28"/>
          <w:szCs w:val="28"/>
          <w:lang w:eastAsia="ru-RU"/>
        </w:rPr>
      </w:pPr>
      <w:r>
        <w:rPr>
          <w:sz w:val="28"/>
          <w:szCs w:val="28"/>
          <w:lang w:eastAsia="ru-RU"/>
        </w:rPr>
        <w:t>Заключение соглашения не влечет перехода к собственникам и (или) иным законным владельцам зданий, строений, сооружений, земельных участков либо уполномоченным лицам права, предполагающего владение и (или) пользование прилегающей территорией.</w:t>
      </w:r>
    </w:p>
    <w:p w14:paraId="7E0F5A2C" w14:textId="77777777" w:rsidR="00E53B94" w:rsidRDefault="00C4693D">
      <w:pPr>
        <w:tabs>
          <w:tab w:val="left" w:pos="0"/>
        </w:tabs>
        <w:spacing w:line="240" w:lineRule="atLeast"/>
        <w:ind w:firstLine="709"/>
        <w:jc w:val="both"/>
        <w:textAlignment w:val="baseline"/>
        <w:rPr>
          <w:rFonts w:eastAsia="Lucida Sans Unicode"/>
          <w:kern w:val="2"/>
          <w:sz w:val="28"/>
          <w:szCs w:val="28"/>
          <w:lang w:eastAsia="hi-IN"/>
        </w:rPr>
      </w:pPr>
      <w:r>
        <w:rPr>
          <w:sz w:val="28"/>
          <w:szCs w:val="28"/>
          <w:lang w:eastAsia="ru-RU"/>
        </w:rPr>
        <w:t>22.1.4. Одновременное применение разных способов определения границ прилегающей территории к одним и тем же зданиям, строениям, сооружениям, земельным участкам исключается. При отсутствии заключенного соглашения по умолчанию применяется способ определении границ прилегающей территории в метрах расстояния от здания, строения, сооружения, земельного участка или ограждения.</w:t>
      </w:r>
    </w:p>
    <w:p w14:paraId="2E034132" w14:textId="77777777" w:rsidR="00E53B94" w:rsidRDefault="00C4693D">
      <w:pPr>
        <w:widowControl/>
        <w:suppressAutoHyphens w:val="0"/>
        <w:spacing w:line="276" w:lineRule="auto"/>
        <w:jc w:val="both"/>
        <w:textAlignment w:val="baseline"/>
        <w:rPr>
          <w:kern w:val="2"/>
          <w:sz w:val="28"/>
          <w:szCs w:val="28"/>
          <w:lang w:bidi="hi-IN"/>
        </w:rPr>
      </w:pPr>
      <w:r>
        <w:rPr>
          <w:rFonts w:eastAsia="Lucida Sans Unicode"/>
          <w:kern w:val="2"/>
          <w:sz w:val="28"/>
          <w:szCs w:val="28"/>
          <w:lang w:eastAsia="hi-IN"/>
        </w:rPr>
        <w:t xml:space="preserve">           22.2.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4DE8F4B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 Если прилегающая территория не является закрепленной за кем-либо, то эта территория считается муниципальной. Организация уборки муниципальной территории осуществляется органами местного самоуправления.</w:t>
      </w:r>
    </w:p>
    <w:p w14:paraId="7D00798D"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22.4. 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1644001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22.5. На территории поселения запрещается накапливать и размещать отходы производства и потребления в несанкционированных местах.</w:t>
      </w:r>
    </w:p>
    <w:p w14:paraId="49C48BE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22.6.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14373DE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22.7.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w:t>
      </w:r>
      <w:r>
        <w:rPr>
          <w:kern w:val="2"/>
          <w:sz w:val="28"/>
          <w:szCs w:val="28"/>
          <w:lang w:bidi="hi-IN"/>
        </w:rPr>
        <w:lastRenderedPageBreak/>
        <w:t>производить за счет лиц, обязанных обеспечивать уборку данной территорий в соответствии с Правилами благоустройства территории поселения.</w:t>
      </w:r>
    </w:p>
    <w:p w14:paraId="264EE13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22.8. Сбор и вывоз отходов производства и потребления осуществляется по контейнерной или бестарной системе в установленном порядке.</w:t>
      </w:r>
    </w:p>
    <w:p w14:paraId="3B2214E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22.9. На территории общего пользования поселения запрещено сжигание отходов производства и потребления.</w:t>
      </w:r>
    </w:p>
    <w:p w14:paraId="2589B92B"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22.10. </w:t>
      </w:r>
      <w:r>
        <w:rPr>
          <w:sz w:val="28"/>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14:paraId="2F915DC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14:paraId="76C71C6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22.12.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4F9A042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22.13.  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14:paraId="629DE02C"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22.14. Запрещено складирование отходов, образовавшихся во время ремонта, в места временного хранения отходов.</w:t>
      </w:r>
    </w:p>
    <w:p w14:paraId="5DADE4E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22.15.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73345C58"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22.16. Вывоз опасных отходов осуществляется организациями, имеющими лицензию, в соответствии с требованиями законодательства Российской Федерации. </w:t>
      </w:r>
    </w:p>
    <w:p w14:paraId="3AC78CA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22.17. Для сбора отходов производства и потребления физических и юридических лиц, организовываются места временного хранения отходов, и осуществляется их уборка и техническое обслуживание.</w:t>
      </w:r>
    </w:p>
    <w:p w14:paraId="146C106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22.18. Разрешение на размещение мест временного хранения отходов дает орган местного самоуправления.</w:t>
      </w:r>
    </w:p>
    <w:p w14:paraId="10BF080F" w14:textId="77777777" w:rsidR="00E53B94" w:rsidRDefault="00C4693D">
      <w:pPr>
        <w:spacing w:line="100" w:lineRule="atLeast"/>
        <w:ind w:firstLine="567"/>
        <w:jc w:val="both"/>
        <w:rPr>
          <w:sz w:val="28"/>
          <w:lang w:eastAsia="ru-RU"/>
        </w:rPr>
      </w:pPr>
      <w:r>
        <w:rPr>
          <w:sz w:val="28"/>
          <w:lang w:eastAsia="ru-RU"/>
        </w:rPr>
        <w:t xml:space="preserve">22.19.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w:t>
      </w:r>
      <w:r>
        <w:rPr>
          <w:sz w:val="28"/>
          <w:lang w:eastAsia="ru-RU"/>
        </w:rPr>
        <w:lastRenderedPageBreak/>
        <w:t>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14:paraId="0BA4CE7E" w14:textId="77777777" w:rsidR="00E53B94" w:rsidRDefault="00C4693D">
      <w:pPr>
        <w:widowControl/>
        <w:suppressAutoHyphens w:val="0"/>
        <w:spacing w:line="276" w:lineRule="auto"/>
        <w:jc w:val="both"/>
        <w:textAlignment w:val="baseline"/>
        <w:rPr>
          <w:kern w:val="2"/>
          <w:sz w:val="28"/>
          <w:szCs w:val="28"/>
          <w:lang w:bidi="hi-IN"/>
        </w:rPr>
      </w:pPr>
      <w:r>
        <w:rPr>
          <w:sz w:val="28"/>
          <w:lang w:eastAsia="ru-RU"/>
        </w:rPr>
        <w:t xml:space="preserve">       Содержание мест(площадок) накопления твердых коммунальных отходов осуществляется  собственниками данных мест и площадок.</w:t>
      </w:r>
    </w:p>
    <w:p w14:paraId="4C925D3D"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22.20. Удаление с контейнерной площадки и прилегающей к ней территории отходов производства и потребления, производится работниками организации, осуществляющей вывоз отходов.</w:t>
      </w:r>
    </w:p>
    <w:p w14:paraId="260FC01C"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22.21.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4549A89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22.22. Установка емкостей для временного хранения отходов производства и потребления и их очистка осуществляется лицами, ответственным за уборку соответствующих территорий.</w:t>
      </w:r>
    </w:p>
    <w:p w14:paraId="35D4BDEF"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22.23. Урны (баки) следует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14:paraId="3D874BF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22.24. При уборке в ночное время необходимо принимать меры, предупреждающие шум.</w:t>
      </w:r>
    </w:p>
    <w:p w14:paraId="0A795FC1"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22.25.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14:paraId="6D5B249C"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22.26. Уборку и очистку конечных автобусных остановок, территорий стоянки такси, диспетчерских пунктов обеспечивают организации, эксплуатирующие данные объекты.</w:t>
      </w:r>
    </w:p>
    <w:p w14:paraId="5C98690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22.27.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14:paraId="5E025B8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14:paraId="1B7F35E6"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22.29. Организация работы по очистке и уборке территории рынков и прилегающих к ним территорий возлагается на администрации рынков в </w:t>
      </w:r>
      <w:r>
        <w:rPr>
          <w:kern w:val="2"/>
          <w:sz w:val="28"/>
          <w:szCs w:val="28"/>
          <w:lang w:bidi="hi-IN"/>
        </w:rPr>
        <w:lastRenderedPageBreak/>
        <w:t>соответствии с действующими санитарными нормами и правилами торговли на рынках.</w:t>
      </w:r>
    </w:p>
    <w:p w14:paraId="7A436DD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22.30. Содержание и уборка скверов, парков, садов и прилегающих к ним тротуаров, проездов и газонов осуществляется специализированным организациям по соглашению с администрацией поселения.</w:t>
      </w:r>
    </w:p>
    <w:p w14:paraId="07D93D7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22.31.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14:paraId="341834AF"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22.32. Уборка мостов,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14:paraId="1FA9DC5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22.33. В жилых зданиях, не имеющих канализации, должны быть предусмотрены выгребные ямы для совместного сбора туалетных и помойных нечистот с непроницаемым дном, стенками и крышками, препятствующими попаданию крупных предметов в яму.</w:t>
      </w:r>
    </w:p>
    <w:p w14:paraId="5277BDD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22.34.  Запрещена установка устройств наливных помоек, разлив помоев и нечистот за территорией домов и улиц, вынос отходов производства и потребления на прилегающие территории, уличные проезды и прочие территории поселения.</w:t>
      </w:r>
    </w:p>
    <w:p w14:paraId="56BBBE9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22.35. Жидкие бытовые отходы вывозятся по договорам или разовым заявкам организациями, имеющим специальный транспорт.</w:t>
      </w:r>
    </w:p>
    <w:p w14:paraId="7B8AC778"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22.36. Собственники помещений должны обеспечивать подъезды непосредственно к мусоросборникам и выгребным ямам.</w:t>
      </w:r>
    </w:p>
    <w:p w14:paraId="16133E08"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22.37.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 за уборку соответствующих территорий.</w:t>
      </w:r>
    </w:p>
    <w:p w14:paraId="7B3F810F" w14:textId="5DE00DBF"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22.38. </w:t>
      </w:r>
      <w:r w:rsidR="00513700">
        <w:rPr>
          <w:kern w:val="2"/>
          <w:sz w:val="28"/>
          <w:szCs w:val="28"/>
          <w:lang w:bidi="hi-IN"/>
        </w:rPr>
        <w:t>Исключен</w:t>
      </w:r>
      <w:r>
        <w:rPr>
          <w:kern w:val="2"/>
          <w:sz w:val="28"/>
          <w:szCs w:val="28"/>
          <w:lang w:bidi="hi-IN"/>
        </w:rPr>
        <w:t>.</w:t>
      </w:r>
    </w:p>
    <w:p w14:paraId="4E47199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22.39.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организациями, с которой заключен договор об обеспечении сохранности и эксплуатации бесхозяйного имущества.</w:t>
      </w:r>
    </w:p>
    <w:p w14:paraId="18AD29CB"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22.40.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14:paraId="46292138"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22.41. Складирование нечистот на проезжую часть улиц, тротуары и газоны  запрещено.</w:t>
      </w:r>
    </w:p>
    <w:p w14:paraId="32EC3E5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lastRenderedPageBreak/>
        <w:t xml:space="preserve">        22.42. Сбор брошенных на улицах предметов, создающих помехи дорожному движению, возлагается на организации, обслуживающие данные объекты.</w:t>
      </w:r>
    </w:p>
    <w:p w14:paraId="2C200651"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22.43.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639F172F"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22.44.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14:paraId="69494408"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22.45. При переходе </w:t>
      </w:r>
      <w:r>
        <w:rPr>
          <w:color w:val="000000"/>
          <w:kern w:val="2"/>
          <w:sz w:val="28"/>
          <w:szCs w:val="28"/>
          <w:lang w:bidi="hi-IN"/>
        </w:rPr>
        <w:t xml:space="preserve"> с осенне-зимнего на весенне-летний период и наоборот проводятся месячники по санитарной   очистке   территории   и   благоустройству  -   в апреле   и   сентябре   месяце соответственно. Более точные сроки устанавливаются администрацией сельского поселения. В период месячника проводятся работы, связанные с очисткой газонов от веток, листьев, песка и мусора; зачисткой кюветов, проезжей части, тротуаров, погрузкой и вывозом собранного смета и мусора; покраской бордюров, деревьев и установок наружного уличного освещения; очисткой прилегающих территорий и территорий, закрепленных за предприятиями и организациями.</w:t>
      </w:r>
    </w:p>
    <w:p w14:paraId="3AC3DE91" w14:textId="77777777" w:rsidR="00E53B94" w:rsidRDefault="00C4693D">
      <w:pPr>
        <w:jc w:val="center"/>
        <w:textAlignment w:val="baseline"/>
        <w:rPr>
          <w:b/>
          <w:bCs/>
          <w:kern w:val="2"/>
          <w:sz w:val="28"/>
          <w:szCs w:val="28"/>
          <w:lang w:bidi="hi-IN"/>
        </w:rPr>
      </w:pPr>
      <w:r>
        <w:rPr>
          <w:b/>
          <w:bCs/>
          <w:kern w:val="2"/>
          <w:sz w:val="28"/>
          <w:szCs w:val="28"/>
          <w:lang w:bidi="hi-IN"/>
        </w:rPr>
        <w:t>23. Особенности уборки территории в весенне-летний период</w:t>
      </w:r>
    </w:p>
    <w:p w14:paraId="073E3D9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23.1. Основной задачей весенне-летней уборки является удаление загрязнения, накапливающегося на территориях поселения и приводящего к запылению воздуха и ухудшению эстетического вида поселения.</w:t>
      </w:r>
    </w:p>
    <w:p w14:paraId="79CD865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23.2. Период весенне-летней уборки территории поселения устанавливается с 15 апреля по 15 октября и предусматривает: уборку проезжей части дорог, мостов, тротуаров, остановочных павильонов, внутриквартальных дорог, прилегающих территорий, уборку загрязнения с придорожных газонов, в парках, скверах и в местах массового пребывания людей, покос дикорастущей сорной растительности.</w:t>
      </w:r>
    </w:p>
    <w:p w14:paraId="5CA6E808"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23.3. Весенне-летняя уборка автомобильных дорог включает: механическое подметание и полив проезжей части, уборка грунтовых наносов на проезжей части, планировку обочин дорог и проезжей части (грунтовое покрытие), очистка обочин дорог от мусора, в том числе крупногабаритного, и сорной растительности.</w:t>
      </w:r>
    </w:p>
    <w:p w14:paraId="0A2058A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23.4. Проезжая часть должна быть полностью очищена от загрязнений любого типа. Прилотковые зоны у края дороги и у борта не должны иметь грунтово-песчанных наносов и загрязнений различным мусором. Обочины дорог, проезжих частей должны очищаться от мусора и растительности.</w:t>
      </w:r>
    </w:p>
    <w:p w14:paraId="15F56E56"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23.5. В </w:t>
      </w:r>
      <w:r>
        <w:rPr>
          <w:color w:val="000000"/>
          <w:kern w:val="2"/>
          <w:sz w:val="28"/>
          <w:szCs w:val="28"/>
          <w:lang w:bidi="hi-IN"/>
        </w:rPr>
        <w:t>полосе отвода дорог высота травяного покрова не должна превышать 20 сантиметров.</w:t>
      </w:r>
    </w:p>
    <w:p w14:paraId="03969C28" w14:textId="77777777" w:rsidR="00E53B94" w:rsidRDefault="00C4693D">
      <w:pPr>
        <w:widowControl/>
        <w:suppressAutoHyphens w:val="0"/>
        <w:spacing w:line="276" w:lineRule="auto"/>
        <w:jc w:val="both"/>
        <w:textAlignment w:val="baseline"/>
        <w:rPr>
          <w:kern w:val="2"/>
          <w:sz w:val="28"/>
          <w:szCs w:val="28"/>
          <w:lang w:bidi="hi-IN"/>
        </w:rPr>
      </w:pPr>
      <w:r>
        <w:rPr>
          <w:color w:val="000000"/>
          <w:kern w:val="2"/>
          <w:sz w:val="28"/>
          <w:szCs w:val="28"/>
          <w:lang w:bidi="hi-IN"/>
        </w:rPr>
        <w:lastRenderedPageBreak/>
        <w:t xml:space="preserve">        23.6. Т</w:t>
      </w:r>
      <w:r>
        <w:rPr>
          <w:kern w:val="2"/>
          <w:sz w:val="28"/>
          <w:szCs w:val="28"/>
          <w:lang w:bidi="hi-IN"/>
        </w:rPr>
        <w:t>ротуары и посадочные площадки остановок пассажирского транспорта должны быть полностью очищены от грунтово-песчанных наносов и различного мусора. Уборка должна проводиться в часы наименьшего движения пешеходов и минимального скопления пассажиров. Уборку тротуаров следует производить до уборки и мойки проезжей части.</w:t>
      </w:r>
    </w:p>
    <w:p w14:paraId="43F165E0"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23.7. Дорожки и площадки парков, скверов должны быть очищены от мусора, листьев и других видимых загрязнений.</w:t>
      </w:r>
    </w:p>
    <w:p w14:paraId="1EDE16D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23.8. На главных улицах и в местах массового пребывания людей должна дополнительно производиться ручная уборка лотковой части дорог, тротуаров и зеленых зон в течение всего дня.</w:t>
      </w:r>
    </w:p>
    <w:p w14:paraId="491E44F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23.9. Уборка пустырей территории поселения производится по мере необходимости и включает в себя сбор и вывоз мусора, в том числе крупногабаритного, и покос сорной дикорастущей растительности.</w:t>
      </w:r>
    </w:p>
    <w:p w14:paraId="294886E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23.10. Уборка дворовых территорий, внутриквартальных проездов от грязи и мусора осуществляется до 8 часов утра, чистота и порядок поддерживается в течение всего дня.</w:t>
      </w:r>
    </w:p>
    <w:p w14:paraId="5E6D321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23.11. В </w:t>
      </w:r>
      <w:r>
        <w:rPr>
          <w:color w:val="000000"/>
          <w:kern w:val="2"/>
          <w:sz w:val="28"/>
          <w:szCs w:val="28"/>
          <w:lang w:bidi="hi-IN"/>
        </w:rPr>
        <w:t>период листопада производится сгребание и вывоз опавших листьев с проезжей части дорог, с газонов вдоль улиц и дворовых территорий.</w:t>
      </w:r>
    </w:p>
    <w:p w14:paraId="1E26E60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23.12. </w:t>
      </w:r>
      <w:r>
        <w:rPr>
          <w:color w:val="000000"/>
          <w:kern w:val="2"/>
          <w:sz w:val="28"/>
          <w:szCs w:val="28"/>
          <w:lang w:bidi="hi-IN"/>
        </w:rPr>
        <w:t>Р</w:t>
      </w:r>
      <w:r>
        <w:rPr>
          <w:rFonts w:eastAsia="SimSun"/>
          <w:color w:val="000000"/>
          <w:kern w:val="2"/>
          <w:sz w:val="28"/>
          <w:szCs w:val="28"/>
          <w:lang w:bidi="hi-IN"/>
        </w:rPr>
        <w:t>аботы по уборке погибших животных с территории сельского поселения производятся своевременно, не допуская их разложения и захоронения в неустановленных местах.</w:t>
      </w:r>
    </w:p>
    <w:p w14:paraId="5553A6A8" w14:textId="77777777" w:rsidR="00E53B94" w:rsidRDefault="00C4693D">
      <w:pPr>
        <w:widowControl/>
        <w:suppressAutoHyphens w:val="0"/>
        <w:spacing w:after="200" w:line="276" w:lineRule="auto"/>
        <w:jc w:val="both"/>
        <w:textAlignment w:val="baseline"/>
        <w:rPr>
          <w:b/>
          <w:bCs/>
          <w:kern w:val="2"/>
          <w:sz w:val="28"/>
          <w:szCs w:val="28"/>
          <w:lang w:bidi="hi-IN"/>
        </w:rPr>
      </w:pPr>
      <w:r>
        <w:rPr>
          <w:kern w:val="2"/>
          <w:sz w:val="28"/>
          <w:szCs w:val="28"/>
          <w:lang w:bidi="hi-IN"/>
        </w:rPr>
        <w:t xml:space="preserve">         23.13. </w:t>
      </w:r>
      <w:r>
        <w:rPr>
          <w:rFonts w:eastAsia="SimSun"/>
          <w:color w:val="000000"/>
          <w:kern w:val="2"/>
          <w:sz w:val="28"/>
          <w:szCs w:val="28"/>
          <w:lang w:bidi="hi-IN"/>
        </w:rPr>
        <w:t>При производстве весенне-летней уборки запрещено: сбрасывание смета и мусора на зеленые насаждения, в смотровые колодцы, водоотводные кюветы; вывоз смета и мусора в не отведенные для этих целей места, его сжигание на территории поселения; 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проездов; при мойке проезжей части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 откачивать воду на проезжую часть при ликвидации аварий на водопроводных, канализационных и тепловых сетях; заправлять поливомоечные и подметально-уборочные машины технической водой из открытых водоемов (только по согласованию с учреждениями санитарно-эпидемиологической службы); зарастание внутридворовых, внутриквартальных территорий, санитарно-защитных, охранных и иных зон сорной и карантинной растительностью.</w:t>
      </w:r>
    </w:p>
    <w:p w14:paraId="052D6E80" w14:textId="77777777" w:rsidR="00E53B94" w:rsidRDefault="00C4693D">
      <w:pPr>
        <w:jc w:val="center"/>
        <w:textAlignment w:val="baseline"/>
        <w:rPr>
          <w:b/>
          <w:bCs/>
          <w:kern w:val="2"/>
          <w:sz w:val="28"/>
          <w:szCs w:val="28"/>
          <w:lang w:bidi="hi-IN"/>
        </w:rPr>
      </w:pPr>
      <w:r>
        <w:rPr>
          <w:b/>
          <w:bCs/>
          <w:kern w:val="2"/>
          <w:sz w:val="28"/>
          <w:szCs w:val="28"/>
          <w:lang w:bidi="hi-IN"/>
        </w:rPr>
        <w:t>24. Особенности уборки территории в осенне-зимний период</w:t>
      </w:r>
    </w:p>
    <w:p w14:paraId="3AF4D47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lastRenderedPageBreak/>
        <w:t xml:space="preserve">        24.1. Период Осенне-зимней уборки территории устанавливается с 15 октября по 15 апреля и предусматривает уборку и вывоз мусора, снега и льда, грязи, посыпку улиц противогололедными материалами.</w:t>
      </w:r>
    </w:p>
    <w:p w14:paraId="5D87499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 Все </w:t>
      </w:r>
      <w:r>
        <w:rPr>
          <w:color w:val="000000"/>
          <w:kern w:val="2"/>
          <w:sz w:val="28"/>
          <w:szCs w:val="28"/>
          <w:lang w:bidi="hi-IN"/>
        </w:rPr>
        <w:t>предприятия, учреждения, организации независимо от организационно-правовой формы обязаны очищать от снега и наледи парадные входы, лестничные марши, а при необходимости обрабатывать их противогололедными материалами либо покрывать специальными матами для устранения скольжения.</w:t>
      </w:r>
    </w:p>
    <w:p w14:paraId="2A1E414E" w14:textId="77777777" w:rsidR="00E53B94" w:rsidRDefault="00C4693D">
      <w:pPr>
        <w:widowControl/>
        <w:suppressAutoHyphens w:val="0"/>
        <w:spacing w:line="276" w:lineRule="auto"/>
        <w:jc w:val="both"/>
        <w:textAlignment w:val="baseline"/>
        <w:rPr>
          <w:kern w:val="2"/>
          <w:sz w:val="28"/>
          <w:szCs w:val="28"/>
          <w:lang w:bidi="hi-IN"/>
        </w:rPr>
      </w:pPr>
      <w:r>
        <w:rPr>
          <w:color w:val="000000"/>
          <w:kern w:val="2"/>
          <w:sz w:val="28"/>
          <w:szCs w:val="28"/>
          <w:lang w:bidi="hi-IN"/>
        </w:rPr>
        <w:t xml:space="preserve">         24.3. Организации, отвечающие за уборку территорий сельского поселения в срок до 15 октября должны подготовить уборочную технику к работе в зимний период и места для складирования снега, обеспечить заготовку необходимого количества противогололедных материалов.</w:t>
      </w:r>
    </w:p>
    <w:p w14:paraId="65BC09F3" w14:textId="77777777" w:rsidR="00E53B94" w:rsidRDefault="00C4693D">
      <w:pPr>
        <w:widowControl/>
        <w:suppressAutoHyphens w:val="0"/>
        <w:spacing w:line="276" w:lineRule="auto"/>
        <w:jc w:val="both"/>
        <w:textAlignment w:val="baseline"/>
        <w:rPr>
          <w:kern w:val="2"/>
          <w:sz w:val="28"/>
          <w:szCs w:val="28"/>
          <w:lang w:bidi="hi-IN"/>
        </w:rPr>
      </w:pPr>
      <w:r>
        <w:rPr>
          <w:color w:val="000000"/>
          <w:kern w:val="2"/>
          <w:sz w:val="28"/>
          <w:szCs w:val="28"/>
          <w:lang w:bidi="hi-IN"/>
        </w:rPr>
        <w:t xml:space="preserve">        24.4. Технологии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14:paraId="79D6AD74" w14:textId="77777777" w:rsidR="00E53B94" w:rsidRDefault="00C4693D">
      <w:pPr>
        <w:widowControl/>
        <w:suppressAutoHyphens w:val="0"/>
        <w:spacing w:line="276" w:lineRule="auto"/>
        <w:jc w:val="both"/>
        <w:textAlignment w:val="baseline"/>
        <w:rPr>
          <w:kern w:val="2"/>
          <w:sz w:val="28"/>
          <w:szCs w:val="28"/>
          <w:lang w:bidi="hi-IN"/>
        </w:rPr>
      </w:pPr>
      <w:r>
        <w:rPr>
          <w:color w:val="000000"/>
          <w:kern w:val="2"/>
          <w:sz w:val="28"/>
          <w:szCs w:val="28"/>
          <w:lang w:bidi="hi-IN"/>
        </w:rPr>
        <w:t xml:space="preserve">        24.5. У</w:t>
      </w:r>
      <w:r>
        <w:rPr>
          <w:kern w:val="2"/>
          <w:sz w:val="28"/>
          <w:szCs w:val="28"/>
          <w:lang w:bidi="hi-IN"/>
        </w:rPr>
        <w:t>кладка свежевыпавшего снега в валы и кучи разрешена на всех улицах, площадях, набережных, бульварах и скверах с последующей вывозкой, таким образом, чтобы  они не создавали помех для движения транспорта и пешеходов, а так же не причиняли вред зеленым насаждениям.</w:t>
      </w:r>
    </w:p>
    <w:p w14:paraId="3BC936D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24.6. Валы укладываются с одной стороны проезжей части вдоль тротуара с оставлением необходимых проходов и проездов.</w:t>
      </w:r>
    </w:p>
    <w:p w14:paraId="3149F87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24.7. Посыпка улиц противогололедными материалами начинается с начала снегопада или появления гололеда.</w:t>
      </w:r>
    </w:p>
    <w:p w14:paraId="7DCE2B6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24.8. В первую очередь при гололеде посыпаются спуски, подъемы, перекрестки, места остановок общественного транспорта, пешеходные переходы.</w:t>
      </w:r>
    </w:p>
    <w:p w14:paraId="6963C20B"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24.9. Тротуары посыпаются сухим песком без хлоридов.</w:t>
      </w:r>
    </w:p>
    <w:p w14:paraId="3317FFA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24.10. В период зимней уборки дорожки и проезды в парках, лесопарках, и других зеленых зонах должны быть убраны от снега и обработаны противогололедными материалами. Снег, если он не содержит химических реагентов, допускается складировать на озелененных территориях.</w:t>
      </w:r>
    </w:p>
    <w:p w14:paraId="3AB88E5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24.11. Уборка дворовых территорий в период снегопада и применение противогололедных материалов производится с периодичностью и в сроки, которые установлены Правилами и нормами технической эксплуатации жилищного фонда (утв. Постановлением Госстроя РФ от 27.09.2003г. №170).</w:t>
      </w:r>
    </w:p>
    <w:p w14:paraId="5538F75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24.12. Снег, очищаемый с дворовых территорий и внутриквартальных проездов, разрешается складировать на территории дворов и местах, не препятствующих свободному проезду автотранспорта и движению пешеходов.</w:t>
      </w:r>
    </w:p>
    <w:p w14:paraId="0576BC9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24.13. Все тротуары, дворы, лотки проезжей части улиц, площадей, набережных, рыночные площади и другие участки с асфальтовым покрытием </w:t>
      </w:r>
      <w:r>
        <w:rPr>
          <w:kern w:val="2"/>
          <w:sz w:val="28"/>
          <w:szCs w:val="28"/>
          <w:lang w:bidi="hi-IN"/>
        </w:rPr>
        <w:lastRenderedPageBreak/>
        <w:t>очищаются от снега и обледенелого наката под скребок и посыпаются песком до 8 часов утра.</w:t>
      </w:r>
    </w:p>
    <w:p w14:paraId="372DFF31"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24.14. Малые </w:t>
      </w:r>
      <w:r>
        <w:rPr>
          <w:color w:val="000000"/>
          <w:kern w:val="2"/>
          <w:sz w:val="28"/>
          <w:szCs w:val="28"/>
          <w:lang w:bidi="hi-IN"/>
        </w:rPr>
        <w:t>архитектурные формы и подходы к ним должны быть очищены от снега и наледи.</w:t>
      </w:r>
    </w:p>
    <w:p w14:paraId="7AA3CAD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24.15. </w:t>
      </w:r>
      <w:r>
        <w:rPr>
          <w:color w:val="000000"/>
          <w:kern w:val="2"/>
          <w:sz w:val="28"/>
          <w:szCs w:val="28"/>
          <w:lang w:bidi="hi-IN"/>
        </w:rPr>
        <w:t>Крышки люков, водопроводных и канализационных колодцев должны полностью очищаться от снега, льда и содержаться в состоянии, обеспечивающим возможность быстрого использования пожарных гидрантов.</w:t>
      </w:r>
    </w:p>
    <w:p w14:paraId="78A8DA30"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24.16. </w:t>
      </w:r>
      <w:r>
        <w:rPr>
          <w:color w:val="000000"/>
          <w:kern w:val="2"/>
          <w:sz w:val="28"/>
          <w:szCs w:val="28"/>
          <w:lang w:bidi="hi-IN"/>
        </w:rPr>
        <w:t>Все элементы мостового полотна, а также зоны сопряжения с насыпью, опорных частей, пролетных строений подходов и лестничных сходов в зимний период должны быть очищены от снега и наледи. В период интенсивного снегопада лестничные сходы мостовых сооружений должны расчищаться для движения пешеходов и обрабатываться противогололедными материалами.</w:t>
      </w:r>
    </w:p>
    <w:p w14:paraId="00C7660B"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24.17. </w:t>
      </w:r>
      <w:r>
        <w:rPr>
          <w:color w:val="000000"/>
          <w:kern w:val="2"/>
          <w:sz w:val="28"/>
          <w:szCs w:val="28"/>
          <w:lang w:bidi="hi-IN"/>
        </w:rPr>
        <w:t>Уборка тротуаров, остановочных площадок и павильонов, пешеходных дорожек должна производиться регулярно, в период снегопада — очистка от снега, при наличии гололеда — применение противогололедных материалов.</w:t>
      </w:r>
    </w:p>
    <w:p w14:paraId="7CA2582F"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24.18. </w:t>
      </w:r>
      <w:r>
        <w:rPr>
          <w:color w:val="000000"/>
          <w:kern w:val="2"/>
          <w:sz w:val="28"/>
          <w:szCs w:val="28"/>
          <w:lang w:bidi="hi-IN"/>
        </w:rPr>
        <w:t>Зимняя уборка автомобильных дорог осуществляется в следующем порядке: сгребание и сметание снега; обработка проезжей части дорог противогололедными материалами; формирование снежного вала для последующего вывоза; устройство разрывов в валах снега на перекрестках улиц и дорог, пешеходных проходах, у подъездов к административным и общественным зданиям, выездов из дворов и т. п.</w:t>
      </w:r>
    </w:p>
    <w:p w14:paraId="7B1DF90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24.19. </w:t>
      </w:r>
      <w:r>
        <w:rPr>
          <w:color w:val="000000"/>
          <w:kern w:val="2"/>
          <w:sz w:val="28"/>
          <w:szCs w:val="28"/>
          <w:lang w:bidi="hi-IN"/>
        </w:rPr>
        <w:t>Обработка проезжей части противогололедными материалами в первую очередь производится на участках с уклонами и поворотах малого радиуса, на перекрестках, мостах, а также во всех иных местах, где может возникнуть необходимость экстренного торможения.</w:t>
      </w:r>
    </w:p>
    <w:p w14:paraId="47E6C9B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24.20. </w:t>
      </w:r>
      <w:r>
        <w:rPr>
          <w:color w:val="000000"/>
          <w:kern w:val="2"/>
          <w:sz w:val="28"/>
          <w:szCs w:val="28"/>
          <w:lang w:bidi="hi-IN"/>
        </w:rPr>
        <w:t>О</w:t>
      </w:r>
      <w:r>
        <w:rPr>
          <w:kern w:val="2"/>
          <w:sz w:val="28"/>
          <w:szCs w:val="28"/>
          <w:lang w:bidi="hi-IN"/>
        </w:rPr>
        <w:t>чистка от снега крыш и удаление сосулек производится с обеспечением мер безопасности: назначение дежурных, ограждение тротуаров, оснащение страховочным оборудованием лиц, работающих на высоте.</w:t>
      </w:r>
    </w:p>
    <w:p w14:paraId="7BD58BC1"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24.21. Снег, сброшенный с крыш, вывозится немедленно.</w:t>
      </w:r>
    </w:p>
    <w:p w14:paraId="4A5F6B3E"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49A1F460"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24.23.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14:paraId="6528F25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24.24. Уборка и вывоз снега и льда с улиц, площадей, мостов, плотин, скверов и бульваров начинается с начала снегопада и производится, в первую очередь, с магистральных улиц, автобусных трасс, мостов, плотин и </w:t>
      </w:r>
      <w:r>
        <w:rPr>
          <w:kern w:val="2"/>
          <w:sz w:val="28"/>
          <w:szCs w:val="28"/>
          <w:lang w:bidi="hi-IN"/>
        </w:rPr>
        <w:lastRenderedPageBreak/>
        <w:t>путепроводов для обеспечения бесперебойного движения транспорта во избежание наката.</w:t>
      </w:r>
    </w:p>
    <w:p w14:paraId="6EE51FC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24.25. При уборке улиц, проездов, площадей специализированными организациями лица, ответственные за содержание соответствующих территорий, должны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67004BDC"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24.26. Проезжая </w:t>
      </w:r>
      <w:r>
        <w:rPr>
          <w:color w:val="000000"/>
          <w:kern w:val="2"/>
          <w:sz w:val="28"/>
          <w:szCs w:val="28"/>
          <w:lang w:bidi="hi-IN"/>
        </w:rPr>
        <w:t>часть дорог и улиц, покрытия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чистыми,  без посторонних предметов, не имеющих отношения к их обустройству. Упавшие ветки, деревья и прочие крупногабаритные предметы для безопасности дорожного движения должны быть удалены в течение одного часа с момента их обнаружения.</w:t>
      </w:r>
    </w:p>
    <w:p w14:paraId="116B36D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24.27. </w:t>
      </w:r>
      <w:r>
        <w:rPr>
          <w:color w:val="000000"/>
          <w:kern w:val="2"/>
          <w:sz w:val="28"/>
          <w:szCs w:val="28"/>
          <w:lang w:bidi="hi-IN"/>
        </w:rPr>
        <w:t>Работы по уборке погибших животных с территории сельского поселения производятся своевременно, не допуская их разложения и захоронения в неустановленных местах.</w:t>
      </w:r>
    </w:p>
    <w:p w14:paraId="592318D0" w14:textId="456FB113" w:rsidR="00E53B94" w:rsidRDefault="00C4693D">
      <w:pPr>
        <w:widowControl/>
        <w:suppressAutoHyphens w:val="0"/>
        <w:spacing w:after="200" w:line="276" w:lineRule="auto"/>
        <w:jc w:val="both"/>
        <w:textAlignment w:val="baseline"/>
        <w:rPr>
          <w:rFonts w:eastAsia="SimSun"/>
          <w:kern w:val="2"/>
          <w:sz w:val="28"/>
          <w:szCs w:val="28"/>
          <w:lang w:bidi="hi-IN"/>
        </w:rPr>
      </w:pPr>
      <w:r>
        <w:rPr>
          <w:kern w:val="2"/>
          <w:sz w:val="28"/>
          <w:szCs w:val="28"/>
          <w:lang w:bidi="hi-IN"/>
        </w:rPr>
        <w:t xml:space="preserve">       24.28. </w:t>
      </w:r>
      <w:r w:rsidR="00513700">
        <w:rPr>
          <w:color w:val="000000"/>
          <w:kern w:val="2"/>
          <w:sz w:val="28"/>
          <w:szCs w:val="28"/>
          <w:lang w:bidi="hi-IN"/>
        </w:rPr>
        <w:t>Исключен</w:t>
      </w:r>
      <w:r>
        <w:rPr>
          <w:color w:val="000000"/>
          <w:kern w:val="2"/>
          <w:sz w:val="28"/>
          <w:szCs w:val="28"/>
          <w:shd w:val="clear" w:color="auto" w:fill="FFFFFF"/>
          <w:lang w:bidi="hi-IN"/>
        </w:rPr>
        <w:t>.</w:t>
      </w:r>
    </w:p>
    <w:p w14:paraId="327BCD70" w14:textId="77777777" w:rsidR="00E53B94" w:rsidRDefault="00C4693D">
      <w:pPr>
        <w:jc w:val="center"/>
        <w:textAlignment w:val="baseline"/>
        <w:rPr>
          <w:b/>
          <w:bCs/>
          <w:kern w:val="2"/>
          <w:sz w:val="28"/>
          <w:szCs w:val="28"/>
          <w:lang w:bidi="hi-IN"/>
        </w:rPr>
      </w:pPr>
      <w:r>
        <w:rPr>
          <w:b/>
          <w:bCs/>
          <w:kern w:val="2"/>
          <w:sz w:val="28"/>
          <w:szCs w:val="28"/>
          <w:lang w:bidi="hi-IN"/>
        </w:rPr>
        <w:t>25. Общие требования к содержанию элементов благоустройства.</w:t>
      </w:r>
    </w:p>
    <w:p w14:paraId="52850E6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25.1. Содержание элементов благоустройства, включая работы по восстановлению и ремонту памятников, мемориалов, осуществляются физическими,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5586D25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25.2. На прилегающих территориях организация содержания элементов благоустройства физическими и юридическими лицами осуществляется если такие элементы были установлены ими, а также по соглашению с органом местного самоуправления, либо оговаривается условиями договора аренды, в иных случаях организация содержания элементов благоустройства на таких территориях осуществляется администрацией поселения.</w:t>
      </w:r>
    </w:p>
    <w:p w14:paraId="30407201"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25.3. Организация содержания иных элементов благоустройства осуществляется администрацией поселения.</w:t>
      </w:r>
    </w:p>
    <w:p w14:paraId="336269C1" w14:textId="3CADF534"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25.4.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w:t>
      </w:r>
      <w:r w:rsidR="00513700">
        <w:rPr>
          <w:kern w:val="2"/>
          <w:sz w:val="28"/>
          <w:szCs w:val="28"/>
          <w:lang w:bidi="hi-IN"/>
        </w:rPr>
        <w:t xml:space="preserve"> </w:t>
      </w:r>
      <w:r>
        <w:rPr>
          <w:kern w:val="2"/>
          <w:sz w:val="28"/>
          <w:szCs w:val="28"/>
          <w:lang w:bidi="hi-IN"/>
        </w:rPr>
        <w:t>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617FDF56"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lastRenderedPageBreak/>
        <w:t xml:space="preserve">        25.5. Строительные площадки ограждаются по всему периметру плотным забором установленного образца. В ограждениях предусматривается минимальное количество проездов.</w:t>
      </w:r>
    </w:p>
    <w:p w14:paraId="01A7D85D"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25.6. Проезды должны выходить на второстепенные улицы и оборудоваться шлагбаумами или воротами.</w:t>
      </w:r>
    </w:p>
    <w:p w14:paraId="1F240D67"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25.7. 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14:paraId="4522E2F0" w14:textId="77777777" w:rsidR="00E53B94" w:rsidRDefault="00E53B94">
      <w:pPr>
        <w:jc w:val="both"/>
        <w:textAlignment w:val="baseline"/>
        <w:rPr>
          <w:kern w:val="2"/>
          <w:sz w:val="28"/>
          <w:szCs w:val="28"/>
          <w:lang w:bidi="hi-IN"/>
        </w:rPr>
      </w:pPr>
    </w:p>
    <w:p w14:paraId="6668F135" w14:textId="77777777" w:rsidR="00E53B94" w:rsidRDefault="00C4693D">
      <w:pPr>
        <w:jc w:val="center"/>
        <w:textAlignment w:val="baseline"/>
        <w:rPr>
          <w:b/>
          <w:bCs/>
          <w:kern w:val="2"/>
          <w:sz w:val="28"/>
          <w:szCs w:val="28"/>
          <w:lang w:bidi="hi-IN"/>
        </w:rPr>
      </w:pPr>
      <w:r>
        <w:rPr>
          <w:b/>
          <w:bCs/>
          <w:kern w:val="2"/>
          <w:sz w:val="28"/>
          <w:szCs w:val="28"/>
          <w:lang w:bidi="hi-IN"/>
        </w:rPr>
        <w:t>26. Строительство, установка и содержание</w:t>
      </w:r>
    </w:p>
    <w:p w14:paraId="62FA6282" w14:textId="77777777" w:rsidR="00E53B94" w:rsidRDefault="00C4693D">
      <w:pPr>
        <w:jc w:val="center"/>
        <w:textAlignment w:val="baseline"/>
        <w:rPr>
          <w:b/>
          <w:bCs/>
          <w:kern w:val="2"/>
          <w:sz w:val="28"/>
          <w:szCs w:val="28"/>
          <w:lang w:bidi="hi-IN"/>
        </w:rPr>
      </w:pPr>
      <w:r>
        <w:rPr>
          <w:b/>
          <w:bCs/>
          <w:kern w:val="2"/>
          <w:sz w:val="28"/>
          <w:szCs w:val="28"/>
          <w:lang w:bidi="hi-IN"/>
        </w:rPr>
        <w:t xml:space="preserve"> малых архитектурных форм.</w:t>
      </w:r>
    </w:p>
    <w:p w14:paraId="3AA1F06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26.1. Физическим или юридическим лицам при содержании малых архитектурных форм следует производить их ремонт и окраску, согласовывая кодеры с администрацией поселения.</w:t>
      </w:r>
    </w:p>
    <w:p w14:paraId="7190EE8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26.2.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14:paraId="601B4040"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26.3. 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107CD2A9" w14:textId="77777777" w:rsidR="00E53B94" w:rsidRDefault="00C4693D">
      <w:pPr>
        <w:jc w:val="center"/>
        <w:textAlignment w:val="baseline"/>
        <w:rPr>
          <w:b/>
          <w:bCs/>
          <w:kern w:val="2"/>
          <w:sz w:val="28"/>
          <w:szCs w:val="28"/>
          <w:lang w:bidi="hi-IN"/>
        </w:rPr>
      </w:pPr>
      <w:r>
        <w:rPr>
          <w:b/>
          <w:bCs/>
          <w:kern w:val="2"/>
          <w:sz w:val="28"/>
          <w:szCs w:val="28"/>
          <w:lang w:bidi="hi-IN"/>
        </w:rPr>
        <w:t>27. Ремонт и содержание зданий и сооружений.</w:t>
      </w:r>
    </w:p>
    <w:p w14:paraId="1FAA571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27.1. Эксплуатация зданий и сооружений, их ремонт производится в соответствии с установленными правилами и нормами технической эксплуатации.</w:t>
      </w:r>
    </w:p>
    <w:p w14:paraId="64DBE1F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27.2.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627803E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27.3. Все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поселения.</w:t>
      </w:r>
    </w:p>
    <w:p w14:paraId="313A08C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27.4. Запрещено самовольное возведение хозяйственных и вспомогательных построек (дровяных сараев, будок, гаражей, голубятен, теплиц и т.п.) на прилегающих территориях и иных муниципальных </w:t>
      </w:r>
      <w:r>
        <w:rPr>
          <w:kern w:val="2"/>
          <w:sz w:val="28"/>
          <w:szCs w:val="28"/>
          <w:lang w:bidi="hi-IN"/>
        </w:rPr>
        <w:lastRenderedPageBreak/>
        <w:t>территориях без получения соответствующего разрешения администрации муниципального образования.</w:t>
      </w:r>
    </w:p>
    <w:p w14:paraId="1A6FE16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27.5.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14:paraId="512648B0"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27.6. На зданиях должны быть установлены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44BF6AD8" w14:textId="77777777" w:rsidR="00E53B94" w:rsidRDefault="00C4693D">
      <w:pPr>
        <w:suppressAutoHyphens w:val="0"/>
        <w:jc w:val="both"/>
        <w:outlineLvl w:val="0"/>
        <w:rPr>
          <w:sz w:val="28"/>
          <w:szCs w:val="28"/>
          <w:lang w:eastAsia="ru-RU"/>
        </w:rPr>
      </w:pPr>
      <w:r>
        <w:rPr>
          <w:sz w:val="28"/>
          <w:szCs w:val="28"/>
          <w:lang w:eastAsia="ru-RU"/>
        </w:rPr>
        <w:t xml:space="preserve">         27.7. Собственники зданий, строений и сооружений обязаны проводить работы по надлежащему содержанию зданий, строений, сооружений и иных объектов недвижимости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и реставрации фасадов.</w:t>
      </w:r>
    </w:p>
    <w:p w14:paraId="7E72B150" w14:textId="77777777" w:rsidR="00E53B94" w:rsidRDefault="00C4693D">
      <w:pPr>
        <w:suppressAutoHyphens w:val="0"/>
        <w:ind w:firstLine="709"/>
        <w:jc w:val="both"/>
        <w:outlineLvl w:val="0"/>
        <w:rPr>
          <w:sz w:val="28"/>
          <w:szCs w:val="28"/>
          <w:lang w:eastAsia="ru-RU"/>
        </w:rPr>
      </w:pPr>
      <w:r>
        <w:rPr>
          <w:sz w:val="28"/>
          <w:szCs w:val="28"/>
          <w:lang w:eastAsia="ru-RU"/>
        </w:rPr>
        <w:t>В случае если во владении или пользовании юридических и физических лиц находятся отдельные нежилые помещения в нежилых или жилых зданиях, такие лица несут обязательства по долевому участию в проведении текущего, капитального ремонта, реставрации и реконструкции фасада здания или сооружения пропорционально занимаемым площадям.</w:t>
      </w:r>
    </w:p>
    <w:p w14:paraId="110949E5" w14:textId="77777777" w:rsidR="00E53B94" w:rsidRDefault="00C4693D">
      <w:pPr>
        <w:suppressAutoHyphens w:val="0"/>
        <w:ind w:firstLine="709"/>
        <w:jc w:val="both"/>
        <w:outlineLvl w:val="0"/>
        <w:rPr>
          <w:sz w:val="28"/>
          <w:szCs w:val="28"/>
          <w:lang w:eastAsia="ru-RU" w:bidi="ru-RU"/>
        </w:rPr>
      </w:pPr>
      <w:r>
        <w:rPr>
          <w:sz w:val="28"/>
          <w:szCs w:val="28"/>
          <w:lang w:eastAsia="ru-RU" w:bidi="ru-RU"/>
        </w:rPr>
        <w:t>В случае если во владении или пользовании юридических и физических лиц находятся линейные объекты, то они за свой счет обязаны содержать не только данные объекты, но и  территорию в границах охранных зон, закрепленную законодательством РФ, (в пожаробезопасном состоянии, расчищать от древесно-кустарниковой растительности, вырубка деревьев угрожающих падением, опиловка, сбор сухостоя, демонтаж несанкционированных свалок и иные работы по надлежащему содержанию прилегающей территории).</w:t>
      </w:r>
    </w:p>
    <w:p w14:paraId="2C64852C" w14:textId="77777777" w:rsidR="00E53B94" w:rsidRDefault="00E53B94">
      <w:pPr>
        <w:jc w:val="center"/>
        <w:textAlignment w:val="baseline"/>
        <w:rPr>
          <w:i/>
          <w:iCs/>
          <w:color w:val="548DD4"/>
          <w:kern w:val="2"/>
          <w:sz w:val="28"/>
          <w:szCs w:val="28"/>
          <w:shd w:val="clear" w:color="auto" w:fill="FFFFFF"/>
          <w:lang w:bidi="hi-IN"/>
        </w:rPr>
      </w:pPr>
    </w:p>
    <w:p w14:paraId="2755BE8E" w14:textId="77777777" w:rsidR="00E53B94" w:rsidRDefault="00C4693D">
      <w:pPr>
        <w:jc w:val="center"/>
        <w:textAlignment w:val="baseline"/>
        <w:rPr>
          <w:b/>
          <w:bCs/>
          <w:kern w:val="2"/>
          <w:sz w:val="28"/>
          <w:szCs w:val="28"/>
          <w:lang w:bidi="hi-IN"/>
        </w:rPr>
      </w:pPr>
      <w:r>
        <w:rPr>
          <w:b/>
          <w:bCs/>
          <w:kern w:val="2"/>
          <w:sz w:val="28"/>
          <w:szCs w:val="28"/>
          <w:lang w:bidi="hi-IN"/>
        </w:rPr>
        <w:t xml:space="preserve">28. Работы по озеленению территорий и содержанию </w:t>
      </w:r>
    </w:p>
    <w:p w14:paraId="1F7C11B3" w14:textId="77777777" w:rsidR="00E53B94" w:rsidRDefault="00C4693D">
      <w:pPr>
        <w:jc w:val="center"/>
        <w:textAlignment w:val="baseline"/>
        <w:rPr>
          <w:b/>
          <w:bCs/>
          <w:kern w:val="2"/>
          <w:sz w:val="28"/>
          <w:szCs w:val="28"/>
          <w:lang w:bidi="hi-IN"/>
        </w:rPr>
      </w:pPr>
      <w:r>
        <w:rPr>
          <w:b/>
          <w:bCs/>
          <w:kern w:val="2"/>
          <w:sz w:val="28"/>
          <w:szCs w:val="28"/>
          <w:lang w:bidi="hi-IN"/>
        </w:rPr>
        <w:t>зеленых насаждений</w:t>
      </w:r>
    </w:p>
    <w:p w14:paraId="75BFB7C5" w14:textId="77777777" w:rsidR="00E53B94" w:rsidRDefault="00E53B94">
      <w:pPr>
        <w:textAlignment w:val="baseline"/>
        <w:rPr>
          <w:rFonts w:eastAsia="SimSun"/>
          <w:kern w:val="2"/>
          <w:sz w:val="28"/>
          <w:szCs w:val="28"/>
          <w:lang w:bidi="hi-IN"/>
        </w:rPr>
      </w:pPr>
    </w:p>
    <w:p w14:paraId="56FA062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28.1.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Органами местного самоуправления приветствуется и поддерживается инициатива граждан, являющихся жителями поселения или осуществляющих на его территории какую-либо деятельность, по поддержанию и улучшению зелёных зон и других элементов природной среды в поселении.</w:t>
      </w:r>
    </w:p>
    <w:p w14:paraId="50CB4E00"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28.2.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w:t>
      </w:r>
      <w:r>
        <w:rPr>
          <w:kern w:val="2"/>
          <w:sz w:val="28"/>
          <w:szCs w:val="28"/>
          <w:lang w:bidi="hi-IN"/>
        </w:rPr>
        <w:lastRenderedPageBreak/>
        <w:t>производится только по проектам, согласованным с администрацией поселения.</w:t>
      </w:r>
    </w:p>
    <w:p w14:paraId="227C408D"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28.3. Лица, ответственные за содержание соответствующей территории, обязаны:</w:t>
      </w:r>
    </w:p>
    <w:p w14:paraId="13C51FF1" w14:textId="77777777" w:rsidR="00E53B94" w:rsidRDefault="00C4693D">
      <w:pPr>
        <w:jc w:val="both"/>
        <w:textAlignment w:val="baseline"/>
        <w:rPr>
          <w:kern w:val="2"/>
          <w:sz w:val="28"/>
          <w:szCs w:val="28"/>
          <w:lang w:bidi="hi-IN"/>
        </w:rPr>
      </w:pPr>
      <w:r>
        <w:rPr>
          <w:kern w:val="2"/>
          <w:sz w:val="28"/>
          <w:szCs w:val="28"/>
          <w:lang w:bidi="hi-IN"/>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0C67154E" w14:textId="77777777" w:rsidR="00E53B94" w:rsidRDefault="00C4693D">
      <w:pPr>
        <w:jc w:val="both"/>
        <w:textAlignment w:val="baseline"/>
        <w:rPr>
          <w:kern w:val="2"/>
          <w:sz w:val="28"/>
          <w:szCs w:val="28"/>
          <w:lang w:bidi="hi-IN"/>
        </w:rPr>
      </w:pPr>
      <w:r>
        <w:rPr>
          <w:kern w:val="2"/>
          <w:sz w:val="28"/>
          <w:szCs w:val="28"/>
          <w:lang w:bidi="hi-IN"/>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9A90004" w14:textId="77777777" w:rsidR="00E53B94" w:rsidRDefault="00C4693D">
      <w:pPr>
        <w:jc w:val="both"/>
        <w:textAlignment w:val="baseline"/>
        <w:rPr>
          <w:kern w:val="2"/>
          <w:sz w:val="28"/>
          <w:szCs w:val="28"/>
          <w:lang w:bidi="hi-IN"/>
        </w:rPr>
      </w:pPr>
      <w:r>
        <w:rPr>
          <w:kern w:val="2"/>
          <w:sz w:val="28"/>
          <w:szCs w:val="28"/>
          <w:lang w:bidi="hi-IN"/>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13727984" w14:textId="77777777" w:rsidR="00E53B94" w:rsidRDefault="00C4693D">
      <w:pPr>
        <w:jc w:val="both"/>
        <w:textAlignment w:val="baseline"/>
        <w:rPr>
          <w:kern w:val="2"/>
          <w:sz w:val="28"/>
          <w:szCs w:val="28"/>
          <w:lang w:bidi="hi-IN"/>
        </w:rPr>
      </w:pPr>
      <w:r>
        <w:rPr>
          <w:kern w:val="2"/>
          <w:sz w:val="28"/>
          <w:szCs w:val="28"/>
          <w:lang w:bidi="hi-IN"/>
        </w:rPr>
        <w:t>- проводить своевременный ремонт ограждений зеленых насаждений.</w:t>
      </w:r>
    </w:p>
    <w:p w14:paraId="29AC6B30" w14:textId="77777777" w:rsidR="00E53B94" w:rsidRDefault="00C4693D">
      <w:pPr>
        <w:jc w:val="both"/>
        <w:textAlignment w:val="baseline"/>
        <w:rPr>
          <w:kern w:val="2"/>
          <w:sz w:val="28"/>
          <w:szCs w:val="28"/>
          <w:lang w:bidi="hi-IN"/>
        </w:rPr>
      </w:pPr>
      <w:r>
        <w:rPr>
          <w:kern w:val="2"/>
          <w:sz w:val="28"/>
          <w:szCs w:val="28"/>
          <w:lang w:bidi="hi-IN"/>
        </w:rPr>
        <w:t xml:space="preserve">         28.4. На площадях зеленых насаждений запрещено:</w:t>
      </w:r>
    </w:p>
    <w:p w14:paraId="5698C6AF" w14:textId="77777777" w:rsidR="00E53B94" w:rsidRDefault="00C4693D">
      <w:pPr>
        <w:jc w:val="both"/>
        <w:textAlignment w:val="baseline"/>
        <w:rPr>
          <w:kern w:val="2"/>
          <w:sz w:val="28"/>
          <w:szCs w:val="28"/>
          <w:lang w:bidi="hi-IN"/>
        </w:rPr>
      </w:pPr>
      <w:r>
        <w:rPr>
          <w:kern w:val="2"/>
          <w:sz w:val="28"/>
          <w:szCs w:val="28"/>
          <w:lang w:bidi="hi-IN"/>
        </w:rPr>
        <w:t>- ходить и лежать на газонах и в молодых лесных посадках;</w:t>
      </w:r>
    </w:p>
    <w:p w14:paraId="3E0B14E5" w14:textId="77777777" w:rsidR="00E53B94" w:rsidRDefault="00C4693D">
      <w:pPr>
        <w:jc w:val="both"/>
        <w:textAlignment w:val="baseline"/>
        <w:rPr>
          <w:kern w:val="2"/>
          <w:sz w:val="28"/>
          <w:szCs w:val="28"/>
          <w:lang w:bidi="hi-IN"/>
        </w:rPr>
      </w:pPr>
      <w:r>
        <w:rPr>
          <w:kern w:val="2"/>
          <w:sz w:val="28"/>
          <w:szCs w:val="28"/>
          <w:lang w:bidi="hi-IN"/>
        </w:rPr>
        <w:t>- ломать деревья, кустарники, сучья и ветви, срывать листья и цветы, сбивать и собирать плоды;</w:t>
      </w:r>
    </w:p>
    <w:p w14:paraId="4A2D6F8E" w14:textId="77777777" w:rsidR="00E53B94" w:rsidRDefault="00C4693D">
      <w:pPr>
        <w:jc w:val="both"/>
        <w:textAlignment w:val="baseline"/>
        <w:rPr>
          <w:kern w:val="2"/>
          <w:sz w:val="28"/>
          <w:szCs w:val="28"/>
          <w:lang w:bidi="hi-IN"/>
        </w:rPr>
      </w:pPr>
      <w:r>
        <w:rPr>
          <w:kern w:val="2"/>
          <w:sz w:val="28"/>
          <w:szCs w:val="28"/>
          <w:lang w:bidi="hi-IN"/>
        </w:rPr>
        <w:t>- разбивать палатки и разводить костры;</w:t>
      </w:r>
    </w:p>
    <w:p w14:paraId="4C1D76AC" w14:textId="77777777" w:rsidR="00E53B94" w:rsidRDefault="00C4693D">
      <w:pPr>
        <w:jc w:val="both"/>
        <w:textAlignment w:val="baseline"/>
        <w:rPr>
          <w:kern w:val="2"/>
          <w:sz w:val="28"/>
          <w:szCs w:val="28"/>
          <w:lang w:bidi="hi-IN"/>
        </w:rPr>
      </w:pPr>
      <w:r>
        <w:rPr>
          <w:kern w:val="2"/>
          <w:sz w:val="28"/>
          <w:szCs w:val="28"/>
          <w:lang w:bidi="hi-IN"/>
        </w:rPr>
        <w:t>- засорять газоны, цветники, дорожки и водоемы;</w:t>
      </w:r>
    </w:p>
    <w:p w14:paraId="215E8764" w14:textId="77777777" w:rsidR="00E53B94" w:rsidRDefault="00C4693D">
      <w:pPr>
        <w:jc w:val="both"/>
        <w:textAlignment w:val="baseline"/>
        <w:rPr>
          <w:kern w:val="2"/>
          <w:sz w:val="28"/>
          <w:szCs w:val="28"/>
          <w:lang w:bidi="hi-IN"/>
        </w:rPr>
      </w:pPr>
      <w:r>
        <w:rPr>
          <w:kern w:val="2"/>
          <w:sz w:val="28"/>
          <w:szCs w:val="28"/>
          <w:lang w:bidi="hi-IN"/>
        </w:rPr>
        <w:t>- повреждать скульптуры, скамейки, ограды;</w:t>
      </w:r>
    </w:p>
    <w:p w14:paraId="427CD82D" w14:textId="77777777" w:rsidR="00E53B94" w:rsidRDefault="00C4693D">
      <w:pPr>
        <w:jc w:val="both"/>
        <w:textAlignment w:val="baseline"/>
        <w:rPr>
          <w:kern w:val="2"/>
          <w:sz w:val="28"/>
          <w:szCs w:val="28"/>
          <w:lang w:bidi="hi-IN"/>
        </w:rPr>
      </w:pPr>
      <w:r>
        <w:rPr>
          <w:kern w:val="2"/>
          <w:sz w:val="28"/>
          <w:szCs w:val="28"/>
          <w:lang w:bidi="hi-I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4A7E0FD0" w14:textId="77777777" w:rsidR="00E53B94" w:rsidRDefault="00C4693D">
      <w:pPr>
        <w:jc w:val="both"/>
        <w:textAlignment w:val="baseline"/>
        <w:rPr>
          <w:kern w:val="2"/>
          <w:sz w:val="28"/>
          <w:szCs w:val="28"/>
          <w:lang w:bidi="hi-IN"/>
        </w:rPr>
      </w:pPr>
      <w:r>
        <w:rPr>
          <w:kern w:val="2"/>
          <w:sz w:val="28"/>
          <w:szCs w:val="28"/>
          <w:lang w:bidi="hi-IN"/>
        </w:rPr>
        <w:t>- ездить на велосипедах, мотоциклах, лошадях, тракторах и автомашинах;</w:t>
      </w:r>
    </w:p>
    <w:p w14:paraId="613173C1" w14:textId="77777777" w:rsidR="00E53B94" w:rsidRDefault="00C4693D">
      <w:pPr>
        <w:jc w:val="both"/>
        <w:textAlignment w:val="baseline"/>
        <w:rPr>
          <w:kern w:val="2"/>
          <w:sz w:val="28"/>
          <w:szCs w:val="28"/>
          <w:lang w:bidi="hi-IN"/>
        </w:rPr>
      </w:pPr>
      <w:r>
        <w:rPr>
          <w:kern w:val="2"/>
          <w:sz w:val="28"/>
          <w:szCs w:val="28"/>
          <w:lang w:bidi="hi-IN"/>
        </w:rPr>
        <w:t>- мыть автотранспортные средства, стирать белье, а также купать животных в водоемах, расположенных на территории зеленых насаждений;</w:t>
      </w:r>
    </w:p>
    <w:p w14:paraId="4132A11C" w14:textId="77777777" w:rsidR="00E53B94" w:rsidRDefault="00C4693D">
      <w:pPr>
        <w:jc w:val="both"/>
        <w:textAlignment w:val="baseline"/>
        <w:rPr>
          <w:kern w:val="2"/>
          <w:sz w:val="28"/>
          <w:szCs w:val="28"/>
          <w:lang w:bidi="hi-IN"/>
        </w:rPr>
      </w:pPr>
      <w:r>
        <w:rPr>
          <w:kern w:val="2"/>
          <w:sz w:val="28"/>
          <w:szCs w:val="28"/>
          <w:lang w:bidi="hi-IN"/>
        </w:rPr>
        <w:t>- парковать автотранспортные средства на газонах;</w:t>
      </w:r>
    </w:p>
    <w:p w14:paraId="4E5B7B86" w14:textId="77777777" w:rsidR="00E53B94" w:rsidRDefault="00C4693D">
      <w:pPr>
        <w:jc w:val="both"/>
        <w:textAlignment w:val="baseline"/>
        <w:rPr>
          <w:kern w:val="2"/>
          <w:sz w:val="28"/>
          <w:szCs w:val="28"/>
          <w:lang w:bidi="hi-IN"/>
        </w:rPr>
      </w:pPr>
      <w:r>
        <w:rPr>
          <w:kern w:val="2"/>
          <w:sz w:val="28"/>
          <w:szCs w:val="28"/>
          <w:lang w:bidi="hi-IN"/>
        </w:rPr>
        <w:t>- пасти скот;</w:t>
      </w:r>
    </w:p>
    <w:p w14:paraId="269EA10B" w14:textId="77777777" w:rsidR="00E53B94" w:rsidRDefault="00C4693D">
      <w:pPr>
        <w:jc w:val="both"/>
        <w:textAlignment w:val="baseline"/>
        <w:rPr>
          <w:kern w:val="2"/>
          <w:sz w:val="28"/>
          <w:szCs w:val="28"/>
          <w:lang w:bidi="hi-IN"/>
        </w:rPr>
      </w:pPr>
      <w:r>
        <w:rPr>
          <w:kern w:val="2"/>
          <w:sz w:val="28"/>
          <w:szCs w:val="28"/>
          <w:lang w:bidi="hi-I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E94E2E9" w14:textId="77777777" w:rsidR="00E53B94" w:rsidRDefault="00C4693D">
      <w:pPr>
        <w:jc w:val="both"/>
        <w:textAlignment w:val="baseline"/>
        <w:rPr>
          <w:kern w:val="2"/>
          <w:sz w:val="28"/>
          <w:szCs w:val="28"/>
          <w:lang w:bidi="hi-IN"/>
        </w:rPr>
      </w:pPr>
      <w:r>
        <w:rPr>
          <w:kern w:val="2"/>
          <w:sz w:val="28"/>
          <w:szCs w:val="28"/>
          <w:lang w:bidi="hi-IN"/>
        </w:rPr>
        <w:t>- производить строительные и ремонтные работы без ограждений насаждений щитами, гарантирующими защиту их от повреждений;</w:t>
      </w:r>
    </w:p>
    <w:p w14:paraId="20D1DC2A" w14:textId="77777777" w:rsidR="00E53B94" w:rsidRDefault="00C4693D">
      <w:pPr>
        <w:jc w:val="both"/>
        <w:textAlignment w:val="baseline"/>
        <w:rPr>
          <w:kern w:val="2"/>
          <w:sz w:val="28"/>
          <w:szCs w:val="28"/>
          <w:lang w:bidi="hi-IN"/>
        </w:rPr>
      </w:pPr>
      <w:r>
        <w:rPr>
          <w:kern w:val="2"/>
          <w:sz w:val="28"/>
          <w:szCs w:val="28"/>
          <w:lang w:bidi="hi-IN"/>
        </w:rPr>
        <w:t>- обнажать корни деревьев на расстоянии ближе 1,5 м от ствола и засыпать шейки деревьев землей или строительным мусором;</w:t>
      </w:r>
    </w:p>
    <w:p w14:paraId="2DF7F0BB" w14:textId="77777777" w:rsidR="00E53B94" w:rsidRDefault="00C4693D">
      <w:pPr>
        <w:jc w:val="both"/>
        <w:textAlignment w:val="baseline"/>
        <w:rPr>
          <w:kern w:val="2"/>
          <w:sz w:val="28"/>
          <w:szCs w:val="28"/>
          <w:lang w:bidi="hi-IN"/>
        </w:rPr>
      </w:pPr>
      <w:r>
        <w:rPr>
          <w:kern w:val="2"/>
          <w:sz w:val="28"/>
          <w:szCs w:val="28"/>
          <w:lang w:bidi="hi-I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1BDAF5A0" w14:textId="77777777" w:rsidR="00E53B94" w:rsidRDefault="00C4693D">
      <w:pPr>
        <w:jc w:val="both"/>
        <w:textAlignment w:val="baseline"/>
        <w:rPr>
          <w:kern w:val="2"/>
          <w:sz w:val="28"/>
          <w:szCs w:val="28"/>
          <w:lang w:bidi="hi-IN"/>
        </w:rPr>
      </w:pPr>
      <w:r>
        <w:rPr>
          <w:kern w:val="2"/>
          <w:sz w:val="28"/>
          <w:szCs w:val="28"/>
          <w:lang w:bidi="hi-I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3A0DBDBD" w14:textId="77777777" w:rsidR="00E53B94" w:rsidRDefault="00C4693D">
      <w:pPr>
        <w:jc w:val="both"/>
        <w:textAlignment w:val="baseline"/>
        <w:rPr>
          <w:kern w:val="2"/>
          <w:sz w:val="28"/>
          <w:szCs w:val="28"/>
          <w:lang w:bidi="hi-IN"/>
        </w:rPr>
      </w:pPr>
      <w:r>
        <w:rPr>
          <w:kern w:val="2"/>
          <w:sz w:val="28"/>
          <w:szCs w:val="28"/>
          <w:lang w:bidi="hi-IN"/>
        </w:rPr>
        <w:t>- добывать растительную землю, песок и производить другие раскопки;</w:t>
      </w:r>
    </w:p>
    <w:p w14:paraId="3C34C17E" w14:textId="77777777" w:rsidR="00E53B94" w:rsidRDefault="00C4693D">
      <w:pPr>
        <w:jc w:val="both"/>
        <w:textAlignment w:val="baseline"/>
        <w:rPr>
          <w:kern w:val="2"/>
          <w:sz w:val="28"/>
          <w:szCs w:val="28"/>
          <w:lang w:bidi="hi-IN"/>
        </w:rPr>
      </w:pPr>
      <w:r>
        <w:rPr>
          <w:kern w:val="2"/>
          <w:sz w:val="28"/>
          <w:szCs w:val="28"/>
          <w:lang w:bidi="hi-IN"/>
        </w:rPr>
        <w:t>- выгуливать и отпускать с поводка собак в парках, лесопарках, скверах и иных территориях зеленых насаждений.</w:t>
      </w:r>
    </w:p>
    <w:p w14:paraId="4EEFE3B4" w14:textId="77777777" w:rsidR="00E53B94" w:rsidRDefault="00C4693D">
      <w:pPr>
        <w:jc w:val="both"/>
        <w:textAlignment w:val="baseline"/>
        <w:rPr>
          <w:kern w:val="2"/>
          <w:sz w:val="28"/>
          <w:szCs w:val="28"/>
          <w:lang w:bidi="hi-IN"/>
        </w:rPr>
      </w:pPr>
      <w:r>
        <w:rPr>
          <w:kern w:val="2"/>
          <w:sz w:val="28"/>
          <w:szCs w:val="28"/>
          <w:lang w:bidi="hi-IN"/>
        </w:rPr>
        <w:lastRenderedPageBreak/>
        <w:t xml:space="preserve">        28.5.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14:paraId="63FF3D91" w14:textId="77777777" w:rsidR="00E53B94" w:rsidRDefault="00C4693D">
      <w:pPr>
        <w:jc w:val="both"/>
        <w:textAlignment w:val="baseline"/>
        <w:rPr>
          <w:kern w:val="2"/>
          <w:sz w:val="28"/>
          <w:szCs w:val="28"/>
          <w:lang w:bidi="hi-IN"/>
        </w:rPr>
      </w:pPr>
      <w:r>
        <w:rPr>
          <w:kern w:val="2"/>
          <w:sz w:val="28"/>
          <w:szCs w:val="28"/>
          <w:lang w:bidi="hi-IN"/>
        </w:rPr>
        <w:t>Выдача разрешения на снос деревьев и кустарников производится после оплаты восстановительной стоимости.</w:t>
      </w:r>
    </w:p>
    <w:p w14:paraId="51E9C0F6" w14:textId="77777777" w:rsidR="00E53B94" w:rsidRDefault="00C4693D">
      <w:pPr>
        <w:jc w:val="both"/>
        <w:textAlignment w:val="baseline"/>
        <w:rPr>
          <w:kern w:val="2"/>
          <w:sz w:val="28"/>
          <w:szCs w:val="28"/>
          <w:lang w:bidi="hi-IN"/>
        </w:rPr>
      </w:pPr>
      <w:r>
        <w:rPr>
          <w:kern w:val="2"/>
          <w:sz w:val="28"/>
          <w:szCs w:val="28"/>
          <w:lang w:bidi="hi-IN"/>
        </w:rPr>
        <w:t>Если указанные насаждения подлежат пересадке, выдача разрешения производится без уплаты восстановительной стоимости.</w:t>
      </w:r>
    </w:p>
    <w:p w14:paraId="0F9C7CAE" w14:textId="77777777" w:rsidR="00E53B94" w:rsidRDefault="00C4693D">
      <w:pPr>
        <w:jc w:val="both"/>
        <w:textAlignment w:val="baseline"/>
        <w:rPr>
          <w:kern w:val="2"/>
          <w:sz w:val="28"/>
          <w:szCs w:val="28"/>
          <w:lang w:bidi="hi-IN"/>
        </w:rPr>
      </w:pPr>
      <w:r>
        <w:rPr>
          <w:kern w:val="2"/>
          <w:sz w:val="28"/>
          <w:szCs w:val="28"/>
          <w:lang w:bidi="hi-IN"/>
        </w:rPr>
        <w:t>Размер восстановительной стоимости зеленых насаждений и место посадок определяются администрацией поселения.</w:t>
      </w:r>
    </w:p>
    <w:p w14:paraId="0167D47D" w14:textId="77777777" w:rsidR="00E53B94" w:rsidRDefault="00C4693D">
      <w:pPr>
        <w:jc w:val="both"/>
        <w:textAlignment w:val="baseline"/>
        <w:rPr>
          <w:kern w:val="2"/>
          <w:sz w:val="28"/>
          <w:szCs w:val="28"/>
          <w:lang w:bidi="hi-IN"/>
        </w:rPr>
      </w:pPr>
      <w:r>
        <w:rPr>
          <w:kern w:val="2"/>
          <w:sz w:val="28"/>
          <w:szCs w:val="28"/>
          <w:lang w:bidi="hi-IN"/>
        </w:rPr>
        <w:t>Восстановительная стоимость зеленых насаждений зачисляется в бюджет муниципального образования.</w:t>
      </w:r>
    </w:p>
    <w:p w14:paraId="074F7882" w14:textId="77777777" w:rsidR="00E53B94" w:rsidRDefault="00C4693D">
      <w:pPr>
        <w:widowControl/>
        <w:suppressAutoHyphens w:val="0"/>
        <w:spacing w:line="276" w:lineRule="auto"/>
        <w:jc w:val="both"/>
        <w:textAlignment w:val="baseline"/>
        <w:rPr>
          <w:kern w:val="2"/>
          <w:sz w:val="28"/>
          <w:szCs w:val="28"/>
          <w:lang w:bidi="hi-IN"/>
        </w:rPr>
      </w:pPr>
      <w:r>
        <w:rPr>
          <w:sz w:val="28"/>
        </w:rPr>
        <w:t xml:space="preserve">       28.6. За любое повреждение или самовольную вырубку зеленых насаждений произрастающих на землях находящихся в собственности муниципального образования ,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0ECED671"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28.7.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на линейных объектах организациями, эксплуатирующими эти объекты, собственниками объектов; лесхоза или иной специализированной организации - в лесных зонах, на иных муниципальных территориях поселения — администрацией поселения с привлечением к таким работам лиц, являющихся собственниками земельных участков, граничащих с муниципальными территориями.</w:t>
      </w:r>
    </w:p>
    <w:p w14:paraId="30056968" w14:textId="77777777" w:rsidR="00E53B94" w:rsidRDefault="00C4693D">
      <w:pPr>
        <w:jc w:val="both"/>
        <w:textAlignment w:val="baseline"/>
        <w:rPr>
          <w:kern w:val="2"/>
          <w:sz w:val="28"/>
          <w:szCs w:val="28"/>
          <w:lang w:bidi="hi-IN"/>
        </w:rPr>
      </w:pPr>
      <w:r>
        <w:rPr>
          <w:kern w:val="2"/>
          <w:sz w:val="28"/>
          <w:szCs w:val="28"/>
          <w:lang w:bidi="hi-IN"/>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14:paraId="5AA98D6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28.8.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14:paraId="35A205EA"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28.9. Разрешение на вырубку сухостоя выдается администрацией поселения.</w:t>
      </w:r>
    </w:p>
    <w:p w14:paraId="23C9B63B"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28.10.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0C60AF35" w14:textId="77777777" w:rsidR="00E53B94" w:rsidRDefault="00C4693D">
      <w:pPr>
        <w:jc w:val="center"/>
        <w:textAlignment w:val="baseline"/>
        <w:rPr>
          <w:b/>
          <w:bCs/>
          <w:kern w:val="2"/>
          <w:sz w:val="28"/>
          <w:szCs w:val="28"/>
          <w:lang w:bidi="hi-IN"/>
        </w:rPr>
      </w:pPr>
      <w:r>
        <w:rPr>
          <w:b/>
          <w:bCs/>
          <w:kern w:val="2"/>
          <w:sz w:val="28"/>
          <w:szCs w:val="28"/>
          <w:lang w:bidi="hi-IN"/>
        </w:rPr>
        <w:t>29. Содержание и эксплуатация дорог</w:t>
      </w:r>
    </w:p>
    <w:p w14:paraId="742E3973" w14:textId="77777777" w:rsidR="00E53B94" w:rsidRDefault="00C4693D">
      <w:pPr>
        <w:jc w:val="both"/>
        <w:textAlignment w:val="baseline"/>
        <w:rPr>
          <w:kern w:val="2"/>
          <w:sz w:val="28"/>
          <w:szCs w:val="28"/>
          <w:lang w:bidi="hi-IN"/>
        </w:rPr>
      </w:pPr>
      <w:r>
        <w:rPr>
          <w:kern w:val="2"/>
          <w:sz w:val="28"/>
          <w:szCs w:val="28"/>
          <w:lang w:bidi="hi-IN"/>
        </w:rPr>
        <w:t xml:space="preserve">        29.1. С целью сохранения дорожных покрытий на территории муниципального образования запрещено:</w:t>
      </w:r>
    </w:p>
    <w:p w14:paraId="2C5EEFA2" w14:textId="77777777" w:rsidR="00E53B94" w:rsidRDefault="00C4693D">
      <w:pPr>
        <w:widowControl/>
        <w:numPr>
          <w:ilvl w:val="0"/>
          <w:numId w:val="6"/>
        </w:numPr>
        <w:suppressAutoHyphens w:val="0"/>
        <w:spacing w:line="276" w:lineRule="auto"/>
        <w:ind w:firstLine="720"/>
        <w:jc w:val="both"/>
        <w:textAlignment w:val="baseline"/>
        <w:rPr>
          <w:kern w:val="2"/>
          <w:sz w:val="28"/>
          <w:szCs w:val="28"/>
          <w:lang w:bidi="hi-IN"/>
        </w:rPr>
      </w:pPr>
      <w:r>
        <w:rPr>
          <w:kern w:val="2"/>
          <w:sz w:val="28"/>
          <w:szCs w:val="28"/>
          <w:lang w:bidi="hi-IN"/>
        </w:rPr>
        <w:t>подвоз груза волоком;</w:t>
      </w:r>
    </w:p>
    <w:p w14:paraId="511BE142" w14:textId="77777777" w:rsidR="00E53B94" w:rsidRDefault="00C4693D">
      <w:pPr>
        <w:widowControl/>
        <w:numPr>
          <w:ilvl w:val="0"/>
          <w:numId w:val="6"/>
        </w:numPr>
        <w:suppressAutoHyphens w:val="0"/>
        <w:spacing w:line="276" w:lineRule="auto"/>
        <w:ind w:firstLine="720"/>
        <w:jc w:val="both"/>
        <w:textAlignment w:val="baseline"/>
        <w:rPr>
          <w:kern w:val="2"/>
          <w:sz w:val="28"/>
          <w:szCs w:val="28"/>
          <w:lang w:bidi="hi-IN"/>
        </w:rPr>
      </w:pPr>
      <w:r>
        <w:rPr>
          <w:kern w:val="2"/>
          <w:sz w:val="28"/>
          <w:szCs w:val="28"/>
          <w:lang w:bidi="hi-IN"/>
        </w:rPr>
        <w:lastRenderedPageBreak/>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359D7ECA" w14:textId="77777777" w:rsidR="00E53B94" w:rsidRDefault="00C4693D">
      <w:pPr>
        <w:widowControl/>
        <w:numPr>
          <w:ilvl w:val="0"/>
          <w:numId w:val="6"/>
        </w:numPr>
        <w:suppressAutoHyphens w:val="0"/>
        <w:spacing w:line="276" w:lineRule="auto"/>
        <w:ind w:firstLine="720"/>
        <w:jc w:val="both"/>
        <w:textAlignment w:val="baseline"/>
        <w:rPr>
          <w:kern w:val="2"/>
          <w:sz w:val="28"/>
          <w:szCs w:val="28"/>
          <w:lang w:bidi="hi-IN"/>
        </w:rPr>
      </w:pPr>
      <w:r>
        <w:rPr>
          <w:kern w:val="2"/>
          <w:sz w:val="28"/>
          <w:szCs w:val="28"/>
          <w:lang w:bidi="hi-IN"/>
        </w:rPr>
        <w:t>перегон по улицам населенных пунктов, имеющим твердое покрытие, машин на гусеничном ходу;</w:t>
      </w:r>
    </w:p>
    <w:p w14:paraId="7615CEBE" w14:textId="77777777" w:rsidR="00E53B94" w:rsidRDefault="00C4693D">
      <w:pPr>
        <w:widowControl/>
        <w:numPr>
          <w:ilvl w:val="0"/>
          <w:numId w:val="6"/>
        </w:numPr>
        <w:suppressAutoHyphens w:val="0"/>
        <w:spacing w:line="276" w:lineRule="auto"/>
        <w:ind w:firstLine="720"/>
        <w:jc w:val="both"/>
        <w:textAlignment w:val="baseline"/>
        <w:rPr>
          <w:kern w:val="2"/>
          <w:sz w:val="28"/>
          <w:szCs w:val="28"/>
          <w:lang w:bidi="hi-IN"/>
        </w:rPr>
      </w:pPr>
      <w:r>
        <w:rPr>
          <w:kern w:val="2"/>
          <w:sz w:val="28"/>
          <w:szCs w:val="28"/>
          <w:lang w:bidi="hi-IN"/>
        </w:rPr>
        <w:t>движение и стоянка большегрузного транспорта на внутриквартальных пешеходных дорожках, тротуарах.</w:t>
      </w:r>
    </w:p>
    <w:p w14:paraId="3DA9342D"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29.2.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поселения.</w:t>
      </w:r>
    </w:p>
    <w:p w14:paraId="1F438495"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29.3.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поселения.</w:t>
      </w:r>
    </w:p>
    <w:p w14:paraId="7C42009F"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29.4.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были закрыты, содержались постоянно в исправном состоянии.</w:t>
      </w:r>
    </w:p>
    <w:p w14:paraId="0B1ED252" w14:textId="77777777" w:rsidR="00E53B94" w:rsidRDefault="00C4693D">
      <w:pPr>
        <w:jc w:val="both"/>
        <w:textAlignment w:val="baseline"/>
        <w:rPr>
          <w:kern w:val="2"/>
          <w:sz w:val="28"/>
          <w:szCs w:val="28"/>
          <w:lang w:bidi="hi-IN"/>
        </w:rPr>
      </w:pPr>
      <w:r>
        <w:rPr>
          <w:kern w:val="2"/>
          <w:sz w:val="28"/>
          <w:szCs w:val="28"/>
          <w:lang w:bidi="hi-IN"/>
        </w:rPr>
        <w:t>Крышки люков, колодцев, расположенных на проезжей части улиц и тротуаров, в случае их повреждения или разрушения немедленно огораживаются и в течение 6 часов восстанавливаются организациями, в ведении которых находятся коммуникации.</w:t>
      </w:r>
    </w:p>
    <w:p w14:paraId="38773F53" w14:textId="77777777" w:rsidR="00E53B94" w:rsidRDefault="00E53B94">
      <w:pPr>
        <w:textAlignment w:val="baseline"/>
        <w:rPr>
          <w:rFonts w:eastAsia="SimSun"/>
          <w:kern w:val="2"/>
          <w:sz w:val="28"/>
          <w:szCs w:val="28"/>
          <w:lang w:bidi="hi-IN"/>
        </w:rPr>
      </w:pPr>
    </w:p>
    <w:p w14:paraId="51C51B15" w14:textId="77777777" w:rsidR="00E53B94" w:rsidRDefault="00C4693D">
      <w:pPr>
        <w:jc w:val="center"/>
        <w:textAlignment w:val="baseline"/>
        <w:rPr>
          <w:b/>
          <w:bCs/>
          <w:kern w:val="2"/>
          <w:sz w:val="28"/>
          <w:szCs w:val="28"/>
          <w:lang w:bidi="hi-IN"/>
        </w:rPr>
      </w:pPr>
      <w:r>
        <w:rPr>
          <w:b/>
          <w:bCs/>
          <w:kern w:val="2"/>
          <w:sz w:val="28"/>
          <w:szCs w:val="28"/>
          <w:lang w:bidi="hi-IN"/>
        </w:rPr>
        <w:t>30. Освещение территории муниципальных образований</w:t>
      </w:r>
    </w:p>
    <w:p w14:paraId="11ACDCDB" w14:textId="77777777" w:rsidR="00E53B94" w:rsidRDefault="00E53B94">
      <w:pPr>
        <w:textAlignment w:val="baseline"/>
        <w:rPr>
          <w:rFonts w:eastAsia="SimSun"/>
          <w:kern w:val="2"/>
          <w:sz w:val="28"/>
          <w:szCs w:val="28"/>
          <w:lang w:bidi="hi-IN"/>
        </w:rPr>
      </w:pPr>
    </w:p>
    <w:p w14:paraId="2FA18A70" w14:textId="77777777" w:rsidR="00E53B94" w:rsidRDefault="00C4693D">
      <w:pPr>
        <w:jc w:val="both"/>
        <w:textAlignment w:val="baseline"/>
        <w:rPr>
          <w:kern w:val="2"/>
          <w:sz w:val="28"/>
          <w:szCs w:val="28"/>
          <w:lang w:bidi="hi-IN"/>
        </w:rPr>
      </w:pPr>
      <w:r>
        <w:rPr>
          <w:kern w:val="2"/>
          <w:sz w:val="28"/>
          <w:szCs w:val="28"/>
          <w:lang w:bidi="hi-IN"/>
        </w:rPr>
        <w:t xml:space="preserve">         30.1.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поселения.</w:t>
      </w:r>
    </w:p>
    <w:p w14:paraId="6348AC19" w14:textId="77777777" w:rsidR="00E53B94" w:rsidRDefault="00C4693D">
      <w:pPr>
        <w:jc w:val="both"/>
        <w:textAlignment w:val="baseline"/>
        <w:rPr>
          <w:kern w:val="2"/>
          <w:sz w:val="28"/>
          <w:szCs w:val="28"/>
          <w:lang w:bidi="hi-IN"/>
        </w:rPr>
      </w:pPr>
      <w:r>
        <w:rPr>
          <w:kern w:val="2"/>
          <w:sz w:val="28"/>
          <w:szCs w:val="28"/>
          <w:lang w:bidi="hi-IN"/>
        </w:rPr>
        <w:tab/>
        <w:t>Обязанность по освещению данных объектов возлагается на их собственников или уполномоченных собственником лиц.</w:t>
      </w:r>
    </w:p>
    <w:p w14:paraId="75FF2ADF" w14:textId="77777777" w:rsidR="00E53B94" w:rsidRDefault="00C4693D">
      <w:pPr>
        <w:jc w:val="both"/>
        <w:textAlignment w:val="baseline"/>
        <w:rPr>
          <w:kern w:val="2"/>
          <w:sz w:val="28"/>
          <w:szCs w:val="28"/>
          <w:lang w:bidi="hi-IN"/>
        </w:rPr>
      </w:pPr>
      <w:r>
        <w:rPr>
          <w:kern w:val="2"/>
          <w:sz w:val="28"/>
          <w:szCs w:val="28"/>
          <w:lang w:bidi="hi-IN"/>
        </w:rPr>
        <w:tab/>
        <w:t>30.2.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591CAD83" w14:textId="77777777" w:rsidR="00E53B94" w:rsidRDefault="00C4693D">
      <w:pPr>
        <w:jc w:val="both"/>
        <w:textAlignment w:val="baseline"/>
        <w:rPr>
          <w:kern w:val="2"/>
          <w:sz w:val="28"/>
          <w:szCs w:val="28"/>
          <w:lang w:bidi="hi-IN"/>
        </w:rPr>
      </w:pPr>
      <w:r>
        <w:rPr>
          <w:kern w:val="2"/>
          <w:sz w:val="28"/>
          <w:szCs w:val="28"/>
          <w:lang w:bidi="hi-IN"/>
        </w:rPr>
        <w:tab/>
        <w:t xml:space="preserve">30.3. Строительство, эксплуатация, текущий и капитальный ремонт </w:t>
      </w:r>
      <w:r>
        <w:rPr>
          <w:kern w:val="2"/>
          <w:sz w:val="28"/>
          <w:szCs w:val="28"/>
          <w:lang w:bidi="hi-IN"/>
        </w:rPr>
        <w:lastRenderedPageBreak/>
        <w:t>сетей наружного освещения улиц осуществляется специализированными организациями по договорам с администрацией поселения.</w:t>
      </w:r>
    </w:p>
    <w:p w14:paraId="3C396836" w14:textId="77777777" w:rsidR="00E53B94" w:rsidRDefault="00E53B94">
      <w:pPr>
        <w:textAlignment w:val="baseline"/>
        <w:rPr>
          <w:rFonts w:eastAsia="SimSun"/>
          <w:kern w:val="2"/>
          <w:sz w:val="28"/>
          <w:szCs w:val="28"/>
          <w:lang w:bidi="hi-IN"/>
        </w:rPr>
      </w:pPr>
    </w:p>
    <w:p w14:paraId="015FAF7F" w14:textId="77777777" w:rsidR="00E53B94" w:rsidRDefault="00C4693D">
      <w:pPr>
        <w:jc w:val="center"/>
        <w:textAlignment w:val="baseline"/>
        <w:rPr>
          <w:b/>
          <w:bCs/>
          <w:kern w:val="2"/>
          <w:sz w:val="28"/>
          <w:szCs w:val="28"/>
          <w:lang w:bidi="hi-IN"/>
        </w:rPr>
      </w:pPr>
      <w:r>
        <w:rPr>
          <w:b/>
          <w:bCs/>
          <w:kern w:val="2"/>
          <w:sz w:val="28"/>
          <w:szCs w:val="28"/>
          <w:lang w:bidi="hi-IN"/>
        </w:rPr>
        <w:t>31. Проведение работ при строительстве, ремонте,</w:t>
      </w:r>
    </w:p>
    <w:p w14:paraId="4EDC4060" w14:textId="77777777" w:rsidR="00E53B94" w:rsidRDefault="00C4693D">
      <w:pPr>
        <w:jc w:val="center"/>
        <w:textAlignment w:val="baseline"/>
        <w:rPr>
          <w:b/>
          <w:bCs/>
          <w:kern w:val="2"/>
          <w:sz w:val="28"/>
          <w:szCs w:val="28"/>
          <w:lang w:bidi="hi-IN"/>
        </w:rPr>
      </w:pPr>
      <w:r>
        <w:rPr>
          <w:b/>
          <w:bCs/>
          <w:kern w:val="2"/>
          <w:sz w:val="28"/>
          <w:szCs w:val="28"/>
          <w:lang w:bidi="hi-IN"/>
        </w:rPr>
        <w:t>реконструкции коммуникаций</w:t>
      </w:r>
    </w:p>
    <w:p w14:paraId="729E8747" w14:textId="77777777" w:rsidR="00E53B94" w:rsidRDefault="00C4693D">
      <w:pPr>
        <w:spacing w:line="100" w:lineRule="atLeast"/>
        <w:ind w:firstLine="567"/>
        <w:jc w:val="both"/>
        <w:rPr>
          <w:sz w:val="28"/>
          <w:lang w:eastAsia="ru-RU"/>
        </w:rPr>
      </w:pPr>
      <w:r>
        <w:rPr>
          <w:kern w:val="2"/>
          <w:sz w:val="28"/>
          <w:szCs w:val="28"/>
          <w:lang w:bidi="hi-IN"/>
        </w:rPr>
        <w:t xml:space="preserve"> 31.1. </w:t>
      </w:r>
      <w:r>
        <w:rPr>
          <w:sz w:val="28"/>
          <w:lang w:eastAsia="ru-RU"/>
        </w:rPr>
        <w:t>Под земляными работами понимаются работы, связанные с разрытием (вскрытием) грунта или дорожных покрытий.</w:t>
      </w:r>
    </w:p>
    <w:p w14:paraId="46B8A362" w14:textId="77777777" w:rsidR="00E53B94" w:rsidRDefault="00C4693D">
      <w:pPr>
        <w:spacing w:line="100" w:lineRule="atLeast"/>
        <w:ind w:firstLine="567"/>
        <w:jc w:val="both"/>
        <w:rPr>
          <w:sz w:val="28"/>
          <w:lang w:eastAsia="ru-RU"/>
        </w:rPr>
      </w:pPr>
      <w:r>
        <w:rPr>
          <w:sz w:val="28"/>
          <w:lang w:eastAsia="ru-RU"/>
        </w:rPr>
        <w:t>Настоящий Административный регламент применяется при земляных работах, осуществляемых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 а также на земельном участке, относящемся к общему имуществу собственников помещений в многоквартирном доме.</w:t>
      </w:r>
    </w:p>
    <w:p w14:paraId="3460B25B" w14:textId="77777777" w:rsidR="00E53B94" w:rsidRDefault="00C4693D">
      <w:pPr>
        <w:spacing w:line="100" w:lineRule="atLeast"/>
        <w:ind w:firstLine="567"/>
        <w:jc w:val="both"/>
        <w:rPr>
          <w:sz w:val="28"/>
          <w:lang w:eastAsia="ru-RU"/>
        </w:rPr>
      </w:pPr>
      <w:r>
        <w:rPr>
          <w:sz w:val="28"/>
          <w:lang w:eastAsia="ru-RU"/>
        </w:rPr>
        <w:t xml:space="preserve">Собственники и законные владельцы земельных участков, предоставленных для индивидуального жилищного строительства, ведения личного подсобного хозяйства, садоводства, огородничества, дачного строительства осуществляют земляные работы на таких земельных участках самостоятельно по своему усмотрению, исходя из имеющихся у них в соответствии с законодательством правомочий владения и пользования соответствующими земельными участками.        </w:t>
      </w:r>
    </w:p>
    <w:p w14:paraId="7CA71908" w14:textId="77777777" w:rsidR="00E53B94" w:rsidRDefault="00C4693D">
      <w:pPr>
        <w:jc w:val="both"/>
        <w:textAlignment w:val="baseline"/>
        <w:rPr>
          <w:kern w:val="2"/>
          <w:sz w:val="28"/>
          <w:szCs w:val="28"/>
          <w:lang w:bidi="hi-IN"/>
        </w:rPr>
      </w:pPr>
      <w:r>
        <w:rPr>
          <w:sz w:val="28"/>
          <w:lang w:eastAsia="ru-RU"/>
        </w:rPr>
        <w:t>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Администрацию сельского поселения   направляется уведомление о проведении земляных работ по форме, предусмотренной приложением №6 к Административному регламенту «Выдача разрешений на проведение земляных работ». В случае если земляные работы в результате аварий необходимо провести в нерабочий день, соответствующее уведомление направляется в  Администрацию сельского поселения в ближайший рабочий день.</w:t>
      </w:r>
    </w:p>
    <w:p w14:paraId="31784F27" w14:textId="77777777" w:rsidR="00E53B94" w:rsidRDefault="00C4693D">
      <w:pPr>
        <w:spacing w:line="100" w:lineRule="atLeast"/>
        <w:ind w:firstLine="567"/>
        <w:jc w:val="both"/>
        <w:rPr>
          <w:sz w:val="28"/>
          <w:lang w:eastAsia="ru-RU"/>
        </w:rPr>
      </w:pPr>
      <w:r>
        <w:rPr>
          <w:kern w:val="2"/>
          <w:sz w:val="28"/>
          <w:szCs w:val="28"/>
          <w:lang w:bidi="hi-IN"/>
        </w:rPr>
        <w:t xml:space="preserve">31.2. </w:t>
      </w:r>
      <w:r>
        <w:rPr>
          <w:sz w:val="28"/>
          <w:lang w:eastAsia="ru-RU"/>
        </w:rPr>
        <w:t>Разрешение на производство работ по строительству, реконструкции, ремонту коммуникаций выдается администрацией сельского поселения при предъявлении:</w:t>
      </w:r>
    </w:p>
    <w:p w14:paraId="6F815FC2" w14:textId="77777777" w:rsidR="00E53B94" w:rsidRDefault="00C4693D">
      <w:pPr>
        <w:spacing w:line="100" w:lineRule="atLeast"/>
        <w:ind w:firstLine="567"/>
        <w:jc w:val="both"/>
        <w:rPr>
          <w:sz w:val="28"/>
          <w:lang w:eastAsia="ru-RU"/>
        </w:rPr>
      </w:pPr>
      <w:r>
        <w:rPr>
          <w:sz w:val="28"/>
          <w:lang w:eastAsia="ru-RU"/>
        </w:rPr>
        <w:t xml:space="preserve">1) проект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w:t>
      </w:r>
    </w:p>
    <w:p w14:paraId="51439873" w14:textId="77777777" w:rsidR="00E53B94" w:rsidRDefault="00C4693D">
      <w:pPr>
        <w:spacing w:line="100" w:lineRule="atLeast"/>
        <w:ind w:firstLine="567"/>
        <w:jc w:val="both"/>
        <w:rPr>
          <w:sz w:val="28"/>
          <w:lang w:eastAsia="ru-RU"/>
        </w:rPr>
      </w:pPr>
      <w:r>
        <w:rPr>
          <w:sz w:val="28"/>
          <w:lang w:eastAsia="ru-RU"/>
        </w:rPr>
        <w:t>2) схема земельного участка на котором предполагается осуществление земляных работ (ситуационный план);</w:t>
      </w:r>
    </w:p>
    <w:p w14:paraId="293C6119" w14:textId="77777777" w:rsidR="00E53B94" w:rsidRDefault="00C4693D">
      <w:pPr>
        <w:spacing w:line="100" w:lineRule="atLeast"/>
        <w:ind w:firstLine="567"/>
        <w:jc w:val="both"/>
        <w:rPr>
          <w:sz w:val="28"/>
          <w:lang w:eastAsia="ru-RU"/>
        </w:rPr>
      </w:pPr>
      <w:r>
        <w:rPr>
          <w:sz w:val="28"/>
          <w:lang w:eastAsia="ru-RU"/>
        </w:rPr>
        <w:t xml:space="preserve">3) схема движения транспорта и пешеходов в случае, если земляные работы связаны с вскрытием дорожных покрытий. В настоящем Административном регламенте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w:t>
      </w:r>
      <w:r>
        <w:rPr>
          <w:sz w:val="28"/>
          <w:lang w:eastAsia="ru-RU"/>
        </w:rPr>
        <w:lastRenderedPageBreak/>
        <w:t>наличии;</w:t>
      </w:r>
    </w:p>
    <w:p w14:paraId="0C65D673" w14:textId="77777777" w:rsidR="00E53B94" w:rsidRDefault="00C4693D">
      <w:pPr>
        <w:spacing w:line="100" w:lineRule="atLeast"/>
        <w:ind w:firstLine="567"/>
        <w:jc w:val="both"/>
        <w:rPr>
          <w:sz w:val="28"/>
          <w:lang w:eastAsia="ru-RU"/>
        </w:rPr>
      </w:pPr>
      <w:r>
        <w:rPr>
          <w:sz w:val="28"/>
          <w:lang w:eastAsia="ru-RU"/>
        </w:rPr>
        <w:t xml:space="preserve">4) соглашение с собственником земельного участка, на территории которого будут проводиться земляные работы, или уполномоченным им лицом о проведении земляных работ и последующих работ по благоустройству земельного участка в случае, если получатель муниципальной услуги не является собственником земельного участка, на территории которого будут проводиться земляные работы, или уполномоченным указанным собственником лицом. </w:t>
      </w:r>
    </w:p>
    <w:p w14:paraId="39E0AF80" w14:textId="77777777" w:rsidR="00E53B94" w:rsidRDefault="00C4693D">
      <w:pPr>
        <w:jc w:val="both"/>
        <w:textAlignment w:val="baseline"/>
        <w:rPr>
          <w:kern w:val="2"/>
          <w:sz w:val="28"/>
          <w:szCs w:val="28"/>
          <w:lang w:bidi="hi-IN"/>
        </w:rPr>
      </w:pPr>
      <w:r>
        <w:rPr>
          <w:sz w:val="28"/>
          <w:lang w:eastAsia="ru-RU"/>
        </w:rPr>
        <w:t>В случае, если земляные работы предполагается осуществить на земельном участке, относящемся к общему имуществу собственников помещений в многоквартирном доме, заявителем к заявлению о предоставлении муниципальной услуги должен быть приложен документ, подтверждающий согласие этих собственников на проведение земляных работ. Таким документом является протокол общего собрания собственников помещений в многоквартирном доме.</w:t>
      </w:r>
    </w:p>
    <w:p w14:paraId="7BB9A46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31.3. Прокладка напорных коммуникаций под проезжей частью магистральных улиц не допускается, за исключением случаев когда отсутствует альтернативная техническая возможность монтажа данных коммуникаций.</w:t>
      </w:r>
    </w:p>
    <w:p w14:paraId="1BE4FAA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31.4. При реконструкции действующих подземных коммуникаций должен быть предусмотрен их вынос из-под проезжей части магистральных улиц.</w:t>
      </w:r>
    </w:p>
    <w:p w14:paraId="3A6FCC07"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31.5. При необходимости прокладки подземных коммуникаций в стесненных условиях предусматривается сооружение переходных коллекторов. Проектирование коллекторов осуществляется с учетом перспективы развития сетей.</w:t>
      </w:r>
    </w:p>
    <w:p w14:paraId="6DF304B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31.6.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не допускается.</w:t>
      </w:r>
    </w:p>
    <w:p w14:paraId="1F08574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31.7.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поселения о намеченных работах по прокладке коммуникаций с указанием предполагаемых сроков производства работ.</w:t>
      </w:r>
    </w:p>
    <w:p w14:paraId="1E08988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w:t>
      </w:r>
      <w:r>
        <w:rPr>
          <w:kern w:val="2"/>
          <w:sz w:val="28"/>
          <w:szCs w:val="28"/>
          <w:lang w:bidi="hi-IN"/>
        </w:rPr>
        <w:lastRenderedPageBreak/>
        <w:t>полном объеме организациями, получившими разрешение на производство работ, в сроки, согласованные с администрацией поселения.</w:t>
      </w:r>
    </w:p>
    <w:p w14:paraId="4ACF6DAC"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31.9. До начала производства работ по разрытию рекомендуется:</w:t>
      </w:r>
    </w:p>
    <w:p w14:paraId="12AF2D0A" w14:textId="77777777" w:rsidR="00E53B94" w:rsidRDefault="00C4693D">
      <w:pPr>
        <w:widowControl/>
        <w:numPr>
          <w:ilvl w:val="0"/>
          <w:numId w:val="7"/>
        </w:numPr>
        <w:suppressAutoHyphens w:val="0"/>
        <w:spacing w:line="276" w:lineRule="auto"/>
        <w:ind w:left="810" w:hanging="810"/>
        <w:jc w:val="both"/>
        <w:textAlignment w:val="baseline"/>
        <w:rPr>
          <w:kern w:val="2"/>
          <w:sz w:val="28"/>
          <w:szCs w:val="28"/>
          <w:lang w:bidi="hi-IN"/>
        </w:rPr>
      </w:pPr>
      <w:r>
        <w:rPr>
          <w:kern w:val="2"/>
          <w:sz w:val="28"/>
          <w:szCs w:val="28"/>
          <w:lang w:bidi="hi-IN"/>
        </w:rPr>
        <w:t>установить дорожные знаки в соответствии с согласованной схемой;</w:t>
      </w:r>
    </w:p>
    <w:p w14:paraId="655F8C08" w14:textId="77777777" w:rsidR="00E53B94" w:rsidRDefault="00C4693D">
      <w:pPr>
        <w:widowControl/>
        <w:numPr>
          <w:ilvl w:val="0"/>
          <w:numId w:val="7"/>
        </w:numPr>
        <w:suppressAutoHyphens w:val="0"/>
        <w:spacing w:line="276" w:lineRule="auto"/>
        <w:ind w:left="810" w:hanging="810"/>
        <w:jc w:val="both"/>
        <w:textAlignment w:val="baseline"/>
        <w:rPr>
          <w:kern w:val="2"/>
          <w:sz w:val="28"/>
          <w:szCs w:val="28"/>
          <w:lang w:bidi="hi-IN"/>
        </w:rPr>
      </w:pPr>
      <w:r>
        <w:rPr>
          <w:kern w:val="2"/>
          <w:sz w:val="28"/>
          <w:szCs w:val="28"/>
          <w:lang w:bidi="hi-IN"/>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1D8BFFFA" w14:textId="77777777" w:rsidR="00E53B94" w:rsidRDefault="00C4693D">
      <w:pPr>
        <w:widowControl/>
        <w:numPr>
          <w:ilvl w:val="0"/>
          <w:numId w:val="7"/>
        </w:numPr>
        <w:suppressAutoHyphens w:val="0"/>
        <w:spacing w:line="276" w:lineRule="auto"/>
        <w:ind w:left="810" w:hanging="810"/>
        <w:jc w:val="both"/>
        <w:textAlignment w:val="baseline"/>
        <w:rPr>
          <w:kern w:val="2"/>
          <w:sz w:val="28"/>
          <w:szCs w:val="28"/>
          <w:lang w:bidi="hi-IN"/>
        </w:rPr>
      </w:pPr>
      <w:r>
        <w:rPr>
          <w:kern w:val="2"/>
          <w:sz w:val="28"/>
          <w:szCs w:val="28"/>
          <w:lang w:bidi="hi-IN"/>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ограждение должно быть обозначено красными сигнальными фонарями;</w:t>
      </w:r>
    </w:p>
    <w:p w14:paraId="1EE7D0F8" w14:textId="77777777" w:rsidR="00E53B94" w:rsidRDefault="00C4693D">
      <w:pPr>
        <w:widowControl/>
        <w:numPr>
          <w:ilvl w:val="0"/>
          <w:numId w:val="7"/>
        </w:numPr>
        <w:suppressAutoHyphens w:val="0"/>
        <w:spacing w:line="276" w:lineRule="auto"/>
        <w:ind w:left="810" w:hanging="810"/>
        <w:jc w:val="both"/>
        <w:textAlignment w:val="baseline"/>
        <w:rPr>
          <w:kern w:val="2"/>
          <w:sz w:val="28"/>
          <w:szCs w:val="28"/>
          <w:lang w:bidi="hi-IN"/>
        </w:rPr>
      </w:pPr>
      <w:r>
        <w:rPr>
          <w:kern w:val="2"/>
          <w:sz w:val="28"/>
          <w:szCs w:val="28"/>
          <w:lang w:bidi="hi-IN"/>
        </w:rPr>
        <w:t>ограждение выполняется сплошным и надежным, предотвращающим попадание посторонних на стройплощадку;</w:t>
      </w:r>
    </w:p>
    <w:p w14:paraId="3E4887F2" w14:textId="77777777" w:rsidR="00E53B94" w:rsidRDefault="00C4693D">
      <w:pPr>
        <w:widowControl/>
        <w:numPr>
          <w:ilvl w:val="0"/>
          <w:numId w:val="7"/>
        </w:numPr>
        <w:suppressAutoHyphens w:val="0"/>
        <w:spacing w:line="276" w:lineRule="auto"/>
        <w:ind w:left="810" w:hanging="810"/>
        <w:jc w:val="both"/>
        <w:textAlignment w:val="baseline"/>
        <w:rPr>
          <w:kern w:val="2"/>
          <w:sz w:val="28"/>
          <w:szCs w:val="28"/>
          <w:lang w:bidi="hi-IN"/>
        </w:rPr>
      </w:pPr>
      <w:r>
        <w:rPr>
          <w:kern w:val="2"/>
          <w:sz w:val="28"/>
          <w:szCs w:val="28"/>
          <w:lang w:bidi="hi-IN"/>
        </w:rPr>
        <w:t>на направлениях массовых пешеходных потоков через траншеи устраиваются мостки на расстоянии не менее чем 200 метров друг от друга;</w:t>
      </w:r>
    </w:p>
    <w:p w14:paraId="7F941E2F" w14:textId="77777777" w:rsidR="00E53B94" w:rsidRDefault="00C4693D">
      <w:pPr>
        <w:widowControl/>
        <w:numPr>
          <w:ilvl w:val="0"/>
          <w:numId w:val="7"/>
        </w:numPr>
        <w:suppressAutoHyphens w:val="0"/>
        <w:spacing w:line="276" w:lineRule="auto"/>
        <w:ind w:left="810" w:hanging="810"/>
        <w:jc w:val="both"/>
        <w:textAlignment w:val="baseline"/>
        <w:rPr>
          <w:kern w:val="2"/>
          <w:sz w:val="28"/>
          <w:szCs w:val="28"/>
          <w:lang w:bidi="hi-IN"/>
        </w:rPr>
      </w:pPr>
      <w:r>
        <w:rPr>
          <w:kern w:val="2"/>
          <w:sz w:val="28"/>
          <w:szCs w:val="28"/>
          <w:lang w:bidi="hi-IN"/>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7056F804" w14:textId="77777777" w:rsidR="00E53B94" w:rsidRDefault="00C4693D">
      <w:pPr>
        <w:widowControl/>
        <w:numPr>
          <w:ilvl w:val="0"/>
          <w:numId w:val="7"/>
        </w:numPr>
        <w:suppressAutoHyphens w:val="0"/>
        <w:spacing w:line="276" w:lineRule="auto"/>
        <w:ind w:left="810" w:hanging="810"/>
        <w:jc w:val="both"/>
        <w:textAlignment w:val="baseline"/>
        <w:rPr>
          <w:kern w:val="2"/>
          <w:sz w:val="28"/>
          <w:szCs w:val="28"/>
          <w:lang w:bidi="hi-IN"/>
        </w:rPr>
      </w:pPr>
      <w:r>
        <w:rPr>
          <w:kern w:val="2"/>
          <w:sz w:val="28"/>
          <w:szCs w:val="28"/>
          <w:lang w:bidi="hi-IN"/>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5375B6E6"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31.10. Разрешение на производство работ храниться на месте работ и предъявляется по первому требованию лиц, осуществляющих контроль за выполнением Правил эксплуатации.</w:t>
      </w:r>
    </w:p>
    <w:p w14:paraId="65F682B9"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31.11. В разрешении устанавливаются сроки и условия производства работ.</w:t>
      </w:r>
    </w:p>
    <w:p w14:paraId="3D01E5FF"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31.12. До начала земляных работ строительная организация должна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0CE14BF8" w14:textId="77777777" w:rsidR="00E53B94" w:rsidRDefault="00C4693D">
      <w:pPr>
        <w:jc w:val="both"/>
        <w:textAlignment w:val="baseline"/>
        <w:rPr>
          <w:kern w:val="2"/>
          <w:sz w:val="28"/>
          <w:szCs w:val="28"/>
          <w:lang w:bidi="hi-IN"/>
        </w:rPr>
      </w:pPr>
      <w:r>
        <w:rPr>
          <w:kern w:val="2"/>
          <w:sz w:val="28"/>
          <w:szCs w:val="28"/>
          <w:lang w:bidi="hi-IN"/>
        </w:rPr>
        <w:t>Особые условия подлежат неукоснительному соблюдению строительной организацией, производящей земляные работы.</w:t>
      </w:r>
    </w:p>
    <w:p w14:paraId="3A2C24E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14:paraId="4A8FF05B"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lastRenderedPageBreak/>
        <w:t xml:space="preserve">      31.14.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14:paraId="0F04AF60" w14:textId="77777777" w:rsidR="00E53B94" w:rsidRDefault="00C4693D">
      <w:pPr>
        <w:jc w:val="both"/>
        <w:textAlignment w:val="baseline"/>
        <w:rPr>
          <w:kern w:val="2"/>
          <w:sz w:val="28"/>
          <w:szCs w:val="28"/>
          <w:lang w:bidi="hi-IN"/>
        </w:rPr>
      </w:pPr>
      <w:r>
        <w:rPr>
          <w:kern w:val="2"/>
          <w:sz w:val="28"/>
          <w:szCs w:val="28"/>
          <w:lang w:bidi="hi-IN"/>
        </w:rPr>
        <w:t xml:space="preserve">      Бордюр разбирается, складируется на месте производства работ для дальнейшей установки.</w:t>
      </w:r>
    </w:p>
    <w:p w14:paraId="41C8A0F6" w14:textId="77777777" w:rsidR="00E53B94" w:rsidRDefault="00C4693D">
      <w:pPr>
        <w:jc w:val="both"/>
        <w:textAlignment w:val="baseline"/>
        <w:rPr>
          <w:kern w:val="2"/>
          <w:sz w:val="28"/>
          <w:szCs w:val="28"/>
          <w:lang w:bidi="hi-IN"/>
        </w:rPr>
      </w:pPr>
      <w:r>
        <w:rPr>
          <w:kern w:val="2"/>
          <w:sz w:val="28"/>
          <w:szCs w:val="28"/>
          <w:lang w:bidi="hi-IN"/>
        </w:rPr>
        <w:t xml:space="preserve">      При производстве работ на улицах, застроенных территориях грунт  вывозится немедленно.</w:t>
      </w:r>
    </w:p>
    <w:p w14:paraId="48D3C1DA" w14:textId="77777777" w:rsidR="00E53B94" w:rsidRDefault="00C4693D">
      <w:pPr>
        <w:jc w:val="both"/>
        <w:textAlignment w:val="baseline"/>
        <w:rPr>
          <w:kern w:val="2"/>
          <w:sz w:val="28"/>
          <w:szCs w:val="28"/>
          <w:lang w:bidi="hi-IN"/>
        </w:rPr>
      </w:pPr>
      <w:r>
        <w:rPr>
          <w:kern w:val="2"/>
          <w:sz w:val="28"/>
          <w:szCs w:val="28"/>
          <w:lang w:bidi="hi-IN"/>
        </w:rPr>
        <w:t xml:space="preserve">      При необходимости строительная организация может обеспечивать планировку грунта на отвале.</w:t>
      </w:r>
    </w:p>
    <w:p w14:paraId="7EC0A2C8"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31.15. Траншеи под проезжей частью и тротуарами засыпаются песком и песчаным фунтом с послойным уплотнением и поливкой водой.</w:t>
      </w:r>
    </w:p>
    <w:p w14:paraId="3F31C3A6" w14:textId="77777777" w:rsidR="00E53B94" w:rsidRDefault="00C4693D">
      <w:pPr>
        <w:jc w:val="both"/>
        <w:textAlignment w:val="baseline"/>
        <w:rPr>
          <w:kern w:val="2"/>
          <w:sz w:val="28"/>
          <w:szCs w:val="28"/>
          <w:lang w:bidi="hi-IN"/>
        </w:rPr>
      </w:pPr>
      <w:r>
        <w:rPr>
          <w:kern w:val="2"/>
          <w:sz w:val="28"/>
          <w:szCs w:val="28"/>
          <w:lang w:bidi="hi-IN"/>
        </w:rPr>
        <w:t>Траншеи на газонах засыпаются местным грунтом с уплотнением, восстановлением плодородного слоя и посевом травы.</w:t>
      </w:r>
    </w:p>
    <w:p w14:paraId="732B8DD8"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31.16.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14:paraId="68ED8FCD"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7CB2A0E2"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производившими эти работы, в течение суток.</w:t>
      </w:r>
    </w:p>
    <w:p w14:paraId="6BD2F024"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31.19.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14:paraId="1653809A"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31.20. Проведение работ при строительстве, ремонте, реконструкции коммуникаций по просроченным ордерам, такие работы признаются самовольными.</w:t>
      </w:r>
    </w:p>
    <w:p w14:paraId="1C796099" w14:textId="77777777" w:rsidR="00E53B94" w:rsidRDefault="00C4693D">
      <w:pPr>
        <w:jc w:val="center"/>
        <w:textAlignment w:val="baseline"/>
        <w:rPr>
          <w:b/>
          <w:bCs/>
          <w:kern w:val="2"/>
          <w:sz w:val="28"/>
          <w:szCs w:val="28"/>
          <w:lang w:bidi="hi-IN"/>
        </w:rPr>
      </w:pPr>
      <w:r>
        <w:rPr>
          <w:b/>
          <w:bCs/>
          <w:kern w:val="2"/>
          <w:sz w:val="28"/>
          <w:szCs w:val="28"/>
          <w:lang w:bidi="hi-IN"/>
        </w:rPr>
        <w:t>32. Особые требования к доступности городской среды</w:t>
      </w:r>
    </w:p>
    <w:p w14:paraId="777BA073" w14:textId="77777777" w:rsidR="00E53B94" w:rsidRDefault="00C4693D">
      <w:pPr>
        <w:widowControl/>
        <w:suppressAutoHyphens w:val="0"/>
        <w:spacing w:line="276" w:lineRule="auto"/>
        <w:jc w:val="both"/>
        <w:textAlignment w:val="baseline"/>
        <w:rPr>
          <w:kern w:val="2"/>
          <w:sz w:val="28"/>
          <w:szCs w:val="28"/>
          <w:lang w:bidi="hi-IN"/>
        </w:rPr>
      </w:pPr>
      <w:r>
        <w:rPr>
          <w:kern w:val="2"/>
          <w:sz w:val="28"/>
          <w:szCs w:val="28"/>
          <w:lang w:bidi="hi-IN"/>
        </w:rPr>
        <w:t xml:space="preserve">       31.21.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5CC757EF" w14:textId="77777777" w:rsidR="00E53B94" w:rsidRDefault="00C4693D">
      <w:pPr>
        <w:widowControl/>
        <w:suppressAutoHyphens w:val="0"/>
        <w:spacing w:after="200" w:line="276" w:lineRule="auto"/>
        <w:jc w:val="both"/>
        <w:textAlignment w:val="baseline"/>
        <w:rPr>
          <w:kern w:val="2"/>
          <w:sz w:val="28"/>
          <w:szCs w:val="28"/>
          <w:lang w:bidi="hi-IN"/>
        </w:rPr>
      </w:pPr>
      <w:r>
        <w:rPr>
          <w:kern w:val="2"/>
          <w:sz w:val="28"/>
          <w:szCs w:val="28"/>
          <w:lang w:bidi="hi-IN"/>
        </w:rPr>
        <w:t xml:space="preserve">       31.22. Проектирование, строительство, установка технических средств и оборудования, способствующих передвижению пожилых лиц и инвалидов, </w:t>
      </w:r>
      <w:r>
        <w:rPr>
          <w:kern w:val="2"/>
          <w:sz w:val="28"/>
          <w:szCs w:val="28"/>
          <w:lang w:bidi="hi-IN"/>
        </w:rPr>
        <w:lastRenderedPageBreak/>
        <w:t>осуществляется при новом строительстве заказчиком в соответствии с утвержденной проектной документацией.</w:t>
      </w:r>
    </w:p>
    <w:p w14:paraId="668544E9" w14:textId="77777777" w:rsidR="00E53B94" w:rsidRDefault="00E53B94">
      <w:pPr>
        <w:jc w:val="both"/>
        <w:textAlignment w:val="baseline"/>
        <w:rPr>
          <w:kern w:val="2"/>
          <w:sz w:val="28"/>
          <w:szCs w:val="28"/>
          <w:lang w:bidi="hi-IN"/>
        </w:rPr>
      </w:pPr>
    </w:p>
    <w:p w14:paraId="21B19DBA" w14:textId="77777777" w:rsidR="00E53B94" w:rsidRDefault="00C4693D">
      <w:pPr>
        <w:jc w:val="center"/>
        <w:textAlignment w:val="baseline"/>
        <w:rPr>
          <w:b/>
          <w:bCs/>
          <w:kern w:val="2"/>
          <w:sz w:val="28"/>
          <w:szCs w:val="28"/>
          <w:lang w:bidi="hi-IN"/>
        </w:rPr>
      </w:pPr>
      <w:r>
        <w:rPr>
          <w:b/>
          <w:bCs/>
          <w:kern w:val="2"/>
          <w:sz w:val="28"/>
          <w:szCs w:val="28"/>
          <w:lang w:bidi="hi-IN"/>
        </w:rPr>
        <w:t>33. Регламент для частных домовладений</w:t>
      </w:r>
    </w:p>
    <w:p w14:paraId="35FC9E72" w14:textId="77777777" w:rsidR="00E53B94" w:rsidRDefault="00C4693D">
      <w:pPr>
        <w:ind w:right="30"/>
        <w:jc w:val="both"/>
        <w:textAlignment w:val="baseline"/>
        <w:rPr>
          <w:kern w:val="2"/>
          <w:sz w:val="28"/>
          <w:szCs w:val="28"/>
          <w:highlight w:val="white"/>
          <w:lang w:bidi="hi-IN"/>
        </w:rPr>
      </w:pPr>
      <w:r>
        <w:rPr>
          <w:kern w:val="2"/>
          <w:sz w:val="28"/>
          <w:szCs w:val="28"/>
          <w:shd w:val="clear" w:color="auto" w:fill="FFFFFF"/>
          <w:lang w:bidi="hi-IN"/>
        </w:rPr>
        <w:tab/>
        <w:t>33.1. Собственники индивидуальных жилых домов, располагающихся на земельных участках с разрешенным видом использования для индивидуального жилищного строительства и ведения личного подсобного хозяйства, а также лица в них проживающие на постоянной либо временной основе, обязаны соблюдать настоящие Правила и руководствоваться ими при осуществлении благоустройства территории.</w:t>
      </w:r>
    </w:p>
    <w:p w14:paraId="375745E5" w14:textId="77777777" w:rsidR="00E53B94" w:rsidRDefault="00C4693D">
      <w:pPr>
        <w:jc w:val="both"/>
        <w:textAlignment w:val="baseline"/>
        <w:rPr>
          <w:kern w:val="2"/>
          <w:sz w:val="28"/>
          <w:szCs w:val="28"/>
          <w:highlight w:val="white"/>
          <w:lang w:bidi="hi-IN"/>
        </w:rPr>
      </w:pPr>
      <w:r>
        <w:rPr>
          <w:kern w:val="2"/>
          <w:sz w:val="28"/>
          <w:szCs w:val="28"/>
          <w:shd w:val="clear" w:color="auto" w:fill="FFFFFF"/>
          <w:lang w:bidi="hi-IN"/>
        </w:rPr>
        <w:tab/>
        <w:t>33.2. При проектировке и строительстве зданий, сооружений, элементов коммуникаций и высадке зеленых насаждений на участке, собственник обязан соблюдать определенную дистанцию от межевых границ:</w:t>
      </w:r>
    </w:p>
    <w:p w14:paraId="2A212ACC" w14:textId="77777777" w:rsidR="00E53B94" w:rsidRDefault="00C4693D">
      <w:pPr>
        <w:widowControl/>
        <w:numPr>
          <w:ilvl w:val="1"/>
          <w:numId w:val="8"/>
        </w:numPr>
        <w:suppressAutoHyphens w:val="0"/>
        <w:spacing w:line="276" w:lineRule="auto"/>
        <w:jc w:val="both"/>
        <w:textAlignment w:val="baseline"/>
        <w:rPr>
          <w:kern w:val="2"/>
          <w:sz w:val="28"/>
          <w:szCs w:val="28"/>
          <w:highlight w:val="white"/>
          <w:lang w:bidi="hi-IN"/>
        </w:rPr>
      </w:pPr>
      <w:r>
        <w:rPr>
          <w:kern w:val="2"/>
          <w:sz w:val="28"/>
          <w:szCs w:val="28"/>
          <w:shd w:val="clear" w:color="auto" w:fill="FFFFFF"/>
          <w:lang w:bidi="hi-IN"/>
        </w:rPr>
        <w:t>жилой дом: от фронтальной границы участка до жилого дома не менее 3 метров, а в случае, если граница выходит на магистральную улицу — не менее 5 м; от межевых границ со смежными участками — не менее 3 м;</w:t>
      </w:r>
    </w:p>
    <w:p w14:paraId="5573AE52" w14:textId="77777777" w:rsidR="00E53B94" w:rsidRDefault="00C4693D">
      <w:pPr>
        <w:widowControl/>
        <w:numPr>
          <w:ilvl w:val="1"/>
          <w:numId w:val="8"/>
        </w:numPr>
        <w:suppressAutoHyphens w:val="0"/>
        <w:spacing w:line="276" w:lineRule="auto"/>
        <w:jc w:val="both"/>
        <w:textAlignment w:val="baseline"/>
        <w:rPr>
          <w:kern w:val="2"/>
          <w:sz w:val="28"/>
          <w:szCs w:val="28"/>
          <w:highlight w:val="white"/>
          <w:lang w:bidi="hi-IN"/>
        </w:rPr>
      </w:pPr>
      <w:r>
        <w:rPr>
          <w:kern w:val="2"/>
          <w:sz w:val="28"/>
          <w:szCs w:val="28"/>
          <w:shd w:val="clear" w:color="auto" w:fill="FFFFFF"/>
          <w:lang w:bidi="hi-IN"/>
        </w:rPr>
        <w:t>хозяйственные постройки, бани, гаражи - не менее 3 м от фронтальной границы и не менее 1 м от межевых границ со смежными участками;</w:t>
      </w:r>
    </w:p>
    <w:p w14:paraId="51F3744D" w14:textId="77777777" w:rsidR="00E53B94" w:rsidRDefault="00C4693D">
      <w:pPr>
        <w:widowControl/>
        <w:numPr>
          <w:ilvl w:val="1"/>
          <w:numId w:val="8"/>
        </w:numPr>
        <w:suppressAutoHyphens w:val="0"/>
        <w:spacing w:line="276" w:lineRule="auto"/>
        <w:jc w:val="both"/>
        <w:textAlignment w:val="baseline"/>
        <w:rPr>
          <w:kern w:val="2"/>
          <w:sz w:val="28"/>
          <w:szCs w:val="28"/>
          <w:highlight w:val="white"/>
          <w:lang w:bidi="hi-IN"/>
        </w:rPr>
      </w:pPr>
      <w:r>
        <w:rPr>
          <w:kern w:val="2"/>
          <w:sz w:val="28"/>
          <w:szCs w:val="28"/>
          <w:shd w:val="clear" w:color="auto" w:fill="FFFFFF"/>
          <w:lang w:bidi="hi-IN"/>
        </w:rPr>
        <w:t>сооружения для содержания домашнего скота (коровы, овцы, козы, свиньи, лошади, кролики и пр.) - не менее 5 м от фронтальной грагницы и не менее 3 м от межевых границ со смежными участками; домашней птицы (куры, гуси, утки, индюки т пр.) -  не менее 5 м от фронтальной и от межевых границ со смежными участками;</w:t>
      </w:r>
    </w:p>
    <w:p w14:paraId="03C19920" w14:textId="77777777" w:rsidR="00E53B94" w:rsidRDefault="00C4693D">
      <w:pPr>
        <w:widowControl/>
        <w:numPr>
          <w:ilvl w:val="1"/>
          <w:numId w:val="8"/>
        </w:numPr>
        <w:suppressAutoHyphens w:val="0"/>
        <w:spacing w:line="276" w:lineRule="auto"/>
        <w:jc w:val="both"/>
        <w:textAlignment w:val="baseline"/>
        <w:rPr>
          <w:kern w:val="2"/>
          <w:sz w:val="28"/>
          <w:szCs w:val="28"/>
          <w:highlight w:val="white"/>
          <w:lang w:bidi="hi-IN"/>
        </w:rPr>
      </w:pPr>
      <w:r>
        <w:rPr>
          <w:kern w:val="2"/>
          <w:sz w:val="28"/>
          <w:szCs w:val="28"/>
          <w:shd w:val="clear" w:color="auto" w:fill="FFFFFF"/>
          <w:lang w:bidi="hi-IN"/>
        </w:rPr>
        <w:t>уличные туалеты, компостные ямы - не менее 3 м от  межевых границ со смежными участками;</w:t>
      </w:r>
    </w:p>
    <w:p w14:paraId="351C0A5C" w14:textId="77777777" w:rsidR="00E53B94" w:rsidRDefault="00C4693D">
      <w:pPr>
        <w:widowControl/>
        <w:numPr>
          <w:ilvl w:val="1"/>
          <w:numId w:val="8"/>
        </w:numPr>
        <w:suppressAutoHyphens w:val="0"/>
        <w:spacing w:line="276" w:lineRule="auto"/>
        <w:jc w:val="both"/>
        <w:textAlignment w:val="baseline"/>
        <w:rPr>
          <w:kern w:val="2"/>
          <w:sz w:val="28"/>
          <w:szCs w:val="28"/>
          <w:highlight w:val="white"/>
          <w:lang w:bidi="hi-IN"/>
        </w:rPr>
      </w:pPr>
      <w:r>
        <w:rPr>
          <w:kern w:val="2"/>
          <w:sz w:val="28"/>
          <w:szCs w:val="28"/>
          <w:shd w:val="clear" w:color="auto" w:fill="FFFFFF"/>
          <w:lang w:bidi="hi-IN"/>
        </w:rPr>
        <w:t>зеленые насаждения могут высаживаться на расстоянии от межевых границ со смежным участком не менее 1 м — кустарники, не менее 2 м — деревья средней высоты (до 3 м), не менее 4 м — высокие деревья (более 3 м).</w:t>
      </w:r>
    </w:p>
    <w:p w14:paraId="0FC64BEF" w14:textId="77777777" w:rsidR="00E53B94" w:rsidRDefault="00C4693D">
      <w:pPr>
        <w:jc w:val="both"/>
        <w:textAlignment w:val="baseline"/>
        <w:rPr>
          <w:kern w:val="2"/>
          <w:sz w:val="28"/>
          <w:szCs w:val="28"/>
          <w:highlight w:val="white"/>
          <w:lang w:bidi="hi-IN"/>
        </w:rPr>
      </w:pPr>
      <w:r>
        <w:rPr>
          <w:color w:val="000000"/>
          <w:kern w:val="2"/>
          <w:sz w:val="28"/>
          <w:szCs w:val="28"/>
          <w:shd w:val="clear" w:color="auto" w:fill="FFFFFF"/>
          <w:lang w:bidi="hi-IN"/>
        </w:rPr>
        <w:tab/>
        <w:t xml:space="preserve">33.3. На межевых границах между земельными участками индивидуальных жилых домов должны быть установлены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участок 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w:t>
      </w:r>
      <w:r>
        <w:rPr>
          <w:color w:val="000000"/>
          <w:kern w:val="2"/>
          <w:sz w:val="28"/>
          <w:szCs w:val="28"/>
          <w:shd w:val="clear" w:color="auto" w:fill="FFFFFF"/>
          <w:lang w:bidi="hi-IN"/>
        </w:rPr>
        <w:lastRenderedPageBreak/>
        <w:t>должен содержать в своем составе токсичных и иных вредных веществ).</w:t>
      </w:r>
    </w:p>
    <w:p w14:paraId="455BC180" w14:textId="77777777" w:rsidR="00E53B94" w:rsidRDefault="00C4693D">
      <w:pPr>
        <w:jc w:val="both"/>
        <w:textAlignment w:val="baseline"/>
        <w:rPr>
          <w:rFonts w:eastAsia="SimSun"/>
          <w:kern w:val="2"/>
          <w:sz w:val="28"/>
          <w:szCs w:val="24"/>
          <w:highlight w:val="white"/>
          <w:lang w:bidi="hi-IN"/>
        </w:rPr>
      </w:pPr>
      <w:r>
        <w:rPr>
          <w:color w:val="000000"/>
          <w:kern w:val="2"/>
          <w:sz w:val="28"/>
          <w:szCs w:val="28"/>
          <w:shd w:val="clear" w:color="auto" w:fill="FFFFFF"/>
          <w:lang w:bidi="hi-IN"/>
        </w:rPr>
        <w:tab/>
        <w:t>33.4.  Ф</w:t>
      </w:r>
      <w:r>
        <w:rPr>
          <w:rFonts w:eastAsia="SimSun"/>
          <w:color w:val="000000"/>
          <w:kern w:val="2"/>
          <w:sz w:val="28"/>
          <w:szCs w:val="24"/>
          <w:shd w:val="clear" w:color="auto" w:fill="FFFFFF"/>
          <w:lang w:bidi="hi-IN"/>
        </w:rPr>
        <w:t>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совем составе токсчные и иные вредные вещества, кроме того, ограждение должно органично вписываться в общую концепцию благоустройства улицы и прилегающей территории.</w:t>
      </w:r>
    </w:p>
    <w:p w14:paraId="6C1B35BF" w14:textId="77777777" w:rsidR="00E53B94" w:rsidRDefault="00C4693D">
      <w:pPr>
        <w:jc w:val="both"/>
        <w:textAlignment w:val="baseline"/>
        <w:rPr>
          <w:sz w:val="28"/>
          <w:szCs w:val="28"/>
          <w:lang w:eastAsia="ru-RU"/>
        </w:rPr>
      </w:pPr>
      <w:r>
        <w:rPr>
          <w:rFonts w:eastAsia="SimSun"/>
          <w:color w:val="000000"/>
          <w:kern w:val="2"/>
          <w:sz w:val="28"/>
          <w:szCs w:val="24"/>
          <w:shd w:val="clear" w:color="auto" w:fill="FFFFFF"/>
          <w:lang w:bidi="hi-IN"/>
        </w:rPr>
        <w:tab/>
        <w:t>33.5.</w:t>
      </w:r>
      <w:r>
        <w:rPr>
          <w:sz w:val="28"/>
          <w:szCs w:val="28"/>
          <w:lang w:eastAsia="ru-RU"/>
        </w:rPr>
        <w:t xml:space="preserve"> Собственники зданий, индивидуальных жилых домов и (или) лица в них проживающие, могут высаживать зеленые насаждения на прилегающей к их земельному участку  территории, придерживаясь условий, регламентированных в разделе 4 настоящих Правил.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w:t>
      </w:r>
    </w:p>
    <w:p w14:paraId="6AE9CFF4" w14:textId="77777777" w:rsidR="00E53B94" w:rsidRDefault="00C4693D">
      <w:pPr>
        <w:jc w:val="both"/>
        <w:textAlignment w:val="baseline"/>
        <w:rPr>
          <w:rFonts w:eastAsia="SimSun"/>
          <w:kern w:val="2"/>
          <w:sz w:val="28"/>
          <w:szCs w:val="24"/>
          <w:highlight w:val="white"/>
          <w:lang w:bidi="hi-IN"/>
        </w:rPr>
      </w:pPr>
      <w:r>
        <w:rPr>
          <w:rFonts w:eastAsia="SimSun"/>
          <w:color w:val="000000"/>
          <w:kern w:val="2"/>
          <w:sz w:val="28"/>
          <w:szCs w:val="24"/>
          <w:shd w:val="clear" w:color="auto" w:fill="FFFFFF"/>
          <w:lang w:bidi="hi-IN"/>
        </w:rPr>
        <w:tab/>
        <w:t>33.6. 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 Иные виды ограждения прилегающей территории возможны при согласовании с администрацией поселения.</w:t>
      </w:r>
    </w:p>
    <w:p w14:paraId="26DBAF50" w14:textId="77777777" w:rsidR="00E53B94" w:rsidRDefault="00C4693D">
      <w:pPr>
        <w:jc w:val="both"/>
        <w:textAlignment w:val="baseline"/>
        <w:rPr>
          <w:rFonts w:eastAsia="SimSun"/>
          <w:kern w:val="2"/>
          <w:sz w:val="28"/>
          <w:szCs w:val="24"/>
          <w:highlight w:val="white"/>
          <w:lang w:bidi="hi-IN"/>
        </w:rPr>
      </w:pPr>
      <w:r>
        <w:rPr>
          <w:rFonts w:eastAsia="SimSun"/>
          <w:color w:val="000000"/>
          <w:kern w:val="2"/>
          <w:sz w:val="28"/>
          <w:szCs w:val="24"/>
          <w:shd w:val="clear" w:color="auto" w:fill="FFFFFF"/>
          <w:lang w:bidi="hi-IN"/>
        </w:rPr>
        <w:tab/>
        <w:t xml:space="preserve">33.7. </w:t>
      </w:r>
      <w:r>
        <w:rPr>
          <w:color w:val="000000"/>
          <w:kern w:val="2"/>
          <w:sz w:val="28"/>
          <w:szCs w:val="28"/>
          <w:shd w:val="clear" w:color="auto" w:fill="FFFFFF"/>
          <w:lang w:bidi="hi-IN"/>
        </w:rPr>
        <w:t>Юридические и физические лица, являющимся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ч.6 настоящих Правил.</w:t>
      </w:r>
    </w:p>
    <w:p w14:paraId="54E16AA6" w14:textId="77777777" w:rsidR="00E53B94" w:rsidRDefault="00C4693D">
      <w:pPr>
        <w:jc w:val="both"/>
        <w:textAlignment w:val="baseline"/>
        <w:rPr>
          <w:rFonts w:eastAsia="SimSun"/>
          <w:kern w:val="2"/>
          <w:sz w:val="28"/>
          <w:szCs w:val="24"/>
          <w:highlight w:val="white"/>
          <w:lang w:bidi="hi-IN"/>
        </w:rPr>
      </w:pPr>
      <w:r>
        <w:rPr>
          <w:color w:val="000000"/>
          <w:kern w:val="2"/>
          <w:sz w:val="28"/>
          <w:szCs w:val="28"/>
          <w:shd w:val="clear" w:color="auto" w:fill="FFFFFF"/>
          <w:lang w:bidi="hi-IN"/>
        </w:rPr>
        <w:tab/>
        <w:t xml:space="preserve">33.8. </w:t>
      </w:r>
      <w:r>
        <w:rPr>
          <w:sz w:val="28"/>
          <w:szCs w:val="28"/>
          <w:lang w:eastAsia="ru-RU"/>
        </w:rPr>
        <w:t>Собственники земельных участков должны содержать их в надлежащем состоянии, соответствующем санитарным нормам 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отрастания сорной растительности более чем на 20 см. Запрещено долговременное складирование бытовых отходов на участке и прилегающих к нему территориях, строительного мусора и устройство наливных помоек.</w:t>
      </w:r>
    </w:p>
    <w:p w14:paraId="66C5534B" w14:textId="77777777" w:rsidR="00E53B94" w:rsidRDefault="00C4693D">
      <w:pPr>
        <w:jc w:val="center"/>
        <w:textAlignment w:val="baseline"/>
        <w:rPr>
          <w:rFonts w:eastAsia="SimSun"/>
          <w:kern w:val="2"/>
          <w:sz w:val="24"/>
          <w:szCs w:val="24"/>
          <w:lang w:bidi="hi-IN"/>
        </w:rPr>
      </w:pPr>
      <w:r>
        <w:rPr>
          <w:rFonts w:eastAsia="SimSun"/>
          <w:kern w:val="2"/>
          <w:sz w:val="24"/>
          <w:szCs w:val="24"/>
          <w:lang w:bidi="hi-IN"/>
        </w:rPr>
        <w:br/>
      </w:r>
      <w:r>
        <w:rPr>
          <w:b/>
          <w:bCs/>
          <w:kern w:val="2"/>
          <w:sz w:val="28"/>
          <w:szCs w:val="28"/>
          <w:shd w:val="clear" w:color="auto" w:fill="FFFFFF"/>
          <w:lang w:bidi="hi-IN"/>
        </w:rPr>
        <w:t>34. Правила содержания домашних животных, скота и птицы</w:t>
      </w:r>
    </w:p>
    <w:p w14:paraId="3B196127" w14:textId="77777777" w:rsidR="00E53B94" w:rsidRDefault="00C4693D">
      <w:pPr>
        <w:jc w:val="both"/>
        <w:textAlignment w:val="baseline"/>
        <w:rPr>
          <w:rFonts w:eastAsia="SimSun"/>
          <w:kern w:val="2"/>
          <w:sz w:val="28"/>
          <w:szCs w:val="28"/>
          <w:lang w:bidi="hi-IN"/>
        </w:rPr>
      </w:pPr>
      <w:r>
        <w:rPr>
          <w:rFonts w:eastAsia="SimSun"/>
          <w:kern w:val="2"/>
          <w:sz w:val="28"/>
          <w:szCs w:val="28"/>
          <w:lang w:bidi="hi-IN"/>
        </w:rPr>
        <w:tab/>
        <w:t xml:space="preserve">34.1. Собаки должны выгуливаться на специализированных площадках, а в случае их отсутствия в местах, отведенных для этого. Такие места определяются администрацией поселения и обозначаются информационными табличками. На территориях, предполагающих массовое скопление людей собака может находится только под надзором, в поводке и наморднике, в </w:t>
      </w:r>
      <w:r>
        <w:rPr>
          <w:rFonts w:eastAsia="SimSun"/>
          <w:kern w:val="2"/>
          <w:sz w:val="28"/>
          <w:szCs w:val="28"/>
          <w:lang w:bidi="hi-IN"/>
        </w:rPr>
        <w:lastRenderedPageBreak/>
        <w:t>независимости от ее размера и характера.</w:t>
      </w:r>
    </w:p>
    <w:p w14:paraId="57B0E723" w14:textId="77777777" w:rsidR="00E53B94" w:rsidRDefault="00C4693D">
      <w:pPr>
        <w:jc w:val="both"/>
        <w:textAlignment w:val="baseline"/>
        <w:rPr>
          <w:kern w:val="2"/>
          <w:sz w:val="28"/>
          <w:szCs w:val="28"/>
          <w:highlight w:val="white"/>
          <w:lang w:bidi="hi-IN"/>
        </w:rPr>
      </w:pPr>
      <w:r>
        <w:rPr>
          <w:rFonts w:eastAsia="SimSun"/>
          <w:kern w:val="2"/>
          <w:sz w:val="28"/>
          <w:szCs w:val="28"/>
          <w:lang w:bidi="hi-IN"/>
        </w:rPr>
        <w:tab/>
      </w:r>
    </w:p>
    <w:p w14:paraId="38A01EFA" w14:textId="77777777" w:rsidR="00E53B94" w:rsidRDefault="00C4693D">
      <w:pPr>
        <w:widowControl/>
        <w:suppressAutoHyphens w:val="0"/>
        <w:spacing w:after="1"/>
        <w:jc w:val="center"/>
        <w:outlineLvl w:val="0"/>
        <w:rPr>
          <w:color w:val="00B0F0"/>
          <w:sz w:val="22"/>
          <w:szCs w:val="22"/>
          <w:lang w:eastAsia="ru-RU"/>
        </w:rPr>
      </w:pPr>
      <w:r>
        <w:rPr>
          <w:b/>
          <w:color w:val="000000"/>
          <w:sz w:val="28"/>
          <w:szCs w:val="22"/>
          <w:lang w:eastAsia="ru-RU"/>
        </w:rPr>
        <w:t>35. Ответственность за нарушение Правил благоустройства на территории сельского поселения Кинельский</w:t>
      </w:r>
    </w:p>
    <w:p w14:paraId="71D140EC" w14:textId="77777777" w:rsidR="00E53B94" w:rsidRDefault="00C4693D">
      <w:pPr>
        <w:widowControl/>
        <w:suppressAutoHyphens w:val="0"/>
        <w:spacing w:after="1"/>
        <w:jc w:val="both"/>
      </w:pPr>
      <w:r>
        <w:rPr>
          <w:color w:val="00B0F0"/>
          <w:sz w:val="28"/>
          <w:szCs w:val="28"/>
          <w:lang w:eastAsia="ru-RU"/>
        </w:rPr>
        <w:tab/>
      </w:r>
      <w:r>
        <w:rPr>
          <w:sz w:val="28"/>
          <w:szCs w:val="22"/>
          <w:lang w:eastAsia="ru-RU"/>
        </w:rPr>
        <w:t xml:space="preserve">35.1. Ответственность за неисполнение настоящих Правил наступает в соответствии с действующим законодательством Российской Федерации и </w:t>
      </w:r>
      <w:hyperlink r:id="rId6">
        <w:r>
          <w:rPr>
            <w:rStyle w:val="-"/>
            <w:sz w:val="28"/>
            <w:szCs w:val="22"/>
            <w:lang w:eastAsia="ru-RU"/>
          </w:rPr>
          <w:t>Законом</w:t>
        </w:r>
      </w:hyperlink>
      <w:r>
        <w:rPr>
          <w:sz w:val="28"/>
          <w:szCs w:val="22"/>
          <w:lang w:eastAsia="ru-RU"/>
        </w:rPr>
        <w:t xml:space="preserve"> Самарской области N 115-ГД от 01.11.2007 "Об административных правонарушениях на территории Самарской области".</w:t>
      </w:r>
    </w:p>
    <w:p w14:paraId="03B4915A" w14:textId="77777777" w:rsidR="00E53B94" w:rsidRDefault="00E53B94">
      <w:pPr>
        <w:widowControl/>
        <w:suppressAutoHyphens w:val="0"/>
        <w:spacing w:after="1"/>
        <w:jc w:val="both"/>
        <w:rPr>
          <w:sz w:val="28"/>
          <w:szCs w:val="22"/>
          <w:lang w:eastAsia="ru-RU"/>
        </w:rPr>
      </w:pPr>
    </w:p>
    <w:p w14:paraId="4138E7A9" w14:textId="77777777" w:rsidR="00E53B94" w:rsidRDefault="00C4693D">
      <w:pPr>
        <w:widowControl/>
        <w:suppressAutoHyphens w:val="0"/>
        <w:spacing w:line="240" w:lineRule="atLeast"/>
        <w:ind w:firstLine="709"/>
        <w:jc w:val="center"/>
        <w:rPr>
          <w:b/>
          <w:sz w:val="28"/>
          <w:szCs w:val="28"/>
          <w:lang w:eastAsia="ru-RU"/>
        </w:rPr>
      </w:pPr>
      <w:r>
        <w:rPr>
          <w:b/>
          <w:color w:val="000000"/>
          <w:sz w:val="28"/>
          <w:szCs w:val="28"/>
          <w:lang w:eastAsia="ru-RU"/>
        </w:rPr>
        <w:t>36. Элементы инженерной подготовки  и защиты территории (сток поверхностных вод)</w:t>
      </w:r>
    </w:p>
    <w:p w14:paraId="3F1C208D"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w:t>
      </w:r>
      <w:r>
        <w:rPr>
          <w:color w:val="000000"/>
          <w:sz w:val="28"/>
          <w:szCs w:val="28"/>
          <w:lang w:eastAsia="ru-RU"/>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производится в составе мероприятий по организации стока поверхностных вод.</w:t>
      </w:r>
    </w:p>
    <w:p w14:paraId="3519991D"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w:t>
      </w:r>
      <w:r>
        <w:rPr>
          <w:color w:val="000000"/>
          <w:sz w:val="28"/>
          <w:szCs w:val="28"/>
          <w:lang w:eastAsia="ru-RU"/>
        </w:rPr>
        <w:t>.2. При организации стока поверхностных вод необходимо руководствоваться СНиП 2.04.03.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водоотвода необходимо осуществлять с минимальным объемом земляных работ, предусматривающий сток воды со скоростями, исключающими возможность эрозии почвы.</w:t>
      </w:r>
    </w:p>
    <w:p w14:paraId="3213C9D9"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w:t>
      </w:r>
      <w:r>
        <w:rPr>
          <w:color w:val="000000"/>
          <w:sz w:val="28"/>
          <w:szCs w:val="28"/>
          <w:lang w:eastAsia="ru-RU"/>
        </w:rPr>
        <w:t>.3.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14:paraId="3C335B48"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w:t>
      </w:r>
      <w:r>
        <w:rPr>
          <w:color w:val="000000"/>
          <w:sz w:val="28"/>
          <w:szCs w:val="28"/>
          <w:lang w:eastAsia="ru-RU"/>
        </w:rPr>
        <w:t>.4.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14:paraId="19419DA5"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w:t>
      </w:r>
      <w:r>
        <w:rPr>
          <w:color w:val="000000"/>
          <w:sz w:val="28"/>
          <w:szCs w:val="28"/>
          <w:lang w:eastAsia="ru-RU"/>
        </w:rPr>
        <w:t>.5.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глины.</w:t>
      </w:r>
    </w:p>
    <w:p w14:paraId="0549772C"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w:t>
      </w:r>
      <w:r>
        <w:rPr>
          <w:color w:val="000000"/>
          <w:sz w:val="28"/>
          <w:szCs w:val="28"/>
          <w:lang w:eastAsia="ru-RU"/>
        </w:rPr>
        <w:t>.6.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 </w:t>
      </w:r>
    </w:p>
    <w:p w14:paraId="6E6D773F"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lastRenderedPageBreak/>
        <w:t>36</w:t>
      </w:r>
      <w:r>
        <w:rPr>
          <w:color w:val="000000"/>
          <w:sz w:val="28"/>
          <w:szCs w:val="28"/>
          <w:lang w:eastAsia="ru-RU"/>
        </w:rPr>
        <w:t>.7.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14:paraId="7884A8CA"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36.8</w:t>
      </w:r>
      <w:r>
        <w:rPr>
          <w:color w:val="000000"/>
          <w:sz w:val="28"/>
          <w:szCs w:val="28"/>
          <w:lang w:eastAsia="ru-RU"/>
        </w:rPr>
        <w:t>.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14:paraId="144C45CC"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36.9</w:t>
      </w:r>
      <w:r>
        <w:rPr>
          <w:color w:val="000000"/>
          <w:sz w:val="28"/>
          <w:szCs w:val="28"/>
          <w:lang w:eastAsia="ru-RU"/>
        </w:rPr>
        <w:t>.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14:paraId="4D1E52B0" w14:textId="77777777" w:rsidR="00E53B94" w:rsidRDefault="00C4693D">
      <w:pPr>
        <w:widowControl/>
        <w:suppressAutoHyphens w:val="0"/>
        <w:spacing w:line="240" w:lineRule="atLeast"/>
        <w:ind w:firstLine="709"/>
        <w:jc w:val="both"/>
        <w:rPr>
          <w:sz w:val="28"/>
          <w:szCs w:val="28"/>
          <w:lang w:eastAsia="ru-RU"/>
        </w:rPr>
      </w:pPr>
      <w:r>
        <w:rPr>
          <w:sz w:val="28"/>
          <w:szCs w:val="28"/>
          <w:lang w:eastAsia="ru-RU"/>
        </w:rPr>
        <w:t>36.10</w:t>
      </w:r>
      <w:r>
        <w:rPr>
          <w:color w:val="000000"/>
          <w:sz w:val="28"/>
          <w:szCs w:val="28"/>
          <w:lang w:eastAsia="ru-RU"/>
        </w:rPr>
        <w:t>. Закрытые и открытые водостоки должны содержаться в исправности и постоянной готовности к приему и отводу талых и дождевых вод.</w:t>
      </w:r>
    </w:p>
    <w:p w14:paraId="1F5710E4" w14:textId="77777777" w:rsidR="00E53B94" w:rsidRDefault="00C4693D">
      <w:pPr>
        <w:widowControl/>
        <w:suppressAutoHyphens w:val="0"/>
        <w:spacing w:line="240" w:lineRule="atLeast"/>
        <w:ind w:firstLine="709"/>
        <w:jc w:val="both"/>
        <w:rPr>
          <w:sz w:val="28"/>
          <w:szCs w:val="28"/>
          <w:lang w:eastAsia="ru-RU"/>
        </w:rPr>
      </w:pPr>
      <w:r>
        <w:rPr>
          <w:color w:val="000000"/>
          <w:sz w:val="28"/>
          <w:szCs w:val="28"/>
          <w:lang w:eastAsia="ru-RU"/>
        </w:rPr>
        <w:t>Профилактическое обследование 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 не реже одного раза в месяц.</w:t>
      </w:r>
    </w:p>
    <w:p w14:paraId="6A2FC455" w14:textId="77777777" w:rsidR="00E53B94" w:rsidRDefault="00C4693D">
      <w:pPr>
        <w:widowControl/>
        <w:suppressAutoHyphens w:val="0"/>
        <w:spacing w:line="240" w:lineRule="atLeast"/>
        <w:ind w:firstLine="709"/>
        <w:jc w:val="both"/>
        <w:rPr>
          <w:sz w:val="28"/>
          <w:szCs w:val="28"/>
          <w:lang w:eastAsia="ru-RU"/>
        </w:rPr>
      </w:pPr>
      <w:r>
        <w:rPr>
          <w:color w:val="000000"/>
          <w:sz w:val="28"/>
          <w:szCs w:val="28"/>
          <w:lang w:eastAsia="ru-RU"/>
        </w:rPr>
        <w:t>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14:paraId="458BD1FC" w14:textId="77777777" w:rsidR="00E53B94" w:rsidRDefault="00C4693D">
      <w:pPr>
        <w:widowControl/>
        <w:suppressAutoHyphens w:val="0"/>
        <w:spacing w:line="240" w:lineRule="atLeast"/>
        <w:ind w:firstLine="709"/>
        <w:jc w:val="both"/>
        <w:rPr>
          <w:sz w:val="28"/>
          <w:szCs w:val="28"/>
          <w:lang w:eastAsia="ru-RU"/>
        </w:rPr>
      </w:pPr>
      <w:r>
        <w:rPr>
          <w:color w:val="000000"/>
          <w:sz w:val="28"/>
          <w:szCs w:val="28"/>
          <w:lang w:eastAsia="ru-RU"/>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14:paraId="200399F9" w14:textId="77777777" w:rsidR="00E53B94" w:rsidRDefault="00C4693D">
      <w:pPr>
        <w:widowControl/>
        <w:suppressAutoHyphens w:val="0"/>
        <w:spacing w:line="240" w:lineRule="atLeast"/>
        <w:ind w:firstLine="709"/>
        <w:jc w:val="both"/>
        <w:rPr>
          <w:sz w:val="28"/>
          <w:szCs w:val="28"/>
          <w:lang w:eastAsia="ru-RU"/>
        </w:rPr>
      </w:pPr>
      <w:r>
        <w:rPr>
          <w:color w:val="000000"/>
          <w:sz w:val="28"/>
          <w:szCs w:val="28"/>
          <w:lang w:eastAsia="ru-RU"/>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14:paraId="4536AEBD" w14:textId="77777777" w:rsidR="00E53B94" w:rsidRDefault="00C4693D">
      <w:pPr>
        <w:widowControl/>
        <w:suppressAutoHyphens w:val="0"/>
        <w:spacing w:line="240" w:lineRule="atLeast"/>
        <w:ind w:firstLine="709"/>
        <w:jc w:val="both"/>
        <w:rPr>
          <w:color w:val="000000"/>
          <w:sz w:val="28"/>
          <w:szCs w:val="28"/>
          <w:lang w:eastAsia="ru-RU"/>
        </w:rPr>
      </w:pPr>
      <w:r>
        <w:rPr>
          <w:color w:val="000000"/>
          <w:sz w:val="28"/>
          <w:szCs w:val="28"/>
          <w:lang w:eastAsia="ru-RU"/>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14:paraId="5DDA54DC" w14:textId="77777777" w:rsidR="00E53B94" w:rsidRDefault="00C4693D">
      <w:pPr>
        <w:widowControl/>
        <w:suppressAutoHyphens w:val="0"/>
        <w:spacing w:after="1"/>
        <w:jc w:val="both"/>
        <w:rPr>
          <w:sz w:val="22"/>
          <w:szCs w:val="22"/>
          <w:lang w:eastAsia="ru-RU"/>
        </w:rPr>
      </w:pPr>
      <w:r>
        <w:rPr>
          <w:sz w:val="28"/>
          <w:szCs w:val="28"/>
          <w:lang w:eastAsia="ru-RU"/>
        </w:rPr>
        <w:t>36.11</w:t>
      </w:r>
      <w:r>
        <w:rPr>
          <w:color w:val="000000"/>
          <w:sz w:val="28"/>
          <w:szCs w:val="28"/>
          <w:lang w:eastAsia="ru-RU"/>
        </w:rPr>
        <w:t>. Ответственность за не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14:paraId="1BF671B6" w14:textId="77777777" w:rsidR="00E53B94" w:rsidRDefault="00E53B94">
      <w:pPr>
        <w:widowControl/>
        <w:suppressAutoHyphens w:val="0"/>
        <w:rPr>
          <w:sz w:val="28"/>
          <w:szCs w:val="28"/>
          <w:lang w:eastAsia="ru-RU"/>
        </w:rPr>
      </w:pPr>
    </w:p>
    <w:p w14:paraId="58751B46" w14:textId="77777777" w:rsidR="00E53B94" w:rsidRDefault="00C4693D">
      <w:pPr>
        <w:widowControl/>
        <w:suppressAutoHyphens w:val="0"/>
        <w:rPr>
          <w:rFonts w:eastAsia="SimSun" w:cs="Mangal"/>
          <w:b/>
          <w:kern w:val="2"/>
          <w:sz w:val="28"/>
          <w:szCs w:val="28"/>
          <w:lang w:eastAsia="hi-IN" w:bidi="hi-IN"/>
        </w:rPr>
      </w:pPr>
      <w:r>
        <w:rPr>
          <w:color w:val="00B0F0"/>
          <w:sz w:val="28"/>
          <w:szCs w:val="28"/>
          <w:lang w:eastAsia="ru-RU"/>
        </w:rPr>
        <w:tab/>
      </w:r>
      <w:r>
        <w:rPr>
          <w:b/>
          <w:color w:val="000000"/>
          <w:kern w:val="2"/>
          <w:sz w:val="28"/>
          <w:szCs w:val="24"/>
          <w:shd w:val="clear" w:color="auto" w:fill="FFFFFF"/>
          <w:lang w:eastAsia="hi-IN" w:bidi="hi-IN"/>
        </w:rPr>
        <w:t>37. Требования к содержанию мест погребения (мест захоронения)</w:t>
      </w:r>
    </w:p>
    <w:p w14:paraId="1FA42333" w14:textId="77777777" w:rsidR="00E53B94" w:rsidRDefault="00C4693D">
      <w:pPr>
        <w:tabs>
          <w:tab w:val="left" w:pos="0"/>
        </w:tabs>
        <w:ind w:firstLine="709"/>
        <w:jc w:val="both"/>
      </w:pPr>
      <w:r>
        <w:rPr>
          <w:rFonts w:eastAsia="SimSun" w:cs="Mangal"/>
          <w:kern w:val="2"/>
          <w:sz w:val="28"/>
          <w:szCs w:val="28"/>
          <w:lang w:eastAsia="hi-IN" w:bidi="hi-IN"/>
        </w:rPr>
        <w:t xml:space="preserve">37.1. Содержание мест погребения (мест захоронения) сельского поселения (муниципальных кладбищ) и прилегающих к ним территорий осуществляется специализированными организациями, юридическими и </w:t>
      </w:r>
      <w:r>
        <w:rPr>
          <w:rFonts w:eastAsia="SimSun" w:cs="Mangal"/>
          <w:kern w:val="2"/>
          <w:sz w:val="28"/>
          <w:szCs w:val="28"/>
          <w:lang w:eastAsia="hi-IN" w:bidi="hi-IN"/>
        </w:rPr>
        <w:lastRenderedPageBreak/>
        <w:t xml:space="preserve">физическими лицами в соответствии с муниципальными контрактами с соблюдением инструкций и технологических рекомендаций, государственных стандартов, санитарных норм и правил, в том числе </w:t>
      </w:r>
      <w:hyperlink r:id="rId7">
        <w:r>
          <w:rPr>
            <w:rStyle w:val="-"/>
            <w:rFonts w:eastAsia="SimSun" w:cs="Mangal"/>
            <w:color w:val="0000FF"/>
            <w:kern w:val="2"/>
            <w:sz w:val="28"/>
            <w:szCs w:val="28"/>
          </w:rPr>
          <w:t>СанПиН 2.1.2882-11</w:t>
        </w:r>
      </w:hyperlink>
      <w:r>
        <w:rPr>
          <w:rFonts w:eastAsia="SimSun" w:cs="Mangal"/>
          <w:kern w:val="2"/>
          <w:sz w:val="28"/>
          <w:szCs w:val="28"/>
          <w:lang w:eastAsia="hi-IN" w:bidi="hi-IN"/>
        </w:rPr>
        <w:t xml:space="preserve">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N 84.</w:t>
      </w:r>
    </w:p>
    <w:p w14:paraId="76E71C0A"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37.2. Содержание могил, намогильных сооружений и оград, цветников и зеленых насаждений в границах предоставленного для погребения участка земли осуществляется физическими (юридическими) лицами самостоятельно либо с привлечением организаций (индивидуальных предпринимателей), оказывающих данный вид услуг, или иного хозяйствующего субъекта путем заключения соответствующих договоров.</w:t>
      </w:r>
    </w:p>
    <w:p w14:paraId="1B2B9489"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37.3. Физические (юридические) лица либо привлеченные ими организации (индивидуальные предприниматели), иные хозяйствующие субъекты, осуществляющие уход за могилами, намогильными сооружениями и оградами, цветниками и зелеными насаждениями в границах предоставленного для погребения участка земли, обязаны выносить образовавшиеся отходы, в том числе растительные, в мусорные контейнеры и бункеры, установленные на территории кладбищ.</w:t>
      </w:r>
    </w:p>
    <w:p w14:paraId="71EE0AA2"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37.4. Все работы на кладбище, связанные с установкой (заменой) намогильных сооружений и оград мест захоронения, производятся при соблюдении следующих условий:</w:t>
      </w:r>
    </w:p>
    <w:p w14:paraId="541AD1E6"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1) намогильное сооружение и ограда места захоронения устанавливаются в границах отведенного для погребения участка земли и не должны иметь частей, выступающих за границы участка;</w:t>
      </w:r>
    </w:p>
    <w:p w14:paraId="23F357DF"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2) намогильные сооружения и ограды мест захоронения не должны по высоте превышать следующие максимальные размеры:</w:t>
      </w:r>
    </w:p>
    <w:p w14:paraId="497ECE64"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3,0 м - склепы над уровнем земли в месте захоронения тел (останков) умерших;</w:t>
      </w:r>
    </w:p>
    <w:p w14:paraId="20C0BE01"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2,5 м - памятники и иные сооружения над уровнем земли в месте захоронения тел (останков) умерших;</w:t>
      </w:r>
    </w:p>
    <w:p w14:paraId="1D45E084"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1,0 м - ограды.</w:t>
      </w:r>
    </w:p>
    <w:p w14:paraId="1CC2EB9E"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37.5. Физические (юридические) лица, а также организации, иные хозяйствующие субъекты, оказывающие услуги населению на территории муниципальных кладбищ, обязаны проводить работы по установке и демонтажу намогильных сооружений и оград с соблюдением норм и правил, а после выполнения работ - осуществить уборку участка от образовавшихся строительных отходов и вывезти демонтированные намогильные сооружения, ограды и строительные отходы с территории кладбищ на территорию специализированных организаций для размещения (утилизации).</w:t>
      </w:r>
    </w:p>
    <w:p w14:paraId="7CD5C0B2"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Демонтированные намогильные сооружения и ограды по желанию (с согласия) их собственника могут быть вывезены им самостоятельно либо с привлечением иных физических (юридических лиц) на договорной основе на территорию собственника либо организации, иного физического (юридического) лица для вторичного использования (переработки).</w:t>
      </w:r>
    </w:p>
    <w:p w14:paraId="2F4E64A0"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37.6. На территории кладбища посетителям запрещается:</w:t>
      </w:r>
    </w:p>
    <w:p w14:paraId="6D77209E"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lastRenderedPageBreak/>
        <w:t>1) осквернять, уничтожать, повреждать намогильные сооружения, ограды, сооружения и имущество кладбищ;</w:t>
      </w:r>
    </w:p>
    <w:p w14:paraId="0E2B4D14"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2) засорять территорию, складировать мусор в не отведенные для этого места;</w:t>
      </w:r>
    </w:p>
    <w:p w14:paraId="2E38BF86"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3) складировать демонтированные намогильные сооружения и ограды на территории кладбища, а также в установленные на кладбищах мусорные контейнеры и бункеры и (или) рядом с ними;</w:t>
      </w:r>
    </w:p>
    <w:p w14:paraId="5218478D"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4) повреждать, уничтожать зеленые насаждения;</w:t>
      </w:r>
    </w:p>
    <w:p w14:paraId="087DDE31"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5) производить добычу песка, глины, грунта, дерна на территории кладбищ;</w:t>
      </w:r>
    </w:p>
    <w:p w14:paraId="5FC1BBD7"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6) выгуливать (пасти) домашних (сельскохозяйственных) животных;</w:t>
      </w:r>
    </w:p>
    <w:p w14:paraId="2650103B"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7) разводить костры;</w:t>
      </w:r>
    </w:p>
    <w:p w14:paraId="688B7B34"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8) передвигаться на транспортных средствах (мотоциклах, мопедах, велосипедах, автомобилях), за исключением специального транспорта (катафалков, уборочной, поливочной, строительной техники, мусоровозов), транспорта, образующего похоронную процессию, пенсионеров и инвалидов на личном легковом автотранспорте и легковом такси;</w:t>
      </w:r>
    </w:p>
    <w:p w14:paraId="4A025694"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9) осуществлять копку могил и погребение без предоставления места для захоронения в порядке, установленном нормативными правовыми актами органа местного самоуправления;</w:t>
      </w:r>
    </w:p>
    <w:p w14:paraId="56C039B1"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10) размещать намогильные сооружения и ограды мест захоронения на расстоянии менее 0,5 м от оград смежных мест захоронения;</w:t>
      </w:r>
    </w:p>
    <w:p w14:paraId="2772118C"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11) перекрывать оградами мест захоронения свободный проход к смежным местам захоронения и вход (выход) на них;</w:t>
      </w:r>
    </w:p>
    <w:p w14:paraId="5E17DDF5"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12) устанавливать намогильные сооружения и ограды за границами предоставленного для погребения (создания семейного (родового) захоронения) места;</w:t>
      </w:r>
    </w:p>
    <w:p w14:paraId="54AADF63" w14:textId="77777777" w:rsidR="00E53B94" w:rsidRDefault="00C4693D">
      <w:pPr>
        <w:tabs>
          <w:tab w:val="left" w:pos="0"/>
        </w:tabs>
        <w:ind w:firstLine="709"/>
        <w:jc w:val="both"/>
        <w:rPr>
          <w:rFonts w:eastAsia="SimSun" w:cs="Mangal"/>
          <w:kern w:val="2"/>
          <w:sz w:val="28"/>
          <w:szCs w:val="28"/>
          <w:lang w:eastAsia="hi-IN" w:bidi="hi-IN"/>
        </w:rPr>
      </w:pPr>
      <w:r>
        <w:rPr>
          <w:rFonts w:eastAsia="SimSun" w:cs="Mangal"/>
          <w:kern w:val="2"/>
          <w:sz w:val="28"/>
          <w:szCs w:val="28"/>
          <w:lang w:eastAsia="hi-IN" w:bidi="hi-IN"/>
        </w:rPr>
        <w:t>13) устанавливать в проходах между захоронениями (оградами смежных мест захоронений) скамьи, столики и иные сооружения, препятствующие свободному проходу;</w:t>
      </w:r>
    </w:p>
    <w:p w14:paraId="3A48BB92" w14:textId="77777777" w:rsidR="00E53B94" w:rsidRDefault="00C4693D">
      <w:pPr>
        <w:tabs>
          <w:tab w:val="left" w:pos="0"/>
        </w:tabs>
        <w:jc w:val="both"/>
        <w:rPr>
          <w:rFonts w:eastAsia="SimSun" w:cs="Mangal"/>
          <w:kern w:val="2"/>
          <w:sz w:val="28"/>
          <w:szCs w:val="28"/>
          <w:lang w:eastAsia="hi-IN" w:bidi="hi-IN"/>
        </w:rPr>
      </w:pPr>
      <w:r>
        <w:rPr>
          <w:rFonts w:eastAsia="SimSun" w:cs="Mangal"/>
          <w:kern w:val="2"/>
          <w:sz w:val="28"/>
          <w:szCs w:val="28"/>
          <w:lang w:eastAsia="hi-IN" w:bidi="hi-IN"/>
        </w:rPr>
        <w:t xml:space="preserve">        14) осуществлять посадку деревьев и кустарников в проходах между захоронениями, а также в границах предоставленного участка земли под захоронение, если вид и порода деревьев и кустарников предполагают, активный рост и в дальнейшем будут препятствовать свободному проходу между захоронениями.</w:t>
      </w:r>
    </w:p>
    <w:p w14:paraId="1350AB61" w14:textId="77777777" w:rsidR="00E53B94" w:rsidRDefault="00C4693D">
      <w:pPr>
        <w:rPr>
          <w:rFonts w:eastAsia="SimSun" w:cs="Mangal"/>
          <w:kern w:val="2"/>
          <w:sz w:val="28"/>
          <w:szCs w:val="28"/>
          <w:lang w:eastAsia="hi-IN" w:bidi="hi-IN"/>
        </w:rPr>
      </w:pPr>
      <w:r>
        <w:rPr>
          <w:rFonts w:eastAsia="SimSun" w:cs="Mangal"/>
          <w:kern w:val="2"/>
          <w:sz w:val="28"/>
          <w:szCs w:val="28"/>
          <w:lang w:eastAsia="hi-IN" w:bidi="hi-IN"/>
        </w:rPr>
        <w:t xml:space="preserve">        Крона кустарников и деревьев, высаженных в границах предоставленного участка земли под захоронение, не должна выходить за границы этого участка и препятствовать свободному проходу между захоронениями</w:t>
      </w:r>
    </w:p>
    <w:p w14:paraId="18CB6BD4" w14:textId="77777777" w:rsidR="00E53B94" w:rsidRDefault="00E53B94">
      <w:pPr>
        <w:rPr>
          <w:rFonts w:eastAsia="SimSun" w:cs="Mangal"/>
          <w:kern w:val="2"/>
          <w:sz w:val="28"/>
          <w:szCs w:val="28"/>
          <w:lang w:eastAsia="hi-IN" w:bidi="hi-IN"/>
        </w:rPr>
      </w:pPr>
    </w:p>
    <w:p w14:paraId="4EF45159" w14:textId="77777777" w:rsidR="00E53B94" w:rsidRDefault="00E53B94">
      <w:pPr>
        <w:rPr>
          <w:rFonts w:eastAsia="SimSun" w:cs="Mangal"/>
          <w:kern w:val="2"/>
          <w:sz w:val="28"/>
          <w:szCs w:val="28"/>
          <w:lang w:eastAsia="hi-IN" w:bidi="hi-IN"/>
        </w:rPr>
      </w:pPr>
    </w:p>
    <w:p w14:paraId="0DE1990E" w14:textId="77777777" w:rsidR="00E53B94" w:rsidRDefault="00C4693D">
      <w:pPr>
        <w:ind w:firstLine="709"/>
        <w:jc w:val="both"/>
        <w:rPr>
          <w:kern w:val="2"/>
          <w:sz w:val="28"/>
          <w:szCs w:val="28"/>
          <w:lang w:eastAsia="ar-SA"/>
        </w:rPr>
      </w:pPr>
      <w:r>
        <w:rPr>
          <w:b/>
          <w:kern w:val="2"/>
          <w:sz w:val="28"/>
          <w:szCs w:val="28"/>
          <w:lang w:eastAsia="ar-SA"/>
        </w:rPr>
        <w:t>38. Порядок обращения с отходами ртутьсодержащих ламп</w:t>
      </w:r>
    </w:p>
    <w:p w14:paraId="22B959C5" w14:textId="77777777" w:rsidR="00E53B94" w:rsidRDefault="00C4693D">
      <w:pPr>
        <w:ind w:firstLine="709"/>
        <w:jc w:val="both"/>
        <w:rPr>
          <w:kern w:val="2"/>
          <w:sz w:val="28"/>
          <w:szCs w:val="28"/>
          <w:lang w:eastAsia="ar-SA"/>
        </w:rPr>
      </w:pPr>
      <w:r>
        <w:rPr>
          <w:kern w:val="2"/>
          <w:sz w:val="28"/>
          <w:szCs w:val="28"/>
          <w:lang w:eastAsia="ar-SA"/>
        </w:rPr>
        <w:t xml:space="preserve">38.1. </w:t>
      </w:r>
      <w:r>
        <w:rPr>
          <w:b/>
          <w:kern w:val="2"/>
          <w:sz w:val="28"/>
          <w:szCs w:val="28"/>
          <w:lang w:eastAsia="ar-SA"/>
        </w:rPr>
        <w:t xml:space="preserve"> </w:t>
      </w:r>
      <w:r>
        <w:rPr>
          <w:kern w:val="2"/>
          <w:sz w:val="28"/>
          <w:szCs w:val="28"/>
          <w:lang w:eastAsia="ar-SA"/>
        </w:rPr>
        <w:t>Образование и накопление отработанных ртутьсодержащих ламп</w:t>
      </w:r>
    </w:p>
    <w:p w14:paraId="3BB5B06F" w14:textId="77777777" w:rsidR="00E53B94" w:rsidRDefault="00C4693D">
      <w:pPr>
        <w:ind w:firstLine="709"/>
        <w:jc w:val="both"/>
        <w:rPr>
          <w:kern w:val="2"/>
          <w:sz w:val="28"/>
          <w:szCs w:val="28"/>
          <w:lang w:eastAsia="ar-SA"/>
        </w:rPr>
      </w:pPr>
      <w:r>
        <w:rPr>
          <w:kern w:val="2"/>
          <w:sz w:val="28"/>
          <w:szCs w:val="28"/>
          <w:lang w:eastAsia="ar-SA"/>
        </w:rPr>
        <w:t xml:space="preserve">Источниками образования отхода «Ртутные лампы, люминесцентные ртутьсодержащие трубки отработанные и брак» являются потолочные и настольные светильники, используемые для освещения помещений. Обязательным условием при замене и накоплении отработанных и/или </w:t>
      </w:r>
      <w:r>
        <w:rPr>
          <w:kern w:val="2"/>
          <w:sz w:val="28"/>
          <w:szCs w:val="28"/>
          <w:lang w:eastAsia="ar-SA"/>
        </w:rPr>
        <w:lastRenderedPageBreak/>
        <w:t xml:space="preserve">бракованных ламп, а также транспортировке, хранении и установке новых ртутьсодержащих ламп является сохранение их целостности и герметичности. </w:t>
      </w:r>
    </w:p>
    <w:p w14:paraId="443E724F" w14:textId="77777777" w:rsidR="00E53B94" w:rsidRDefault="00C4693D">
      <w:pPr>
        <w:ind w:firstLine="709"/>
        <w:jc w:val="both"/>
        <w:rPr>
          <w:kern w:val="2"/>
          <w:sz w:val="28"/>
          <w:szCs w:val="28"/>
          <w:lang w:eastAsia="ar-SA"/>
        </w:rPr>
      </w:pPr>
      <w:r>
        <w:rPr>
          <w:kern w:val="2"/>
          <w:sz w:val="28"/>
          <w:szCs w:val="28"/>
          <w:lang w:eastAsia="ar-SA"/>
        </w:rPr>
        <w:t xml:space="preserve">При образовании отхода немедленно после удаления отработанной ртутьсодержащей лампы из светильника каждая отработанная ртутьсодержащая лампа должна быть упакована в индивидуальную заводскую упаковку. В случае отсутствия заводской упаковки, каждую отработанную или бракованную ртутьсодержащую лампу любого типа (марки) необходимо тщательно упаковать (завернуть) в бумагу или мягкий картон (желательно гофрокартон), предохраняющие лампы от взаимного соприкосновения и случайного механического повреждения. </w:t>
      </w:r>
    </w:p>
    <w:p w14:paraId="2AB40E54" w14:textId="77777777" w:rsidR="00E53B94" w:rsidRDefault="00C4693D">
      <w:pPr>
        <w:ind w:firstLine="709"/>
        <w:jc w:val="both"/>
        <w:rPr>
          <w:kern w:val="2"/>
          <w:sz w:val="28"/>
          <w:szCs w:val="28"/>
          <w:lang w:eastAsia="ar-SA"/>
        </w:rPr>
      </w:pPr>
      <w:r>
        <w:rPr>
          <w:kern w:val="2"/>
          <w:sz w:val="28"/>
          <w:szCs w:val="28"/>
          <w:lang w:eastAsia="ar-SA"/>
        </w:rPr>
        <w:t xml:space="preserve">Упакованные отработанные и/или бракованные ртутьсодержащие лампы передаются специализированной организации для утилизации. </w:t>
      </w:r>
    </w:p>
    <w:p w14:paraId="589666E2" w14:textId="77777777" w:rsidR="00E53B94" w:rsidRDefault="00C4693D">
      <w:pPr>
        <w:ind w:firstLine="709"/>
        <w:jc w:val="both"/>
        <w:rPr>
          <w:kern w:val="2"/>
          <w:sz w:val="28"/>
          <w:szCs w:val="28"/>
          <w:lang w:eastAsia="ar-SA"/>
        </w:rPr>
      </w:pPr>
      <w:r>
        <w:rPr>
          <w:kern w:val="2"/>
          <w:sz w:val="28"/>
          <w:szCs w:val="28"/>
          <w:lang w:eastAsia="ar-SA"/>
        </w:rPr>
        <w:t xml:space="preserve">Механическое разрушение ртутьсодержащих ламп в результате неосторожного обращения является чрезвычайной ситуацией, при которой принимаются экстренные меры  . Части разбитых ламп и помещение, в котором они(а) были разбиты, в обязательном порядке должны быть подвергнуты демеркуризации. </w:t>
      </w:r>
    </w:p>
    <w:p w14:paraId="1CF5D90D" w14:textId="77777777" w:rsidR="00E53B94" w:rsidRDefault="00C4693D">
      <w:pPr>
        <w:ind w:firstLine="709"/>
        <w:jc w:val="both"/>
        <w:rPr>
          <w:kern w:val="2"/>
          <w:sz w:val="28"/>
          <w:szCs w:val="28"/>
          <w:lang w:eastAsia="ar-SA"/>
        </w:rPr>
      </w:pPr>
      <w:r>
        <w:rPr>
          <w:kern w:val="2"/>
          <w:sz w:val="28"/>
          <w:szCs w:val="28"/>
          <w:lang w:eastAsia="ar-SA"/>
        </w:rPr>
        <w:t xml:space="preserve">Запрещается: </w:t>
      </w:r>
    </w:p>
    <w:p w14:paraId="1E947F3F" w14:textId="77777777" w:rsidR="00E53B94" w:rsidRDefault="00C4693D">
      <w:pPr>
        <w:ind w:firstLine="709"/>
        <w:jc w:val="both"/>
        <w:rPr>
          <w:kern w:val="2"/>
          <w:sz w:val="28"/>
          <w:szCs w:val="28"/>
          <w:lang w:eastAsia="ar-SA"/>
        </w:rPr>
      </w:pPr>
      <w:r>
        <w:rPr>
          <w:kern w:val="2"/>
          <w:sz w:val="28"/>
          <w:szCs w:val="28"/>
          <w:lang w:eastAsia="ar-SA"/>
        </w:rPr>
        <w:t xml:space="preserve">временное хранение и накопление отработанных и/или бракованных ртутьсодержащих ламп в любых помещениях, где может  находится люди; </w:t>
      </w:r>
    </w:p>
    <w:p w14:paraId="41E25E37" w14:textId="77777777" w:rsidR="00E53B94" w:rsidRDefault="00C4693D">
      <w:pPr>
        <w:ind w:firstLine="709"/>
        <w:jc w:val="both"/>
        <w:rPr>
          <w:kern w:val="2"/>
          <w:sz w:val="28"/>
          <w:szCs w:val="28"/>
          <w:lang w:eastAsia="ar-SA"/>
        </w:rPr>
      </w:pPr>
      <w:r>
        <w:rPr>
          <w:kern w:val="2"/>
          <w:sz w:val="28"/>
          <w:szCs w:val="28"/>
          <w:lang w:eastAsia="ar-SA"/>
        </w:rPr>
        <w:t xml:space="preserve">хранение и прием пищи, курение в местах временного хранения и накопления отработанных и/или бракованных ртутьсодержащих ламп. </w:t>
      </w:r>
    </w:p>
    <w:p w14:paraId="24454504" w14:textId="77777777" w:rsidR="00E53B94" w:rsidRDefault="00C4693D">
      <w:pPr>
        <w:ind w:firstLine="709"/>
        <w:jc w:val="both"/>
        <w:rPr>
          <w:kern w:val="2"/>
          <w:sz w:val="28"/>
          <w:szCs w:val="28"/>
          <w:lang w:eastAsia="ar-SA"/>
        </w:rPr>
      </w:pPr>
      <w:r>
        <w:rPr>
          <w:kern w:val="2"/>
          <w:sz w:val="28"/>
          <w:szCs w:val="28"/>
          <w:lang w:eastAsia="ar-SA"/>
        </w:rPr>
        <w:t xml:space="preserve">В помещении для накопления ламп устанавливается емкость для складирования ламп (шкаф, ящик), на который краской наносится надпись или прикрепляется табличка «Отход 1 класс опасности. Отработанные ртутьсодержащие лампы». </w:t>
      </w:r>
    </w:p>
    <w:p w14:paraId="1075668D" w14:textId="77777777" w:rsidR="00E53B94" w:rsidRDefault="00C4693D">
      <w:pPr>
        <w:ind w:firstLine="709"/>
        <w:jc w:val="both"/>
        <w:rPr>
          <w:kern w:val="2"/>
          <w:sz w:val="28"/>
          <w:szCs w:val="28"/>
          <w:lang w:eastAsia="ar-SA"/>
        </w:rPr>
      </w:pPr>
      <w:r>
        <w:rPr>
          <w:kern w:val="2"/>
          <w:sz w:val="28"/>
          <w:szCs w:val="28"/>
          <w:lang w:eastAsia="ar-SA"/>
        </w:rPr>
        <w:t xml:space="preserve">На случай боя ламп в помещении для накопления отработанных ртутьсодержащих ламп устанавливается герметичный контейнер (металлический, стеклянный, пластмассовый). </w:t>
      </w:r>
    </w:p>
    <w:p w14:paraId="02EBD644" w14:textId="77777777" w:rsidR="00E53B94" w:rsidRDefault="00C4693D">
      <w:pPr>
        <w:ind w:firstLine="709"/>
        <w:jc w:val="both"/>
        <w:rPr>
          <w:kern w:val="2"/>
          <w:sz w:val="28"/>
          <w:szCs w:val="28"/>
          <w:lang w:eastAsia="ar-SA"/>
        </w:rPr>
      </w:pPr>
      <w:r>
        <w:rPr>
          <w:kern w:val="2"/>
          <w:sz w:val="28"/>
          <w:szCs w:val="28"/>
          <w:lang w:eastAsia="ar-SA"/>
        </w:rPr>
        <w:t xml:space="preserve">Хранение разбитых ртутьсодержащих ламп, материалов и приспособлений, использовавшихся при проведении демеркуризационных работ в герметичном контейнере разрешается не более 1-го рабочего дня, в течение которого они должны быть переданы на демеркуризацию в специализированную организацию. </w:t>
      </w:r>
    </w:p>
    <w:p w14:paraId="2C87942B" w14:textId="77777777" w:rsidR="00E53B94" w:rsidRDefault="00C4693D">
      <w:pPr>
        <w:ind w:firstLine="709"/>
        <w:jc w:val="both"/>
        <w:rPr>
          <w:b/>
          <w:kern w:val="2"/>
          <w:sz w:val="28"/>
          <w:szCs w:val="28"/>
          <w:lang w:eastAsia="ar-SA"/>
        </w:rPr>
      </w:pPr>
      <w:r>
        <w:rPr>
          <w:kern w:val="2"/>
          <w:sz w:val="28"/>
          <w:szCs w:val="28"/>
          <w:lang w:eastAsia="ar-SA"/>
        </w:rPr>
        <w:t xml:space="preserve">Запрещаются любые действия (бросать, ударять, разбирать и т.п.), которые могут привести к механическому разрушению ртутьсодержащих ламп, а также складирование отработанных и/или бракованных ртутьсодержащих ламп в контейнеры с твердыми бытовыми отходами. </w:t>
      </w:r>
    </w:p>
    <w:p w14:paraId="684C0891" w14:textId="77777777" w:rsidR="00E53B94" w:rsidRDefault="00C4693D">
      <w:pPr>
        <w:ind w:firstLine="709"/>
        <w:jc w:val="both"/>
        <w:rPr>
          <w:kern w:val="2"/>
          <w:sz w:val="28"/>
          <w:szCs w:val="28"/>
          <w:lang w:eastAsia="ar-SA"/>
        </w:rPr>
      </w:pPr>
      <w:r>
        <w:rPr>
          <w:kern w:val="2"/>
          <w:sz w:val="28"/>
          <w:szCs w:val="28"/>
          <w:lang w:eastAsia="ar-SA"/>
        </w:rPr>
        <w:t>38.2. Передача отработанных ртутьсодержащих ламп специализированной организации для обезвреживания</w:t>
      </w:r>
    </w:p>
    <w:p w14:paraId="47F19671" w14:textId="77777777" w:rsidR="00E53B94" w:rsidRDefault="00C4693D">
      <w:pPr>
        <w:ind w:firstLine="709"/>
        <w:jc w:val="both"/>
        <w:rPr>
          <w:kern w:val="2"/>
          <w:sz w:val="28"/>
          <w:szCs w:val="28"/>
          <w:lang w:eastAsia="ar-SA"/>
        </w:rPr>
      </w:pPr>
      <w:r>
        <w:rPr>
          <w:kern w:val="2"/>
          <w:sz w:val="28"/>
          <w:szCs w:val="28"/>
          <w:lang w:eastAsia="ar-SA"/>
        </w:rPr>
        <w:t xml:space="preserve">Передача отработанных ртутьсодержащих ламп на обезвреживание (демеркуризацию) осуществляется в соответствии с договором, заключенным со специализированной организацией. </w:t>
      </w:r>
    </w:p>
    <w:p w14:paraId="1A2538E1" w14:textId="77777777" w:rsidR="00E53B94" w:rsidRDefault="00C4693D">
      <w:pPr>
        <w:ind w:firstLine="709"/>
        <w:jc w:val="both"/>
        <w:rPr>
          <w:kern w:val="2"/>
          <w:sz w:val="28"/>
          <w:szCs w:val="28"/>
          <w:lang w:eastAsia="ar-SA"/>
        </w:rPr>
      </w:pPr>
      <w:r>
        <w:rPr>
          <w:kern w:val="2"/>
          <w:sz w:val="28"/>
          <w:szCs w:val="28"/>
          <w:lang w:eastAsia="ar-SA"/>
        </w:rPr>
        <w:t xml:space="preserve">Передача отходов специализированной организации осуществляется таким образом, чтобы предельный срок накопления отработанных ламп не превышал 6 месяцев. </w:t>
      </w:r>
    </w:p>
    <w:p w14:paraId="2103E2B0" w14:textId="77777777" w:rsidR="00E53B94" w:rsidRDefault="00C4693D">
      <w:pPr>
        <w:ind w:firstLine="709"/>
        <w:jc w:val="both"/>
        <w:rPr>
          <w:kern w:val="2"/>
          <w:sz w:val="28"/>
          <w:szCs w:val="28"/>
          <w:lang w:eastAsia="ar-SA"/>
        </w:rPr>
      </w:pPr>
      <w:r>
        <w:rPr>
          <w:kern w:val="2"/>
          <w:sz w:val="28"/>
          <w:szCs w:val="28"/>
          <w:lang w:eastAsia="ar-SA"/>
        </w:rPr>
        <w:t xml:space="preserve">Транспортировка отходов осуществляется транспортом </w:t>
      </w:r>
      <w:r>
        <w:rPr>
          <w:kern w:val="2"/>
          <w:sz w:val="28"/>
          <w:szCs w:val="28"/>
          <w:lang w:eastAsia="ar-SA"/>
        </w:rPr>
        <w:lastRenderedPageBreak/>
        <w:t xml:space="preserve">специализированной организации. </w:t>
      </w:r>
    </w:p>
    <w:p w14:paraId="2D1C3056" w14:textId="77777777" w:rsidR="00E53B94" w:rsidRDefault="00C4693D">
      <w:pPr>
        <w:ind w:firstLine="709"/>
        <w:jc w:val="both"/>
        <w:rPr>
          <w:kern w:val="2"/>
          <w:sz w:val="28"/>
          <w:szCs w:val="28"/>
          <w:lang w:eastAsia="ar-SA"/>
        </w:rPr>
      </w:pPr>
      <w:r>
        <w:rPr>
          <w:kern w:val="2"/>
          <w:sz w:val="28"/>
          <w:szCs w:val="28"/>
          <w:lang w:eastAsia="ar-SA"/>
        </w:rPr>
        <w:t xml:space="preserve">При погрузке отработанных и/или бракованных ртутьсодержащих ламп необходимо учитывать метеорологические условия. Запрещается погрузка отработанных и/или бракованных ртутьсодержащих ламп во время дождя или грозы. При гололеде места погрузки должны быть посыпаны песком. </w:t>
      </w:r>
    </w:p>
    <w:p w14:paraId="2D772823" w14:textId="77777777" w:rsidR="00E53B94" w:rsidRDefault="00C4693D">
      <w:pPr>
        <w:ind w:firstLine="709"/>
        <w:jc w:val="both"/>
        <w:rPr>
          <w:kern w:val="2"/>
          <w:sz w:val="28"/>
          <w:szCs w:val="28"/>
          <w:lang w:eastAsia="ar-SA"/>
        </w:rPr>
      </w:pPr>
      <w:r>
        <w:rPr>
          <w:kern w:val="2"/>
          <w:sz w:val="28"/>
          <w:szCs w:val="28"/>
          <w:lang w:eastAsia="ar-SA"/>
        </w:rPr>
        <w:t xml:space="preserve">Работы по погрузке отработанных и/или бракованных ртутьсодержащих ламп должны осуществляться в присутствии лица, ответственного за обращение с данным видом отходов. </w:t>
      </w:r>
    </w:p>
    <w:p w14:paraId="4F4B98D6" w14:textId="77777777" w:rsidR="00E53B94" w:rsidRDefault="00C4693D">
      <w:pPr>
        <w:ind w:firstLine="709"/>
        <w:jc w:val="both"/>
        <w:rPr>
          <w:kern w:val="2"/>
          <w:sz w:val="28"/>
          <w:szCs w:val="28"/>
          <w:lang w:eastAsia="ar-SA"/>
        </w:rPr>
      </w:pPr>
      <w:r>
        <w:rPr>
          <w:kern w:val="2"/>
          <w:sz w:val="28"/>
          <w:szCs w:val="28"/>
          <w:lang w:eastAsia="ar-SA"/>
        </w:rPr>
        <w:t xml:space="preserve">В местах, отведенных под погрузку отработанных и/или бракованных ртутьсодержащих ламп, не допускается скопление людей. </w:t>
      </w:r>
    </w:p>
    <w:p w14:paraId="22332695" w14:textId="77777777" w:rsidR="00E53B94" w:rsidRDefault="00C4693D">
      <w:pPr>
        <w:ind w:firstLine="709"/>
        <w:jc w:val="both"/>
        <w:rPr>
          <w:kern w:val="2"/>
          <w:sz w:val="28"/>
          <w:szCs w:val="28"/>
          <w:lang w:eastAsia="ar-SA"/>
        </w:rPr>
      </w:pPr>
      <w:r>
        <w:rPr>
          <w:kern w:val="2"/>
          <w:sz w:val="28"/>
          <w:szCs w:val="28"/>
          <w:lang w:eastAsia="ar-SA"/>
        </w:rPr>
        <w:t xml:space="preserve">Погрузка упакованных в транспортную тару отработанных и/или бракованных ртутьсодержащих ламп должна выполняться аккуратно, осторожно. </w:t>
      </w:r>
    </w:p>
    <w:p w14:paraId="1F5BD7A1" w14:textId="77777777" w:rsidR="00E53B94" w:rsidRDefault="00C4693D">
      <w:pPr>
        <w:ind w:firstLine="709"/>
        <w:jc w:val="both"/>
        <w:rPr>
          <w:kern w:val="2"/>
          <w:sz w:val="28"/>
          <w:szCs w:val="28"/>
          <w:lang w:eastAsia="ar-SA"/>
        </w:rPr>
      </w:pPr>
      <w:r>
        <w:rPr>
          <w:kern w:val="2"/>
          <w:sz w:val="28"/>
          <w:szCs w:val="28"/>
          <w:lang w:eastAsia="ar-SA"/>
        </w:rPr>
        <w:t xml:space="preserve">Запрещается: </w:t>
      </w:r>
    </w:p>
    <w:p w14:paraId="216C097E" w14:textId="77777777" w:rsidR="00E53B94" w:rsidRDefault="00C4693D">
      <w:pPr>
        <w:ind w:firstLine="709"/>
        <w:jc w:val="both"/>
        <w:rPr>
          <w:kern w:val="2"/>
          <w:sz w:val="28"/>
          <w:szCs w:val="28"/>
          <w:lang w:eastAsia="ar-SA"/>
        </w:rPr>
      </w:pPr>
      <w:r>
        <w:rPr>
          <w:kern w:val="2"/>
          <w:sz w:val="28"/>
          <w:szCs w:val="28"/>
          <w:lang w:eastAsia="ar-SA"/>
        </w:rPr>
        <w:t xml:space="preserve">бросать, ударять, переворачивать упаковки (коробки, ящики) с отработанными и/или бракованными ртутьсодержащими лампами вверх дном или на бок; </w:t>
      </w:r>
    </w:p>
    <w:p w14:paraId="48B4DD9F" w14:textId="77777777" w:rsidR="00E53B94" w:rsidRDefault="00C4693D">
      <w:pPr>
        <w:ind w:firstLine="709"/>
        <w:jc w:val="both"/>
        <w:rPr>
          <w:kern w:val="2"/>
          <w:sz w:val="28"/>
          <w:szCs w:val="28"/>
          <w:lang w:eastAsia="ar-SA"/>
        </w:rPr>
      </w:pPr>
      <w:r>
        <w:rPr>
          <w:kern w:val="2"/>
          <w:sz w:val="28"/>
          <w:szCs w:val="28"/>
          <w:lang w:eastAsia="ar-SA"/>
        </w:rPr>
        <w:t xml:space="preserve">повреждать любым способом транспортную тару, в которую упакованы отработанные и/или бракованные ртутьсодержащие лампы; </w:t>
      </w:r>
    </w:p>
    <w:p w14:paraId="5DA6F51A" w14:textId="77777777" w:rsidR="00E53B94" w:rsidRDefault="00C4693D">
      <w:pPr>
        <w:ind w:firstLine="709"/>
        <w:jc w:val="both"/>
        <w:rPr>
          <w:kern w:val="2"/>
          <w:sz w:val="28"/>
          <w:szCs w:val="28"/>
          <w:lang w:eastAsia="ar-SA"/>
        </w:rPr>
      </w:pPr>
      <w:r>
        <w:rPr>
          <w:kern w:val="2"/>
          <w:sz w:val="28"/>
          <w:szCs w:val="28"/>
          <w:lang w:eastAsia="ar-SA"/>
        </w:rPr>
        <w:t xml:space="preserve">размещать на упаковках (коробках, ящиках) с отработанными и/или бракованными ртутьсодержащими лампами иные ВИДЫ ГРУЗОВ; </w:t>
      </w:r>
    </w:p>
    <w:p w14:paraId="6915C634" w14:textId="77777777" w:rsidR="00E53B94" w:rsidRDefault="00C4693D">
      <w:r>
        <w:rPr>
          <w:rFonts w:eastAsia="SimSun" w:cs="Mangal"/>
          <w:kern w:val="2"/>
          <w:sz w:val="28"/>
          <w:szCs w:val="28"/>
          <w:lang w:eastAsia="hi-IN" w:bidi="hi-IN"/>
        </w:rPr>
        <w:t>курить при проведении погрузки отработанных и/или бракованных ртутьсодержащих ламп.</w:t>
      </w:r>
    </w:p>
    <w:sectPr w:rsidR="00E53B94">
      <w:pgSz w:w="11906" w:h="16838"/>
      <w:pgMar w:top="851" w:right="851"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roman"/>
    <w:notTrueType/>
    <w:pitch w:val="default"/>
  </w:font>
  <w:font w:name="Tahoma">
    <w:panose1 w:val="020B0604030504040204"/>
    <w:charset w:val="CC"/>
    <w:family w:val="roman"/>
    <w:pitch w:val="variable"/>
  </w:font>
  <w:font w:name="Liberation Sans">
    <w:altName w:val="Arial"/>
    <w:charset w:val="CC"/>
    <w:family w:val="swiss"/>
    <w:pitch w:val="variable"/>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2DC"/>
    <w:multiLevelType w:val="multilevel"/>
    <w:tmpl w:val="788AAC44"/>
    <w:lvl w:ilvl="0">
      <w:start w:val="3"/>
      <w:numFmt w:val="decimal"/>
      <w:lvlText w:val="%1."/>
      <w:lvlJc w:val="left"/>
      <w:pPr>
        <w:ind w:left="720" w:hanging="360"/>
      </w:pPr>
      <w:rPr>
        <w:b w:val="0"/>
        <w:bCs w:val="0"/>
        <w:sz w:val="28"/>
        <w:szCs w:val="28"/>
      </w:rPr>
    </w:lvl>
    <w:lvl w:ilvl="1">
      <w:start w:val="1"/>
      <w:numFmt w:val="decimal"/>
      <w:lvlText w:val="%1.%2."/>
      <w:lvlJc w:val="left"/>
      <w:pPr>
        <w:ind w:left="1080" w:hanging="360"/>
      </w:pPr>
      <w:rPr>
        <w:b w:val="0"/>
        <w:bCs w:val="0"/>
        <w:sz w:val="28"/>
        <w:szCs w:val="28"/>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11214288"/>
    <w:multiLevelType w:val="multilevel"/>
    <w:tmpl w:val="3ABC9E78"/>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 w15:restartNumberingAfterBreak="0">
    <w:nsid w:val="19806FE5"/>
    <w:multiLevelType w:val="multilevel"/>
    <w:tmpl w:val="E73CABD6"/>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3" w15:restartNumberingAfterBreak="0">
    <w:nsid w:val="38124961"/>
    <w:multiLevelType w:val="multilevel"/>
    <w:tmpl w:val="C44C2C80"/>
    <w:lvl w:ilvl="0">
      <w:start w:val="1"/>
      <w:numFmt w:val="bullet"/>
      <w:lvlText w:val="-"/>
      <w:lvlJc w:val="left"/>
      <w:pPr>
        <w:ind w:left="0" w:firstLine="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A9113D4"/>
    <w:multiLevelType w:val="multilevel"/>
    <w:tmpl w:val="CE6A35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0DF64A5"/>
    <w:multiLevelType w:val="multilevel"/>
    <w:tmpl w:val="9402BE84"/>
    <w:lvl w:ilvl="0">
      <w:start w:val="1"/>
      <w:numFmt w:val="bullet"/>
      <w:lvlText w:val="-"/>
      <w:lvlJc w:val="left"/>
      <w:pPr>
        <w:ind w:left="0" w:firstLine="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E2939FC"/>
    <w:multiLevelType w:val="multilevel"/>
    <w:tmpl w:val="7BC81B4E"/>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7" w15:restartNumberingAfterBreak="0">
    <w:nsid w:val="56D040A7"/>
    <w:multiLevelType w:val="multilevel"/>
    <w:tmpl w:val="2E62B17E"/>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8" w15:restartNumberingAfterBreak="0">
    <w:nsid w:val="5F976091"/>
    <w:multiLevelType w:val="multilevel"/>
    <w:tmpl w:val="A776DBA0"/>
    <w:lvl w:ilvl="0">
      <w:start w:val="1"/>
      <w:numFmt w:val="bullet"/>
      <w:lvlText w:val=""/>
      <w:lvlJc w:val="left"/>
      <w:pPr>
        <w:ind w:left="720" w:hanging="360"/>
      </w:pPr>
      <w:rPr>
        <w:rFonts w:ascii="Symbol" w:hAnsi="Symbol" w:cs="OpenSymbol" w:hint="default"/>
        <w:sz w:val="28"/>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9" w15:restartNumberingAfterBreak="0">
    <w:nsid w:val="63B26FB0"/>
    <w:multiLevelType w:val="multilevel"/>
    <w:tmpl w:val="246CB21C"/>
    <w:lvl w:ilvl="0">
      <w:start w:val="1"/>
      <w:numFmt w:val="bullet"/>
      <w:lvlText w:val="-"/>
      <w:lvlJc w:val="left"/>
      <w:pPr>
        <w:ind w:left="0" w:firstLine="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4956445"/>
    <w:multiLevelType w:val="multilevel"/>
    <w:tmpl w:val="012064A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sz w:val="24"/>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11" w15:restartNumberingAfterBreak="0">
    <w:nsid w:val="64DB03D9"/>
    <w:multiLevelType w:val="multilevel"/>
    <w:tmpl w:val="788E7A6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sz w:val="28"/>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num w:numId="1">
    <w:abstractNumId w:val="10"/>
  </w:num>
  <w:num w:numId="2">
    <w:abstractNumId w:val="0"/>
  </w:num>
  <w:num w:numId="3">
    <w:abstractNumId w:val="2"/>
  </w:num>
  <w:num w:numId="4">
    <w:abstractNumId w:val="7"/>
  </w:num>
  <w:num w:numId="5">
    <w:abstractNumId w:val="6"/>
  </w:num>
  <w:num w:numId="6">
    <w:abstractNumId w:val="8"/>
  </w:num>
  <w:num w:numId="7">
    <w:abstractNumId w:val="1"/>
  </w:num>
  <w:num w:numId="8">
    <w:abstractNumId w:val="11"/>
  </w:num>
  <w:num w:numId="9">
    <w:abstractNumId w:val="9"/>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94"/>
    <w:rsid w:val="00513700"/>
    <w:rsid w:val="00C4693D"/>
    <w:rsid w:val="00E53B9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188D"/>
  <w15:docId w15:val="{61F98AB6-C19A-4738-9E2D-8D0EFA72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B48"/>
    <w:pPr>
      <w:widowControl w:val="0"/>
      <w:suppressAutoHyphens/>
    </w:pPr>
    <w:rPr>
      <w:rFonts w:ascii="Times New Roman" w:eastAsia="Times New Roman" w:hAnsi="Times New Roman" w:cs="Times New Roman"/>
      <w:szCs w:val="20"/>
      <w:lang w:eastAsia="zh-CN"/>
    </w:rPr>
  </w:style>
  <w:style w:type="paragraph" w:styleId="1">
    <w:name w:val="heading 1"/>
    <w:link w:val="10"/>
    <w:qFormat/>
    <w:rsid w:val="00D53B48"/>
    <w:pPr>
      <w:keepNext/>
      <w:keepLines/>
      <w:widowControl w:val="0"/>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53B48"/>
    <w:rPr>
      <w:rFonts w:ascii="Times New Roman" w:eastAsia="SimSun" w:hAnsi="Times New Roman" w:cs="Mangal"/>
      <w:kern w:val="2"/>
      <w:sz w:val="40"/>
      <w:szCs w:val="40"/>
      <w:lang w:eastAsia="zh-CN" w:bidi="hi-IN"/>
    </w:rPr>
  </w:style>
  <w:style w:type="character" w:customStyle="1" w:styleId="a3">
    <w:name w:val="Основной текст Знак"/>
    <w:basedOn w:val="a0"/>
    <w:qFormat/>
    <w:rsid w:val="00D53B48"/>
    <w:rPr>
      <w:rFonts w:ascii="Times New Roman" w:eastAsia="Lucida Sans Unicode" w:hAnsi="Times New Roman" w:cs="Tahoma"/>
      <w:kern w:val="2"/>
      <w:sz w:val="24"/>
      <w:szCs w:val="24"/>
      <w:lang w:eastAsia="hi-IN" w:bidi="hi-IN"/>
    </w:rPr>
  </w:style>
  <w:style w:type="character" w:customStyle="1" w:styleId="a4">
    <w:name w:val="Текст выноски Знак"/>
    <w:basedOn w:val="a0"/>
    <w:uiPriority w:val="99"/>
    <w:semiHidden/>
    <w:qFormat/>
    <w:rsid w:val="005B74E0"/>
    <w:rPr>
      <w:rFonts w:ascii="Tahoma" w:eastAsia="Times New Roman" w:hAnsi="Tahoma" w:cs="Tahoma"/>
      <w:sz w:val="16"/>
      <w:szCs w:val="16"/>
      <w:lang w:eastAsia="zh-CN"/>
    </w:rPr>
  </w:style>
  <w:style w:type="character" w:customStyle="1" w:styleId="ListLabel1">
    <w:name w:val="ListLabel 1"/>
    <w:qFormat/>
    <w:rPr>
      <w:b w:val="0"/>
      <w:bCs w:val="0"/>
      <w:sz w:val="28"/>
      <w:szCs w:val="28"/>
    </w:rPr>
  </w:style>
  <w:style w:type="character" w:customStyle="1" w:styleId="ListLabel2">
    <w:name w:val="ListLabel 2"/>
    <w:qFormat/>
    <w:rPr>
      <w:b w:val="0"/>
      <w:bCs w:val="0"/>
      <w:sz w:val="28"/>
      <w:szCs w:val="28"/>
    </w:rPr>
  </w:style>
  <w:style w:type="character" w:customStyle="1" w:styleId="ListLabel3">
    <w:name w:val="ListLabel 3"/>
    <w:qFormat/>
    <w:rPr>
      <w:b w:val="0"/>
      <w:bCs w:val="0"/>
      <w:sz w:val="28"/>
      <w:szCs w:val="28"/>
    </w:rPr>
  </w:style>
  <w:style w:type="character" w:customStyle="1" w:styleId="ListLabel4">
    <w:name w:val="ListLabel 4"/>
    <w:qFormat/>
    <w:rPr>
      <w:b w:val="0"/>
      <w:bCs w:val="0"/>
      <w:sz w:val="28"/>
      <w:szCs w:val="28"/>
    </w:rPr>
  </w:style>
  <w:style w:type="character" w:customStyle="1" w:styleId="ListLabel5">
    <w:name w:val="ListLabel 5"/>
    <w:qFormat/>
    <w:rPr>
      <w:b w:val="0"/>
      <w:bCs w:val="0"/>
      <w:sz w:val="28"/>
      <w:szCs w:val="28"/>
    </w:rPr>
  </w:style>
  <w:style w:type="character" w:customStyle="1" w:styleId="ListLabel6">
    <w:name w:val="ListLabel 6"/>
    <w:qFormat/>
    <w:rPr>
      <w:b w:val="0"/>
      <w:bCs w:val="0"/>
      <w:sz w:val="28"/>
      <w:szCs w:val="28"/>
    </w:rPr>
  </w:style>
  <w:style w:type="character" w:customStyle="1" w:styleId="ListLabel7">
    <w:name w:val="ListLabel 7"/>
    <w:qFormat/>
    <w:rPr>
      <w:b w:val="0"/>
      <w:bCs w:val="0"/>
      <w:sz w:val="28"/>
      <w:szCs w:val="28"/>
    </w:rPr>
  </w:style>
  <w:style w:type="character" w:customStyle="1" w:styleId="ListLabel8">
    <w:name w:val="ListLabel 8"/>
    <w:qFormat/>
    <w:rPr>
      <w:b w:val="0"/>
      <w:bCs w:val="0"/>
      <w:sz w:val="28"/>
      <w:szCs w:val="28"/>
    </w:rPr>
  </w:style>
  <w:style w:type="character" w:customStyle="1" w:styleId="ListLabel9">
    <w:name w:val="ListLabel 9"/>
    <w:qFormat/>
    <w:rPr>
      <w:b w:val="0"/>
      <w:bCs w:val="0"/>
      <w:sz w:val="28"/>
      <w:szCs w:val="28"/>
    </w:rPr>
  </w:style>
  <w:style w:type="character" w:customStyle="1" w:styleId="ListLabel10">
    <w:name w:val="ListLabel 10"/>
    <w:qFormat/>
    <w:rPr>
      <w:b w:val="0"/>
      <w:bCs w:val="0"/>
      <w:sz w:val="28"/>
      <w:szCs w:val="28"/>
    </w:rPr>
  </w:style>
  <w:style w:type="character" w:customStyle="1" w:styleId="ListLabel11">
    <w:name w:val="ListLabel 11"/>
    <w:qFormat/>
    <w:rPr>
      <w:b w:val="0"/>
      <w:bCs w:val="0"/>
      <w:sz w:val="28"/>
      <w:szCs w:val="28"/>
    </w:rPr>
  </w:style>
  <w:style w:type="character" w:customStyle="1" w:styleId="ListLabel12">
    <w:name w:val="ListLabel 12"/>
    <w:qFormat/>
    <w:rPr>
      <w:b w:val="0"/>
      <w:bCs w:val="0"/>
      <w:sz w:val="28"/>
      <w:szCs w:val="28"/>
    </w:rPr>
  </w:style>
  <w:style w:type="character" w:customStyle="1" w:styleId="ListLabel13">
    <w:name w:val="ListLabel 13"/>
    <w:qFormat/>
    <w:rPr>
      <w:rFonts w:eastAsia="OpenSymbol" w:cs="OpenSymbol"/>
    </w:rPr>
  </w:style>
  <w:style w:type="character" w:customStyle="1" w:styleId="ListLabel14">
    <w:name w:val="ListLabel 14"/>
    <w:qFormat/>
    <w:rPr>
      <w:rFonts w:eastAsia="OpenSymbol" w:cs="OpenSymbol"/>
      <w:sz w:val="24"/>
    </w:rPr>
  </w:style>
  <w:style w:type="character" w:customStyle="1" w:styleId="ListLabel15">
    <w:name w:val="ListLabel 15"/>
    <w:qFormat/>
    <w:rPr>
      <w:rFonts w:eastAsia="OpenSymbol" w:cs="OpenSymbol"/>
    </w:rPr>
  </w:style>
  <w:style w:type="character" w:customStyle="1" w:styleId="ListLabel16">
    <w:name w:val="ListLabel 16"/>
    <w:qFormat/>
    <w:rPr>
      <w:rFonts w:eastAsia="OpenSymbol" w:cs="OpenSymbol"/>
    </w:rPr>
  </w:style>
  <w:style w:type="character" w:customStyle="1" w:styleId="ListLabel17">
    <w:name w:val="ListLabel 17"/>
    <w:qFormat/>
    <w:rPr>
      <w:rFonts w:eastAsia="OpenSymbol" w:cs="OpenSymbol"/>
    </w:rPr>
  </w:style>
  <w:style w:type="character" w:customStyle="1" w:styleId="ListLabel18">
    <w:name w:val="ListLabel 18"/>
    <w:qFormat/>
    <w:rPr>
      <w:rFonts w:eastAsia="OpenSymbol" w:cs="OpenSymbol"/>
    </w:rPr>
  </w:style>
  <w:style w:type="character" w:customStyle="1" w:styleId="ListLabel19">
    <w:name w:val="ListLabel 19"/>
    <w:qFormat/>
    <w:rPr>
      <w:rFonts w:eastAsia="OpenSymbol" w:cs="OpenSymbol"/>
    </w:rPr>
  </w:style>
  <w:style w:type="character" w:customStyle="1" w:styleId="ListLabel20">
    <w:name w:val="ListLabel 20"/>
    <w:qFormat/>
    <w:rPr>
      <w:rFonts w:eastAsia="OpenSymbol" w:cs="OpenSymbol"/>
    </w:rPr>
  </w:style>
  <w:style w:type="character" w:customStyle="1" w:styleId="ListLabel21">
    <w:name w:val="ListLabel 21"/>
    <w:qFormat/>
    <w:rPr>
      <w:rFonts w:eastAsia="OpenSymbol" w:cs="OpenSymbol"/>
    </w:rPr>
  </w:style>
  <w:style w:type="character" w:customStyle="1" w:styleId="ListLabel22">
    <w:name w:val="ListLabel 22"/>
    <w:qFormat/>
    <w:rPr>
      <w:b w:val="0"/>
      <w:bCs w:val="0"/>
      <w:sz w:val="28"/>
      <w:szCs w:val="28"/>
    </w:rPr>
  </w:style>
  <w:style w:type="character" w:customStyle="1" w:styleId="ListLabel23">
    <w:name w:val="ListLabel 23"/>
    <w:qFormat/>
    <w:rPr>
      <w:b w:val="0"/>
      <w:bCs w:val="0"/>
      <w:sz w:val="28"/>
      <w:szCs w:val="28"/>
    </w:rPr>
  </w:style>
  <w:style w:type="character" w:customStyle="1" w:styleId="ListLabel24">
    <w:name w:val="ListLabel 24"/>
    <w:qFormat/>
    <w:rPr>
      <w:b w:val="0"/>
      <w:bCs w:val="0"/>
      <w:sz w:val="28"/>
      <w:szCs w:val="28"/>
    </w:rPr>
  </w:style>
  <w:style w:type="character" w:customStyle="1" w:styleId="ListLabel25">
    <w:name w:val="ListLabel 25"/>
    <w:qFormat/>
    <w:rPr>
      <w:b w:val="0"/>
      <w:bCs w:val="0"/>
      <w:sz w:val="28"/>
      <w:szCs w:val="28"/>
    </w:rPr>
  </w:style>
  <w:style w:type="character" w:customStyle="1" w:styleId="ListLabel26">
    <w:name w:val="ListLabel 26"/>
    <w:qFormat/>
    <w:rPr>
      <w:b w:val="0"/>
      <w:bCs w:val="0"/>
      <w:sz w:val="28"/>
      <w:szCs w:val="28"/>
    </w:rPr>
  </w:style>
  <w:style w:type="character" w:customStyle="1" w:styleId="ListLabel27">
    <w:name w:val="ListLabel 27"/>
    <w:qFormat/>
    <w:rPr>
      <w:b w:val="0"/>
      <w:bCs w:val="0"/>
      <w:sz w:val="28"/>
      <w:szCs w:val="28"/>
    </w:rPr>
  </w:style>
  <w:style w:type="character" w:customStyle="1" w:styleId="ListLabel28">
    <w:name w:val="ListLabel 28"/>
    <w:qFormat/>
    <w:rPr>
      <w:b w:val="0"/>
      <w:bCs w:val="0"/>
      <w:sz w:val="28"/>
      <w:szCs w:val="28"/>
    </w:rPr>
  </w:style>
  <w:style w:type="character" w:customStyle="1" w:styleId="ListLabel29">
    <w:name w:val="ListLabel 29"/>
    <w:qFormat/>
    <w:rPr>
      <w:b w:val="0"/>
      <w:bCs w:val="0"/>
      <w:sz w:val="28"/>
      <w:szCs w:val="28"/>
    </w:rPr>
  </w:style>
  <w:style w:type="character" w:customStyle="1" w:styleId="ListLabel30">
    <w:name w:val="ListLabel 30"/>
    <w:qFormat/>
    <w:rPr>
      <w:rFonts w:eastAsia="OpenSymbol" w:cs="OpenSymbol"/>
      <w:sz w:val="28"/>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eastAsia="OpenSymbol" w:cs="OpenSymbol"/>
      <w:sz w:val="28"/>
    </w:rPr>
  </w:style>
  <w:style w:type="character" w:customStyle="1" w:styleId="ListLabel40">
    <w:name w:val="ListLabel 40"/>
    <w:qFormat/>
    <w:rPr>
      <w:rFonts w:eastAsia="OpenSymbol" w:cs="OpenSymbol"/>
    </w:rPr>
  </w:style>
  <w:style w:type="character" w:customStyle="1" w:styleId="ListLabel41">
    <w:name w:val="ListLabel 41"/>
    <w:qFormat/>
    <w:rPr>
      <w:rFonts w:eastAsia="OpenSymbol" w:cs="OpenSymbol"/>
    </w:rPr>
  </w:style>
  <w:style w:type="character" w:customStyle="1" w:styleId="ListLabel42">
    <w:name w:val="ListLabel 42"/>
    <w:qFormat/>
    <w:rPr>
      <w:rFonts w:eastAsia="OpenSymbol" w:cs="OpenSymbol"/>
    </w:rPr>
  </w:style>
  <w:style w:type="character" w:customStyle="1" w:styleId="ListLabel43">
    <w:name w:val="ListLabel 43"/>
    <w:qFormat/>
    <w:rPr>
      <w:rFonts w:eastAsia="OpenSymbol" w:cs="OpenSymbol"/>
    </w:rPr>
  </w:style>
  <w:style w:type="character" w:customStyle="1" w:styleId="ListLabel44">
    <w:name w:val="ListLabel 44"/>
    <w:qFormat/>
    <w:rPr>
      <w:rFonts w:eastAsia="OpenSymbol" w:cs="OpenSymbol"/>
    </w:rPr>
  </w:style>
  <w:style w:type="character" w:customStyle="1" w:styleId="ListLabel45">
    <w:name w:val="ListLabel 45"/>
    <w:qFormat/>
    <w:rPr>
      <w:rFonts w:eastAsia="OpenSymbol" w:cs="OpenSymbol"/>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sz w:val="28"/>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eastAsia="OpenSymbol" w:cs="OpenSymbol"/>
    </w:rPr>
  </w:style>
  <w:style w:type="character" w:customStyle="1" w:styleId="ListLabel56">
    <w:name w:val="ListLabel 56"/>
    <w:qFormat/>
    <w:rPr>
      <w:rFonts w:eastAsia="OpenSymbol" w:cs="OpenSymbol"/>
    </w:rPr>
  </w:style>
  <w:style w:type="character" w:customStyle="1" w:styleId="ListLabel57">
    <w:name w:val="ListLabel 57"/>
    <w:qFormat/>
    <w:rPr>
      <w:rFonts w:eastAsia="OpenSymbol" w:cs="OpenSymbol"/>
      <w:sz w:val="28"/>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eastAsia="OpenSymbol" w:cs="OpenSymbol"/>
    </w:rPr>
  </w:style>
  <w:style w:type="character" w:customStyle="1" w:styleId="ListLabel67">
    <w:name w:val="ListLabel 67"/>
    <w:qFormat/>
    <w:rPr>
      <w:rFonts w:eastAsia="OpenSymbol" w:cs="OpenSymbol"/>
    </w:rPr>
  </w:style>
  <w:style w:type="character" w:customStyle="1" w:styleId="ListLabel68">
    <w:name w:val="ListLabel 68"/>
    <w:qFormat/>
    <w:rPr>
      <w:rFonts w:eastAsia="OpenSymbol" w:cs="OpenSymbol"/>
    </w:rPr>
  </w:style>
  <w:style w:type="character" w:customStyle="1" w:styleId="ListLabel69">
    <w:name w:val="ListLabel 69"/>
    <w:qFormat/>
    <w:rPr>
      <w:rFonts w:eastAsia="OpenSymbol" w:cs="OpenSymbol"/>
    </w:rPr>
  </w:style>
  <w:style w:type="character" w:customStyle="1" w:styleId="ListLabel70">
    <w:name w:val="ListLabel 70"/>
    <w:qFormat/>
    <w:rPr>
      <w:rFonts w:eastAsia="OpenSymbol" w:cs="OpenSymbol"/>
    </w:rPr>
  </w:style>
  <w:style w:type="character" w:customStyle="1" w:styleId="ListLabel71">
    <w:name w:val="ListLabel 71"/>
    <w:qFormat/>
    <w:rPr>
      <w:rFonts w:eastAsia="OpenSymbol" w:cs="OpenSymbol"/>
    </w:rPr>
  </w:style>
  <w:style w:type="character" w:customStyle="1" w:styleId="ListLabel72">
    <w:name w:val="ListLabel 72"/>
    <w:qFormat/>
    <w:rPr>
      <w:rFonts w:eastAsia="OpenSymbol" w:cs="OpenSymbol"/>
    </w:rPr>
  </w:style>
  <w:style w:type="character" w:customStyle="1" w:styleId="ListLabel73">
    <w:name w:val="ListLabel 73"/>
    <w:qFormat/>
    <w:rPr>
      <w:rFonts w:eastAsia="OpenSymbol" w:cs="OpenSymbol"/>
    </w:rPr>
  </w:style>
  <w:style w:type="character" w:customStyle="1" w:styleId="ListLabel74">
    <w:name w:val="ListLabel 74"/>
    <w:qFormat/>
    <w:rPr>
      <w:rFonts w:eastAsia="OpenSymbol" w:cs="OpenSymbol"/>
    </w:rPr>
  </w:style>
  <w:style w:type="character" w:customStyle="1" w:styleId="ListLabel75">
    <w:name w:val="ListLabel 75"/>
    <w:qFormat/>
    <w:rPr>
      <w:rFonts w:eastAsia="OpenSymbol" w:cs="OpenSymbol"/>
      <w:sz w:val="28"/>
    </w:rPr>
  </w:style>
  <w:style w:type="character" w:customStyle="1" w:styleId="ListLabel76">
    <w:name w:val="ListLabel 76"/>
    <w:qFormat/>
    <w:rPr>
      <w:rFonts w:eastAsia="OpenSymbol" w:cs="OpenSymbol"/>
    </w:rPr>
  </w:style>
  <w:style w:type="character" w:customStyle="1" w:styleId="ListLabel77">
    <w:name w:val="ListLabel 77"/>
    <w:qFormat/>
    <w:rPr>
      <w:rFonts w:eastAsia="OpenSymbol" w:cs="OpenSymbol"/>
    </w:rPr>
  </w:style>
  <w:style w:type="character" w:customStyle="1" w:styleId="ListLabel78">
    <w:name w:val="ListLabel 78"/>
    <w:qFormat/>
    <w:rPr>
      <w:rFonts w:eastAsia="OpenSymbol" w:cs="OpenSymbol"/>
    </w:rPr>
  </w:style>
  <w:style w:type="character" w:customStyle="1" w:styleId="ListLabel79">
    <w:name w:val="ListLabel 79"/>
    <w:qFormat/>
    <w:rPr>
      <w:rFonts w:eastAsia="OpenSymbol" w:cs="OpenSymbol"/>
    </w:rPr>
  </w:style>
  <w:style w:type="character" w:customStyle="1" w:styleId="ListLabel80">
    <w:name w:val="ListLabel 80"/>
    <w:qFormat/>
    <w:rPr>
      <w:rFonts w:eastAsia="OpenSymbol" w:cs="OpenSymbol"/>
    </w:rPr>
  </w:style>
  <w:style w:type="character" w:customStyle="1" w:styleId="ListLabel81">
    <w:name w:val="ListLabel 81"/>
    <w:qFormat/>
    <w:rPr>
      <w:rFonts w:eastAsia="OpenSymbol" w:cs="OpenSymbol"/>
    </w:rPr>
  </w:style>
  <w:style w:type="character" w:customStyle="1" w:styleId="ListLabel82">
    <w:name w:val="ListLabel 82"/>
    <w:qFormat/>
    <w:rPr>
      <w:rFonts w:eastAsia="OpenSymbol" w:cs="OpenSymbol"/>
    </w:rPr>
  </w:style>
  <w:style w:type="character" w:customStyle="1" w:styleId="ListLabel83">
    <w:name w:val="ListLabel 83"/>
    <w:qFormat/>
    <w:rPr>
      <w:rFonts w:eastAsia="OpenSymbol" w:cs="OpenSymbol"/>
    </w:rPr>
  </w:style>
  <w:style w:type="character" w:customStyle="1" w:styleId="ListLabel84">
    <w:name w:val="ListLabel 84"/>
    <w:qFormat/>
    <w:rPr>
      <w:rFonts w:eastAsia="OpenSymbol" w:cs="OpenSymbol"/>
    </w:rPr>
  </w:style>
  <w:style w:type="character" w:customStyle="1" w:styleId="ListLabel85">
    <w:name w:val="ListLabel 85"/>
    <w:qFormat/>
    <w:rPr>
      <w:rFonts w:eastAsia="OpenSymbol" w:cs="OpenSymbol"/>
      <w:sz w:val="28"/>
    </w:rPr>
  </w:style>
  <w:style w:type="character" w:customStyle="1" w:styleId="ListLabel86">
    <w:name w:val="ListLabel 86"/>
    <w:qFormat/>
    <w:rPr>
      <w:rFonts w:eastAsia="OpenSymbol" w:cs="OpenSymbol"/>
    </w:rPr>
  </w:style>
  <w:style w:type="character" w:customStyle="1" w:styleId="ListLabel87">
    <w:name w:val="ListLabel 87"/>
    <w:qFormat/>
    <w:rPr>
      <w:rFonts w:eastAsia="OpenSymbol" w:cs="OpenSymbol"/>
    </w:rPr>
  </w:style>
  <w:style w:type="character" w:customStyle="1" w:styleId="ListLabel88">
    <w:name w:val="ListLabel 88"/>
    <w:qFormat/>
    <w:rPr>
      <w:rFonts w:eastAsia="OpenSymbol" w:cs="OpenSymbol"/>
    </w:rPr>
  </w:style>
  <w:style w:type="character" w:customStyle="1" w:styleId="ListLabel89">
    <w:name w:val="ListLabel 89"/>
    <w:qFormat/>
    <w:rPr>
      <w:rFonts w:eastAsia="OpenSymbol" w:cs="OpenSymbol"/>
    </w:rPr>
  </w:style>
  <w:style w:type="character" w:customStyle="1" w:styleId="ListLabel90">
    <w:name w:val="ListLabel 90"/>
    <w:qFormat/>
    <w:rPr>
      <w:rFonts w:eastAsia="OpenSymbol" w:cs="OpenSymbol"/>
    </w:rPr>
  </w:style>
  <w:style w:type="character" w:customStyle="1" w:styleId="ListLabel91">
    <w:name w:val="ListLabel 91"/>
    <w:qFormat/>
    <w:rPr>
      <w:rFonts w:eastAsia="OpenSymbol" w:cs="OpenSymbol"/>
    </w:rPr>
  </w:style>
  <w:style w:type="character" w:customStyle="1" w:styleId="ListLabel92">
    <w:name w:val="ListLabel 92"/>
    <w:qFormat/>
    <w:rPr>
      <w:rFonts w:eastAsia="OpenSymbol" w:cs="OpenSymbol"/>
    </w:rPr>
  </w:style>
  <w:style w:type="character" w:customStyle="1" w:styleId="ListLabel93">
    <w:name w:val="ListLabel 93"/>
    <w:qFormat/>
    <w:rPr>
      <w:b w:val="0"/>
      <w:bCs w:val="0"/>
      <w:sz w:val="28"/>
      <w:szCs w:val="28"/>
    </w:rPr>
  </w:style>
  <w:style w:type="character" w:customStyle="1" w:styleId="ListLabel94">
    <w:name w:val="ListLabel 94"/>
    <w:qFormat/>
    <w:rPr>
      <w:b w:val="0"/>
      <w:bCs w:val="0"/>
      <w:sz w:val="28"/>
      <w:szCs w:val="28"/>
    </w:rPr>
  </w:style>
  <w:style w:type="character" w:customStyle="1" w:styleId="ListLabel95">
    <w:name w:val="ListLabel 95"/>
    <w:qFormat/>
    <w:rPr>
      <w:b w:val="0"/>
      <w:bCs w:val="0"/>
      <w:sz w:val="28"/>
      <w:szCs w:val="28"/>
    </w:rPr>
  </w:style>
  <w:style w:type="character" w:customStyle="1" w:styleId="ListLabel96">
    <w:name w:val="ListLabel 96"/>
    <w:qFormat/>
    <w:rPr>
      <w:b w:val="0"/>
      <w:bCs w:val="0"/>
      <w:sz w:val="28"/>
      <w:szCs w:val="28"/>
    </w:rPr>
  </w:style>
  <w:style w:type="character" w:customStyle="1" w:styleId="ListLabel97">
    <w:name w:val="ListLabel 97"/>
    <w:qFormat/>
    <w:rPr>
      <w:b w:val="0"/>
      <w:bCs w:val="0"/>
      <w:sz w:val="28"/>
      <w:szCs w:val="28"/>
    </w:rPr>
  </w:style>
  <w:style w:type="character" w:customStyle="1" w:styleId="ListLabel98">
    <w:name w:val="ListLabel 98"/>
    <w:qFormat/>
    <w:rPr>
      <w:b w:val="0"/>
      <w:bCs w:val="0"/>
      <w:sz w:val="28"/>
      <w:szCs w:val="28"/>
    </w:rPr>
  </w:style>
  <w:style w:type="character" w:customStyle="1" w:styleId="ListLabel99">
    <w:name w:val="ListLabel 99"/>
    <w:qFormat/>
    <w:rPr>
      <w:b w:val="0"/>
      <w:bCs w:val="0"/>
      <w:sz w:val="28"/>
      <w:szCs w:val="28"/>
    </w:rPr>
  </w:style>
  <w:style w:type="character" w:customStyle="1" w:styleId="ListLabel100">
    <w:name w:val="ListLabel 100"/>
    <w:qFormat/>
    <w:rPr>
      <w:b w:val="0"/>
      <w:bCs w:val="0"/>
      <w:sz w:val="28"/>
      <w:szCs w:val="28"/>
    </w:rPr>
  </w:style>
  <w:style w:type="character" w:customStyle="1" w:styleId="ListLabel101">
    <w:name w:val="ListLabel 101"/>
    <w:qFormat/>
    <w:rPr>
      <w:b w:val="0"/>
      <w:bCs w:val="0"/>
      <w:sz w:val="28"/>
      <w:szCs w:val="28"/>
    </w:rPr>
  </w:style>
  <w:style w:type="character" w:customStyle="1" w:styleId="ListLabel102">
    <w:name w:val="ListLabel 102"/>
    <w:qFormat/>
    <w:rPr>
      <w:sz w:val="28"/>
    </w:rPr>
  </w:style>
  <w:style w:type="character" w:customStyle="1" w:styleId="ListLabel103">
    <w:name w:val="ListLabel 103"/>
    <w:qFormat/>
    <w:rPr>
      <w:sz w:val="28"/>
    </w:rPr>
  </w:style>
  <w:style w:type="character" w:customStyle="1" w:styleId="ListLabel104">
    <w:name w:val="ListLabel 104"/>
    <w:qFormat/>
    <w:rPr>
      <w:sz w:val="28"/>
    </w:rPr>
  </w:style>
  <w:style w:type="character" w:customStyle="1" w:styleId="ListLabel105">
    <w:name w:val="ListLabel 105"/>
    <w:qFormat/>
    <w:rPr>
      <w:sz w:val="28"/>
    </w:rPr>
  </w:style>
  <w:style w:type="character" w:customStyle="1" w:styleId="ListLabel106">
    <w:name w:val="ListLabel 106"/>
    <w:qFormat/>
    <w:rPr>
      <w:sz w:val="28"/>
    </w:rPr>
  </w:style>
  <w:style w:type="character" w:customStyle="1" w:styleId="ListLabel107">
    <w:name w:val="ListLabel 107"/>
    <w:qFormat/>
    <w:rPr>
      <w:sz w:val="28"/>
    </w:rPr>
  </w:style>
  <w:style w:type="character" w:customStyle="1" w:styleId="ListLabel108">
    <w:name w:val="ListLabel 108"/>
    <w:qFormat/>
    <w:rPr>
      <w:sz w:val="28"/>
    </w:rPr>
  </w:style>
  <w:style w:type="character" w:customStyle="1" w:styleId="ListLabel109">
    <w:name w:val="ListLabel 109"/>
    <w:qFormat/>
    <w:rPr>
      <w:sz w:val="28"/>
    </w:rPr>
  </w:style>
  <w:style w:type="character" w:customStyle="1" w:styleId="ListLabel110">
    <w:name w:val="ListLabel 110"/>
    <w:qFormat/>
    <w:rPr>
      <w:sz w:val="28"/>
    </w:rPr>
  </w:style>
  <w:style w:type="character" w:customStyle="1" w:styleId="ListLabel111">
    <w:name w:val="ListLabel 111"/>
    <w:qFormat/>
    <w:rPr>
      <w:sz w:val="28"/>
    </w:rPr>
  </w:style>
  <w:style w:type="character" w:customStyle="1" w:styleId="ListLabel112">
    <w:name w:val="ListLabel 112"/>
    <w:qFormat/>
    <w:rPr>
      <w:sz w:val="28"/>
    </w:rPr>
  </w:style>
  <w:style w:type="character" w:customStyle="1" w:styleId="ListLabel113">
    <w:name w:val="ListLabel 113"/>
    <w:qFormat/>
    <w:rPr>
      <w:sz w:val="28"/>
    </w:rPr>
  </w:style>
  <w:style w:type="character" w:customStyle="1" w:styleId="ListLabel114">
    <w:name w:val="ListLabel 114"/>
    <w:qFormat/>
    <w:rPr>
      <w:sz w:val="28"/>
    </w:rPr>
  </w:style>
  <w:style w:type="character" w:customStyle="1" w:styleId="ListLabel115">
    <w:name w:val="ListLabel 115"/>
    <w:qFormat/>
    <w:rPr>
      <w:sz w:val="28"/>
    </w:rPr>
  </w:style>
  <w:style w:type="character" w:customStyle="1" w:styleId="ListLabel116">
    <w:name w:val="ListLabel 116"/>
    <w:qFormat/>
    <w:rPr>
      <w:sz w:val="28"/>
    </w:rPr>
  </w:style>
  <w:style w:type="character" w:customStyle="1" w:styleId="ListLabel117">
    <w:name w:val="ListLabel 117"/>
    <w:qFormat/>
    <w:rPr>
      <w:sz w:val="28"/>
    </w:rPr>
  </w:style>
  <w:style w:type="character" w:customStyle="1" w:styleId="ListLabel118">
    <w:name w:val="ListLabel 118"/>
    <w:qFormat/>
    <w:rPr>
      <w:sz w:val="28"/>
    </w:rPr>
  </w:style>
  <w:style w:type="character" w:customStyle="1" w:styleId="ListLabel119">
    <w:name w:val="ListLabel 119"/>
    <w:qFormat/>
    <w:rPr>
      <w:sz w:val="28"/>
    </w:rPr>
  </w:style>
  <w:style w:type="character" w:customStyle="1" w:styleId="ListLabel120">
    <w:name w:val="ListLabel 120"/>
    <w:qFormat/>
    <w:rPr>
      <w:rFonts w:eastAsia="Times New Roman"/>
      <w:sz w:val="28"/>
    </w:rPr>
  </w:style>
  <w:style w:type="character" w:customStyle="1" w:styleId="ListLabel121">
    <w:name w:val="ListLabel 121"/>
    <w:qFormat/>
    <w:rPr>
      <w:rFonts w:eastAsia="Times New Roman"/>
      <w:sz w:val="28"/>
    </w:rPr>
  </w:style>
  <w:style w:type="character" w:customStyle="1" w:styleId="ListLabel122">
    <w:name w:val="ListLabel 122"/>
    <w:qFormat/>
    <w:rPr>
      <w:rFonts w:eastAsia="Times New Roman"/>
      <w:sz w:val="28"/>
    </w:rPr>
  </w:style>
  <w:style w:type="character" w:customStyle="1" w:styleId="ListLabel123">
    <w:name w:val="ListLabel 123"/>
    <w:qFormat/>
    <w:rPr>
      <w:rFonts w:eastAsia="Times New Roman"/>
      <w:sz w:val="28"/>
    </w:rPr>
  </w:style>
  <w:style w:type="character" w:customStyle="1" w:styleId="ListLabel124">
    <w:name w:val="ListLabel 124"/>
    <w:qFormat/>
    <w:rPr>
      <w:rFonts w:eastAsia="Times New Roman"/>
      <w:sz w:val="28"/>
    </w:rPr>
  </w:style>
  <w:style w:type="character" w:customStyle="1" w:styleId="ListLabel125">
    <w:name w:val="ListLabel 125"/>
    <w:qFormat/>
    <w:rPr>
      <w:rFonts w:eastAsia="Times New Roman"/>
      <w:sz w:val="28"/>
    </w:rPr>
  </w:style>
  <w:style w:type="character" w:customStyle="1" w:styleId="ListLabel126">
    <w:name w:val="ListLabel 126"/>
    <w:qFormat/>
    <w:rPr>
      <w:rFonts w:eastAsia="Times New Roman"/>
      <w:sz w:val="28"/>
    </w:rPr>
  </w:style>
  <w:style w:type="character" w:customStyle="1" w:styleId="ListLabel127">
    <w:name w:val="ListLabel 127"/>
    <w:qFormat/>
    <w:rPr>
      <w:rFonts w:eastAsia="Times New Roman"/>
      <w:sz w:val="28"/>
    </w:rPr>
  </w:style>
  <w:style w:type="character" w:customStyle="1" w:styleId="ListLabel128">
    <w:name w:val="ListLabel 128"/>
    <w:qFormat/>
    <w:rPr>
      <w:rFonts w:eastAsia="Times New Roman"/>
      <w:sz w:val="28"/>
    </w:rPr>
  </w:style>
  <w:style w:type="character" w:customStyle="1" w:styleId="ListLabel129">
    <w:name w:val="ListLabel 129"/>
    <w:qFormat/>
    <w:rPr>
      <w:sz w:val="28"/>
    </w:rPr>
  </w:style>
  <w:style w:type="character" w:customStyle="1" w:styleId="ListLabel130">
    <w:name w:val="ListLabel 130"/>
    <w:qFormat/>
    <w:rPr>
      <w:sz w:val="28"/>
    </w:rPr>
  </w:style>
  <w:style w:type="character" w:customStyle="1" w:styleId="ListLabel131">
    <w:name w:val="ListLabel 131"/>
    <w:qFormat/>
    <w:rPr>
      <w:sz w:val="28"/>
    </w:rPr>
  </w:style>
  <w:style w:type="character" w:customStyle="1" w:styleId="ListLabel132">
    <w:name w:val="ListLabel 132"/>
    <w:qFormat/>
    <w:rPr>
      <w:sz w:val="28"/>
    </w:rPr>
  </w:style>
  <w:style w:type="character" w:customStyle="1" w:styleId="ListLabel133">
    <w:name w:val="ListLabel 133"/>
    <w:qFormat/>
    <w:rPr>
      <w:sz w:val="28"/>
    </w:rPr>
  </w:style>
  <w:style w:type="character" w:customStyle="1" w:styleId="ListLabel134">
    <w:name w:val="ListLabel 134"/>
    <w:qFormat/>
    <w:rPr>
      <w:sz w:val="28"/>
    </w:rPr>
  </w:style>
  <w:style w:type="character" w:customStyle="1" w:styleId="ListLabel135">
    <w:name w:val="ListLabel 135"/>
    <w:qFormat/>
    <w:rPr>
      <w:sz w:val="28"/>
    </w:rPr>
  </w:style>
  <w:style w:type="character" w:customStyle="1" w:styleId="ListLabel136">
    <w:name w:val="ListLabel 136"/>
    <w:qFormat/>
    <w:rPr>
      <w:sz w:val="28"/>
    </w:rPr>
  </w:style>
  <w:style w:type="character" w:customStyle="1" w:styleId="ListLabel137">
    <w:name w:val="ListLabel 137"/>
    <w:qFormat/>
    <w:rPr>
      <w:sz w:val="28"/>
    </w:rPr>
  </w:style>
  <w:style w:type="character" w:customStyle="1" w:styleId="ListLabel138">
    <w:name w:val="ListLabel 138"/>
    <w:qFormat/>
    <w:rPr>
      <w:rFonts w:eastAsia="Times New Roman"/>
    </w:rPr>
  </w:style>
  <w:style w:type="character" w:customStyle="1" w:styleId="ListLabel139">
    <w:name w:val="ListLabel 139"/>
    <w:qFormat/>
    <w:rPr>
      <w:rFonts w:eastAsia="Times New Roman"/>
    </w:rPr>
  </w:style>
  <w:style w:type="character" w:customStyle="1" w:styleId="ListLabel140">
    <w:name w:val="ListLabel 140"/>
    <w:qFormat/>
    <w:rPr>
      <w:rFonts w:eastAsia="Times New Roman"/>
    </w:rPr>
  </w:style>
  <w:style w:type="character" w:customStyle="1" w:styleId="ListLabel141">
    <w:name w:val="ListLabel 141"/>
    <w:qFormat/>
    <w:rPr>
      <w:rFonts w:eastAsia="Times New Roman"/>
    </w:rPr>
  </w:style>
  <w:style w:type="character" w:customStyle="1" w:styleId="ListLabel142">
    <w:name w:val="ListLabel 142"/>
    <w:qFormat/>
    <w:rPr>
      <w:rFonts w:eastAsia="Times New Roman"/>
    </w:rPr>
  </w:style>
  <w:style w:type="character" w:customStyle="1" w:styleId="ListLabel143">
    <w:name w:val="ListLabel 143"/>
    <w:qFormat/>
    <w:rPr>
      <w:rFonts w:eastAsia="Times New Roman"/>
    </w:rPr>
  </w:style>
  <w:style w:type="character" w:customStyle="1" w:styleId="ListLabel144">
    <w:name w:val="ListLabel 144"/>
    <w:qFormat/>
    <w:rPr>
      <w:rFonts w:eastAsia="Times New Roman"/>
    </w:rPr>
  </w:style>
  <w:style w:type="character" w:customStyle="1" w:styleId="ListLabel145">
    <w:name w:val="ListLabel 145"/>
    <w:qFormat/>
    <w:rPr>
      <w:rFonts w:eastAsia="Times New Roman"/>
    </w:rPr>
  </w:style>
  <w:style w:type="character" w:customStyle="1" w:styleId="ListLabel146">
    <w:name w:val="ListLabel 146"/>
    <w:qFormat/>
    <w:rPr>
      <w:rFonts w:eastAsia="Times New Roman"/>
    </w:rPr>
  </w:style>
  <w:style w:type="character" w:customStyle="1" w:styleId="ListLabel147">
    <w:name w:val="ListLabel 147"/>
    <w:qFormat/>
    <w:rPr>
      <w:rFonts w:cs="Times New Roman"/>
      <w:sz w:val="28"/>
    </w:rPr>
  </w:style>
  <w:style w:type="character" w:customStyle="1" w:styleId="ListLabel148">
    <w:name w:val="ListLabel 148"/>
    <w:qFormat/>
    <w:rPr>
      <w:rFonts w:cs="Times New Roman"/>
      <w:sz w:val="28"/>
    </w:rPr>
  </w:style>
  <w:style w:type="character" w:customStyle="1" w:styleId="ListLabel149">
    <w:name w:val="ListLabel 149"/>
    <w:qFormat/>
    <w:rPr>
      <w:rFonts w:cs="Times New Roman"/>
      <w:sz w:val="28"/>
    </w:rPr>
  </w:style>
  <w:style w:type="character" w:customStyle="1" w:styleId="-">
    <w:name w:val="Интернет-ссылка"/>
    <w:rPr>
      <w:color w:val="000080"/>
      <w:u w:val="single"/>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rsid w:val="00D53B48"/>
    <w:pPr>
      <w:spacing w:after="120"/>
    </w:pPr>
    <w:rPr>
      <w:rFonts w:eastAsia="Lucida Sans Unicode" w:cs="Tahoma"/>
      <w:kern w:val="2"/>
      <w:sz w:val="24"/>
      <w:szCs w:val="24"/>
      <w:lang w:eastAsia="hi-IN" w:bidi="hi-IN"/>
    </w:r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paragraph" w:customStyle="1" w:styleId="21">
    <w:name w:val="Основной текст с отступом 21"/>
    <w:basedOn w:val="a"/>
    <w:qFormat/>
    <w:rsid w:val="00D53B48"/>
    <w:pPr>
      <w:ind w:firstLine="900"/>
      <w:jc w:val="both"/>
    </w:pPr>
    <w:rPr>
      <w:rFonts w:eastAsia="Lucida Sans Unicode" w:cs="Tahoma"/>
      <w:kern w:val="2"/>
      <w:sz w:val="28"/>
      <w:szCs w:val="24"/>
      <w:lang w:eastAsia="hi-IN" w:bidi="hi-IN"/>
    </w:rPr>
  </w:style>
  <w:style w:type="paragraph" w:customStyle="1" w:styleId="Standard">
    <w:name w:val="Standard"/>
    <w:qFormat/>
    <w:rsid w:val="00D53B48"/>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Textbody">
    <w:name w:val="Text body"/>
    <w:basedOn w:val="Standard"/>
    <w:qFormat/>
    <w:rsid w:val="00D53B48"/>
    <w:pPr>
      <w:spacing w:after="120"/>
    </w:pPr>
  </w:style>
  <w:style w:type="paragraph" w:styleId="aa">
    <w:name w:val="List Paragraph"/>
    <w:basedOn w:val="Standard"/>
    <w:qFormat/>
    <w:rsid w:val="00D53B48"/>
    <w:pPr>
      <w:ind w:left="720"/>
    </w:pPr>
  </w:style>
  <w:style w:type="paragraph" w:customStyle="1" w:styleId="ConsPlusNormal">
    <w:name w:val="ConsPlusNormal"/>
    <w:qFormat/>
    <w:rsid w:val="00D53B48"/>
    <w:pPr>
      <w:widowControl w:val="0"/>
      <w:suppressAutoHyphens/>
      <w:textAlignment w:val="baseline"/>
    </w:pPr>
    <w:rPr>
      <w:rFonts w:ascii="Arial" w:eastAsia="Arial" w:hAnsi="Arial" w:cs="Arial"/>
      <w:kern w:val="2"/>
      <w:szCs w:val="20"/>
      <w:lang w:eastAsia="zh-CN" w:bidi="hi-IN"/>
    </w:rPr>
  </w:style>
  <w:style w:type="paragraph" w:customStyle="1" w:styleId="ConsPlusNormal1">
    <w:name w:val="ConsPlusNormal1"/>
    <w:qFormat/>
    <w:rsid w:val="00D53B48"/>
    <w:pPr>
      <w:widowControl w:val="0"/>
      <w:suppressAutoHyphens/>
      <w:textAlignment w:val="baseline"/>
    </w:pPr>
    <w:rPr>
      <w:rFonts w:ascii="Arial" w:eastAsia="Times New Roman" w:hAnsi="Arial" w:cs="Arial"/>
      <w:kern w:val="2"/>
      <w:szCs w:val="20"/>
      <w:lang w:eastAsia="zh-CN"/>
    </w:rPr>
  </w:style>
  <w:style w:type="paragraph" w:styleId="ab">
    <w:name w:val="Balloon Text"/>
    <w:basedOn w:val="a"/>
    <w:uiPriority w:val="99"/>
    <w:semiHidden/>
    <w:unhideWhenUsed/>
    <w:qFormat/>
    <w:rsid w:val="005B74E0"/>
    <w:rPr>
      <w:rFonts w:ascii="Tahoma" w:hAnsi="Tahoma" w:cs="Tahoma"/>
      <w:sz w:val="16"/>
      <w:szCs w:val="16"/>
    </w:rPr>
  </w:style>
  <w:style w:type="numbering" w:customStyle="1" w:styleId="11">
    <w:name w:val="Нет списка1"/>
    <w:uiPriority w:val="99"/>
    <w:semiHidden/>
    <w:unhideWhenUsed/>
    <w:qFormat/>
    <w:rsid w:val="00D5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119016&amp;date=17.04.2019&amp;dst=100012&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9BE19976E48A642A111034C0B37F1490CD2281E075FFDE03C08F51DC3865179J4V4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3D2A6-3403-4012-889D-A44B3A0A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23190</Words>
  <Characters>132186</Characters>
  <Application>Microsoft Office Word</Application>
  <DocSecurity>0</DocSecurity>
  <Lines>1101</Lines>
  <Paragraphs>310</Paragraphs>
  <ScaleCrop>false</ScaleCrop>
  <Company/>
  <LinksUpToDate>false</LinksUpToDate>
  <CharactersWithSpaces>155066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dc:description/>
  <cp:lastModifiedBy>user</cp:lastModifiedBy>
  <cp:revision>4</cp:revision>
  <cp:lastPrinted>2023-10-19T08:13:00Z</cp:lastPrinted>
  <dcterms:created xsi:type="dcterms:W3CDTF">2024-08-26T05:21:00Z</dcterms:created>
  <dcterms:modified xsi:type="dcterms:W3CDTF">2024-11-27T08:01:00Z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