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2114C3">
        <w:rPr>
          <w:b/>
          <w:sz w:val="28"/>
          <w:szCs w:val="28"/>
        </w:rPr>
        <w:t>279 от 22.12.2022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2114C3">
        <w:rPr>
          <w:b/>
          <w:sz w:val="28"/>
          <w:szCs w:val="28"/>
        </w:rPr>
        <w:t>а 2023 год и на плановый период 2024 и 2025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2114C3">
        <w:rPr>
          <w:sz w:val="28"/>
          <w:szCs w:val="28"/>
        </w:rPr>
        <w:t>№ 279 от 22.12.2022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2114C3">
        <w:rPr>
          <w:sz w:val="28"/>
          <w:szCs w:val="28"/>
        </w:rPr>
        <w:t>ьного района Кинельский  на 2023 год и на плановый период 2024 и 2025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2114C3">
        <w:rPr>
          <w:sz w:val="26"/>
          <w:szCs w:val="26"/>
        </w:rPr>
        <w:t>льного района Кинельский на 2023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9623D8">
        <w:rPr>
          <w:sz w:val="26"/>
          <w:szCs w:val="26"/>
        </w:rPr>
        <w:t xml:space="preserve"> и на плановый период 2024 и 2025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114C3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6E2780">
        <w:rPr>
          <w:sz w:val="28"/>
          <w:szCs w:val="28"/>
        </w:rPr>
        <w:t xml:space="preserve">1 339,5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8E17A8">
        <w:rPr>
          <w:sz w:val="26"/>
          <w:szCs w:val="26"/>
        </w:rPr>
        <w:t>53</w:t>
      </w:r>
      <w:r w:rsidR="006E2780">
        <w:rPr>
          <w:sz w:val="26"/>
          <w:szCs w:val="26"/>
        </w:rPr>
        <w:t>4 387,2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114C3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6E2780">
        <w:rPr>
          <w:sz w:val="28"/>
          <w:szCs w:val="28"/>
        </w:rPr>
        <w:t xml:space="preserve">989,5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6E2780" w:rsidRDefault="006E2780" w:rsidP="006E2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 на 800,0 тыс. руб.;</w:t>
      </w:r>
    </w:p>
    <w:p w:rsidR="006E2780" w:rsidRDefault="006E2780" w:rsidP="006E2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«Прочих</w:t>
      </w:r>
      <w:r w:rsidRPr="00345638">
        <w:rPr>
          <w:sz w:val="28"/>
          <w:szCs w:val="28"/>
        </w:rPr>
        <w:t xml:space="preserve"> без</w:t>
      </w:r>
      <w:r>
        <w:rPr>
          <w:sz w:val="28"/>
          <w:szCs w:val="28"/>
        </w:rPr>
        <w:t>возмездных поступлений в бюджет муниципального района» на 1 150,0 тыс. руб.</w:t>
      </w:r>
    </w:p>
    <w:p w:rsidR="00F50277" w:rsidRDefault="00F50277" w:rsidP="006E2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предлагается учесть в 2023 году остатки средств бюджета муниципального района, сформированные по состоянию на 01.01.2023, в сумме </w:t>
      </w:r>
      <w:r w:rsidR="007544E0">
        <w:rPr>
          <w:sz w:val="28"/>
          <w:szCs w:val="28"/>
        </w:rPr>
        <w:t>241,2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2114C3">
        <w:rPr>
          <w:sz w:val="28"/>
          <w:szCs w:val="28"/>
        </w:rPr>
        <w:t>ального района Кинельский в 2023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6E2780">
        <w:rPr>
          <w:sz w:val="28"/>
          <w:szCs w:val="28"/>
        </w:rPr>
        <w:t>1580,7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6E2780">
        <w:rPr>
          <w:bCs/>
          <w:sz w:val="26"/>
          <w:szCs w:val="26"/>
        </w:rPr>
        <w:t>618000,1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8E17A8">
        <w:rPr>
          <w:bCs/>
          <w:sz w:val="26"/>
          <w:szCs w:val="28"/>
        </w:rPr>
        <w:t xml:space="preserve">83 </w:t>
      </w:r>
      <w:r w:rsidR="007544E0">
        <w:rPr>
          <w:bCs/>
          <w:sz w:val="26"/>
          <w:szCs w:val="28"/>
        </w:rPr>
        <w:t>612,9</w:t>
      </w:r>
      <w:r w:rsidR="008E17A8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8E17A8" w:rsidP="008E1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6"/>
          <w:szCs w:val="28"/>
        </w:rPr>
        <w:t xml:space="preserve">          В  2024 и 2025 годах  параметры бюджета муниципального района не изменятся.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9B32E8" w:rsidRDefault="009B32E8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32E8" w:rsidRDefault="009B32E8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2588"/>
    <w:rsid w:val="00034A69"/>
    <w:rsid w:val="00040163"/>
    <w:rsid w:val="0007514C"/>
    <w:rsid w:val="000D0C0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86519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E2780"/>
    <w:rsid w:val="006F21D9"/>
    <w:rsid w:val="00700CB4"/>
    <w:rsid w:val="00737850"/>
    <w:rsid w:val="00742196"/>
    <w:rsid w:val="00742B3C"/>
    <w:rsid w:val="00746430"/>
    <w:rsid w:val="007544E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17A8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520"/>
    <w:rsid w:val="009E07AA"/>
    <w:rsid w:val="00A03DBF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A3796"/>
    <w:rsid w:val="00FB313B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30037-6856-4BE6-B1F5-E895FBFA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125</cp:revision>
  <dcterms:created xsi:type="dcterms:W3CDTF">2019-02-28T06:39:00Z</dcterms:created>
  <dcterms:modified xsi:type="dcterms:W3CDTF">2023-06-13T07:19:00Z</dcterms:modified>
</cp:coreProperties>
</file>