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BE4DC1">
        <w:rPr>
          <w:b/>
          <w:sz w:val="28"/>
          <w:szCs w:val="28"/>
        </w:rPr>
        <w:t>394 от 21.12.2023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E4DC1">
        <w:rPr>
          <w:b/>
          <w:sz w:val="28"/>
          <w:szCs w:val="28"/>
        </w:rPr>
        <w:t>а 2024 год и на плановый период 2025 и 2026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E4DC1">
        <w:rPr>
          <w:sz w:val="28"/>
          <w:szCs w:val="28"/>
        </w:rPr>
        <w:t>№ 394 от 21.12.2023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E4DC1">
        <w:rPr>
          <w:sz w:val="28"/>
          <w:szCs w:val="28"/>
        </w:rPr>
        <w:t>ьного района Кинельский  на 2024 год и на плановый период 2025 и 2026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E4DC1">
        <w:rPr>
          <w:sz w:val="26"/>
          <w:szCs w:val="26"/>
        </w:rPr>
        <w:t>льного района Кинельский на 2024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BE4DC1">
        <w:rPr>
          <w:sz w:val="26"/>
          <w:szCs w:val="26"/>
        </w:rPr>
        <w:t xml:space="preserve"> и на плановый период 2025 и 2026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E4DC1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825ABE">
        <w:rPr>
          <w:sz w:val="28"/>
          <w:szCs w:val="28"/>
        </w:rPr>
        <w:t xml:space="preserve">45 452,8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825ABE">
        <w:rPr>
          <w:sz w:val="26"/>
          <w:szCs w:val="26"/>
        </w:rPr>
        <w:t>790 811,7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BE4DC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825ABE">
        <w:rPr>
          <w:sz w:val="28"/>
          <w:szCs w:val="28"/>
        </w:rPr>
        <w:t xml:space="preserve">36 418,4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BD6335" w:rsidRDefault="00BD6335" w:rsidP="00BD63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BD6335" w:rsidRDefault="00825ABE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9825,7</w:t>
      </w:r>
      <w:r w:rsidR="00BD6335">
        <w:rPr>
          <w:sz w:val="28"/>
          <w:szCs w:val="28"/>
        </w:rPr>
        <w:t xml:space="preserve"> тыс.руб.,</w:t>
      </w:r>
    </w:p>
    <w:p w:rsidR="00A06939" w:rsidRDefault="00A06939" w:rsidP="00A069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25ABE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825ABE">
        <w:rPr>
          <w:sz w:val="28"/>
          <w:szCs w:val="28"/>
        </w:rPr>
        <w:t xml:space="preserve">791,3 </w:t>
      </w:r>
      <w:r w:rsidR="00E05781">
        <w:rPr>
          <w:sz w:val="28"/>
          <w:szCs w:val="28"/>
        </w:rPr>
        <w:t>тыс. 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4320D9">
        <w:rPr>
          <w:sz w:val="28"/>
          <w:szCs w:val="28"/>
        </w:rPr>
        <w:t>ального района Кинельский в 2024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6633C4">
        <w:rPr>
          <w:sz w:val="28"/>
          <w:szCs w:val="28"/>
        </w:rPr>
        <w:t>18405,3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6633C4">
        <w:rPr>
          <w:bCs/>
          <w:sz w:val="26"/>
          <w:szCs w:val="26"/>
        </w:rPr>
        <w:t>848225,0</w:t>
      </w:r>
      <w:r w:rsidR="00F911FB"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25ABE">
        <w:rPr>
          <w:bCs/>
          <w:sz w:val="26"/>
          <w:szCs w:val="28"/>
        </w:rPr>
        <w:t xml:space="preserve">уменьшится и </w:t>
      </w:r>
      <w:r w:rsidR="008934C2">
        <w:rPr>
          <w:bCs/>
          <w:sz w:val="26"/>
          <w:szCs w:val="28"/>
        </w:rPr>
        <w:t xml:space="preserve">составит </w:t>
      </w:r>
      <w:r w:rsidR="006633C4">
        <w:rPr>
          <w:bCs/>
          <w:sz w:val="26"/>
          <w:szCs w:val="28"/>
        </w:rPr>
        <w:t>57413,3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</w:t>
      </w:r>
      <w:r w:rsidR="004320D9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 В </w:t>
      </w:r>
      <w:r w:rsidR="004320D9">
        <w:rPr>
          <w:bCs/>
          <w:sz w:val="26"/>
          <w:szCs w:val="28"/>
        </w:rPr>
        <w:t xml:space="preserve">2025 </w:t>
      </w:r>
      <w:r w:rsidR="00AC4001">
        <w:rPr>
          <w:bCs/>
          <w:sz w:val="26"/>
          <w:szCs w:val="28"/>
        </w:rPr>
        <w:t>и 2026 годах</w:t>
      </w:r>
      <w:r w:rsidR="008E17A8"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825AB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7514C"/>
    <w:rsid w:val="000A359B"/>
    <w:rsid w:val="000A4FBF"/>
    <w:rsid w:val="000D0C05"/>
    <w:rsid w:val="000E0751"/>
    <w:rsid w:val="000E16B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14A0"/>
    <w:rsid w:val="00312126"/>
    <w:rsid w:val="00321F8C"/>
    <w:rsid w:val="00333238"/>
    <w:rsid w:val="003335AA"/>
    <w:rsid w:val="00334E68"/>
    <w:rsid w:val="00355AAF"/>
    <w:rsid w:val="0037437D"/>
    <w:rsid w:val="003853B2"/>
    <w:rsid w:val="003A3000"/>
    <w:rsid w:val="003A540A"/>
    <w:rsid w:val="003D1AC2"/>
    <w:rsid w:val="003E2916"/>
    <w:rsid w:val="003E3E7A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633C4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F21D9"/>
    <w:rsid w:val="00700CB4"/>
    <w:rsid w:val="00701C61"/>
    <w:rsid w:val="0071240F"/>
    <w:rsid w:val="00716312"/>
    <w:rsid w:val="00737850"/>
    <w:rsid w:val="00742196"/>
    <w:rsid w:val="00742B3C"/>
    <w:rsid w:val="00746430"/>
    <w:rsid w:val="007544E0"/>
    <w:rsid w:val="0075565D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25ABE"/>
    <w:rsid w:val="00840E87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9069A2"/>
    <w:rsid w:val="009147AB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76076"/>
    <w:rsid w:val="00984299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72FA6"/>
    <w:rsid w:val="00A74B00"/>
    <w:rsid w:val="00A80669"/>
    <w:rsid w:val="00A823B9"/>
    <w:rsid w:val="00A94173"/>
    <w:rsid w:val="00AA41E2"/>
    <w:rsid w:val="00AA682D"/>
    <w:rsid w:val="00AB1125"/>
    <w:rsid w:val="00AB6999"/>
    <w:rsid w:val="00AC4001"/>
    <w:rsid w:val="00AD20FF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67DD7"/>
    <w:rsid w:val="00D95C98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278DF"/>
    <w:rsid w:val="00E30DFA"/>
    <w:rsid w:val="00E31781"/>
    <w:rsid w:val="00E33BF7"/>
    <w:rsid w:val="00E406EB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77D2E"/>
    <w:rsid w:val="00F911FB"/>
    <w:rsid w:val="00FA3796"/>
    <w:rsid w:val="00FB313B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5C7FB-7AB3-4E64-9DBF-EDA8E7E9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152</cp:revision>
  <dcterms:created xsi:type="dcterms:W3CDTF">2019-02-28T06:39:00Z</dcterms:created>
  <dcterms:modified xsi:type="dcterms:W3CDTF">2024-08-06T12:19:00Z</dcterms:modified>
</cp:coreProperties>
</file>