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51" w:rsidRPr="001E4351" w:rsidRDefault="001E4351" w:rsidP="001E4351">
      <w:pPr>
        <w:rPr>
          <w:b/>
          <w:sz w:val="24"/>
          <w:szCs w:val="24"/>
        </w:rPr>
      </w:pPr>
      <w:r w:rsidRPr="001E4351">
        <w:rPr>
          <w:b/>
          <w:sz w:val="24"/>
          <w:szCs w:val="24"/>
        </w:rPr>
        <w:t xml:space="preserve">ФРП профинансировал 60 промышленных проектов в Самарской области на 29,8 </w:t>
      </w:r>
      <w:proofErr w:type="gramStart"/>
      <w:r w:rsidRPr="001E4351">
        <w:rPr>
          <w:b/>
          <w:sz w:val="24"/>
          <w:szCs w:val="24"/>
        </w:rPr>
        <w:t>млрд</w:t>
      </w:r>
      <w:proofErr w:type="gramEnd"/>
      <w:r w:rsidRPr="001E4351">
        <w:rPr>
          <w:b/>
          <w:sz w:val="24"/>
          <w:szCs w:val="24"/>
        </w:rPr>
        <w:t xml:space="preserve"> рублей</w:t>
      </w:r>
    </w:p>
    <w:p w:rsidR="001E4351" w:rsidRPr="001E4351" w:rsidRDefault="001E4351" w:rsidP="001E4351">
      <w:pPr>
        <w:jc w:val="both"/>
        <w:rPr>
          <w:sz w:val="24"/>
          <w:szCs w:val="24"/>
        </w:rPr>
      </w:pPr>
      <w:r w:rsidRPr="001E4351">
        <w:rPr>
          <w:sz w:val="24"/>
          <w:szCs w:val="24"/>
        </w:rPr>
        <w:t xml:space="preserve">Федеральный Фонд развития промышленности (ФРП) за все время своей деятельности профинансировал в Самарской области 60 промышленных проектов. Сумма займов составила 29,8 </w:t>
      </w:r>
      <w:proofErr w:type="gramStart"/>
      <w:r w:rsidRPr="001E4351">
        <w:rPr>
          <w:sz w:val="24"/>
          <w:szCs w:val="24"/>
        </w:rPr>
        <w:t>млрд</w:t>
      </w:r>
      <w:proofErr w:type="gramEnd"/>
      <w:r w:rsidRPr="001E4351">
        <w:rPr>
          <w:sz w:val="24"/>
          <w:szCs w:val="24"/>
        </w:rPr>
        <w:t xml:space="preserve"> рублей, а общий бюджет проектов — 48,6 млрд рублей. По сумме займов регион занимает 7-е место в России, а по числу профинансированных проектов — 8-е место.</w:t>
      </w:r>
    </w:p>
    <w:p w:rsidR="001E4351" w:rsidRPr="001E4351" w:rsidRDefault="001E4351" w:rsidP="001E4351">
      <w:pPr>
        <w:jc w:val="both"/>
        <w:rPr>
          <w:sz w:val="24"/>
          <w:szCs w:val="24"/>
        </w:rPr>
      </w:pPr>
      <w:r w:rsidRPr="001E4351">
        <w:rPr>
          <w:sz w:val="24"/>
          <w:szCs w:val="24"/>
        </w:rPr>
        <w:t xml:space="preserve">Всего ФРП поддержал более 2 тыс. промышленных проектов из 79 регионов России, способствуя развитию высокотехнологичного производства и </w:t>
      </w:r>
      <w:proofErr w:type="spellStart"/>
      <w:r w:rsidRPr="001E4351">
        <w:rPr>
          <w:sz w:val="24"/>
          <w:szCs w:val="24"/>
        </w:rPr>
        <w:t>импортозамещения</w:t>
      </w:r>
      <w:proofErr w:type="spellEnd"/>
      <w:r w:rsidRPr="001E4351">
        <w:rPr>
          <w:sz w:val="24"/>
          <w:szCs w:val="24"/>
        </w:rPr>
        <w:t>. Самарская область входит в число лидеров наряду со Свердловской областью, Пермским краем, Москвой, Нижегородской областью и Башкортостаном.</w:t>
      </w:r>
    </w:p>
    <w:p w:rsidR="001E4351" w:rsidRPr="001E4351" w:rsidRDefault="001E4351" w:rsidP="001E4351">
      <w:pPr>
        <w:jc w:val="both"/>
        <w:rPr>
          <w:sz w:val="24"/>
          <w:szCs w:val="24"/>
        </w:rPr>
      </w:pPr>
      <w:r w:rsidRPr="001E4351">
        <w:rPr>
          <w:sz w:val="24"/>
          <w:szCs w:val="24"/>
        </w:rPr>
        <w:t>В 2025 году федеральный Фонд поддержал запуск 13-ти новых произво</w:t>
      </w:r>
      <w:proofErr w:type="gramStart"/>
      <w:r w:rsidRPr="001E4351">
        <w:rPr>
          <w:sz w:val="24"/>
          <w:szCs w:val="24"/>
        </w:rPr>
        <w:t>дств в р</w:t>
      </w:r>
      <w:proofErr w:type="gramEnd"/>
      <w:r w:rsidRPr="001E4351">
        <w:rPr>
          <w:sz w:val="24"/>
          <w:szCs w:val="24"/>
        </w:rPr>
        <w:t>егионе, среди них есть участники федерального проекта «Производительность труда».</w:t>
      </w:r>
    </w:p>
    <w:p w:rsidR="001E4351" w:rsidRPr="001E4351" w:rsidRDefault="001E4351" w:rsidP="001E4351">
      <w:pPr>
        <w:jc w:val="both"/>
        <w:rPr>
          <w:sz w:val="24"/>
          <w:szCs w:val="24"/>
        </w:rPr>
      </w:pPr>
      <w:r w:rsidRPr="001E4351">
        <w:rPr>
          <w:sz w:val="24"/>
          <w:szCs w:val="24"/>
        </w:rPr>
        <w:t>Стоит отметить, что предприятия, участвующие в федеральном проекте «Производительность труда» в рамках нацпроекта «Эффективная и конкурентная экономика», активно используют механизмы государственной поддержки. Так, компании «ИНКАТЕХ», «ФИТНЕС ДЕСЕРТЫ», «ТАВРИЯ» и «ЭТМ» в рамках своих проектов по повышению эффективности привлекали льготные займы Фонда развития промышленности, что позволило им совместить внедрение бережливых технологий с модернизацией оборудования и расширением мощностей.</w:t>
      </w:r>
    </w:p>
    <w:p w:rsidR="001E4351" w:rsidRPr="001E4351" w:rsidRDefault="001E4351" w:rsidP="001E4351">
      <w:pPr>
        <w:jc w:val="both"/>
        <w:rPr>
          <w:sz w:val="24"/>
          <w:szCs w:val="24"/>
        </w:rPr>
      </w:pPr>
      <w:r w:rsidRPr="001E4351">
        <w:rPr>
          <w:sz w:val="24"/>
          <w:szCs w:val="24"/>
        </w:rPr>
        <w:t xml:space="preserve">К примеру, компания «Таврия» автоматизировала участок кроя обивочных материалов в Сызрани и начала производство обивок для автомобилей </w:t>
      </w:r>
      <w:proofErr w:type="spellStart"/>
      <w:r w:rsidRPr="001E4351">
        <w:rPr>
          <w:sz w:val="24"/>
          <w:szCs w:val="24"/>
        </w:rPr>
        <w:t>Lada</w:t>
      </w:r>
      <w:proofErr w:type="spellEnd"/>
      <w:r w:rsidRPr="001E4351">
        <w:rPr>
          <w:sz w:val="24"/>
          <w:szCs w:val="24"/>
        </w:rPr>
        <w:t xml:space="preserve"> </w:t>
      </w:r>
      <w:proofErr w:type="spellStart"/>
      <w:r w:rsidRPr="001E4351">
        <w:rPr>
          <w:sz w:val="24"/>
          <w:szCs w:val="24"/>
        </w:rPr>
        <w:t>Iskra</w:t>
      </w:r>
      <w:proofErr w:type="spellEnd"/>
      <w:r w:rsidRPr="001E4351">
        <w:rPr>
          <w:sz w:val="24"/>
          <w:szCs w:val="24"/>
        </w:rPr>
        <w:t xml:space="preserve"> (общий выпуск вырастет до 300 тыс. шт. в год; инвестиции 22 </w:t>
      </w:r>
      <w:proofErr w:type="gramStart"/>
      <w:r w:rsidRPr="001E4351">
        <w:rPr>
          <w:sz w:val="24"/>
          <w:szCs w:val="24"/>
        </w:rPr>
        <w:t>млн</w:t>
      </w:r>
      <w:proofErr w:type="gramEnd"/>
      <w:r w:rsidRPr="001E4351">
        <w:rPr>
          <w:sz w:val="24"/>
          <w:szCs w:val="24"/>
        </w:rPr>
        <w:t xml:space="preserve"> рублей, из них 10 млн — от ФРП).</w:t>
      </w:r>
    </w:p>
    <w:p w:rsidR="00BA1A27" w:rsidRDefault="001E4351" w:rsidP="001E4351">
      <w:pPr>
        <w:jc w:val="both"/>
        <w:rPr>
          <w:b/>
          <w:sz w:val="24"/>
          <w:szCs w:val="24"/>
        </w:rPr>
      </w:pPr>
      <w:r w:rsidRPr="001E4351">
        <w:rPr>
          <w:i/>
          <w:sz w:val="24"/>
          <w:szCs w:val="24"/>
        </w:rPr>
        <w:t xml:space="preserve">"Финансовая поддержка ФРП и национальных проектов остается важным инструментом для укрепления промышленного потенциала России, особенно в условиях реализации национальных проектов и программ </w:t>
      </w:r>
      <w:proofErr w:type="spellStart"/>
      <w:r w:rsidRPr="001E4351">
        <w:rPr>
          <w:i/>
          <w:sz w:val="24"/>
          <w:szCs w:val="24"/>
        </w:rPr>
        <w:t>импортозамещения</w:t>
      </w:r>
      <w:proofErr w:type="spellEnd"/>
      <w:r w:rsidRPr="001E4351">
        <w:rPr>
          <w:i/>
          <w:sz w:val="24"/>
          <w:szCs w:val="24"/>
        </w:rPr>
        <w:t>. Льготные займы позволяют компаниям масштабировать производство, внедрять инновации и повышать конкурентоспособность",</w:t>
      </w:r>
      <w:r w:rsidRPr="001E4351">
        <w:rPr>
          <w:sz w:val="24"/>
          <w:szCs w:val="24"/>
        </w:rPr>
        <w:t xml:space="preserve"> — прокомментировал </w:t>
      </w:r>
      <w:proofErr w:type="spellStart"/>
      <w:r w:rsidRPr="001E4351">
        <w:rPr>
          <w:sz w:val="24"/>
          <w:szCs w:val="24"/>
        </w:rPr>
        <w:t>врио</w:t>
      </w:r>
      <w:proofErr w:type="spellEnd"/>
      <w:r w:rsidRPr="001E4351">
        <w:rPr>
          <w:sz w:val="24"/>
          <w:szCs w:val="24"/>
        </w:rPr>
        <w:t xml:space="preserve"> министра промышленности и торговли Самарской области </w:t>
      </w:r>
      <w:r w:rsidRPr="001E4351">
        <w:rPr>
          <w:b/>
          <w:sz w:val="24"/>
          <w:szCs w:val="24"/>
        </w:rPr>
        <w:t>Денис Гурков.</w:t>
      </w:r>
    </w:p>
    <w:p w:rsidR="002217B7" w:rsidRDefault="002217B7" w:rsidP="002217B7">
      <w:pPr>
        <w:jc w:val="both"/>
        <w:rPr>
          <w:sz w:val="24"/>
          <w:szCs w:val="24"/>
        </w:rPr>
      </w:pPr>
      <w:r w:rsidRPr="002217B7">
        <w:rPr>
          <w:sz w:val="24"/>
          <w:szCs w:val="24"/>
        </w:rPr>
        <w:t>Стать участниками федерального проекта «Производительность труда» могут</w:t>
      </w:r>
      <w:r>
        <w:rPr>
          <w:sz w:val="24"/>
          <w:szCs w:val="24"/>
        </w:rPr>
        <w:t xml:space="preserve"> предприятия </w:t>
      </w:r>
      <w:r w:rsidRPr="002217B7">
        <w:rPr>
          <w:sz w:val="24"/>
          <w:szCs w:val="24"/>
        </w:rPr>
        <w:t xml:space="preserve"> </w:t>
      </w:r>
      <w:proofErr w:type="spellStart"/>
      <w:r w:rsidRPr="002217B7">
        <w:rPr>
          <w:sz w:val="24"/>
          <w:szCs w:val="24"/>
        </w:rPr>
        <w:t>несырьевы</w:t>
      </w:r>
      <w:r>
        <w:rPr>
          <w:sz w:val="24"/>
          <w:szCs w:val="24"/>
        </w:rPr>
        <w:t>х</w:t>
      </w:r>
      <w:proofErr w:type="spellEnd"/>
      <w:r w:rsidRPr="002217B7">
        <w:rPr>
          <w:sz w:val="24"/>
          <w:szCs w:val="24"/>
        </w:rPr>
        <w:t xml:space="preserve"> отрасл</w:t>
      </w:r>
      <w:r>
        <w:rPr>
          <w:sz w:val="24"/>
          <w:szCs w:val="24"/>
        </w:rPr>
        <w:t>ей</w:t>
      </w:r>
      <w:r w:rsidRPr="002217B7">
        <w:rPr>
          <w:sz w:val="24"/>
          <w:szCs w:val="24"/>
        </w:rPr>
        <w:t xml:space="preserve">, включая </w:t>
      </w:r>
      <w:r>
        <w:rPr>
          <w:sz w:val="24"/>
          <w:szCs w:val="24"/>
        </w:rPr>
        <w:t>с</w:t>
      </w:r>
      <w:r w:rsidRPr="002217B7">
        <w:rPr>
          <w:sz w:val="24"/>
          <w:szCs w:val="24"/>
        </w:rPr>
        <w:t>ельское, лесное хозяйство, охот</w:t>
      </w:r>
      <w:r>
        <w:rPr>
          <w:sz w:val="24"/>
          <w:szCs w:val="24"/>
        </w:rPr>
        <w:t xml:space="preserve">у </w:t>
      </w:r>
      <w:r w:rsidRPr="002217B7">
        <w:rPr>
          <w:sz w:val="24"/>
          <w:szCs w:val="24"/>
        </w:rPr>
        <w:t xml:space="preserve"> и рыбоводство</w:t>
      </w:r>
      <w:r>
        <w:rPr>
          <w:sz w:val="24"/>
          <w:szCs w:val="24"/>
        </w:rPr>
        <w:t xml:space="preserve">. Подробнее </w:t>
      </w:r>
      <w:r w:rsidR="00833A04">
        <w:rPr>
          <w:sz w:val="24"/>
          <w:szCs w:val="24"/>
        </w:rPr>
        <w:t xml:space="preserve">о проекте - </w:t>
      </w:r>
      <w:r>
        <w:rPr>
          <w:sz w:val="24"/>
          <w:szCs w:val="24"/>
        </w:rPr>
        <w:t>на сайте «</w:t>
      </w:r>
      <w:proofErr w:type="spellStart"/>
      <w:r>
        <w:rPr>
          <w:sz w:val="24"/>
          <w:szCs w:val="24"/>
        </w:rPr>
        <w:t>Производительность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Ф</w:t>
      </w:r>
      <w:proofErr w:type="spellEnd"/>
      <w:r>
        <w:rPr>
          <w:sz w:val="24"/>
          <w:szCs w:val="24"/>
        </w:rPr>
        <w:t>».</w:t>
      </w:r>
      <w:r w:rsidR="00833A04">
        <w:rPr>
          <w:sz w:val="24"/>
          <w:szCs w:val="24"/>
        </w:rPr>
        <w:t xml:space="preserve"> Узнать все о мерах поддержки можно на сайте </w:t>
      </w:r>
      <w:proofErr w:type="spellStart"/>
      <w:r w:rsidR="00833A04">
        <w:rPr>
          <w:sz w:val="24"/>
          <w:szCs w:val="24"/>
        </w:rPr>
        <w:t>Минпромторга</w:t>
      </w:r>
      <w:proofErr w:type="spellEnd"/>
      <w:r w:rsidR="00833A04">
        <w:rPr>
          <w:sz w:val="24"/>
          <w:szCs w:val="24"/>
        </w:rPr>
        <w:t xml:space="preserve"> Самарской области (</w:t>
      </w:r>
      <w:r w:rsidR="00833A04" w:rsidRPr="00833A04">
        <w:rPr>
          <w:sz w:val="24"/>
          <w:szCs w:val="24"/>
        </w:rPr>
        <w:t>https://minprom.samregion.ru/category/mery-podderzhki</w:t>
      </w:r>
      <w:r w:rsidR="00833A04">
        <w:rPr>
          <w:sz w:val="24"/>
          <w:szCs w:val="24"/>
        </w:rPr>
        <w:t>).</w:t>
      </w:r>
      <w:bookmarkStart w:id="0" w:name="_GoBack"/>
      <w:bookmarkEnd w:id="0"/>
    </w:p>
    <w:sectPr w:rsidR="00221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FB"/>
    <w:rsid w:val="001E4351"/>
    <w:rsid w:val="002217B7"/>
    <w:rsid w:val="003944FB"/>
    <w:rsid w:val="00833A04"/>
    <w:rsid w:val="00BA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Викторовна</dc:creator>
  <cp:keywords/>
  <dc:description/>
  <cp:lastModifiedBy>Захарова Елена Викторовна</cp:lastModifiedBy>
  <cp:revision>6</cp:revision>
  <dcterms:created xsi:type="dcterms:W3CDTF">2026-01-28T10:41:00Z</dcterms:created>
  <dcterms:modified xsi:type="dcterms:W3CDTF">2026-01-28T10:47:00Z</dcterms:modified>
</cp:coreProperties>
</file>