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68" w:rsidRDefault="00405268" w:rsidP="00405268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N 5</w:t>
      </w:r>
    </w:p>
    <w:p w:rsidR="00405268" w:rsidRDefault="00405268" w:rsidP="0040526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об инициировании и реализации </w:t>
      </w:r>
    </w:p>
    <w:p w:rsidR="00405268" w:rsidRDefault="00405268" w:rsidP="0040526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инициативных проектов на территории </w:t>
      </w:r>
    </w:p>
    <w:p w:rsidR="00405268" w:rsidRDefault="00405268" w:rsidP="0040526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Кинельский </w:t>
      </w:r>
    </w:p>
    <w:p w:rsidR="00405268" w:rsidRDefault="00405268" w:rsidP="0040526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</w:t>
      </w:r>
    </w:p>
    <w:p w:rsidR="00405268" w:rsidRDefault="00405268" w:rsidP="0040526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инициативного бюджетирования</w:t>
      </w:r>
    </w:p>
    <w:p w:rsidR="00405268" w:rsidRDefault="00405268" w:rsidP="0040526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проекта инициативного бюджетирования (далее - проект):</w:t>
      </w:r>
      <w:r w:rsidR="00441523">
        <w:rPr>
          <w:rFonts w:ascii="Times New Roman" w:hAnsi="Times New Roman" w:cs="Times New Roman"/>
          <w:sz w:val="28"/>
          <w:szCs w:val="28"/>
        </w:rPr>
        <w:t xml:space="preserve"> «Проектирование автомобильной дороги от автодороги «Самара-Бугуруслан» до п.Свободный»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Место реализации проекта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441523">
        <w:rPr>
          <w:rFonts w:ascii="Times New Roman" w:hAnsi="Times New Roman" w:cs="Times New Roman"/>
          <w:sz w:val="28"/>
          <w:szCs w:val="28"/>
        </w:rPr>
        <w:t xml:space="preserve"> Самарская область, Кинельский район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Описание проекта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Описание проблемы, на решение которой направлен проект:</w:t>
      </w:r>
    </w:p>
    <w:p w:rsidR="00B64581" w:rsidRPr="003C6ADB" w:rsidRDefault="00B64581" w:rsidP="00B64581">
      <w:pPr>
        <w:pStyle w:val="a4"/>
        <w:ind w:left="0" w:firstLine="709"/>
        <w:jc w:val="both"/>
        <w:rPr>
          <w:rFonts w:cs="Times New Roman"/>
          <w:b/>
          <w:sz w:val="28"/>
          <w:szCs w:val="28"/>
          <w:lang w:eastAsia="ru-RU" w:bidi="ru-RU"/>
        </w:rPr>
      </w:pPr>
      <w:r w:rsidRPr="003C6ADB">
        <w:rPr>
          <w:rFonts w:cs="Times New Roman"/>
          <w:sz w:val="28"/>
          <w:szCs w:val="28"/>
          <w:lang w:eastAsia="ru-RU" w:bidi="ru-RU"/>
        </w:rPr>
        <w:t>На территории сельского поселения Георгиевка расположен населенный пункт, не имеющий круглогодичного дорожного сообщения с другими населенными пунктами, в том числе районным и областным центром, а также автодорогами общего пользования, - п.Свободный. Грунтовая дорога протяженностью 2,6 км, соединяющая п.Свободный с автодорогой общего пользования регионального значения «Самара-Бугуруслан», находится вне границ населенных пунктов, не имеет твердого покрытия.</w:t>
      </w:r>
    </w:p>
    <w:p w:rsidR="003C3DEE" w:rsidRDefault="00B64581" w:rsidP="00B64581">
      <w:pPr>
        <w:pStyle w:val="a4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3C6ADB">
        <w:rPr>
          <w:rFonts w:cs="Times New Roman"/>
          <w:sz w:val="28"/>
          <w:szCs w:val="28"/>
          <w:shd w:val="clear" w:color="auto" w:fill="FFFFFF"/>
        </w:rPr>
        <w:t xml:space="preserve">В настоящее время в п.Свободный 76 жилых домов и 13 земельных участков под ведение личного подобного хозяйства или индивидуальное жилищное строительство. </w:t>
      </w:r>
    </w:p>
    <w:p w:rsidR="00B64581" w:rsidRPr="003C6ADB" w:rsidRDefault="00B64581" w:rsidP="00B64581">
      <w:pPr>
        <w:pStyle w:val="a4"/>
        <w:ind w:left="0" w:firstLine="709"/>
        <w:jc w:val="both"/>
        <w:rPr>
          <w:rFonts w:cs="Times New Roman"/>
          <w:b/>
          <w:sz w:val="28"/>
          <w:szCs w:val="28"/>
        </w:rPr>
      </w:pPr>
      <w:r w:rsidRPr="003C6ADB">
        <w:rPr>
          <w:rFonts w:cs="Times New Roman"/>
          <w:sz w:val="28"/>
          <w:szCs w:val="28"/>
        </w:rPr>
        <w:t xml:space="preserve">На землях, прилегающих к п.Свободный развиваются 3 крестьянско-фермерских хозяйства: </w:t>
      </w:r>
      <w:proofErr w:type="spellStart"/>
      <w:r w:rsidRPr="003C6ADB">
        <w:rPr>
          <w:rFonts w:cs="Times New Roman"/>
          <w:sz w:val="28"/>
          <w:szCs w:val="28"/>
        </w:rPr>
        <w:t>Ханнанов</w:t>
      </w:r>
      <w:proofErr w:type="spellEnd"/>
      <w:r w:rsidRPr="003C6ADB">
        <w:rPr>
          <w:rFonts w:cs="Times New Roman"/>
          <w:sz w:val="28"/>
          <w:szCs w:val="28"/>
        </w:rPr>
        <w:t xml:space="preserve"> И.Х. (разведение крупного рогатого скота и растениеводство), </w:t>
      </w:r>
      <w:proofErr w:type="spellStart"/>
      <w:r w:rsidRPr="003C6ADB">
        <w:rPr>
          <w:rFonts w:cs="Times New Roman"/>
          <w:sz w:val="28"/>
          <w:szCs w:val="28"/>
        </w:rPr>
        <w:t>Сухочев</w:t>
      </w:r>
      <w:proofErr w:type="spellEnd"/>
      <w:r w:rsidRPr="003C6ADB">
        <w:rPr>
          <w:rFonts w:cs="Times New Roman"/>
          <w:sz w:val="28"/>
          <w:szCs w:val="28"/>
        </w:rPr>
        <w:t xml:space="preserve"> О.Ф. (овцеводство, КРС, птицеводство). Вводятся в оборот заброшенные земли, строятся животноводческие помещения, требуются дополнительные трудовые ресурсы. Однако, относительно недалеко расположенный от автодороги поселок не соединен с ней дорогой с твердым покрытием. </w:t>
      </w:r>
    </w:p>
    <w:p w:rsidR="00B64581" w:rsidRPr="003C6ADB" w:rsidRDefault="00B64581" w:rsidP="00B64581">
      <w:pPr>
        <w:pStyle w:val="a4"/>
        <w:ind w:left="0" w:firstLine="709"/>
        <w:jc w:val="both"/>
        <w:rPr>
          <w:rFonts w:cs="Times New Roman"/>
          <w:b/>
          <w:sz w:val="28"/>
          <w:szCs w:val="28"/>
        </w:rPr>
      </w:pPr>
      <w:r w:rsidRPr="003C6ADB">
        <w:rPr>
          <w:rFonts w:cs="Times New Roman"/>
          <w:sz w:val="28"/>
          <w:szCs w:val="28"/>
        </w:rPr>
        <w:t xml:space="preserve"> 2018 году в рамках государственной программы Самарской области «Устойчивое развитие сельских территорий Самарской области на 2014-2017 годы и на период до 2020 года» спроектированы и построены газопроводы высокого и низкого давления для газоснабжения п.Свободный. Общая сумма затрат составила 18061,56 тыс.руб. В результате газифицировано 67 домов. Тем самым устранен первый из факторов, сдерживающих развитие поселка и сельского поселения в целом. </w:t>
      </w:r>
    </w:p>
    <w:p w:rsidR="00B64581" w:rsidRDefault="00B64581" w:rsidP="00B64581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 w:rsidRPr="003C6ADB">
        <w:rPr>
          <w:rFonts w:cs="Times New Roman"/>
          <w:sz w:val="28"/>
          <w:szCs w:val="28"/>
          <w:shd w:val="clear" w:color="auto" w:fill="FFFFFF"/>
        </w:rPr>
        <w:t xml:space="preserve">Вторым таким фактором является отсутствие дороги. В поселке </w:t>
      </w:r>
      <w:r w:rsidRPr="003C6ADB">
        <w:rPr>
          <w:rFonts w:cs="Times New Roman"/>
          <w:sz w:val="28"/>
          <w:szCs w:val="28"/>
          <w:shd w:val="clear" w:color="auto" w:fill="FFFFFF"/>
        </w:rPr>
        <w:lastRenderedPageBreak/>
        <w:t>зарегистрирован 95 человек, в т.ч. 13 детей до 18 лет, в летний период фактически проживает до 120 человек.</w:t>
      </w:r>
      <w:r w:rsidRPr="003C6ADB">
        <w:rPr>
          <w:rFonts w:cs="Times New Roman"/>
          <w:sz w:val="28"/>
          <w:szCs w:val="28"/>
        </w:rPr>
        <w:t xml:space="preserve"> Круглогодичное проживание в п.Свободный связано с риском в непогоду остаться без возможности купить продукты питания или получить срочную медицинскую помощь. Поэтому многие семьи, в том числе и с детьми, вынуждены проживать в других населенных пунктах. </w:t>
      </w:r>
    </w:p>
    <w:p w:rsidR="00B64581" w:rsidRDefault="00B64581" w:rsidP="00B64581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Привлечение государственной поддержки на строительство дороги возможно только при наличии соответствующей проектно-сметной документации, прошедшей государственную экспертизу.</w:t>
      </w:r>
    </w:p>
    <w:p w:rsidR="00405268" w:rsidRDefault="00405268" w:rsidP="00B64581">
      <w:pPr>
        <w:pStyle w:val="a4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</w:t>
      </w:r>
    </w:p>
    <w:p w:rsidR="00405268" w:rsidRDefault="00405268" w:rsidP="00441523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(описать суть проблемы, ее негативные социально-экономические</w:t>
      </w:r>
      <w:r w:rsidR="00441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последствия, степень неотложности решения проблемы, текущее</w:t>
      </w:r>
      <w:r w:rsidR="00441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состояние объекта общественной инфраструктуры,</w:t>
      </w:r>
      <w:r w:rsidR="00441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предусмотренного проектом, и т.д.)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Мероприятия, осуществляемые в рамках реализации проекта: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1523" w:rsidRPr="00441523">
        <w:rPr>
          <w:rFonts w:ascii="Times New Roman" w:hAnsi="Times New Roman" w:cs="Times New Roman"/>
          <w:sz w:val="28"/>
          <w:szCs w:val="28"/>
        </w:rPr>
        <w:t xml:space="preserve"> </w:t>
      </w:r>
      <w:r w:rsidR="00441523">
        <w:rPr>
          <w:rFonts w:ascii="Times New Roman" w:hAnsi="Times New Roman" w:cs="Times New Roman"/>
          <w:sz w:val="28"/>
          <w:szCs w:val="28"/>
        </w:rPr>
        <w:t>Проектирование автомобильной дороги от автодороги «Самара-Бугуруслан» до п.Свободный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05268" w:rsidRDefault="00405268" w:rsidP="00441523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(описание необходимых подготовительных мероприятий,</w:t>
      </w:r>
      <w:r w:rsidR="00441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конкретных мероприятий в рамках реализации проекта,</w:t>
      </w:r>
      <w:r w:rsidR="00441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оборудования, необходимого для реализации проекта,</w:t>
      </w:r>
      <w:r w:rsidR="00441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иных мероприятий, без которых проект не может</w:t>
      </w:r>
      <w:r w:rsidR="00441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считаться завершенным)</w:t>
      </w:r>
    </w:p>
    <w:p w:rsidR="00405268" w:rsidRDefault="00405268" w:rsidP="00441523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Ожидаемые результаты реализации проекта:</w:t>
      </w:r>
    </w:p>
    <w:p w:rsidR="003C3DEE" w:rsidRDefault="00B64581" w:rsidP="003C3DEE">
      <w:pPr>
        <w:pStyle w:val="a4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Реализация проекта инициативного бюджетирования «Проектирование автомобильной дороги от автодороги «Самара-Бугуруслан» до п.Свободный» </w:t>
      </w:r>
      <w:r w:rsidR="003C3DEE">
        <w:rPr>
          <w:rFonts w:cs="Times New Roman"/>
          <w:sz w:val="28"/>
          <w:szCs w:val="28"/>
        </w:rPr>
        <w:t>позволит привлечь средства государственных программ на развитие транспортной инфраструктуры района, в частности, на строительство</w:t>
      </w:r>
      <w:r w:rsidR="003C3DEE" w:rsidRPr="003C3DEE">
        <w:rPr>
          <w:rFonts w:cs="Times New Roman"/>
          <w:sz w:val="28"/>
          <w:szCs w:val="28"/>
        </w:rPr>
        <w:t xml:space="preserve"> </w:t>
      </w:r>
      <w:r w:rsidR="003C3DEE">
        <w:rPr>
          <w:rFonts w:cs="Times New Roman"/>
          <w:sz w:val="28"/>
          <w:szCs w:val="28"/>
        </w:rPr>
        <w:t>автомобильной дороги от автодороги «Самара-Бугуруслан» до п.Свободный. Круглогодичную транспортную доступность получат 95 жителей поселка. С</w:t>
      </w:r>
      <w:r w:rsidR="003C3DEE" w:rsidRPr="003C6ADB">
        <w:rPr>
          <w:rFonts w:cs="Times New Roman"/>
          <w:sz w:val="28"/>
          <w:szCs w:val="28"/>
        </w:rPr>
        <w:t>танет возможным и подвоз школьников до средней школы в с.Георгиевка, и организация торговли товарами повседневного спроса</w:t>
      </w:r>
      <w:r w:rsidR="003C3DEE">
        <w:rPr>
          <w:rFonts w:cs="Times New Roman"/>
          <w:sz w:val="28"/>
          <w:szCs w:val="28"/>
        </w:rPr>
        <w:t>, и развитие социальной инфраструктуры поселка</w:t>
      </w:r>
      <w:r w:rsidR="003C3DEE" w:rsidRPr="003C6ADB">
        <w:rPr>
          <w:rFonts w:cs="Times New Roman"/>
          <w:sz w:val="28"/>
          <w:szCs w:val="28"/>
        </w:rPr>
        <w:t>.</w:t>
      </w:r>
      <w:r w:rsidR="003C3DEE">
        <w:rPr>
          <w:rFonts w:cs="Times New Roman"/>
          <w:sz w:val="28"/>
          <w:szCs w:val="28"/>
        </w:rPr>
        <w:t xml:space="preserve"> Семьи с детьми, вынужденные проживать в других населенных пунктах, переедут на постоянное место жительства. </w:t>
      </w:r>
      <w:r w:rsidR="003C3DEE" w:rsidRPr="003C6ADB">
        <w:rPr>
          <w:rFonts w:cs="Times New Roman"/>
          <w:sz w:val="28"/>
          <w:szCs w:val="28"/>
          <w:shd w:val="clear" w:color="auto" w:fill="FFFFFF"/>
        </w:rPr>
        <w:t>Генеральным планом сельского поселения Георгиевка предусмотрена перспективная застройка еще на 44 земельных участках в границах поселка,</w:t>
      </w:r>
      <w:r w:rsidR="003C3DEE" w:rsidRPr="003C6ADB">
        <w:rPr>
          <w:rFonts w:cs="Times New Roman"/>
          <w:sz w:val="28"/>
          <w:szCs w:val="28"/>
        </w:rPr>
        <w:t xml:space="preserve"> а также развитие общественно-деловой зоны (магазин, ФАП, ДК)</w:t>
      </w:r>
      <w:r w:rsidR="003C3DEE" w:rsidRPr="003C6ADB">
        <w:rPr>
          <w:rFonts w:cs="Times New Roman"/>
          <w:sz w:val="28"/>
          <w:szCs w:val="28"/>
          <w:shd w:val="clear" w:color="auto" w:fill="FFFFFF"/>
        </w:rPr>
        <w:t xml:space="preserve">. Кроме того, жилищное строительство также возможно на земельных участках общей площадью 15,2 га, расположенных на берегах естественных водоемов и включенных в состав поселка в декабре 2020 </w:t>
      </w:r>
      <w:r w:rsidR="003C3DEE" w:rsidRPr="003C6ADB">
        <w:rPr>
          <w:rFonts w:cs="Times New Roman"/>
          <w:sz w:val="28"/>
          <w:szCs w:val="28"/>
          <w:shd w:val="clear" w:color="auto" w:fill="FFFFFF"/>
        </w:rPr>
        <w:lastRenderedPageBreak/>
        <w:t>года</w:t>
      </w:r>
      <w:r w:rsidR="003C3DEE" w:rsidRPr="003C6ADB">
        <w:rPr>
          <w:rFonts w:cs="Times New Roman"/>
          <w:sz w:val="28"/>
          <w:szCs w:val="28"/>
        </w:rPr>
        <w:t>.</w:t>
      </w:r>
      <w:r w:rsidR="003C3DEE">
        <w:rPr>
          <w:rFonts w:cs="Times New Roman"/>
          <w:sz w:val="28"/>
          <w:szCs w:val="28"/>
        </w:rPr>
        <w:t xml:space="preserve"> Таким образом, ожидается, что численность постоянно приживающего населения увеличится до 125 человек.</w:t>
      </w:r>
    </w:p>
    <w:p w:rsidR="00405268" w:rsidRDefault="00405268" w:rsidP="003C3D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(как изменится ситуация после реализации проекта)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Техническая документации:</w:t>
      </w:r>
    </w:p>
    <w:p w:rsidR="003C3DEE" w:rsidRDefault="003C3DEE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Сметная документация на проектирование автомобильной дороги от автодороги «Самара-Бугуруслан» до п.Свободный прилагается к настоящей заявке.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(сметная документация, прайс-листы, дизайн-проект или проект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благоустройства)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Объем затрат на реализацию проекта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Планируемые  источники  финансирования мероприятий проекта (стоимость</w:t>
      </w:r>
      <w:r w:rsidR="003C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проекта):</w:t>
      </w:r>
    </w:p>
    <w:p w:rsidR="00405268" w:rsidRDefault="00405268" w:rsidP="00405268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405268" w:rsidTr="000D3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68" w:rsidRDefault="00405268" w:rsidP="009E44C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68" w:rsidRDefault="00405268" w:rsidP="009E44C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68" w:rsidRDefault="00405268" w:rsidP="000D35C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405268" w:rsidTr="000D3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68" w:rsidRDefault="00405268" w:rsidP="009E44C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68" w:rsidRDefault="00405268" w:rsidP="003C3DE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</w:t>
            </w:r>
            <w:r w:rsidR="003C3DEE">
              <w:rPr>
                <w:rFonts w:ascii="Times New Roman" w:hAnsi="Times New Roman" w:cs="Times New Roman"/>
                <w:sz w:val="28"/>
                <w:szCs w:val="28"/>
              </w:rPr>
              <w:t>района Кинельский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68" w:rsidRDefault="003C3DEE" w:rsidP="000D35C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</w:tr>
      <w:tr w:rsidR="00405268" w:rsidTr="000D3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68" w:rsidRDefault="00405268" w:rsidP="009E44C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68" w:rsidRDefault="00405268" w:rsidP="009E44C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68" w:rsidRDefault="003C3DEE" w:rsidP="000D35C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405268" w:rsidTr="000D3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68" w:rsidRDefault="00405268" w:rsidP="009E44C0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68" w:rsidRDefault="00405268" w:rsidP="009E44C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68" w:rsidRDefault="008124E3" w:rsidP="000D35C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5268" w:rsidTr="000D3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68" w:rsidRDefault="00405268" w:rsidP="009E44C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68" w:rsidRDefault="00405268" w:rsidP="009E44C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68" w:rsidRDefault="008124E3" w:rsidP="000D35C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2012000</w:t>
            </w:r>
            <w:r w:rsidR="0040526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405268" w:rsidRDefault="00405268" w:rsidP="00405268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Эффективность реализации проекта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8124E3" w:rsidRDefault="008124E3" w:rsidP="008124E3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станут все жители посёлка Свободный, а также собственники земельных участков и жилых домов, расположенных в поселке, крестьянско-фермерские хозяйства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05268" w:rsidRDefault="00405268" w:rsidP="008124E3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(группы населения, которые регулярно будут пользоваться результатами</w:t>
      </w:r>
    </w:p>
    <w:p w:rsidR="00405268" w:rsidRDefault="00405268" w:rsidP="008124E3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выполненного проекта (например, дети, учащиеся школы,</w:t>
      </w:r>
      <w:r w:rsidR="0081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молодежь, жители пожилого возраста, население, проживающее на определенной                     улице населенного пункта, и т.д.)</w:t>
      </w:r>
    </w:p>
    <w:p w:rsidR="00405268" w:rsidRDefault="00405268" w:rsidP="008124E3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проекта, которые непосредственно или косвенно</w:t>
      </w:r>
      <w:r w:rsidR="0081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 пользу от реализации проекта:</w:t>
      </w:r>
    </w:p>
    <w:p w:rsidR="00405268" w:rsidRDefault="00405268" w:rsidP="008124E3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непосредственно</w:t>
      </w:r>
      <w:r w:rsidR="008124E3">
        <w:rPr>
          <w:rFonts w:ascii="Times New Roman" w:hAnsi="Times New Roman" w:cs="Times New Roman"/>
          <w:sz w:val="28"/>
          <w:szCs w:val="28"/>
        </w:rPr>
        <w:t xml:space="preserve"> 120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405268" w:rsidRDefault="00405268" w:rsidP="008124E3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косвенно</w:t>
      </w:r>
      <w:r w:rsidR="008124E3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405268" w:rsidRDefault="00405268" w:rsidP="008124E3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</w:t>
      </w:r>
      <w:r w:rsidR="008124E3">
        <w:rPr>
          <w:rFonts w:ascii="Times New Roman" w:hAnsi="Times New Roman" w:cs="Times New Roman"/>
          <w:sz w:val="28"/>
          <w:szCs w:val="28"/>
        </w:rPr>
        <w:t xml:space="preserve"> 170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Число лиц, принявших участие в собрании граждан по отбору проекта:</w:t>
      </w:r>
    </w:p>
    <w:p w:rsidR="008124E3" w:rsidRDefault="000D35CC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8124E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(согласно протоколу общего собрания)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Предварительная работа с населением по определению проблемы:</w:t>
      </w:r>
    </w:p>
    <w:p w:rsidR="00DB1FB0" w:rsidRDefault="002667C4" w:rsidP="002667C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отсутствия дороги с твёрдым покрытием до п.Свободный и пути её решения в виде подготовки проекта на её строительство неоднократно обсуждалась с жителями посёлка путем подомового обхода и </w:t>
      </w:r>
      <w:r w:rsidR="00DB1FB0">
        <w:rPr>
          <w:rFonts w:ascii="Times New Roman" w:hAnsi="Times New Roman" w:cs="Times New Roman"/>
          <w:sz w:val="28"/>
          <w:szCs w:val="28"/>
        </w:rPr>
        <w:t>проведения собраний по улицам.</w:t>
      </w:r>
    </w:p>
    <w:p w:rsidR="00405268" w:rsidRDefault="00405268" w:rsidP="00DB1FB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05268" w:rsidRDefault="00405268" w:rsidP="00DB1FB0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(опросные листы, предварительное обсуждение,</w:t>
      </w:r>
      <w:r w:rsidR="00DB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анкетирование, подомовой обход и т.д.)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 Мероприятия  проекта, оказывающие положительное влияние на окружающую</w:t>
      </w:r>
      <w:r w:rsidR="0081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среду:</w:t>
      </w:r>
    </w:p>
    <w:p w:rsidR="00DB1FB0" w:rsidRDefault="00DB1FB0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 Мероприятия  по  обеспечению  эксплуатации  содержания  объекта после</w:t>
      </w:r>
      <w:r w:rsidR="00DB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проекта:</w:t>
      </w:r>
    </w:p>
    <w:p w:rsidR="00DB1FB0" w:rsidRDefault="00DB1FB0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(указать, как будет обеспечиваться дальнейшая эксплуатация объекта, кто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будет ответственным за обеспечение сохранности объекта и т.д.)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Информирование населения о подготовке и реализации проекта: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досок/стендов                            </w:t>
      </w:r>
      <w:r w:rsidR="00DB1FB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публикаций в газетах             да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по телевидению                </w:t>
      </w:r>
      <w:r w:rsidR="00DB1F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в сети Интернет               да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иное (указать)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B1FB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05268" w:rsidRDefault="00405268" w:rsidP="00DB1FB0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заявке необходимо приложить документы (публикации, фото и т.д.),</w:t>
      </w:r>
    </w:p>
    <w:p w:rsidR="00405268" w:rsidRDefault="00405268" w:rsidP="00DB1FB0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фактическое использование средств массовой информации,</w:t>
      </w:r>
      <w:r w:rsidR="00DB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иные способы информирования населения при подготовке проекта)</w:t>
      </w:r>
    </w:p>
    <w:p w:rsidR="00DB1FB0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Планируемый срок реализации проекта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___________________________</w:t>
      </w:r>
      <w:r w:rsidR="00DB1FB0">
        <w:rPr>
          <w:rFonts w:ascii="Times New Roman" w:hAnsi="Times New Roman" w:cs="Times New Roman"/>
          <w:sz w:val="28"/>
          <w:szCs w:val="28"/>
          <w:u w:val="single"/>
        </w:rPr>
        <w:t>01.11.2021г.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(дата)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Сведения об инициативной группе: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представитель инициативной группы:</w:t>
      </w:r>
    </w:p>
    <w:p w:rsidR="000D35CC" w:rsidRDefault="000D35CC" w:rsidP="000D35CC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Юрий Александрович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(Ф.И.О. полностью)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0D35CC">
        <w:rPr>
          <w:rFonts w:ascii="Times New Roman" w:hAnsi="Times New Roman" w:cs="Times New Roman"/>
          <w:sz w:val="28"/>
          <w:szCs w:val="28"/>
        </w:rPr>
        <w:t xml:space="preserve"> 89270006823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</w:t>
      </w:r>
      <w:r w:rsidR="000D35CC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405268" w:rsidRPr="00F17ECA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EC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17EC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F17ECA" w:rsidRPr="00F17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ECA">
        <w:rPr>
          <w:rFonts w:ascii="Times New Roman" w:hAnsi="Times New Roman" w:cs="Times New Roman"/>
          <w:sz w:val="28"/>
          <w:szCs w:val="28"/>
          <w:lang w:val="en-US"/>
        </w:rPr>
        <w:t>ermakov</w:t>
      </w:r>
      <w:proofErr w:type="spellEnd"/>
      <w:r w:rsidR="00F17ECA" w:rsidRPr="004343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7ECA">
        <w:rPr>
          <w:rFonts w:ascii="Times New Roman" w:hAnsi="Times New Roman" w:cs="Times New Roman"/>
          <w:sz w:val="28"/>
          <w:szCs w:val="28"/>
          <w:lang w:val="en-US"/>
        </w:rPr>
        <w:t>sovetnik</w:t>
      </w:r>
      <w:proofErr w:type="spellEnd"/>
      <w:r w:rsidR="00F17ECA" w:rsidRPr="0043432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17ECA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F17ECA" w:rsidRPr="004343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7E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инициативной группы:</w:t>
      </w:r>
    </w:p>
    <w:p w:rsidR="000D35CC" w:rsidRPr="00C4393A" w:rsidRDefault="000D35CC" w:rsidP="000D35CC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 w:rsidRPr="00C4393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Ермаков Юрий Александрович, тел.89270006823</w:t>
      </w:r>
    </w:p>
    <w:p w:rsidR="000D35CC" w:rsidRPr="00C4393A" w:rsidRDefault="000D35CC" w:rsidP="000D35CC">
      <w:pPr>
        <w:pStyle w:val="ConsPlusNonformat"/>
        <w:spacing w:after="120"/>
        <w:rPr>
          <w:rFonts w:ascii="Times New Roman" w:hAnsi="Times New Roman" w:cs="Times New Roman"/>
          <w:sz w:val="28"/>
          <w:szCs w:val="28"/>
        </w:rPr>
      </w:pPr>
      <w:r w:rsidRPr="00C4393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Ярыгина Нина Васильевна, тел.89272638534</w:t>
      </w:r>
    </w:p>
    <w:p w:rsidR="000D35CC" w:rsidRPr="00C4393A" w:rsidRDefault="000D35CC" w:rsidP="000D35C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4393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Ермаков  Евгений Александрович, тел.89272673052</w:t>
      </w:r>
    </w:p>
    <w:p w:rsidR="00522F2F" w:rsidRDefault="00522F2F" w:rsidP="00522F2F">
      <w:pPr>
        <w:pStyle w:val="ConsPlusNonformat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522F2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комментарии: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поддержан населением на собрании граждан</w:t>
      </w: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268" w:rsidRDefault="00405268" w:rsidP="0040526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   </w:t>
      </w:r>
      <w:r w:rsidR="00522F2F">
        <w:rPr>
          <w:rFonts w:ascii="Times New Roman" w:hAnsi="Times New Roman" w:cs="Times New Roman"/>
          <w:sz w:val="28"/>
          <w:szCs w:val="28"/>
        </w:rPr>
        <w:t>01.05.2021г.</w:t>
      </w:r>
    </w:p>
    <w:sectPr w:rsidR="00405268" w:rsidSect="00E724C6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05268"/>
    <w:rsid w:val="000D35CC"/>
    <w:rsid w:val="002667C4"/>
    <w:rsid w:val="00301BB3"/>
    <w:rsid w:val="003C3DEE"/>
    <w:rsid w:val="00405268"/>
    <w:rsid w:val="00441523"/>
    <w:rsid w:val="00522F2F"/>
    <w:rsid w:val="00561BB4"/>
    <w:rsid w:val="007362AE"/>
    <w:rsid w:val="008124E3"/>
    <w:rsid w:val="008B4FB2"/>
    <w:rsid w:val="00A372FE"/>
    <w:rsid w:val="00A51BD5"/>
    <w:rsid w:val="00B64581"/>
    <w:rsid w:val="00DB1FB0"/>
    <w:rsid w:val="00E73B82"/>
    <w:rsid w:val="00F1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405268"/>
    <w:rPr>
      <w:color w:val="0000FF"/>
      <w:u w:val="single"/>
    </w:rPr>
  </w:style>
  <w:style w:type="paragraph" w:customStyle="1" w:styleId="ConsPlusNormal">
    <w:name w:val="ConsPlusNormal"/>
    <w:uiPriority w:val="99"/>
    <w:rsid w:val="00405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52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B6458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B645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405268"/>
    <w:rPr>
      <w:color w:val="0000FF"/>
      <w:u w:val="single"/>
    </w:rPr>
  </w:style>
  <w:style w:type="paragraph" w:customStyle="1" w:styleId="ConsPlusNormal">
    <w:name w:val="ConsPlusNormal"/>
    <w:uiPriority w:val="99"/>
    <w:rsid w:val="00405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52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B6458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B645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7314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admgeorg</dc:creator>
  <cp:lastModifiedBy>Поликашина Светлана Петровна</cp:lastModifiedBy>
  <cp:revision>2</cp:revision>
  <dcterms:created xsi:type="dcterms:W3CDTF">2021-05-25T05:16:00Z</dcterms:created>
  <dcterms:modified xsi:type="dcterms:W3CDTF">2021-05-25T05:16:00Z</dcterms:modified>
</cp:coreProperties>
</file>