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A3" w:rsidRDefault="009B19A3" w:rsidP="009B19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проведённых проверках соблюдения земельного законодательства</w:t>
      </w:r>
    </w:p>
    <w:p w:rsidR="009B19A3" w:rsidRDefault="009B19A3" w:rsidP="009B19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Отдела муниципального контроля администрации </w:t>
      </w:r>
    </w:p>
    <w:p w:rsidR="009B19A3" w:rsidRDefault="009B19A3" w:rsidP="009B19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</w:t>
      </w:r>
      <w:proofErr w:type="spellStart"/>
      <w:r>
        <w:rPr>
          <w:b/>
          <w:sz w:val="26"/>
          <w:szCs w:val="26"/>
        </w:rPr>
        <w:t>Кинельский</w:t>
      </w:r>
      <w:proofErr w:type="spellEnd"/>
      <w:r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  <w:lang w:val="en-US"/>
        </w:rPr>
        <w:t>I</w:t>
      </w:r>
      <w:r w:rsidRPr="009B19A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квартал 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</w:t>
      </w:r>
    </w:p>
    <w:p w:rsidR="009B19A3" w:rsidRDefault="009B19A3" w:rsidP="009B19A3">
      <w:pPr>
        <w:rPr>
          <w:b/>
          <w:sz w:val="26"/>
          <w:szCs w:val="26"/>
        </w:rPr>
      </w:pPr>
    </w:p>
    <w:p w:rsidR="009B19A3" w:rsidRDefault="009B19A3" w:rsidP="009B19A3">
      <w:pPr>
        <w:rPr>
          <w:b/>
          <w:sz w:val="26"/>
          <w:szCs w:val="26"/>
        </w:rPr>
      </w:pPr>
    </w:p>
    <w:p w:rsidR="009B19A3" w:rsidRDefault="009B19A3" w:rsidP="009B19A3">
      <w:pPr>
        <w:pStyle w:val="a3"/>
        <w:jc w:val="center"/>
        <w:rPr>
          <w:b/>
          <w:sz w:val="26"/>
          <w:szCs w:val="26"/>
        </w:rPr>
      </w:pPr>
    </w:p>
    <w:tbl>
      <w:tblPr>
        <w:tblW w:w="160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269"/>
        <w:gridCol w:w="1984"/>
        <w:gridCol w:w="1560"/>
        <w:gridCol w:w="3402"/>
        <w:gridCol w:w="1984"/>
        <w:gridCol w:w="2693"/>
        <w:gridCol w:w="1532"/>
      </w:tblGrid>
      <w:tr w:rsidR="00FA7F07" w:rsidTr="00FA7F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и дата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Название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Плановые/внеплановые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з/у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ind w:right="-5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Статья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Постановление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Предписание</w:t>
            </w:r>
          </w:p>
        </w:tc>
      </w:tr>
      <w:tr w:rsidR="00FA7F07" w:rsidTr="00FA7F0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 w:rsidP="009B19A3">
            <w:r>
              <w:t>№</w:t>
            </w:r>
            <w:r>
              <w:rPr>
                <w:lang w:val="en-US"/>
              </w:rPr>
              <w:t xml:space="preserve"> </w:t>
            </w:r>
            <w:r>
              <w:t xml:space="preserve">1 от </w:t>
            </w:r>
            <w:r>
              <w:t>2</w:t>
            </w:r>
            <w:r>
              <w:t>6.02.202</w:t>
            </w:r>
            <w:r>
              <w:t>4</w:t>
            </w:r>
            <w: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pPr>
              <w:jc w:val="both"/>
            </w:pPr>
            <w:r>
              <w:t>Бардина С. 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 w:rsidP="009B19A3">
            <w:pPr>
              <w:jc w:val="both"/>
            </w:pPr>
            <w:r>
              <w:t xml:space="preserve">Внеплановая </w:t>
            </w:r>
            <w:r>
              <w:t>выездная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FA7F07" w:rsidP="00FA7F07">
            <w:r>
              <w:t xml:space="preserve">Самарская область, </w:t>
            </w:r>
            <w:proofErr w:type="spellStart"/>
            <w:r w:rsidR="009B19A3">
              <w:t>Кинельский</w:t>
            </w:r>
            <w:proofErr w:type="spellEnd"/>
            <w:r w:rsidR="009B19A3">
              <w:t xml:space="preserve"> район, </w:t>
            </w:r>
          </w:p>
          <w:p w:rsidR="009B19A3" w:rsidRDefault="009B19A3" w:rsidP="00FA7F07">
            <w:r>
              <w:t xml:space="preserve">с. </w:t>
            </w:r>
            <w:r>
              <w:t>Покровка</w:t>
            </w:r>
            <w:r>
              <w:t xml:space="preserve">, ул. </w:t>
            </w:r>
            <w:r>
              <w:t>Центральная, к/н 63:22:0803001:2768.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9A3" w:rsidRDefault="009B19A3">
            <w:r>
              <w:t>ст. ст. 25, 26 ЗК РФ; ст. 7.1 КоАП РФ.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3" w:rsidRPr="00FA7F07" w:rsidRDefault="009B19A3">
            <w:proofErr w:type="spellStart"/>
            <w:r w:rsidRPr="00FA7F07">
              <w:t>Росреестр</w:t>
            </w:r>
            <w:proofErr w:type="spellEnd"/>
            <w:r w:rsidRPr="00FA7F07">
              <w:t xml:space="preserve"> (определение об отказе в возбуждении дела об административном правонарушении) от 28.02.2024 г.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9A3" w:rsidRDefault="009B19A3">
            <w:r>
              <w:t>№ 1 от 26.02.2024 г.</w:t>
            </w:r>
          </w:p>
        </w:tc>
      </w:tr>
    </w:tbl>
    <w:p w:rsidR="009B19A3" w:rsidRDefault="009B19A3" w:rsidP="009B19A3"/>
    <w:p w:rsidR="00FA7F07" w:rsidRDefault="009B19A3" w:rsidP="009B19A3">
      <w:pPr>
        <w:autoSpaceDE w:val="0"/>
        <w:autoSpaceDN w:val="0"/>
        <w:adjustRightInd w:val="0"/>
        <w:ind w:firstLine="708"/>
        <w:jc w:val="both"/>
        <w:outlineLvl w:val="2"/>
      </w:pPr>
      <w:r>
        <w:rPr>
          <w:b/>
        </w:rPr>
        <w:t xml:space="preserve">Статья </w:t>
      </w:r>
      <w:r>
        <w:rPr>
          <w:b/>
        </w:rPr>
        <w:t>25 ЗК РФ</w:t>
      </w:r>
      <w:r>
        <w:t xml:space="preserve"> </w:t>
      </w:r>
      <w:r w:rsidR="00FA7F07">
        <w:t>«Основания возникновения прав на землю».</w:t>
      </w:r>
    </w:p>
    <w:p w:rsidR="009B19A3" w:rsidRDefault="00FA7F07" w:rsidP="009B19A3">
      <w:pPr>
        <w:autoSpaceDE w:val="0"/>
        <w:autoSpaceDN w:val="0"/>
        <w:adjustRightInd w:val="0"/>
        <w:ind w:firstLine="708"/>
        <w:jc w:val="both"/>
        <w:outlineLvl w:val="2"/>
      </w:pPr>
      <w:r>
        <w:t>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</w:t>
      </w:r>
    </w:p>
    <w:p w:rsidR="009B19A3" w:rsidRDefault="009B19A3" w:rsidP="009B19A3">
      <w:pPr>
        <w:autoSpaceDE w:val="0"/>
        <w:autoSpaceDN w:val="0"/>
        <w:adjustRightInd w:val="0"/>
        <w:ind w:firstLine="708"/>
        <w:jc w:val="both"/>
        <w:outlineLvl w:val="2"/>
      </w:pPr>
    </w:p>
    <w:p w:rsidR="00FA7F07" w:rsidRDefault="009B19A3" w:rsidP="009B19A3">
      <w:pPr>
        <w:autoSpaceDE w:val="0"/>
        <w:autoSpaceDN w:val="0"/>
        <w:adjustRightInd w:val="0"/>
        <w:ind w:firstLine="708"/>
        <w:jc w:val="both"/>
        <w:outlineLvl w:val="2"/>
      </w:pPr>
      <w:r>
        <w:rPr>
          <w:b/>
        </w:rPr>
        <w:t xml:space="preserve">Статья </w:t>
      </w:r>
      <w:r>
        <w:rPr>
          <w:b/>
        </w:rPr>
        <w:t xml:space="preserve">26 </w:t>
      </w:r>
      <w:r w:rsidR="00FA7F07">
        <w:rPr>
          <w:b/>
        </w:rPr>
        <w:t xml:space="preserve">ЗК РФ </w:t>
      </w:r>
      <w:r w:rsidR="00FA7F07">
        <w:t>«Документы о правах на земельные участки».</w:t>
      </w:r>
    </w:p>
    <w:p w:rsidR="009B19A3" w:rsidRDefault="00FA7F07" w:rsidP="009B19A3">
      <w:pPr>
        <w:autoSpaceDE w:val="0"/>
        <w:autoSpaceDN w:val="0"/>
        <w:adjustRightInd w:val="0"/>
        <w:ind w:firstLine="708"/>
        <w:jc w:val="both"/>
        <w:outlineLvl w:val="2"/>
      </w:pPr>
      <w:r>
        <w:t>Права на земельные участки удостоверяются документами в порядке, установленном Федеральным законом «О государственной регистрации недвижимости»</w:t>
      </w:r>
      <w:r w:rsidR="009B19A3">
        <w:t>.</w:t>
      </w:r>
    </w:p>
    <w:p w:rsidR="00FA7F07" w:rsidRDefault="00FA7F07" w:rsidP="009B19A3">
      <w:pPr>
        <w:autoSpaceDE w:val="0"/>
        <w:autoSpaceDN w:val="0"/>
        <w:adjustRightInd w:val="0"/>
        <w:ind w:firstLine="708"/>
        <w:jc w:val="both"/>
        <w:outlineLvl w:val="2"/>
      </w:pPr>
    </w:p>
    <w:p w:rsidR="00FA7F07" w:rsidRDefault="00FA7F07" w:rsidP="00FA7F07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Статья 42</w:t>
      </w:r>
      <w:r>
        <w:t xml:space="preserve"> </w:t>
      </w:r>
      <w:r w:rsidRPr="00FA7F07">
        <w:rPr>
          <w:b/>
        </w:rPr>
        <w:t>ЗК РФ</w:t>
      </w:r>
      <w:r>
        <w:t xml:space="preserve"> «Обязанности собственников земельных участков и лиц, не являющихся собственниками земельных участков, по использованию земельных участков».</w:t>
      </w:r>
    </w:p>
    <w:p w:rsidR="009B19A3" w:rsidRDefault="009B19A3" w:rsidP="009B19A3">
      <w:pPr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9B19A3" w:rsidRDefault="00FA7F07" w:rsidP="009B19A3">
      <w:pPr>
        <w:autoSpaceDE w:val="0"/>
        <w:autoSpaceDN w:val="0"/>
        <w:adjustRightInd w:val="0"/>
        <w:ind w:firstLine="708"/>
        <w:jc w:val="both"/>
        <w:outlineLvl w:val="2"/>
      </w:pPr>
      <w:r>
        <w:rPr>
          <w:b/>
        </w:rPr>
        <w:t>Статья 7.1</w:t>
      </w:r>
      <w:r w:rsidR="009B19A3">
        <w:t xml:space="preserve"> </w:t>
      </w:r>
      <w:r w:rsidRPr="00FA7F07">
        <w:rPr>
          <w:b/>
        </w:rPr>
        <w:t>КоАП РФ</w:t>
      </w:r>
      <w:r>
        <w:t xml:space="preserve"> «</w:t>
      </w:r>
      <w:r w:rsidR="009B19A3">
        <w:t>Самовольное занятие земельного участка</w:t>
      </w:r>
      <w:r>
        <w:t>»</w:t>
      </w:r>
      <w:r w:rsidR="009B19A3">
        <w:t>.</w:t>
      </w:r>
    </w:p>
    <w:p w:rsidR="009B19A3" w:rsidRDefault="009B19A3" w:rsidP="009B19A3">
      <w:pPr>
        <w:autoSpaceDE w:val="0"/>
        <w:autoSpaceDN w:val="0"/>
        <w:adjustRightInd w:val="0"/>
        <w:jc w:val="both"/>
      </w:pPr>
      <w:r>
        <w:t>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деятельности.</w:t>
      </w:r>
    </w:p>
    <w:p w:rsidR="009B19A3" w:rsidRDefault="009B19A3" w:rsidP="009B19A3">
      <w:pPr>
        <w:autoSpaceDE w:val="0"/>
        <w:autoSpaceDN w:val="0"/>
        <w:adjustRightInd w:val="0"/>
        <w:ind w:firstLine="540"/>
        <w:jc w:val="both"/>
        <w:outlineLvl w:val="2"/>
      </w:pPr>
    </w:p>
    <w:p w:rsidR="009B19A3" w:rsidRDefault="00FA7F07" w:rsidP="009B19A3">
      <w:pPr>
        <w:autoSpaceDE w:val="0"/>
        <w:autoSpaceDN w:val="0"/>
        <w:adjustRightInd w:val="0"/>
        <w:ind w:firstLine="540"/>
        <w:jc w:val="both"/>
        <w:outlineLvl w:val="2"/>
      </w:pPr>
      <w:r>
        <w:rPr>
          <w:b/>
        </w:rPr>
        <w:t>Статья 8.6 КоАП РФ</w:t>
      </w:r>
      <w:r w:rsidR="009B19A3">
        <w:t xml:space="preserve"> </w:t>
      </w:r>
      <w:r>
        <w:t>«</w:t>
      </w:r>
      <w:r w:rsidR="009B19A3">
        <w:t>Порча земель</w:t>
      </w:r>
      <w:r>
        <w:t>»</w:t>
      </w:r>
      <w:r w:rsidR="009B19A3">
        <w:t>.</w:t>
      </w:r>
    </w:p>
    <w:p w:rsidR="009B19A3" w:rsidRDefault="009B19A3" w:rsidP="009B19A3">
      <w:pPr>
        <w:autoSpaceDE w:val="0"/>
        <w:autoSpaceDN w:val="0"/>
        <w:adjustRightInd w:val="0"/>
        <w:jc w:val="both"/>
        <w:outlineLvl w:val="2"/>
      </w:pPr>
      <w:r>
        <w:t xml:space="preserve">1. Самовольное снятие или перемещение плодородного слоя почвы. </w:t>
      </w:r>
    </w:p>
    <w:p w:rsidR="009B19A3" w:rsidRDefault="009B19A3" w:rsidP="009B19A3">
      <w:pPr>
        <w:autoSpaceDE w:val="0"/>
        <w:autoSpaceDN w:val="0"/>
        <w:adjustRightInd w:val="0"/>
        <w:jc w:val="both"/>
      </w:pPr>
      <w:r>
        <w:t xml:space="preserve">2. 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>
        <w:t>агрохимикатами</w:t>
      </w:r>
      <w:proofErr w:type="spellEnd"/>
      <w:r>
        <w:t xml:space="preserve"> или иными опасными для здоровья людей и окружающей среды веществами и отходами производства и потребления.</w:t>
      </w:r>
    </w:p>
    <w:p w:rsidR="009B19A3" w:rsidRDefault="009B19A3" w:rsidP="009B19A3">
      <w:pPr>
        <w:autoSpaceDE w:val="0"/>
        <w:autoSpaceDN w:val="0"/>
        <w:adjustRightInd w:val="0"/>
        <w:jc w:val="both"/>
      </w:pPr>
    </w:p>
    <w:p w:rsidR="009B19A3" w:rsidRDefault="009B19A3" w:rsidP="009B19A3">
      <w:pPr>
        <w:autoSpaceDE w:val="0"/>
        <w:autoSpaceDN w:val="0"/>
        <w:adjustRightInd w:val="0"/>
        <w:ind w:firstLine="540"/>
        <w:jc w:val="both"/>
      </w:pPr>
    </w:p>
    <w:p w:rsidR="009B19A3" w:rsidRDefault="009B19A3" w:rsidP="009B19A3">
      <w:pPr>
        <w:autoSpaceDE w:val="0"/>
        <w:autoSpaceDN w:val="0"/>
        <w:adjustRightInd w:val="0"/>
        <w:ind w:firstLine="540"/>
        <w:jc w:val="both"/>
      </w:pPr>
      <w:r>
        <w:rPr>
          <w:b/>
        </w:rPr>
        <w:t>Статья 8.8</w:t>
      </w:r>
      <w:r>
        <w:t xml:space="preserve"> </w:t>
      </w:r>
      <w:r w:rsidR="00FA7F07" w:rsidRPr="00FA7F07">
        <w:rPr>
          <w:b/>
        </w:rPr>
        <w:t>КоАП РФ</w:t>
      </w:r>
      <w:r w:rsidR="00FA7F07">
        <w:t xml:space="preserve"> «</w:t>
      </w:r>
      <w:r>
        <w:t>Использование земель не по целевому назначению, неиспользование земельного участка, предназначенного для сельскохозяйственного производства либо жилищного или иного строительства, невыполнение обязательных мероприятий по улучшению земель и охране почв</w:t>
      </w:r>
      <w:r w:rsidR="00FA7F07">
        <w:t>»</w:t>
      </w:r>
      <w:r>
        <w:t>.</w:t>
      </w:r>
    </w:p>
    <w:p w:rsidR="009B19A3" w:rsidRDefault="009B19A3" w:rsidP="009B19A3"/>
    <w:p w:rsidR="009B19A3" w:rsidRDefault="009B19A3" w:rsidP="009B19A3"/>
    <w:p w:rsidR="009B19A3" w:rsidRDefault="009B19A3" w:rsidP="009B19A3">
      <w:r>
        <w:t xml:space="preserve">Начальник отдела                              </w:t>
      </w:r>
    </w:p>
    <w:p w:rsidR="009B19A3" w:rsidRDefault="009B19A3" w:rsidP="009B19A3">
      <w:r>
        <w:t>муниципального контроля                                                                                                                                                                     Пастухова Г. С.</w:t>
      </w:r>
    </w:p>
    <w:p w:rsidR="009B19A3" w:rsidRDefault="009B19A3" w:rsidP="009B19A3"/>
    <w:p w:rsidR="009B19A3" w:rsidRDefault="009B19A3" w:rsidP="009B19A3"/>
    <w:p w:rsidR="009B19A3" w:rsidRDefault="009B19A3" w:rsidP="009B19A3">
      <w:r>
        <w:t>Багдасарян К. А.  2-19-18</w:t>
      </w:r>
    </w:p>
    <w:p w:rsidR="009A5626" w:rsidRDefault="009A5626"/>
    <w:sectPr w:rsidR="009A5626" w:rsidSect="00FA7F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D0"/>
    <w:rsid w:val="002E59D0"/>
    <w:rsid w:val="009A5626"/>
    <w:rsid w:val="009B19A3"/>
    <w:rsid w:val="00FA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E0F0C-1407-4D55-825B-7B422DE6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Осколков</dc:creator>
  <cp:keywords/>
  <dc:description/>
  <cp:lastModifiedBy>Александр Владимирович Осколков</cp:lastModifiedBy>
  <cp:revision>2</cp:revision>
  <dcterms:created xsi:type="dcterms:W3CDTF">2024-04-04T11:53:00Z</dcterms:created>
  <dcterms:modified xsi:type="dcterms:W3CDTF">2024-04-04T12:13:00Z</dcterms:modified>
</cp:coreProperties>
</file>