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20" w:after="20"/>
              <w:ind w:left="113" w:right="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40312">
              <w:rPr>
                <w:b/>
                <w:bCs/>
                <w:color w:val="000000" w:themeColor="text1"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AA2AC1" w:rsidTr="00162B80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9013FB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Сельское поселение </w:t>
            </w:r>
            <w:r w:rsidR="002F34AB">
              <w:rPr>
                <w:color w:val="000000" w:themeColor="text1"/>
              </w:rPr>
              <w:t xml:space="preserve">Кинельский </w:t>
            </w:r>
            <w:r w:rsidRPr="00340312">
              <w:rPr>
                <w:color w:val="000000" w:themeColor="text1"/>
              </w:rPr>
              <w:t xml:space="preserve">муниципального района Кинельский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F34AB" w:rsidP="009013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Поселок Кинельский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40"/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№ кадастрового квартала (нескольких смежных кадастровых кварталов):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9013FB" w:rsidTr="00BB6A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2F34AB" w:rsidRDefault="00005793" w:rsidP="00005793">
            <w:pPr>
              <w:pStyle w:val="TableParagraph"/>
              <w:autoSpaceDE w:val="0"/>
              <w:autoSpaceDN w:val="0"/>
              <w:spacing w:before="114"/>
              <w:ind w:left="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43D8A">
              <w:rPr>
                <w:rFonts w:ascii="Times New Roman" w:hAnsi="Times New Roman"/>
                <w:spacing w:val="-2"/>
                <w:sz w:val="20"/>
              </w:rPr>
              <w:t>63:22:1</w:t>
            </w:r>
            <w:r w:rsidR="002F34AB">
              <w:rPr>
                <w:rFonts w:ascii="Times New Roman" w:hAnsi="Times New Roman"/>
                <w:spacing w:val="-2"/>
                <w:sz w:val="20"/>
                <w:lang w:val="ru-RU"/>
              </w:rPr>
              <w:t>6</w:t>
            </w:r>
            <w:r w:rsidRPr="00B43D8A">
              <w:rPr>
                <w:rFonts w:ascii="Times New Roman" w:hAnsi="Times New Roman"/>
                <w:spacing w:val="-2"/>
                <w:sz w:val="20"/>
              </w:rPr>
              <w:t>0200</w:t>
            </w:r>
            <w:r w:rsidR="002F34AB">
              <w:rPr>
                <w:rFonts w:ascii="Times New Roman" w:hAnsi="Times New Roman"/>
                <w:spacing w:val="-2"/>
                <w:sz w:val="20"/>
                <w:lang w:val="ru-RU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BB6A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3FB" w:rsidRPr="00B43D8A" w:rsidRDefault="009013FB" w:rsidP="00AA5339">
            <w:pPr>
              <w:pStyle w:val="TableParagraph"/>
              <w:autoSpaceDE w:val="0"/>
              <w:autoSpaceDN w:val="0"/>
              <w:spacing w:before="114"/>
              <w:ind w:left="1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выполняются комплексные кадастровые работ)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2655B7">
            <w:pPr>
              <w:spacing w:after="20"/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 соответствии с Соглашением </w:t>
            </w:r>
          </w:p>
        </w:tc>
      </w:tr>
      <w:tr w:rsidR="009013FB" w:rsidTr="00162B80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9E70B0" w:rsidRDefault="009013FB" w:rsidP="00162B80">
            <w:pPr>
              <w:ind w:left="170"/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9E70B0" w:rsidRDefault="009013FB" w:rsidP="00162B80">
            <w:pPr>
              <w:jc w:val="right"/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9E70B0" w:rsidRDefault="009013FB" w:rsidP="00162B80">
            <w:pPr>
              <w:jc w:val="center"/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9E70B0" w:rsidRDefault="009013FB" w:rsidP="00162B80">
            <w:pPr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9E70B0" w:rsidRDefault="009013FB" w:rsidP="00162B80">
            <w:pPr>
              <w:jc w:val="center"/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9E70B0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9E70B0" w:rsidRDefault="009013FB" w:rsidP="00162B80">
            <w:pPr>
              <w:jc w:val="center"/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9E70B0" w:rsidRDefault="009013FB" w:rsidP="00162B80">
            <w:pPr>
              <w:jc w:val="center"/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9E70B0" w:rsidRDefault="009013FB" w:rsidP="00162B80">
            <w:pPr>
              <w:jc w:val="center"/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9E70B0" w:rsidRDefault="009013FB" w:rsidP="00162B80">
            <w:pPr>
              <w:rPr>
                <w:color w:val="000000" w:themeColor="text1"/>
              </w:rPr>
            </w:pPr>
            <w:r w:rsidRPr="009E70B0">
              <w:rPr>
                <w:color w:val="000000" w:themeColor="text1"/>
              </w:rPr>
              <w:t>выполняются комплексные</w:t>
            </w: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кадастровые работы.</w:t>
            </w: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9013FB">
            <w:pPr>
              <w:rPr>
                <w:color w:val="000000" w:themeColor="text1"/>
              </w:rPr>
            </w:pPr>
            <w:r w:rsidRPr="009013FB">
              <w:rPr>
                <w:color w:val="000000" w:themeColor="text1"/>
                <w:sz w:val="22"/>
                <w:szCs w:val="22"/>
              </w:rPr>
              <w:t>4464</w:t>
            </w:r>
            <w:r w:rsidR="002F34AB">
              <w:rPr>
                <w:color w:val="000000" w:themeColor="text1"/>
                <w:sz w:val="22"/>
                <w:szCs w:val="22"/>
              </w:rPr>
              <w:t>10</w:t>
            </w:r>
            <w:r w:rsidRPr="009013FB">
              <w:rPr>
                <w:color w:val="000000" w:themeColor="text1"/>
                <w:sz w:val="22"/>
                <w:szCs w:val="22"/>
              </w:rPr>
              <w:t xml:space="preserve"> Самарская область, Кинельский район, </w:t>
            </w:r>
            <w:r w:rsidR="002F34AB">
              <w:rPr>
                <w:color w:val="000000" w:themeColor="text1"/>
                <w:sz w:val="22"/>
                <w:szCs w:val="22"/>
              </w:rPr>
              <w:t xml:space="preserve">пос. Кинельский, </w:t>
            </w:r>
            <w:r w:rsidRPr="009013FB">
              <w:rPr>
                <w:color w:val="000000" w:themeColor="text1"/>
                <w:sz w:val="22"/>
                <w:szCs w:val="22"/>
              </w:rPr>
              <w:t>ул</w:t>
            </w:r>
            <w:r w:rsidR="002F34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013FB">
              <w:rPr>
                <w:color w:val="000000" w:themeColor="text1"/>
                <w:sz w:val="22"/>
                <w:szCs w:val="22"/>
              </w:rPr>
              <w:t>.</w:t>
            </w:r>
            <w:r w:rsidR="002F34AB">
              <w:rPr>
                <w:color w:val="000000" w:themeColor="text1"/>
                <w:sz w:val="22"/>
                <w:szCs w:val="22"/>
              </w:rPr>
              <w:t>Южная, д. 17</w:t>
            </w:r>
            <w:r w:rsidRPr="009013F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9013FB">
              <w:rPr>
                <w:color w:val="000000" w:themeColor="text1"/>
                <w:sz w:val="22"/>
                <w:szCs w:val="22"/>
              </w:rPr>
              <w:t>ел</w:t>
            </w:r>
            <w:r>
              <w:rPr>
                <w:color w:val="000000" w:themeColor="text1"/>
                <w:sz w:val="22"/>
                <w:szCs w:val="22"/>
              </w:rPr>
              <w:t>. 3-6</w:t>
            </w:r>
            <w:r w:rsidR="002F34AB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2F34AB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или на официальных сайтах в информационно-телекоммуникационной сети «Интернет»: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noProof/>
                <w:color w:val="000000" w:themeColor="text1"/>
              </w:rPr>
              <w:t>Комитет по управлению муниципальным имуществом муниципального района Кинельский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http://www.kinel.ru/munitsipalnyjj-zakaz/kumi/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https://mio.samregion.ru/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ind w:left="57" w:right="57"/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Федеральная служба государственной регистрации, кадастра и картографии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https://rosreestr.gov.ru/about/struct/territorialnye-organy/upravlenie-rosreestra-po-samarskoy-oblasti/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.</w:t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340312">
            <w:pPr>
              <w:keepLines/>
              <w:spacing w:before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  <w:u w:val="single"/>
              </w:rPr>
            </w:pPr>
            <w:r w:rsidRPr="00340312">
              <w:rPr>
                <w:color w:val="000000" w:themeColor="text1"/>
                <w:u w:val="single"/>
                <w:shd w:val="clear" w:color="auto" w:fill="FFFFFF"/>
              </w:rPr>
              <w:t>63:22:</w:t>
            </w:r>
            <w:r>
              <w:rPr>
                <w:color w:val="000000" w:themeColor="text1"/>
                <w:u w:val="single"/>
                <w:shd w:val="clear" w:color="auto" w:fill="FFFFFF"/>
              </w:rPr>
              <w:t>1</w:t>
            </w:r>
            <w:r w:rsidR="002F34AB">
              <w:rPr>
                <w:color w:val="000000" w:themeColor="text1"/>
                <w:u w:val="single"/>
                <w:shd w:val="clear" w:color="auto" w:fill="FFFFFF"/>
              </w:rPr>
              <w:t>6</w:t>
            </w:r>
            <w:r>
              <w:rPr>
                <w:color w:val="000000" w:themeColor="text1"/>
                <w:u w:val="single"/>
                <w:shd w:val="clear" w:color="auto" w:fill="FFFFFF"/>
              </w:rPr>
              <w:t>0200</w:t>
            </w:r>
            <w:r w:rsidR="002F34AB">
              <w:rPr>
                <w:color w:val="000000" w:themeColor="text1"/>
                <w:u w:val="single"/>
                <w:shd w:val="clear" w:color="auto" w:fill="FFFFFF"/>
              </w:rPr>
              <w:t>5</w:t>
            </w:r>
          </w:p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340312">
        <w:tc>
          <w:tcPr>
            <w:tcW w:w="2438" w:type="dxa"/>
            <w:gridSpan w:val="18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область, г. Кинель, ул. Ленина 36, зал заседаний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340312">
        <w:tc>
          <w:tcPr>
            <w:tcW w:w="14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2F34AB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E70B0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2655B7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минут.</w:t>
            </w:r>
          </w:p>
        </w:tc>
      </w:tr>
      <w:tr w:rsidR="009013FB" w:rsidTr="00340312">
        <w:trPr>
          <w:cantSplit/>
        </w:trPr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before="20" w:after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lastRenderedPageBreak/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9013FB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9013FB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E70B0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</w:t>
            </w:r>
            <w:r w:rsidR="009E70B0">
              <w:rPr>
                <w:color w:val="000000" w:themeColor="text1"/>
              </w:rPr>
              <w:t>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9E70B0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</w:t>
            </w:r>
            <w:r w:rsidR="009E70B0">
              <w:rPr>
                <w:color w:val="000000" w:themeColor="text1"/>
              </w:rPr>
              <w:t>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  <w:r w:rsidRPr="00340312">
              <w:rPr>
                <w:color w:val="000000" w:themeColor="text1"/>
                <w:lang w:val="en-US"/>
              </w:rPr>
              <w:t xml:space="preserve"> </w:t>
            </w:r>
            <w:r w:rsidRPr="00340312">
              <w:rPr>
                <w:color w:val="000000" w:themeColor="text1"/>
              </w:rPr>
              <w:t>и</w:t>
            </w:r>
          </w:p>
        </w:tc>
      </w:tr>
      <w:tr w:rsidR="009013FB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9E70B0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</w:t>
            </w:r>
            <w:r w:rsidR="009E70B0">
              <w:rPr>
                <w:color w:val="000000" w:themeColor="text1"/>
              </w:rPr>
              <w:t>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E70B0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E70B0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</w:p>
        </w:tc>
      </w:tr>
      <w:tr w:rsidR="009013FB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40312">
              <w:rPr>
                <w:color w:val="000000" w:themeColor="text1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after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A2AC1" w:rsidRDefault="00AA2AC1" w:rsidP="00AA2AC1">
      <w:pPr>
        <w:jc w:val="both"/>
      </w:pPr>
    </w:p>
    <w:p w:rsidR="00F40962" w:rsidRDefault="00F40962"/>
    <w:sectPr w:rsidR="00F40962" w:rsidSect="00C15C56">
      <w:footerReference w:type="default" r:id="rId6"/>
      <w:pgSz w:w="11906" w:h="16838"/>
      <w:pgMar w:top="776" w:right="849" w:bottom="776" w:left="122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6D0" w:rsidRDefault="00B466D0" w:rsidP="00AA2AC1">
      <w:r>
        <w:separator/>
      </w:r>
    </w:p>
  </w:endnote>
  <w:endnote w:type="continuationSeparator" w:id="0">
    <w:p w:rsidR="00B466D0" w:rsidRDefault="00B466D0" w:rsidP="00AA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39" w:rsidRDefault="00B466D0">
    <w:pPr>
      <w:pStyle w:val="a4"/>
      <w:tabs>
        <w:tab w:val="left" w:pos="9000"/>
      </w:tabs>
    </w:pPr>
  </w:p>
  <w:p w:rsidR="00A25339" w:rsidRDefault="00B466D0">
    <w:pPr>
      <w:pStyle w:val="a4"/>
      <w:tabs>
        <w:tab w:val="left" w:pos="9000"/>
      </w:tabs>
      <w:rPr>
        <w:b/>
        <w:bCs/>
      </w:rPr>
    </w:pPr>
  </w:p>
  <w:p w:rsidR="00A25339" w:rsidRDefault="00B466D0">
    <w:pPr>
      <w:pStyle w:val="a4"/>
      <w:tabs>
        <w:tab w:val="left" w:pos="9000"/>
      </w:tabs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6D0" w:rsidRDefault="00B466D0" w:rsidP="00AA2AC1">
      <w:r>
        <w:separator/>
      </w:r>
    </w:p>
  </w:footnote>
  <w:footnote w:type="continuationSeparator" w:id="0">
    <w:p w:rsidR="00B466D0" w:rsidRDefault="00B466D0" w:rsidP="00AA2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C1"/>
    <w:rsid w:val="00005793"/>
    <w:rsid w:val="001364D2"/>
    <w:rsid w:val="001D4641"/>
    <w:rsid w:val="00217BD4"/>
    <w:rsid w:val="002655B7"/>
    <w:rsid w:val="002F34AB"/>
    <w:rsid w:val="00340312"/>
    <w:rsid w:val="00603C35"/>
    <w:rsid w:val="006509B0"/>
    <w:rsid w:val="00775DB6"/>
    <w:rsid w:val="00775E66"/>
    <w:rsid w:val="008B70FB"/>
    <w:rsid w:val="009013FB"/>
    <w:rsid w:val="009E70B0"/>
    <w:rsid w:val="00AA2AC1"/>
    <w:rsid w:val="00B466D0"/>
    <w:rsid w:val="00C15C56"/>
    <w:rsid w:val="00F4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9013FB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Georg2</dc:creator>
  <cp:lastModifiedBy>Admin</cp:lastModifiedBy>
  <cp:revision>2</cp:revision>
  <cp:lastPrinted>2025-08-06T10:21:00Z</cp:lastPrinted>
  <dcterms:created xsi:type="dcterms:W3CDTF">2025-09-01T09:54:00Z</dcterms:created>
  <dcterms:modified xsi:type="dcterms:W3CDTF">2025-09-01T09:54:00Z</dcterms:modified>
</cp:coreProperties>
</file>