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82" w:rsidRDefault="008361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36182" w:rsidRDefault="0083618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361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6182" w:rsidRDefault="00836182">
            <w:pPr>
              <w:pStyle w:val="ConsPlusNormal"/>
            </w:pPr>
            <w:r>
              <w:t>6 апреля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6182" w:rsidRDefault="00836182">
            <w:pPr>
              <w:pStyle w:val="ConsPlusNormal"/>
              <w:jc w:val="right"/>
            </w:pPr>
            <w:r>
              <w:t>N 46-ГД</w:t>
            </w:r>
          </w:p>
        </w:tc>
      </w:tr>
    </w:tbl>
    <w:p w:rsidR="00836182" w:rsidRDefault="008361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Title"/>
        <w:jc w:val="center"/>
      </w:pPr>
      <w:r>
        <w:t>ЗАКОН</w:t>
      </w:r>
    </w:p>
    <w:p w:rsidR="00836182" w:rsidRDefault="00836182">
      <w:pPr>
        <w:pStyle w:val="ConsPlusTitle"/>
        <w:jc w:val="center"/>
      </w:pPr>
      <w:r>
        <w:t>САМАРСКОЙ ОБЛАСТИ</w:t>
      </w:r>
    </w:p>
    <w:p w:rsidR="00836182" w:rsidRDefault="00836182">
      <w:pPr>
        <w:pStyle w:val="ConsPlusTitle"/>
        <w:jc w:val="center"/>
      </w:pPr>
    </w:p>
    <w:p w:rsidR="00836182" w:rsidRDefault="00836182">
      <w:pPr>
        <w:pStyle w:val="ConsPlusTitle"/>
        <w:jc w:val="center"/>
      </w:pPr>
      <w:r>
        <w:t>ОБ ОХРАНЕ ОКРУЖАЮЩЕЙ СРЕДЫ И ПРИРОДОПОЛЬЗОВАНИИ</w:t>
      </w:r>
    </w:p>
    <w:p w:rsidR="00836182" w:rsidRDefault="00836182">
      <w:pPr>
        <w:pStyle w:val="ConsPlusTitle"/>
        <w:jc w:val="center"/>
      </w:pPr>
      <w:r>
        <w:t>В САМАРСКОЙ ОБЛАСТИ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Normal"/>
        <w:jc w:val="right"/>
      </w:pPr>
      <w:proofErr w:type="gramStart"/>
      <w:r>
        <w:t>Принят</w:t>
      </w:r>
      <w:proofErr w:type="gramEnd"/>
    </w:p>
    <w:p w:rsidR="00836182" w:rsidRDefault="00836182">
      <w:pPr>
        <w:pStyle w:val="ConsPlusNormal"/>
        <w:jc w:val="right"/>
      </w:pPr>
      <w:r>
        <w:t>Самарской Губернской Думой</w:t>
      </w:r>
    </w:p>
    <w:p w:rsidR="00836182" w:rsidRDefault="00836182">
      <w:pPr>
        <w:pStyle w:val="ConsPlusNormal"/>
        <w:jc w:val="right"/>
      </w:pPr>
      <w:r>
        <w:t>24 марта 2009 года</w:t>
      </w:r>
    </w:p>
    <w:p w:rsidR="00836182" w:rsidRDefault="0083618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61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182" w:rsidRDefault="0083618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182" w:rsidRDefault="0083618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6182" w:rsidRDefault="008361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6182" w:rsidRDefault="008361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Самарской области</w:t>
            </w:r>
            <w:proofErr w:type="gramEnd"/>
          </w:p>
          <w:p w:rsidR="00836182" w:rsidRDefault="00836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6" w:history="1">
              <w:r>
                <w:rPr>
                  <w:color w:val="0000FF"/>
                </w:rPr>
                <w:t>N 90-ГД</w:t>
              </w:r>
            </w:hyperlink>
            <w:r>
              <w:rPr>
                <w:color w:val="392C69"/>
              </w:rPr>
              <w:t xml:space="preserve">, от 11.02.2010 </w:t>
            </w:r>
            <w:hyperlink r:id="rId7" w:history="1">
              <w:r>
                <w:rPr>
                  <w:color w:val="0000FF"/>
                </w:rPr>
                <w:t>N 17-ГД</w:t>
              </w:r>
            </w:hyperlink>
            <w:r>
              <w:rPr>
                <w:color w:val="392C69"/>
              </w:rPr>
              <w:t xml:space="preserve">, от 09.11.2010 </w:t>
            </w:r>
            <w:hyperlink r:id="rId8" w:history="1">
              <w:r>
                <w:rPr>
                  <w:color w:val="0000FF"/>
                </w:rPr>
                <w:t>N 127-ГД</w:t>
              </w:r>
            </w:hyperlink>
            <w:r>
              <w:rPr>
                <w:color w:val="392C69"/>
              </w:rPr>
              <w:t>,</w:t>
            </w:r>
          </w:p>
          <w:p w:rsidR="00836182" w:rsidRDefault="00836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09.11.2010 </w:t>
            </w:r>
            <w:hyperlink r:id="rId9" w:history="1">
              <w:r>
                <w:rPr>
                  <w:color w:val="0000FF"/>
                </w:rPr>
                <w:t>N 128-ГД</w:t>
              </w:r>
            </w:hyperlink>
            <w:r>
              <w:rPr>
                <w:color w:val="392C69"/>
              </w:rPr>
              <w:t xml:space="preserve">, от 25.10.2011 </w:t>
            </w:r>
            <w:hyperlink r:id="rId10" w:history="1">
              <w:r>
                <w:rPr>
                  <w:color w:val="0000FF"/>
                </w:rPr>
                <w:t>N 107-ГД</w:t>
              </w:r>
            </w:hyperlink>
            <w:r>
              <w:rPr>
                <w:color w:val="392C69"/>
              </w:rPr>
              <w:t xml:space="preserve">, от 27.10.2011 </w:t>
            </w:r>
            <w:hyperlink r:id="rId11" w:history="1">
              <w:r>
                <w:rPr>
                  <w:color w:val="0000FF"/>
                </w:rPr>
                <w:t>N 111-ГД</w:t>
              </w:r>
            </w:hyperlink>
            <w:r>
              <w:rPr>
                <w:color w:val="392C69"/>
              </w:rPr>
              <w:t>,</w:t>
            </w:r>
          </w:p>
          <w:p w:rsidR="00836182" w:rsidRDefault="00836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07.03.2012 </w:t>
            </w:r>
            <w:hyperlink r:id="rId12" w:history="1">
              <w:r>
                <w:rPr>
                  <w:color w:val="0000FF"/>
                </w:rPr>
                <w:t>N 14-ГД</w:t>
              </w:r>
            </w:hyperlink>
            <w:r>
              <w:rPr>
                <w:color w:val="392C69"/>
              </w:rPr>
              <w:t xml:space="preserve">, от 07.03.2012 </w:t>
            </w:r>
            <w:hyperlink r:id="rId13" w:history="1">
              <w:r>
                <w:rPr>
                  <w:color w:val="0000FF"/>
                </w:rPr>
                <w:t>N 13-ГД</w:t>
              </w:r>
            </w:hyperlink>
            <w:r>
              <w:rPr>
                <w:color w:val="392C69"/>
              </w:rPr>
              <w:t xml:space="preserve">, от 07.12.2012 </w:t>
            </w:r>
            <w:hyperlink r:id="rId14" w:history="1">
              <w:r>
                <w:rPr>
                  <w:color w:val="0000FF"/>
                </w:rPr>
                <w:t>N 123-ГД</w:t>
              </w:r>
            </w:hyperlink>
            <w:r>
              <w:rPr>
                <w:color w:val="392C69"/>
              </w:rPr>
              <w:t>,</w:t>
            </w:r>
          </w:p>
          <w:p w:rsidR="00836182" w:rsidRDefault="00836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19.05.2014 </w:t>
            </w:r>
            <w:hyperlink r:id="rId15" w:history="1">
              <w:r>
                <w:rPr>
                  <w:color w:val="0000FF"/>
                </w:rPr>
                <w:t>N 54-ГД</w:t>
              </w:r>
            </w:hyperlink>
            <w:r>
              <w:rPr>
                <w:color w:val="392C69"/>
              </w:rPr>
              <w:t xml:space="preserve">, от 13.10.2014 </w:t>
            </w:r>
            <w:hyperlink r:id="rId16" w:history="1">
              <w:r>
                <w:rPr>
                  <w:color w:val="0000FF"/>
                </w:rPr>
                <w:t>N 98-ГД</w:t>
              </w:r>
            </w:hyperlink>
            <w:r>
              <w:rPr>
                <w:color w:val="392C69"/>
              </w:rPr>
              <w:t xml:space="preserve">, от 12.11.2014 </w:t>
            </w:r>
            <w:hyperlink r:id="rId17" w:history="1">
              <w:r>
                <w:rPr>
                  <w:color w:val="0000FF"/>
                </w:rPr>
                <w:t>N 112-ГД</w:t>
              </w:r>
            </w:hyperlink>
            <w:r>
              <w:rPr>
                <w:color w:val="392C69"/>
              </w:rPr>
              <w:t>,</w:t>
            </w:r>
          </w:p>
          <w:p w:rsidR="00836182" w:rsidRDefault="00836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18" w:history="1">
              <w:r>
                <w:rPr>
                  <w:color w:val="0000FF"/>
                </w:rPr>
                <w:t>N 130-ГД</w:t>
              </w:r>
            </w:hyperlink>
            <w:r>
              <w:rPr>
                <w:color w:val="392C69"/>
              </w:rPr>
              <w:t xml:space="preserve">, от 06.04.2015 </w:t>
            </w:r>
            <w:hyperlink r:id="rId19" w:history="1">
              <w:r>
                <w:rPr>
                  <w:color w:val="0000FF"/>
                </w:rPr>
                <w:t>N 31-ГД</w:t>
              </w:r>
            </w:hyperlink>
            <w:r>
              <w:rPr>
                <w:color w:val="392C69"/>
              </w:rPr>
              <w:t xml:space="preserve">, от 30.12.2015 </w:t>
            </w:r>
            <w:hyperlink r:id="rId20" w:history="1">
              <w:r>
                <w:rPr>
                  <w:color w:val="0000FF"/>
                </w:rPr>
                <w:t>N 143-ГД</w:t>
              </w:r>
            </w:hyperlink>
            <w:r>
              <w:rPr>
                <w:color w:val="392C69"/>
              </w:rPr>
              <w:t>,</w:t>
            </w:r>
          </w:p>
          <w:p w:rsidR="00836182" w:rsidRDefault="00836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11.05.2016 </w:t>
            </w:r>
            <w:hyperlink r:id="rId21" w:history="1">
              <w:r>
                <w:rPr>
                  <w:color w:val="0000FF"/>
                </w:rPr>
                <w:t>N 61-ГД</w:t>
              </w:r>
            </w:hyperlink>
            <w:r>
              <w:rPr>
                <w:color w:val="392C69"/>
              </w:rPr>
              <w:t xml:space="preserve">, от 14.06.2016 </w:t>
            </w:r>
            <w:hyperlink r:id="rId22" w:history="1">
              <w:r>
                <w:rPr>
                  <w:color w:val="0000FF"/>
                </w:rPr>
                <w:t>N 74-ГД</w:t>
              </w:r>
            </w:hyperlink>
            <w:r>
              <w:rPr>
                <w:color w:val="392C69"/>
              </w:rPr>
              <w:t xml:space="preserve">, от 16.01.2017 </w:t>
            </w:r>
            <w:hyperlink r:id="rId23" w:history="1">
              <w:r>
                <w:rPr>
                  <w:color w:val="0000FF"/>
                </w:rPr>
                <w:t>N 6-ГД</w:t>
              </w:r>
            </w:hyperlink>
            <w:r>
              <w:rPr>
                <w:color w:val="392C69"/>
              </w:rPr>
              <w:t>,</w:t>
            </w:r>
          </w:p>
          <w:p w:rsidR="00836182" w:rsidRDefault="00836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17.07.2017 </w:t>
            </w:r>
            <w:hyperlink r:id="rId24" w:history="1">
              <w:r>
                <w:rPr>
                  <w:color w:val="0000FF"/>
                </w:rPr>
                <w:t>N 82-ГД</w:t>
              </w:r>
            </w:hyperlink>
            <w:r>
              <w:rPr>
                <w:color w:val="392C69"/>
              </w:rPr>
              <w:t xml:space="preserve">, от 13.06.2018 </w:t>
            </w:r>
            <w:hyperlink r:id="rId25" w:history="1">
              <w:r>
                <w:rPr>
                  <w:color w:val="0000FF"/>
                </w:rPr>
                <w:t>N 49-ГД</w:t>
              </w:r>
            </w:hyperlink>
            <w:r>
              <w:rPr>
                <w:color w:val="392C69"/>
              </w:rPr>
              <w:t xml:space="preserve">, от 20.12.2018 </w:t>
            </w:r>
            <w:hyperlink r:id="rId26" w:history="1">
              <w:r>
                <w:rPr>
                  <w:color w:val="0000FF"/>
                </w:rPr>
                <w:t>N 97-ГД</w:t>
              </w:r>
            </w:hyperlink>
            <w:r>
              <w:rPr>
                <w:color w:val="392C69"/>
              </w:rPr>
              <w:t>,</w:t>
            </w:r>
          </w:p>
          <w:p w:rsidR="00836182" w:rsidRDefault="00836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12.03.2020 </w:t>
            </w:r>
            <w:hyperlink r:id="rId27" w:history="1">
              <w:r>
                <w:rPr>
                  <w:color w:val="0000FF"/>
                </w:rPr>
                <w:t>N 31-ГД</w:t>
              </w:r>
            </w:hyperlink>
            <w:r>
              <w:rPr>
                <w:color w:val="392C69"/>
              </w:rPr>
              <w:t xml:space="preserve">, от 14.04.2020 </w:t>
            </w:r>
            <w:hyperlink r:id="rId28" w:history="1">
              <w:r>
                <w:rPr>
                  <w:color w:val="0000FF"/>
                </w:rPr>
                <w:t>N 41-ГД</w:t>
              </w:r>
            </w:hyperlink>
            <w:r>
              <w:rPr>
                <w:color w:val="392C69"/>
              </w:rPr>
              <w:t xml:space="preserve">, от 16.11.2020 </w:t>
            </w:r>
            <w:hyperlink r:id="rId29" w:history="1">
              <w:r>
                <w:rPr>
                  <w:color w:val="0000FF"/>
                </w:rPr>
                <w:t>N 121-ГД</w:t>
              </w:r>
            </w:hyperlink>
            <w:r>
              <w:rPr>
                <w:color w:val="392C69"/>
              </w:rPr>
              <w:t>,</w:t>
            </w:r>
          </w:p>
          <w:p w:rsidR="00836182" w:rsidRDefault="00836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13.01.2022 </w:t>
            </w:r>
            <w:hyperlink r:id="rId30" w:history="1">
              <w:r>
                <w:rPr>
                  <w:color w:val="0000FF"/>
                </w:rPr>
                <w:t>N 1-ГД</w:t>
              </w:r>
            </w:hyperlink>
            <w:r>
              <w:rPr>
                <w:color w:val="392C69"/>
              </w:rPr>
              <w:t xml:space="preserve">, от 11.02.2022 </w:t>
            </w:r>
            <w:hyperlink r:id="rId31" w:history="1">
              <w:r>
                <w:rPr>
                  <w:color w:val="0000FF"/>
                </w:rPr>
                <w:t>N 14-ГД</w:t>
              </w:r>
            </w:hyperlink>
            <w:r>
              <w:rPr>
                <w:color w:val="392C69"/>
              </w:rPr>
              <w:t>,</w:t>
            </w:r>
          </w:p>
          <w:p w:rsidR="00836182" w:rsidRDefault="0083618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3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Самарской области от 27.05.2022 N 50-ГД)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182" w:rsidRDefault="00836182">
            <w:pPr>
              <w:spacing w:after="1" w:line="0" w:lineRule="atLeast"/>
            </w:pPr>
          </w:p>
        </w:tc>
      </w:tr>
    </w:tbl>
    <w:p w:rsidR="00836182" w:rsidRDefault="00836182">
      <w:pPr>
        <w:pStyle w:val="ConsPlusNormal"/>
        <w:jc w:val="both"/>
      </w:pPr>
    </w:p>
    <w:p w:rsidR="00836182" w:rsidRDefault="00836182">
      <w:pPr>
        <w:pStyle w:val="ConsPlusTitle"/>
        <w:jc w:val="center"/>
        <w:outlineLvl w:val="0"/>
      </w:pPr>
      <w:r>
        <w:t>Глава 1. ОБЩИЕ ПОЛОЖЕНИЯ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в целях создания благоприятной окружающей среды, обеспечения рационального природопользования и сохранения естественных экологических систем, предупреждения и предотвращения экологически вредного воздействия природопользования на окружающую среду направлен на реализацию полномочий органов государственной власти Самарской области в сфере охраны окружающей среды и природопользования, предусмотренных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"Об охране окружающей среды" и иными нормативными правовыми актами Российской Федерации.</w:t>
      </w:r>
      <w:proofErr w:type="gramEnd"/>
    </w:p>
    <w:p w:rsidR="00836182" w:rsidRDefault="00836182">
      <w:pPr>
        <w:pStyle w:val="ConsPlusNormal"/>
        <w:spacing w:before="220"/>
        <w:ind w:firstLine="540"/>
        <w:jc w:val="both"/>
      </w:pPr>
      <w:r>
        <w:t>2. Отношения в сфере рационального использования и охраны лесов, а также объектов животного мира, отнесенных к объектам охоты, регулируются иными законодательными актами Российской Федерации и Самарской области.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Законе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природопользование - хозяйственная и иная деятельность, в процессе которой осуществляется использование природных ресурсов и (или) оказывается воздействие на окружающую среду;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природопользователи - физические и юридические лица, осуществляющие </w:t>
      </w:r>
      <w:r>
        <w:lastRenderedPageBreak/>
        <w:t>природопользование в установленном порядке;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экологическая паспортизация территории Самарской области (далее - экологическая паспортизация) - деятельность органов исполнительной власти Самарской области по сбору, обобщению, систематизации сведений о состоянии окружающей среды и природопользовании в Самарской области;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экологический паспорт территории Самарской области (далее - экологический паспорт) - поддерживаемый в актуальном состоянии свод сведений о состоянии окружающей среды и природопользовании в Самарской области.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Title"/>
        <w:jc w:val="center"/>
        <w:outlineLvl w:val="0"/>
      </w:pPr>
      <w:r>
        <w:t>Глава 2. УПРАВЛЕНИЕ В СФЕРЕ ОХРАНЫ</w:t>
      </w:r>
    </w:p>
    <w:p w:rsidR="00836182" w:rsidRDefault="00836182">
      <w:pPr>
        <w:pStyle w:val="ConsPlusTitle"/>
        <w:jc w:val="center"/>
      </w:pPr>
      <w:r>
        <w:t>ОКРУЖАЮЩЕЙ СРЕДЫ И ПРИРОДОПОЛЬЗОВАНИЯ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Title"/>
        <w:ind w:firstLine="540"/>
        <w:jc w:val="both"/>
        <w:outlineLvl w:val="1"/>
      </w:pPr>
      <w:r>
        <w:t>Статья 3. Полномочия Самарской Губернской Думы в сфере охраны окружающей среды и природопользования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Normal"/>
        <w:ind w:firstLine="540"/>
        <w:jc w:val="both"/>
      </w:pPr>
      <w:r>
        <w:t>Самарская Губернская Дума в сфере охраны окружающей среды и природопользования: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1) утверждает </w:t>
      </w:r>
      <w:hyperlink r:id="rId34" w:history="1">
        <w:r>
          <w:rPr>
            <w:color w:val="0000FF"/>
          </w:rPr>
          <w:t>правила</w:t>
        </w:r>
      </w:hyperlink>
      <w:r>
        <w:t xml:space="preserve"> пользования водными объектами для плавания на маломерных судах в Самарской области;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2) утверждает </w:t>
      </w:r>
      <w:hyperlink r:id="rId35" w:history="1">
        <w:r>
          <w:rPr>
            <w:color w:val="0000FF"/>
          </w:rPr>
          <w:t>правила</w:t>
        </w:r>
      </w:hyperlink>
      <w:r>
        <w:t xml:space="preserve"> охраны жизни людей на водных объектах в Самарской области;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3) определяет </w:t>
      </w:r>
      <w:hyperlink r:id="rId36" w:history="1">
        <w:r>
          <w:rPr>
            <w:color w:val="0000FF"/>
          </w:rPr>
          <w:t>порядок</w:t>
        </w:r>
      </w:hyperlink>
      <w:r>
        <w:t xml:space="preserve"> пользования участками недр местного значения.</w:t>
      </w:r>
    </w:p>
    <w:p w:rsidR="00836182" w:rsidRDefault="0083618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Самарской области от 07.03.2012 N 13-ГД)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Title"/>
        <w:ind w:firstLine="540"/>
        <w:jc w:val="both"/>
        <w:outlineLvl w:val="1"/>
      </w:pPr>
      <w:r>
        <w:t>Статья 4. Полномочия органов исполнительной власти Самарской области в сфере охраны окружающей среды и природопользования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Normal"/>
        <w:ind w:firstLine="540"/>
        <w:jc w:val="both"/>
      </w:pPr>
      <w:r>
        <w:t>1. Правительство Самарской области:</w:t>
      </w:r>
    </w:p>
    <w:p w:rsidR="00836182" w:rsidRDefault="0083618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Самарской области от 06.04.2015 N 31-ГД)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1) участвует в определении основных направлений охраны окружающей среды на территории Самарской области;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2) участвует в реализации федеральной политики в сфере экологического развития Российской Федерации на территории Самарской области;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3) устанавливает </w:t>
      </w:r>
      <w:hyperlink r:id="rId39" w:history="1">
        <w:r>
          <w:rPr>
            <w:color w:val="0000FF"/>
          </w:rPr>
          <w:t>ставки</w:t>
        </w:r>
      </w:hyperlink>
      <w:r>
        <w:t xml:space="preserve"> платы за пользование водными объектами, находящимися в собственности Самарской области, </w:t>
      </w:r>
      <w:hyperlink r:id="rId40" w:history="1">
        <w:r>
          <w:rPr>
            <w:color w:val="0000FF"/>
          </w:rPr>
          <w:t>порядок</w:t>
        </w:r>
      </w:hyperlink>
      <w:r>
        <w:t xml:space="preserve"> расчета и взимания такой платы;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4) утверждает </w:t>
      </w:r>
      <w:hyperlink r:id="rId41" w:history="1">
        <w:r>
          <w:rPr>
            <w:color w:val="0000FF"/>
          </w:rPr>
          <w:t>перечень</w:t>
        </w:r>
      </w:hyperlink>
      <w:r>
        <w:t xml:space="preserve"> должностных лиц, осуществляющих региональный государственный экологический контроль (надзор) (государственных инспекторов в области охраны окружающей среды Самарской области);</w:t>
      </w:r>
    </w:p>
    <w:p w:rsidR="00836182" w:rsidRDefault="00836182">
      <w:pPr>
        <w:pStyle w:val="ConsPlusNormal"/>
        <w:jc w:val="both"/>
      </w:pPr>
      <w:r>
        <w:t xml:space="preserve">(в ред. Законов Самарской области от 27.10.2011 </w:t>
      </w:r>
      <w:hyperlink r:id="rId42" w:history="1">
        <w:r>
          <w:rPr>
            <w:color w:val="0000FF"/>
          </w:rPr>
          <w:t>N 111-ГД</w:t>
        </w:r>
      </w:hyperlink>
      <w:r>
        <w:t xml:space="preserve">, от 11.02.2022 </w:t>
      </w:r>
      <w:hyperlink r:id="rId43" w:history="1">
        <w:r>
          <w:rPr>
            <w:color w:val="0000FF"/>
          </w:rPr>
          <w:t>N 14-ГД</w:t>
        </w:r>
      </w:hyperlink>
      <w:r>
        <w:t>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44" w:history="1">
        <w:r>
          <w:rPr>
            <w:color w:val="0000FF"/>
          </w:rPr>
          <w:t>Закон</w:t>
        </w:r>
      </w:hyperlink>
      <w:r>
        <w:t xml:space="preserve"> Самарской области от 11.02.2022 N 14-ГД;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6) утверждает положения об особо охраняемых природных территориях регионального значения;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7) принимает решения о реорганизации либо упразднении особо охраняемых природных территорий регионального значения;</w:t>
      </w:r>
    </w:p>
    <w:p w:rsidR="00836182" w:rsidRDefault="0083618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lastRenderedPageBreak/>
        <w:t xml:space="preserve">8) утратил силу. - </w:t>
      </w:r>
      <w:hyperlink r:id="rId46" w:history="1">
        <w:r>
          <w:rPr>
            <w:color w:val="0000FF"/>
          </w:rPr>
          <w:t>Закон</w:t>
        </w:r>
      </w:hyperlink>
      <w:r>
        <w:t xml:space="preserve"> Самарской области от 13.06.2018 N 49-ГД;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9) наделяет отраслевые органы исполнительной власти Самарской области полномочиями, предусмотренными </w:t>
      </w:r>
      <w:hyperlink w:anchor="P103" w:history="1">
        <w:r>
          <w:rPr>
            <w:color w:val="0000FF"/>
          </w:rPr>
          <w:t>частью 2</w:t>
        </w:r>
      </w:hyperlink>
      <w:r>
        <w:t xml:space="preserve"> настоящей статьи;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10) утратил силу. - </w:t>
      </w:r>
      <w:hyperlink r:id="rId47" w:history="1">
        <w:proofErr w:type="gramStart"/>
        <w:r>
          <w:rPr>
            <w:color w:val="0000FF"/>
          </w:rPr>
          <w:t>Закон</w:t>
        </w:r>
      </w:hyperlink>
      <w:r>
        <w:t xml:space="preserve"> Самарской области от 13.01.2022 N 1-ГД;</w:t>
      </w:r>
      <w:proofErr w:type="gramEnd"/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10.1) утверждает </w:t>
      </w:r>
      <w:hyperlink r:id="rId48" w:history="1">
        <w:r>
          <w:rPr>
            <w:color w:val="0000FF"/>
          </w:rPr>
          <w:t>порядок</w:t>
        </w:r>
      </w:hyperlink>
      <w:r>
        <w:t xml:space="preserve"> оформления, государственной регистрации и выдачи лицензий на пользование участками недр местного значения на территории Самарской области, внесения в лицензии изменений и дополнений, а также переоформления таких лицензий;</w:t>
      </w:r>
    </w:p>
    <w:p w:rsidR="00836182" w:rsidRDefault="00836182">
      <w:pPr>
        <w:pStyle w:val="ConsPlusNormal"/>
        <w:jc w:val="both"/>
      </w:pPr>
      <w:r>
        <w:t xml:space="preserve">(п. 10.1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11) определяет </w:t>
      </w:r>
      <w:hyperlink r:id="rId50" w:history="1">
        <w:r>
          <w:rPr>
            <w:color w:val="0000FF"/>
          </w:rPr>
          <w:t>порядок</w:t>
        </w:r>
      </w:hyperlink>
      <w:r>
        <w:t xml:space="preserve"> проведения работ по регулированию выбросов загрязняющих веществ в атмосферный воздух в периоды неблагоприятных метеорологических условий по представлениям территориального органа федерального органа исполнительной власти в области охраны окружающей среды и территориальных органов других федеральных органов исполнительной власти;</w:t>
      </w:r>
    </w:p>
    <w:p w:rsidR="00836182" w:rsidRDefault="00836182">
      <w:pPr>
        <w:pStyle w:val="ConsPlusNormal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Законом</w:t>
        </w:r>
      </w:hyperlink>
      <w:r>
        <w:t xml:space="preserve"> Самарской области от 09.11.2010 N 127-ГД;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Самарской области от 14.04.2020 N 41-ГД)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12) устанавливает </w:t>
      </w:r>
      <w:hyperlink r:id="rId53" w:history="1">
        <w:r>
          <w:rPr>
            <w:color w:val="0000FF"/>
          </w:rPr>
          <w:t>правила</w:t>
        </w:r>
      </w:hyperlink>
      <w:r>
        <w:t xml:space="preserve"> ношения форменной одежды для должностных лиц органов исполнительной власти Самарской области, осуществляющих региональный государственный экологический контроль (надзор), ее описание, </w:t>
      </w:r>
      <w:hyperlink r:id="rId54" w:history="1">
        <w:r>
          <w:rPr>
            <w:color w:val="0000FF"/>
          </w:rPr>
          <w:t>нормы</w:t>
        </w:r>
      </w:hyperlink>
      <w:r>
        <w:t xml:space="preserve"> снабжения и сроки носки, а также описание знаков различия для указанных должностных лиц;</w:t>
      </w:r>
    </w:p>
    <w:p w:rsidR="00836182" w:rsidRDefault="00836182">
      <w:pPr>
        <w:pStyle w:val="ConsPlusNormal"/>
        <w:jc w:val="both"/>
      </w:pPr>
      <w:r>
        <w:t xml:space="preserve">(в ред. Законов Самарской области от 27.10.2011 </w:t>
      </w:r>
      <w:hyperlink r:id="rId55" w:history="1">
        <w:r>
          <w:rPr>
            <w:color w:val="0000FF"/>
          </w:rPr>
          <w:t>N 111-ГД</w:t>
        </w:r>
      </w:hyperlink>
      <w:r>
        <w:t xml:space="preserve">, от 11.02.2022 </w:t>
      </w:r>
      <w:hyperlink r:id="rId56" w:history="1">
        <w:r>
          <w:rPr>
            <w:color w:val="0000FF"/>
          </w:rPr>
          <w:t>N 14-ГД</w:t>
        </w:r>
      </w:hyperlink>
      <w:r>
        <w:t>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13) определяет </w:t>
      </w:r>
      <w:hyperlink r:id="rId57" w:history="1">
        <w:r>
          <w:rPr>
            <w:color w:val="0000FF"/>
          </w:rPr>
          <w:t>порядок</w:t>
        </w:r>
      </w:hyperlink>
      <w:r>
        <w:t xml:space="preserve"> ведения регионального кадастра отходов производства и потребления;</w:t>
      </w:r>
    </w:p>
    <w:p w:rsidR="00836182" w:rsidRDefault="00836182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Законом</w:t>
        </w:r>
      </w:hyperlink>
      <w:r>
        <w:t xml:space="preserve"> Самарской области от 09.11.2010 N 127-ГД)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14) утверждает положение о региональном государственном экологическом контроле (надзоре);</w:t>
      </w:r>
    </w:p>
    <w:p w:rsidR="00836182" w:rsidRDefault="00836182">
      <w:pPr>
        <w:pStyle w:val="ConsPlusNormal"/>
        <w:jc w:val="both"/>
      </w:pPr>
      <w:r>
        <w:t xml:space="preserve">(п. 14 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Самарской области от 11.02.2022 N 14-ГД)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15) определяет порядок финансирования организаций, уполномоченных осуществлять управление государственными природными заказниками регионального значения;</w:t>
      </w:r>
    </w:p>
    <w:p w:rsidR="00836182" w:rsidRDefault="00836182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Законом</w:t>
        </w:r>
      </w:hyperlink>
      <w:r>
        <w:t xml:space="preserve"> Самарской области от 13.10.2014 N 98-ГД)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16) согласовывает представление уполномоченного федерального органа исполнительной власти о преобразовании государственных природных заказников федерального значения в государственные природные заказники регионального значения;</w:t>
      </w:r>
    </w:p>
    <w:p w:rsidR="00836182" w:rsidRDefault="00836182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Законом</w:t>
        </w:r>
      </w:hyperlink>
      <w:r>
        <w:t xml:space="preserve"> Самарской области от 13.10.2014 N 98-ГД)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17) объявляет в установленных федеральным законодательством случаях природные комплексы и объекты памятниками природы, а территории, занятые ими, территориями памятников природы регионального значения;</w:t>
      </w:r>
    </w:p>
    <w:p w:rsidR="00836182" w:rsidRDefault="00836182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Законом</w:t>
        </w:r>
      </w:hyperlink>
      <w:r>
        <w:t xml:space="preserve"> Самарской области от 13.10.2014 N 98-ГД)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18) устанавливает порядок разработки и утверждения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контролю (надзору);</w:t>
      </w:r>
    </w:p>
    <w:p w:rsidR="00836182" w:rsidRDefault="00836182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Законом</w:t>
        </w:r>
      </w:hyperlink>
      <w:r>
        <w:t xml:space="preserve"> Самарской области от 06.04.2015 N 31-ГД; 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Самарской области от 11.02.2022 N 14-ГД)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lastRenderedPageBreak/>
        <w:t xml:space="preserve">19) утратил силу. - </w:t>
      </w:r>
      <w:hyperlink r:id="rId65" w:history="1">
        <w:proofErr w:type="gramStart"/>
        <w:r>
          <w:rPr>
            <w:color w:val="0000FF"/>
          </w:rPr>
          <w:t>Закон</w:t>
        </w:r>
      </w:hyperlink>
      <w:r>
        <w:t xml:space="preserve"> Самарской области от 16.11.2020 N 121-ГД;</w:t>
      </w:r>
      <w:proofErr w:type="gramEnd"/>
    </w:p>
    <w:p w:rsidR="00836182" w:rsidRDefault="00836182">
      <w:pPr>
        <w:pStyle w:val="ConsPlusNormal"/>
        <w:spacing w:before="220"/>
        <w:ind w:firstLine="540"/>
        <w:jc w:val="both"/>
      </w:pPr>
      <w:r>
        <w:t>20) определяет в программах социально-экономического развития Самарской области прогнозные показатели и мероприятия по сокращению количества твердых коммунальных отходов, предназначенных для захоронения;</w:t>
      </w:r>
    </w:p>
    <w:p w:rsidR="00836182" w:rsidRDefault="00836182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Законом</w:t>
        </w:r>
      </w:hyperlink>
      <w:r>
        <w:t xml:space="preserve"> Самарской области от 06.04.2015 N 31-ГД)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21) утверждает </w:t>
      </w:r>
      <w:hyperlink r:id="rId67" w:history="1">
        <w:r>
          <w:rPr>
            <w:color w:val="0000FF"/>
          </w:rPr>
          <w:t>порядок</w:t>
        </w:r>
      </w:hyperlink>
      <w:r>
        <w:t xml:space="preserve"> накопления твердых коммунальных отходов (в том числе их раздельного накопления);</w:t>
      </w:r>
    </w:p>
    <w:p w:rsidR="00836182" w:rsidRDefault="00836182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Законом</w:t>
        </w:r>
      </w:hyperlink>
      <w:r>
        <w:t xml:space="preserve"> Самарской области от 06.04.2015 N 31-ГД; 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Самарской области от 12.03.2020 N 31-ГД)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22) регулирует деятельность региональных операторов по обращению с твердыми коммунальными отходами, за исключением установления порядка проведения их конкурсного отбора;</w:t>
      </w:r>
    </w:p>
    <w:p w:rsidR="00836182" w:rsidRDefault="00836182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Законом</w:t>
        </w:r>
      </w:hyperlink>
      <w:r>
        <w:t xml:space="preserve"> Самарской области от 06.04.2015 N 31-ГД)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23) утверждает региональную программу в области обращения с отходами, в том числе с твердыми коммунальными отходами;</w:t>
      </w:r>
    </w:p>
    <w:p w:rsidR="00836182" w:rsidRDefault="00836182">
      <w:pPr>
        <w:pStyle w:val="ConsPlusNormal"/>
        <w:jc w:val="both"/>
      </w:pPr>
      <w:r>
        <w:t xml:space="preserve">(п. 23 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Самарской области от 20.12.2018 N 97-ГД)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24) утверждает </w:t>
      </w:r>
      <w:hyperlink r:id="rId72" w:history="1">
        <w:r>
          <w:rPr>
            <w:color w:val="0000FF"/>
          </w:rPr>
          <w:t>Правила</w:t>
        </w:r>
      </w:hyperlink>
      <w:r>
        <w:t xml:space="preserve"> осуществления деятельности регионального оператора по обращению с твердыми коммунальными отходами на территории Самарской области; содержание и </w:t>
      </w:r>
      <w:hyperlink r:id="rId73" w:history="1">
        <w:r>
          <w:rPr>
            <w:color w:val="0000FF"/>
          </w:rPr>
          <w:t>порядок</w:t>
        </w:r>
      </w:hyperlink>
      <w:r>
        <w:t xml:space="preserve"> заключения соглашения между уполномоченным органом исполнительной власти Самарской области и региональным оператором по обращению с твердыми коммунальными отходами на территории Самарской области; </w:t>
      </w:r>
      <w:hyperlink r:id="rId74" w:history="1">
        <w:r>
          <w:rPr>
            <w:color w:val="0000FF"/>
          </w:rPr>
          <w:t>условия</w:t>
        </w:r>
      </w:hyperlink>
      <w:r>
        <w:t xml:space="preserve"> проведения региональным оператором </w:t>
      </w:r>
      <w:proofErr w:type="gramStart"/>
      <w:r>
        <w:t>по обращению с твердыми коммунальными отходами на территории Самарской области торгов на осуществление транспортирования твердых коммунальных отходов на территории</w:t>
      </w:r>
      <w:proofErr w:type="gramEnd"/>
      <w:r>
        <w:t xml:space="preserve"> Самарской области;</w:t>
      </w:r>
    </w:p>
    <w:p w:rsidR="00836182" w:rsidRDefault="00836182">
      <w:pPr>
        <w:pStyle w:val="ConsPlusNormal"/>
        <w:jc w:val="both"/>
      </w:pPr>
      <w:r>
        <w:t xml:space="preserve">(п. 24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Законом</w:t>
        </w:r>
      </w:hyperlink>
      <w:r>
        <w:t xml:space="preserve"> Самарской области от 20.12.2018 N 97-ГД)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25) утверждает положение о региональном государственном контроле (надзоре) в области регулирования тарифов в сфере обращения с твердыми коммунальными отходами;</w:t>
      </w:r>
    </w:p>
    <w:p w:rsidR="00836182" w:rsidRDefault="00836182">
      <w:pPr>
        <w:pStyle w:val="ConsPlusNormal"/>
        <w:jc w:val="both"/>
      </w:pPr>
      <w:r>
        <w:t xml:space="preserve">(п. 25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Законом</w:t>
        </w:r>
      </w:hyperlink>
      <w:r>
        <w:t xml:space="preserve"> Самарской области от 11.02.2022 N 14-ГД)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26) утверждает </w:t>
      </w:r>
      <w:hyperlink r:id="rId77" w:history="1">
        <w:r>
          <w:rPr>
            <w:color w:val="0000FF"/>
          </w:rPr>
          <w:t>положение</w:t>
        </w:r>
      </w:hyperlink>
      <w:r>
        <w:t xml:space="preserve"> о региональном государственном геологическом контроле (надзоре);</w:t>
      </w:r>
    </w:p>
    <w:p w:rsidR="00836182" w:rsidRDefault="00836182">
      <w:pPr>
        <w:pStyle w:val="ConsPlusNormal"/>
        <w:jc w:val="both"/>
      </w:pPr>
      <w:r>
        <w:t xml:space="preserve">(п. 26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Законом</w:t>
        </w:r>
      </w:hyperlink>
      <w:r>
        <w:t xml:space="preserve"> Самарской области от 11.02.2022 N 14-ГД)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27) утверждает </w:t>
      </w:r>
      <w:hyperlink r:id="rId79" w:history="1">
        <w:r>
          <w:rPr>
            <w:color w:val="0000FF"/>
          </w:rPr>
          <w:t>положение</w:t>
        </w:r>
      </w:hyperlink>
      <w:r>
        <w:t xml:space="preserve"> о региональном государственном контроле (надзоре) в области охраны и использования особо охраняемых природных территорий.</w:t>
      </w:r>
    </w:p>
    <w:p w:rsidR="00836182" w:rsidRDefault="00836182">
      <w:pPr>
        <w:pStyle w:val="ConsPlusNormal"/>
        <w:jc w:val="both"/>
      </w:pPr>
      <w:r>
        <w:t xml:space="preserve">(п. 27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Законом</w:t>
        </w:r>
      </w:hyperlink>
      <w:r>
        <w:t xml:space="preserve"> Самарской области от 11.02.2022 N 14-ГД)</w:t>
      </w:r>
    </w:p>
    <w:p w:rsidR="00836182" w:rsidRDefault="00836182">
      <w:pPr>
        <w:pStyle w:val="ConsPlusNormal"/>
        <w:spacing w:before="220"/>
        <w:ind w:firstLine="540"/>
        <w:jc w:val="both"/>
      </w:pPr>
      <w:bookmarkStart w:id="0" w:name="P103"/>
      <w:bookmarkEnd w:id="0"/>
      <w:r>
        <w:t>2. Отраслевые органы исполнительной власти Самарской области:</w:t>
      </w:r>
    </w:p>
    <w:p w:rsidR="00836182" w:rsidRDefault="00836182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Самарской области от 06.04.2015 N 31-ГД)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1) в сфере охраны окружающей среды:</w:t>
      </w:r>
    </w:p>
    <w:p w:rsidR="00836182" w:rsidRDefault="00836182">
      <w:pPr>
        <w:pStyle w:val="ConsPlusNormal"/>
        <w:spacing w:before="220"/>
        <w:ind w:firstLine="540"/>
        <w:jc w:val="both"/>
      </w:pPr>
      <w:proofErr w:type="gramStart"/>
      <w:r>
        <w:t>а) разрабатывают и реализуют природоохранные мероприятия, предусмотренные законом Самарской области об областном бюджете на очередной финансовый год и плановый период, а также организуют и осуществляют региональные и межмуниципальные программы в сфере охраны окружающей среды и экологической безопасности;</w:t>
      </w:r>
      <w:proofErr w:type="gramEnd"/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б) участвуют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среды), формируют и обеспечивают функционирование </w:t>
      </w:r>
      <w:r>
        <w:lastRenderedPageBreak/>
        <w:t>территориальных систем наблюдения за состоянием окружающей среды в Самарской области, являющихся частью единой системы государственного экологического мониторинга (государственного мониторинга окружающей среды);</w:t>
      </w:r>
    </w:p>
    <w:p w:rsidR="00836182" w:rsidRDefault="00836182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Самарской области от 07.03.2012 N 14-ГД)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в) осуществляют региональный государственный экологический контроль (надзор)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контролю (надзору);</w:t>
      </w:r>
    </w:p>
    <w:p w:rsidR="00836182" w:rsidRDefault="00836182">
      <w:pPr>
        <w:pStyle w:val="ConsPlusNormal"/>
        <w:jc w:val="both"/>
      </w:pPr>
      <w:r>
        <w:t xml:space="preserve">(в ред. Законов Самарской области от 27.10.2011 </w:t>
      </w:r>
      <w:hyperlink r:id="rId83" w:history="1">
        <w:r>
          <w:rPr>
            <w:color w:val="0000FF"/>
          </w:rPr>
          <w:t>N 111-ГД</w:t>
        </w:r>
      </w:hyperlink>
      <w:r>
        <w:t xml:space="preserve">, от 11.02.2022 </w:t>
      </w:r>
      <w:hyperlink r:id="rId84" w:history="1">
        <w:r>
          <w:rPr>
            <w:color w:val="0000FF"/>
          </w:rPr>
          <w:t>N 14-ГД</w:t>
        </w:r>
      </w:hyperlink>
      <w:r>
        <w:t>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г) организуют и развивают систему экологического образования, формируют экологическую культуру на территории Самарской области;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д) обращаются в суд с требованием об ограничении, приостановлении и (или) запрещении в установленном порядке хозяйственной и иной деятельности, осуществляемой с нарушением законодательства в сфере охраны окружающей среды;</w:t>
      </w:r>
    </w:p>
    <w:p w:rsidR="00836182" w:rsidRDefault="0083618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61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182" w:rsidRDefault="0083618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182" w:rsidRDefault="0083618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6182" w:rsidRDefault="00836182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8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Самарской области от 27.05.2022 N 50-ГД с 01.09.2023 пп. "е" п. 1 ч. 2 ст. 4 будет изложен в новой редакции:</w:t>
            </w:r>
          </w:p>
          <w:p w:rsidR="00836182" w:rsidRDefault="00836182">
            <w:pPr>
              <w:pStyle w:val="ConsPlusNormal"/>
              <w:jc w:val="both"/>
            </w:pPr>
            <w:r>
              <w:rPr>
                <w:color w:val="392C69"/>
              </w:rPr>
              <w:t>"е) предъявляют иски о возмещении вреда, причиненного окружающей среде вследствие нарушений обязательных требований</w:t>
            </w:r>
            <w:proofErr w:type="gramStart"/>
            <w:r>
              <w:rPr>
                <w:color w:val="392C69"/>
              </w:rPr>
              <w:t>;"</w:t>
            </w:r>
            <w:proofErr w:type="gramEnd"/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182" w:rsidRDefault="00836182">
            <w:pPr>
              <w:spacing w:after="1" w:line="0" w:lineRule="atLeast"/>
            </w:pPr>
          </w:p>
        </w:tc>
      </w:tr>
    </w:tbl>
    <w:p w:rsidR="00836182" w:rsidRDefault="00836182">
      <w:pPr>
        <w:pStyle w:val="ConsPlusNormal"/>
        <w:spacing w:before="280"/>
        <w:ind w:firstLine="540"/>
        <w:jc w:val="both"/>
      </w:pPr>
      <w:r>
        <w:t>е) предъявляют иски о возмещении вреда окружающей среде, причиненного в результате нарушения законодательства в области охраны окружающей среды;</w:t>
      </w:r>
    </w:p>
    <w:p w:rsidR="00836182" w:rsidRDefault="00836182">
      <w:pPr>
        <w:pStyle w:val="ConsPlusNormal"/>
        <w:jc w:val="both"/>
      </w:pPr>
      <w:r>
        <w:t xml:space="preserve">(пп. "е" 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Самарской области от 11.02.2022 N 14-ГД)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ж) ведут государственный учет объектов, оказывающих негативное воздействие на окружающую среду и подлежащих региональному государственному экологическому контролю (надзору);</w:t>
      </w:r>
    </w:p>
    <w:p w:rsidR="00836182" w:rsidRDefault="00836182">
      <w:pPr>
        <w:pStyle w:val="ConsPlusNormal"/>
        <w:jc w:val="both"/>
      </w:pPr>
      <w:r>
        <w:t xml:space="preserve">(пп. "ж" 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Самарской области от 11.02.2022 N 14-ГД)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з) участвуют в обеспечении населения информацией о состоянии окружающей среды и ее отдельных компонентов на территории Самарской области;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и) осуществляют экологическую паспортизацию в </w:t>
      </w:r>
      <w:hyperlink w:anchor="P249" w:history="1">
        <w:r>
          <w:rPr>
            <w:color w:val="0000FF"/>
          </w:rPr>
          <w:t>порядке</w:t>
        </w:r>
      </w:hyperlink>
      <w:r>
        <w:t>, установленном настоящим Законом;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к) ведут Красную книгу Самарской области;</w:t>
      </w:r>
    </w:p>
    <w:p w:rsidR="00836182" w:rsidRDefault="00836182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Законом</w:t>
        </w:r>
      </w:hyperlink>
      <w:r>
        <w:t xml:space="preserve"> Самарской области от 11.02.2022 N 14-ГД)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2) в сфере проведения государственной экологической экспертизы: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а) организуют и проводят государственную экологическую экспертизу объектов регионального уровня;</w:t>
      </w:r>
    </w:p>
    <w:p w:rsidR="00836182" w:rsidRDefault="0083618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61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182" w:rsidRDefault="0083618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182" w:rsidRDefault="0083618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6182" w:rsidRDefault="0083618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пп. "б" п. 2 </w:t>
            </w:r>
            <w:hyperlink r:id="rId8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Самарской области от 11.02.2022 N 14-ГД, </w:t>
            </w:r>
            <w:hyperlink r:id="rId90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01.07.2022.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182" w:rsidRDefault="00836182">
            <w:pPr>
              <w:spacing w:after="1" w:line="0" w:lineRule="atLeast"/>
            </w:pPr>
          </w:p>
        </w:tc>
      </w:tr>
    </w:tbl>
    <w:p w:rsidR="00836182" w:rsidRDefault="00836182">
      <w:pPr>
        <w:pStyle w:val="ConsPlusNormal"/>
        <w:spacing w:before="280"/>
        <w:ind w:firstLine="540"/>
        <w:jc w:val="both"/>
      </w:pPr>
      <w:r>
        <w:t xml:space="preserve">б) утратил силу. - </w:t>
      </w:r>
      <w:hyperlink r:id="rId91" w:history="1">
        <w:r>
          <w:rPr>
            <w:color w:val="0000FF"/>
          </w:rPr>
          <w:t>Закон</w:t>
        </w:r>
      </w:hyperlink>
      <w:r>
        <w:t xml:space="preserve"> Самарской области от 11.02.2022 N 14-ГД;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в) информируют население о намечаемых и проводимых экологических экспертизах и об их результатах;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lastRenderedPageBreak/>
        <w:t>г) получают информацию об объектах экологической экспертизы, реализация которых может оказывать прямое или косвенное воздействие на окружающую среду в пределах территории Самарской области;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д) делегируют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Самарской области и в случае возможного воздействия на окружающую среду в пределах территории Самарской области хозяйственной и иной деятельности, намечаемой другим субъектом Российской Федерации;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3) в сфере обеспечения санитарно-эпидемиологического благополучия населения: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а) вводят и отменяют на территории Самарской области ограничительные мероприятия (карантин) на основании предложений, предписаний главных государственных санитарных врачей и их заместителей;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б) осуществляют меры по гигиеническому воспитанию и обучению населения, пропаганде здорового образа жизни;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в) обеспечивают своевременное информирование населения Самарской области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92" w:history="1">
        <w:r>
          <w:rPr>
            <w:color w:val="0000FF"/>
          </w:rPr>
          <w:t>Закон</w:t>
        </w:r>
      </w:hyperlink>
      <w:r>
        <w:t xml:space="preserve"> Самарской области от 07.03.2012 N 14-ГД.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4) в сфере рационального использования и охраны недр: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а) распоряжаются совместно с федеральными органами государственной власти государственным фондом недр на территории Самарской области;</w:t>
      </w:r>
    </w:p>
    <w:p w:rsidR="00836182" w:rsidRDefault="00836182">
      <w:pPr>
        <w:pStyle w:val="ConsPlusNormal"/>
        <w:jc w:val="both"/>
      </w:pPr>
      <w:r>
        <w:t xml:space="preserve">(пп. "а" 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Самарской области от 13.01.2022 N 1-ГД)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б) участвуют в разработке и реализации государственных программ геологического изучения недр, развития и освоения минерально-сырьевой базы Российской Федерации;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в) создают и ведут фонды геологической информации Самарской области, устанавливают </w:t>
      </w:r>
      <w:hyperlink r:id="rId94" w:history="1">
        <w:r>
          <w:rPr>
            <w:color w:val="0000FF"/>
          </w:rPr>
          <w:t>порядок</w:t>
        </w:r>
      </w:hyperlink>
      <w:r>
        <w:t xml:space="preserve"> и условия использования геологической информации о недрах, обладателем которой является Самарская область;</w:t>
      </w:r>
    </w:p>
    <w:p w:rsidR="00836182" w:rsidRDefault="00836182">
      <w:pPr>
        <w:pStyle w:val="ConsPlusNormal"/>
        <w:jc w:val="both"/>
      </w:pPr>
      <w:r>
        <w:t xml:space="preserve">(пп. "в" 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Самарской области от 30.12.2015 N 143-ГД)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г) участвуют в государственной экспертизе запасов полезных ископаемых и подземных вод, геологической информации о предоставляемых в пользование участках недр;</w:t>
      </w:r>
    </w:p>
    <w:p w:rsidR="00836182" w:rsidRDefault="00836182">
      <w:pPr>
        <w:pStyle w:val="ConsPlusNormal"/>
        <w:jc w:val="both"/>
      </w:pPr>
      <w:r>
        <w:t xml:space="preserve">(пп. "г" 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Самарской области от 14.04.2020 N 41-ГД)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д) составляют и ведут территориальные балансы запасов и кадастры месторождений и проявлений общераспространенных полезных ископаемых и ведут учет участков недр, используемых для строительства подземных сооружений, не связанных с добычей полезных ископаемых;</w:t>
      </w:r>
    </w:p>
    <w:p w:rsidR="00836182" w:rsidRDefault="00836182">
      <w:pPr>
        <w:pStyle w:val="ConsPlusNormal"/>
        <w:jc w:val="both"/>
      </w:pPr>
      <w:r>
        <w:t xml:space="preserve">(в ред. Законов Самарской области от 07.03.2012 </w:t>
      </w:r>
      <w:hyperlink r:id="rId97" w:history="1">
        <w:r>
          <w:rPr>
            <w:color w:val="0000FF"/>
          </w:rPr>
          <w:t>N 13-ГД</w:t>
        </w:r>
      </w:hyperlink>
      <w:r>
        <w:t xml:space="preserve">, от 19.05.2014 </w:t>
      </w:r>
      <w:hyperlink r:id="rId98" w:history="1">
        <w:r>
          <w:rPr>
            <w:color w:val="0000FF"/>
          </w:rPr>
          <w:t>N 54-ГД</w:t>
        </w:r>
      </w:hyperlink>
      <w:r>
        <w:t>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е) защищают права пользователей недр и интересы граждан, разрешают споры по вопросам пользования недрами;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ж) участвуют в определении условий пользования месторождениями полезных ископаемых;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з) осуществляют региональный государственный геологический контроль (надзор);</w:t>
      </w:r>
    </w:p>
    <w:p w:rsidR="00836182" w:rsidRDefault="00836182">
      <w:pPr>
        <w:pStyle w:val="ConsPlusNormal"/>
        <w:jc w:val="both"/>
      </w:pPr>
      <w:r>
        <w:lastRenderedPageBreak/>
        <w:t xml:space="preserve">(пп. "з" 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Самарской области от 11.02.2022 N 14-ГД)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и) проводят государственную экспертизу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</w:t>
      </w:r>
      <w:proofErr w:type="gramStart"/>
      <w:r>
        <w:t>добычи</w:t>
      </w:r>
      <w:proofErr w:type="gramEnd"/>
      <w:r>
        <w:t xml:space="preserve"> которых составляет не более 500 кубических метров в сутки;</w:t>
      </w:r>
    </w:p>
    <w:p w:rsidR="00836182" w:rsidRDefault="00836182">
      <w:pPr>
        <w:pStyle w:val="ConsPlusNormal"/>
        <w:jc w:val="both"/>
      </w:pPr>
      <w:r>
        <w:t xml:space="preserve">(в ред. Законов Самарской области от 07.03.2012 </w:t>
      </w:r>
      <w:hyperlink r:id="rId100" w:history="1">
        <w:r>
          <w:rPr>
            <w:color w:val="0000FF"/>
          </w:rPr>
          <w:t>N 13-ГД</w:t>
        </w:r>
      </w:hyperlink>
      <w:r>
        <w:t xml:space="preserve">, от 14.04.2020 </w:t>
      </w:r>
      <w:hyperlink r:id="rId101" w:history="1">
        <w:r>
          <w:rPr>
            <w:color w:val="0000FF"/>
          </w:rPr>
          <w:t>N 41-ГД</w:t>
        </w:r>
      </w:hyperlink>
      <w:r>
        <w:t>)</w:t>
      </w:r>
    </w:p>
    <w:p w:rsidR="00836182" w:rsidRDefault="00836182">
      <w:pPr>
        <w:pStyle w:val="ConsPlusNormal"/>
        <w:spacing w:before="220"/>
        <w:ind w:firstLine="540"/>
        <w:jc w:val="both"/>
      </w:pPr>
      <w:proofErr w:type="gramStart"/>
      <w:r>
        <w:t xml:space="preserve">к) осуществляют подготовку и утверждение перечня участков недр местного значения по согласованию с федеральным органом управления государственным фондом недр или его территориальным органом в отношении указанных в </w:t>
      </w:r>
      <w:hyperlink r:id="rId102" w:history="1">
        <w:r>
          <w:rPr>
            <w:color w:val="0000FF"/>
          </w:rPr>
          <w:t>пункте 1 части первой статьи 23</w:t>
        </w:r>
      </w:hyperlink>
      <w:r>
        <w:t xml:space="preserve"> Закона Российской Федерации "О недрах" участков недр местного значения, внесение в него изменений в соответствии с порядком подготовки, рассмотрения, согласования перечней участков недр местного значения или отказа</w:t>
      </w:r>
      <w:proofErr w:type="gramEnd"/>
      <w:r>
        <w:t xml:space="preserve"> в согласовании таких перечней, а также внесения в них изменений, установленным федеральным органом управления государственным фондом недр;</w:t>
      </w:r>
    </w:p>
    <w:p w:rsidR="00836182" w:rsidRDefault="00836182">
      <w:pPr>
        <w:pStyle w:val="ConsPlusNormal"/>
        <w:jc w:val="both"/>
      </w:pPr>
      <w:r>
        <w:t xml:space="preserve">(пп. "к" 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Самарской области от 13.01.2022 N 1-ГД)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к.1) осуществляют подготовку и утверждение совместно с федеральным органом управления государственным фондом недр региональных перечней полезных ископаемых, относимых к общераспространенным полезным ископаемым;</w:t>
      </w:r>
    </w:p>
    <w:p w:rsidR="00836182" w:rsidRDefault="00836182">
      <w:pPr>
        <w:pStyle w:val="ConsPlusNormal"/>
        <w:jc w:val="both"/>
      </w:pPr>
      <w:r>
        <w:t xml:space="preserve">(пп. "к.1" </w:t>
      </w:r>
      <w:proofErr w:type="gramStart"/>
      <w:r>
        <w:t>введен</w:t>
      </w:r>
      <w:proofErr w:type="gramEnd"/>
      <w:r>
        <w:t xml:space="preserve"> </w:t>
      </w:r>
      <w:hyperlink r:id="rId104" w:history="1">
        <w:r>
          <w:rPr>
            <w:color w:val="0000FF"/>
          </w:rPr>
          <w:t>Законом</w:t>
        </w:r>
      </w:hyperlink>
      <w:r>
        <w:t xml:space="preserve"> Самарской области от 13.01.2022 N 1-ГД)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л) принимают решения о предоставлении права пользования участком недр местного значения, о переоформлении лицензии на пользование участками недр местного значения, а также о внесении изменений (дополнений) в лицензии на пользование участками недр местного значения;</w:t>
      </w:r>
    </w:p>
    <w:p w:rsidR="00836182" w:rsidRDefault="00836182">
      <w:pPr>
        <w:pStyle w:val="ConsPlusNormal"/>
        <w:jc w:val="both"/>
      </w:pPr>
      <w:r>
        <w:t xml:space="preserve">(в ред. Законов Самарской области от 07.03.2012 </w:t>
      </w:r>
      <w:hyperlink r:id="rId105" w:history="1">
        <w:r>
          <w:rPr>
            <w:color w:val="0000FF"/>
          </w:rPr>
          <w:t>N 13-ГД</w:t>
        </w:r>
      </w:hyperlink>
      <w:r>
        <w:t xml:space="preserve">, от 13.10.2014 </w:t>
      </w:r>
      <w:hyperlink r:id="rId106" w:history="1">
        <w:r>
          <w:rPr>
            <w:color w:val="0000FF"/>
          </w:rPr>
          <w:t>N 98-ГД</w:t>
        </w:r>
      </w:hyperlink>
      <w:r>
        <w:t>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м) утратил силу. - </w:t>
      </w:r>
      <w:hyperlink r:id="rId107" w:history="1">
        <w:r>
          <w:rPr>
            <w:color w:val="0000FF"/>
          </w:rPr>
          <w:t>Закон</w:t>
        </w:r>
      </w:hyperlink>
      <w:r>
        <w:t xml:space="preserve"> Самарской области от 16.07.2009 N 90-ГД.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н) осуществляют оформление, государственную регистрацию и выдачу лицензий на пользование участками недр местного значения, внесение в лицензии изменений и дополнений, а также переоформление таких лицензий;</w:t>
      </w:r>
    </w:p>
    <w:p w:rsidR="00836182" w:rsidRDefault="00836182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Самарской области от 07.03.2012 N 13-ГД)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о) устанавливают </w:t>
      </w:r>
      <w:hyperlink r:id="rId109" w:history="1">
        <w:r>
          <w:rPr>
            <w:color w:val="0000FF"/>
          </w:rPr>
          <w:t>порядок</w:t>
        </w:r>
      </w:hyperlink>
      <w:r>
        <w:t xml:space="preserve"> осуществления собственниками земельных участков, землепользователями, землевладельцами и арендаторами земельных участков в их границах без применения взрывных работ использования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</w:t>
      </w:r>
      <w:proofErr w:type="gramStart"/>
      <w:r>
        <w:t>извлечения</w:t>
      </w:r>
      <w:proofErr w:type="gramEnd"/>
      <w:r>
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строительства подземных сооружений на глубину до пяти метров;</w:t>
      </w:r>
    </w:p>
    <w:p w:rsidR="00836182" w:rsidRDefault="00836182">
      <w:pPr>
        <w:pStyle w:val="ConsPlusNormal"/>
        <w:jc w:val="both"/>
      </w:pPr>
      <w:r>
        <w:t xml:space="preserve">(пп. "о" 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Самарской области от 06.04.2015 N 31-ГД)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п) утратил силу. - </w:t>
      </w:r>
      <w:hyperlink r:id="rId111" w:history="1">
        <w:r>
          <w:rPr>
            <w:color w:val="0000FF"/>
          </w:rPr>
          <w:t>Закон</w:t>
        </w:r>
      </w:hyperlink>
      <w:r>
        <w:t xml:space="preserve"> Самарской области от 07.03.2012 N 13-ГД.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р) утратил силу. - </w:t>
      </w:r>
      <w:hyperlink r:id="rId112" w:history="1">
        <w:r>
          <w:rPr>
            <w:color w:val="0000FF"/>
          </w:rPr>
          <w:t>Закон</w:t>
        </w:r>
      </w:hyperlink>
      <w:r>
        <w:t xml:space="preserve"> Самарской области от 16.07.2009 N 90-ГД.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с) утратил силу. - </w:t>
      </w:r>
      <w:hyperlink r:id="rId113" w:history="1">
        <w:r>
          <w:rPr>
            <w:color w:val="0000FF"/>
          </w:rPr>
          <w:t>Закон</w:t>
        </w:r>
      </w:hyperlink>
      <w:r>
        <w:t xml:space="preserve"> Самарской области от 07.03.2012 N 13-ГД.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т) устанавливают </w:t>
      </w:r>
      <w:hyperlink r:id="rId114" w:history="1">
        <w:r>
          <w:rPr>
            <w:color w:val="0000FF"/>
          </w:rPr>
          <w:t>порядок</w:t>
        </w:r>
      </w:hyperlink>
      <w:r>
        <w:t xml:space="preserve"> добычи общераспространенных полезных ископаемых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</w:t>
      </w:r>
      <w:r>
        <w:lastRenderedPageBreak/>
        <w:t>границах предоставленных им участков недр на основании утвержденного технического проекта для собственных производственных и технологических нужд;</w:t>
      </w:r>
    </w:p>
    <w:p w:rsidR="00836182" w:rsidRDefault="00836182">
      <w:pPr>
        <w:pStyle w:val="ConsPlusNormal"/>
        <w:jc w:val="both"/>
      </w:pPr>
      <w:r>
        <w:t xml:space="preserve">(в ред. Законов Самарской области от 25.10.2011 </w:t>
      </w:r>
      <w:hyperlink r:id="rId115" w:history="1">
        <w:r>
          <w:rPr>
            <w:color w:val="0000FF"/>
          </w:rPr>
          <w:t>N 107-ГД</w:t>
        </w:r>
      </w:hyperlink>
      <w:r>
        <w:t xml:space="preserve">, от 13.01.2022 </w:t>
      </w:r>
      <w:hyperlink r:id="rId116" w:history="1">
        <w:r>
          <w:rPr>
            <w:color w:val="0000FF"/>
          </w:rPr>
          <w:t>N 1-ГД</w:t>
        </w:r>
      </w:hyperlink>
      <w:r>
        <w:t>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у) утратил силу. - </w:t>
      </w:r>
      <w:hyperlink r:id="rId117" w:history="1">
        <w:proofErr w:type="gramStart"/>
        <w:r>
          <w:rPr>
            <w:color w:val="0000FF"/>
          </w:rPr>
          <w:t>Закон</w:t>
        </w:r>
      </w:hyperlink>
      <w:r>
        <w:t xml:space="preserve"> Самарской области от 07.03.2012 N 13-ГД;</w:t>
      </w:r>
      <w:proofErr w:type="gramEnd"/>
    </w:p>
    <w:p w:rsidR="00836182" w:rsidRDefault="00836182">
      <w:pPr>
        <w:pStyle w:val="ConsPlusNormal"/>
        <w:spacing w:before="220"/>
        <w:ind w:firstLine="540"/>
        <w:jc w:val="both"/>
      </w:pPr>
      <w:r>
        <w:t>ф) согласуют технические проекты разработки месторождений общераспространенных полезных ископаемых, технические проекты строительства и эксплуатации подземных сооружений местного и регионального значения, не связанные с добычей полезных ископаемых, технические проекты ликвидации и консервации горных выработок, буровых скважин и иных сооружений, связанных с пользованием недрами в отношении участков недр местного значения;</w:t>
      </w:r>
    </w:p>
    <w:p w:rsidR="00836182" w:rsidRDefault="00836182">
      <w:pPr>
        <w:pStyle w:val="ConsPlusNormal"/>
        <w:jc w:val="both"/>
      </w:pPr>
      <w:r>
        <w:t xml:space="preserve">(пп. "ф" в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Самарской области от 13.01.2022 N 1-ГД)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х) устанавливают конкретный размер ставки регулярного платежа за пользование участками недр местного значения;</w:t>
      </w:r>
    </w:p>
    <w:p w:rsidR="00836182" w:rsidRDefault="00836182">
      <w:pPr>
        <w:pStyle w:val="ConsPlusNormal"/>
        <w:jc w:val="both"/>
      </w:pPr>
      <w:r>
        <w:t xml:space="preserve">(пп. "х" </w:t>
      </w:r>
      <w:proofErr w:type="gramStart"/>
      <w:r>
        <w:t>введен</w:t>
      </w:r>
      <w:proofErr w:type="gramEnd"/>
      <w:r>
        <w:t xml:space="preserve"> </w:t>
      </w:r>
      <w:hyperlink r:id="rId119" w:history="1">
        <w:r>
          <w:rPr>
            <w:color w:val="0000FF"/>
          </w:rPr>
          <w:t>Законом</w:t>
        </w:r>
      </w:hyperlink>
      <w:r>
        <w:t xml:space="preserve"> Самарской области от 19.05.2014 N 54-ГД)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ц) определяют </w:t>
      </w:r>
      <w:hyperlink r:id="rId120" w:history="1">
        <w:r>
          <w:rPr>
            <w:color w:val="0000FF"/>
          </w:rPr>
          <w:t>порядок</w:t>
        </w:r>
      </w:hyperlink>
      <w:r>
        <w:t xml:space="preserve"> согласования ежегодных нормативов потерь общераспространенных полезных ископаемых, превышающих по величине нормативы, утвержденные в составе проектной документации;</w:t>
      </w:r>
    </w:p>
    <w:p w:rsidR="00836182" w:rsidRDefault="00836182">
      <w:pPr>
        <w:pStyle w:val="ConsPlusNormal"/>
        <w:jc w:val="both"/>
      </w:pPr>
      <w:r>
        <w:t xml:space="preserve">(пп. "ц" </w:t>
      </w:r>
      <w:proofErr w:type="gramStart"/>
      <w:r>
        <w:t>введен</w:t>
      </w:r>
      <w:proofErr w:type="gramEnd"/>
      <w:r>
        <w:t xml:space="preserve"> </w:t>
      </w:r>
      <w:hyperlink r:id="rId121" w:history="1">
        <w:r>
          <w:rPr>
            <w:color w:val="0000FF"/>
          </w:rPr>
          <w:t>Законом</w:t>
        </w:r>
      </w:hyperlink>
      <w:r>
        <w:t xml:space="preserve"> Самарской области от 13.10.2014 N 98-ГД)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ч) принимают решения о проведен</w:t>
      </w:r>
      <w:proofErr w:type="gramStart"/>
      <w:r>
        <w:t>ии ау</w:t>
      </w:r>
      <w:proofErr w:type="gramEnd"/>
      <w:r>
        <w:t>кциона в отношении участков недр местного значения, о составе аукционной комиссии;</w:t>
      </w:r>
    </w:p>
    <w:p w:rsidR="00836182" w:rsidRDefault="00836182">
      <w:pPr>
        <w:pStyle w:val="ConsPlusNormal"/>
        <w:jc w:val="both"/>
      </w:pPr>
      <w:r>
        <w:t xml:space="preserve">(пп. "ч" введен </w:t>
      </w:r>
      <w:hyperlink r:id="rId122" w:history="1">
        <w:r>
          <w:rPr>
            <w:color w:val="0000FF"/>
          </w:rPr>
          <w:t>Законом</w:t>
        </w:r>
      </w:hyperlink>
      <w:r>
        <w:t xml:space="preserve"> Самарской области от 13.01.2022 N 1-ГД)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ш) устанавливают </w:t>
      </w:r>
      <w:hyperlink r:id="rId123" w:history="1">
        <w:r>
          <w:rPr>
            <w:color w:val="0000FF"/>
          </w:rPr>
          <w:t>порядок</w:t>
        </w:r>
      </w:hyperlink>
      <w:r>
        <w:t xml:space="preserve"> прекращения права пользования участками недр местного значения, в том числе досрочного, приостановления осуществления права пользования участками недр местного значения и ограничения права пользования.</w:t>
      </w:r>
    </w:p>
    <w:p w:rsidR="00836182" w:rsidRDefault="00836182">
      <w:pPr>
        <w:pStyle w:val="ConsPlusNormal"/>
        <w:jc w:val="both"/>
      </w:pPr>
      <w:r>
        <w:t xml:space="preserve">(пп. "ш" </w:t>
      </w:r>
      <w:proofErr w:type="gramStart"/>
      <w:r>
        <w:t>введен</w:t>
      </w:r>
      <w:proofErr w:type="gramEnd"/>
      <w:r>
        <w:t xml:space="preserve"> </w:t>
      </w:r>
      <w:hyperlink r:id="rId124" w:history="1">
        <w:r>
          <w:rPr>
            <w:color w:val="0000FF"/>
          </w:rPr>
          <w:t>Законом</w:t>
        </w:r>
      </w:hyperlink>
      <w:r>
        <w:t xml:space="preserve"> Самарской области от 13.01.2022 N 1-ГД)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5) в сфере рационального использования и охраны водных объектов в Самарской области: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а) осуществляют права владения, пользования, распоряжения водными объектами, находящимися в собственности Самарской области;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б) участвуют в деятельности бассейновых советов;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в) резервируют источники питьевого и хозяйственно-бытового водоснабжения;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г) разрабатывают мероприятия по предотвращению негативного воздействия вод и ликвидации его последствий в отношении водных объектов, находящихся в собственности Самарской области;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125" w:history="1">
        <w:r>
          <w:rPr>
            <w:color w:val="0000FF"/>
          </w:rPr>
          <w:t>Закон</w:t>
        </w:r>
      </w:hyperlink>
      <w:r>
        <w:t xml:space="preserve"> Самарской области от 07.03.2012 N 14-ГД.</w:t>
      </w:r>
    </w:p>
    <w:p w:rsidR="00836182" w:rsidRDefault="00836182">
      <w:pPr>
        <w:pStyle w:val="ConsPlusNormal"/>
        <w:spacing w:before="220"/>
        <w:ind w:firstLine="540"/>
        <w:jc w:val="both"/>
      </w:pPr>
      <w:proofErr w:type="gramStart"/>
      <w:r>
        <w:t xml:space="preserve">е) осуществляют региональный государственный экологический контроль (надзор) в отношении водных объектов, территорий их водоохранных зон и прибрежных защитных полос, которые в соответствии с 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 подлежат региональному государственному экологическому контролю (надзору);</w:t>
      </w:r>
      <w:proofErr w:type="gramEnd"/>
    </w:p>
    <w:p w:rsidR="00836182" w:rsidRDefault="00836182">
      <w:pPr>
        <w:pStyle w:val="ConsPlusNormal"/>
        <w:jc w:val="both"/>
      </w:pPr>
      <w:r>
        <w:t xml:space="preserve">(пп. "е" в ред. </w:t>
      </w:r>
      <w:hyperlink r:id="rId127" w:history="1">
        <w:r>
          <w:rPr>
            <w:color w:val="0000FF"/>
          </w:rPr>
          <w:t>Закона</w:t>
        </w:r>
      </w:hyperlink>
      <w:r>
        <w:t xml:space="preserve"> Самарской области от 11.02.2022 N 14-ГД)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ж) осуществляют отдельные полномочия в сфере охраны и использования водных объектов, находящихся в федеральной собственности, за счет субвенций из федерального бюджета: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lastRenderedPageBreak/>
        <w:t>предоставляют водные объекты или их части, находящиеся в федеральной собственности и расположенные на территории Самарской области, в пользование на основании договоров водопользования, решений о предоставлении водных объектов в пользование, за исключением случаев предоставления водных объектов в пользование для обеспечения обороны страны и безопасности государства;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осуществляют меры по охране водных объектов или их частей, находящихся в федеральной собственности и расположенных на территории Самарской области;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осуществляют меры по предотвращению негативного воздействия вод и ликвидации его последствий в отношении водных объектов, находящихся в федеральной собственности и полностью расположенных на территории Самарской области;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6) в сфере охраны атмосферного воздуха: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а) устанавливают сроки поэтапного достижения предельно допустимых выбросов в атмосферный воздух на территории Самарской области по представлению территориального органа специально уполномоченного федерального органа исполнительной власти в сфере охраны атмосферного воздуха;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б) вводят ограничения на передвижение транспортных средств в населенных пунктах, местах отдыха и туризма, на особо охраняемых </w:t>
      </w:r>
      <w:proofErr w:type="gramStart"/>
      <w:r>
        <w:t>территориях</w:t>
      </w:r>
      <w:proofErr w:type="gramEnd"/>
      <w:r>
        <w:t xml:space="preserve"> в целях уменьшения выбросов загрязняющих веществ в атмосферный воздух;</w:t>
      </w:r>
    </w:p>
    <w:p w:rsidR="00836182" w:rsidRDefault="00836182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Самарской области от 14.04.2020 N 41-ГД)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в) проводят мероприятия по защите населения при чрезвычайных ситуациях, представляющих угрозу для жизни и здоровья людей в результате загрязнения атмосферного воздуха;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г) информируют население о состоянии атмосферного воздуха, его загрязнении и выполнении программ улучшения качества атмосферного воздуха и соответствующих мероприятий;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д) осуществляют в пределах своей компетенции координацию деятельности физических и юридических лиц в сфере охраны атмосферного воздуха;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е) организуют работу по регулированию выбросов загрязняющих веществ в атмосферный воздух в периоды неблагоприятных метеорологических условий совместно с органами местного самоуправления и территориальными органами федеральных органов исполнительной власти;</w:t>
      </w:r>
    </w:p>
    <w:p w:rsidR="00836182" w:rsidRDefault="00836182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Закона</w:t>
        </w:r>
      </w:hyperlink>
      <w:r>
        <w:t xml:space="preserve"> Самарской области от 14.04.2020 N 41-ГД)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ж) осуществляют региональный государственный экологический контроль (надзор) в части соблюдения обязательных требований в области охраны атмосферного воздуха;</w:t>
      </w:r>
    </w:p>
    <w:p w:rsidR="00836182" w:rsidRDefault="00836182">
      <w:pPr>
        <w:pStyle w:val="ConsPlusNormal"/>
        <w:jc w:val="both"/>
      </w:pPr>
      <w:r>
        <w:t xml:space="preserve">(пп. "ж" в ред. </w:t>
      </w:r>
      <w:hyperlink r:id="rId130" w:history="1">
        <w:r>
          <w:rPr>
            <w:color w:val="0000FF"/>
          </w:rPr>
          <w:t>Закона</w:t>
        </w:r>
      </w:hyperlink>
      <w:r>
        <w:t xml:space="preserve"> Самарской области от 11.02.2022 N 14-ГД)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131" w:history="1">
        <w:r>
          <w:rPr>
            <w:color w:val="0000FF"/>
          </w:rPr>
          <w:t>Закон</w:t>
        </w:r>
      </w:hyperlink>
      <w:r>
        <w:t xml:space="preserve"> Самарской области от 11.02.2022 N 14-ГД;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8) в сфере обращения с отходами производства и потребления: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а) проводят мероприятия по предупреждению и ликвидации чрезвычайных ситуаций природного и техногенного характера, возникших при обращении с отходами;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132" w:history="1">
        <w:r>
          <w:rPr>
            <w:color w:val="0000FF"/>
          </w:rPr>
          <w:t>Закон</w:t>
        </w:r>
      </w:hyperlink>
      <w:r>
        <w:t xml:space="preserve"> Самарской области от 11.02.2022 N 14-ГД;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в) участвуют в организации обеспечения доступа к информации в области обращения с отходами;</w:t>
      </w:r>
    </w:p>
    <w:p w:rsidR="00836182" w:rsidRDefault="00836182">
      <w:pPr>
        <w:pStyle w:val="ConsPlusNormal"/>
        <w:jc w:val="both"/>
      </w:pPr>
      <w:r>
        <w:lastRenderedPageBreak/>
        <w:t>(пп. "</w:t>
      </w:r>
      <w:proofErr w:type="gramStart"/>
      <w:r>
        <w:t>в</w:t>
      </w:r>
      <w:proofErr w:type="gramEnd"/>
      <w:r>
        <w:t xml:space="preserve">" введен </w:t>
      </w:r>
      <w:hyperlink r:id="rId133" w:history="1">
        <w:r>
          <w:rPr>
            <w:color w:val="0000FF"/>
          </w:rPr>
          <w:t>Законом</w:t>
        </w:r>
      </w:hyperlink>
      <w:r>
        <w:t xml:space="preserve"> Самарской области от 06.04.2015 N 31-ГД)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г) устанавливают нормативы образования отходов и лимиты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контролю (надзору);</w:t>
      </w:r>
    </w:p>
    <w:p w:rsidR="00836182" w:rsidRDefault="00836182">
      <w:pPr>
        <w:pStyle w:val="ConsPlusNormal"/>
        <w:jc w:val="both"/>
      </w:pPr>
      <w:r>
        <w:t xml:space="preserve">(пп. "г" введен </w:t>
      </w:r>
      <w:hyperlink r:id="rId134" w:history="1">
        <w:r>
          <w:rPr>
            <w:color w:val="0000FF"/>
          </w:rPr>
          <w:t>Законом</w:t>
        </w:r>
      </w:hyperlink>
      <w:r>
        <w:t xml:space="preserve"> Самарской области от 06.04.2015 N 31-ГД; 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Самарской области от 11.02.2022 N 14-ГД)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д) осуществляют прием отчетности об образовании, утилизации, обезвреживании, о размещении отходов от юридических лиц и индивидуальных предпринимателей, осуществляющих хозяйственную и (или) иную деятельность на объектах III категории, подлежащих региональному государственному экологическому контролю (надзору);</w:t>
      </w:r>
    </w:p>
    <w:p w:rsidR="00836182" w:rsidRDefault="00836182">
      <w:pPr>
        <w:pStyle w:val="ConsPlusNormal"/>
        <w:jc w:val="both"/>
      </w:pPr>
      <w:r>
        <w:t xml:space="preserve">(в ред. Законов Самарской области от 16.11.2020 </w:t>
      </w:r>
      <w:hyperlink r:id="rId136" w:history="1">
        <w:r>
          <w:rPr>
            <w:color w:val="0000FF"/>
          </w:rPr>
          <w:t>N 121-ГД</w:t>
        </w:r>
      </w:hyperlink>
      <w:r>
        <w:t xml:space="preserve">, от 11.02.2022 </w:t>
      </w:r>
      <w:hyperlink r:id="rId137" w:history="1">
        <w:r>
          <w:rPr>
            <w:color w:val="0000FF"/>
          </w:rPr>
          <w:t>N 14-ГД</w:t>
        </w:r>
      </w:hyperlink>
      <w:r>
        <w:t>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е) утверждают предельные тарифы в области обращения с твердыми коммунальными отходами;</w:t>
      </w:r>
    </w:p>
    <w:p w:rsidR="00836182" w:rsidRDefault="00836182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138" w:history="1">
        <w:r>
          <w:rPr>
            <w:color w:val="0000FF"/>
          </w:rPr>
          <w:t>Законом</w:t>
        </w:r>
      </w:hyperlink>
      <w:r>
        <w:t xml:space="preserve"> Самарской области от 06.04.2015 N 31-ГД)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ж) утверждают инвестиционные программы в области обращения с твердыми коммунальными отходами;</w:t>
      </w:r>
    </w:p>
    <w:p w:rsidR="00836182" w:rsidRDefault="00836182">
      <w:pPr>
        <w:pStyle w:val="ConsPlusNormal"/>
        <w:jc w:val="both"/>
      </w:pPr>
      <w:r>
        <w:t xml:space="preserve">(пп. "ж" в ред. </w:t>
      </w:r>
      <w:hyperlink r:id="rId139" w:history="1">
        <w:r>
          <w:rPr>
            <w:color w:val="0000FF"/>
          </w:rPr>
          <w:t>Закона</w:t>
        </w:r>
      </w:hyperlink>
      <w:r>
        <w:t xml:space="preserve"> Самарской области от 11.02.2022 N 14-ГД)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з) утверждают производственные программы в области обращения с твердыми коммунальными отходами;</w:t>
      </w:r>
    </w:p>
    <w:p w:rsidR="00836182" w:rsidRDefault="00836182">
      <w:pPr>
        <w:pStyle w:val="ConsPlusNormal"/>
        <w:jc w:val="both"/>
      </w:pPr>
      <w:r>
        <w:t xml:space="preserve">(пп. "з" в ред. </w:t>
      </w:r>
      <w:hyperlink r:id="rId140" w:history="1">
        <w:r>
          <w:rPr>
            <w:color w:val="0000FF"/>
          </w:rPr>
          <w:t>Закона</w:t>
        </w:r>
      </w:hyperlink>
      <w:r>
        <w:t xml:space="preserve"> Самарской области от 11.02.2022 N 14-ГД)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и) устанавливают нормативы накопления твердых коммунальных отходов;</w:t>
      </w:r>
    </w:p>
    <w:p w:rsidR="00836182" w:rsidRDefault="00836182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141" w:history="1">
        <w:r>
          <w:rPr>
            <w:color w:val="0000FF"/>
          </w:rPr>
          <w:t>Законом</w:t>
        </w:r>
      </w:hyperlink>
      <w:r>
        <w:t xml:space="preserve"> Самарской области от 06.04.2015 N 31-ГД)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к) организуют деятельность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отходов;</w:t>
      </w:r>
    </w:p>
    <w:p w:rsidR="00836182" w:rsidRDefault="00836182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142" w:history="1">
        <w:r>
          <w:rPr>
            <w:color w:val="0000FF"/>
          </w:rPr>
          <w:t>Законом</w:t>
        </w:r>
      </w:hyperlink>
      <w:r>
        <w:t xml:space="preserve"> Самарской области от 06.04.2015 N 31-ГД; в ред. </w:t>
      </w:r>
      <w:hyperlink r:id="rId143" w:history="1">
        <w:r>
          <w:rPr>
            <w:color w:val="0000FF"/>
          </w:rPr>
          <w:t>Закона</w:t>
        </w:r>
      </w:hyperlink>
      <w:r>
        <w:t xml:space="preserve"> Самарской области от 12.03.2020 N 31-ГД)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л) разрабатывают и утверждают территориальную </w:t>
      </w:r>
      <w:hyperlink r:id="rId144" w:history="1">
        <w:r>
          <w:rPr>
            <w:color w:val="0000FF"/>
          </w:rPr>
          <w:t>схему</w:t>
        </w:r>
      </w:hyperlink>
      <w:r>
        <w:t xml:space="preserve"> обращения с отходами;</w:t>
      </w:r>
    </w:p>
    <w:p w:rsidR="00836182" w:rsidRDefault="00836182">
      <w:pPr>
        <w:pStyle w:val="ConsPlusNormal"/>
        <w:jc w:val="both"/>
      </w:pPr>
      <w:r>
        <w:t xml:space="preserve">(в ред. Законов Самарской области от 20.12.2018 </w:t>
      </w:r>
      <w:hyperlink r:id="rId145" w:history="1">
        <w:r>
          <w:rPr>
            <w:color w:val="0000FF"/>
          </w:rPr>
          <w:t>N 97-ГД</w:t>
        </w:r>
      </w:hyperlink>
      <w:r>
        <w:t xml:space="preserve">, от 11.02.2022 </w:t>
      </w:r>
      <w:hyperlink r:id="rId146" w:history="1">
        <w:r>
          <w:rPr>
            <w:color w:val="0000FF"/>
          </w:rPr>
          <w:t>N 14-ГД</w:t>
        </w:r>
      </w:hyperlink>
      <w:r>
        <w:t>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м) утверждение методических указаний по разработке проектов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контролю (надзору);</w:t>
      </w:r>
    </w:p>
    <w:p w:rsidR="00836182" w:rsidRDefault="00836182">
      <w:pPr>
        <w:pStyle w:val="ConsPlusNormal"/>
        <w:jc w:val="both"/>
      </w:pPr>
      <w:r>
        <w:t xml:space="preserve">(пп. "м" введен </w:t>
      </w:r>
      <w:hyperlink r:id="rId147" w:history="1">
        <w:r>
          <w:rPr>
            <w:color w:val="0000FF"/>
          </w:rPr>
          <w:t>Законом</w:t>
        </w:r>
      </w:hyperlink>
      <w:r>
        <w:t xml:space="preserve"> Самарской области от 11.05.2016 N 61-ГД; в ред. </w:t>
      </w:r>
      <w:hyperlink r:id="rId148" w:history="1">
        <w:r>
          <w:rPr>
            <w:color w:val="0000FF"/>
          </w:rPr>
          <w:t>Закона</w:t>
        </w:r>
      </w:hyperlink>
      <w:r>
        <w:t xml:space="preserve"> Самарской области от 11.02.2022 N 14-ГД)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н) заключают соглашения по обращению с твердыми коммунальными отходами с региональным оператором в соответствии с Порядком, установленным Правительством Самарской области;</w:t>
      </w:r>
    </w:p>
    <w:p w:rsidR="00836182" w:rsidRDefault="00836182">
      <w:pPr>
        <w:pStyle w:val="ConsPlusNormal"/>
        <w:jc w:val="both"/>
      </w:pPr>
      <w:r>
        <w:t xml:space="preserve">(пп. "н" </w:t>
      </w:r>
      <w:proofErr w:type="gramStart"/>
      <w:r>
        <w:t>введен</w:t>
      </w:r>
      <w:proofErr w:type="gramEnd"/>
      <w:r>
        <w:t xml:space="preserve"> </w:t>
      </w:r>
      <w:hyperlink r:id="rId149" w:history="1">
        <w:r>
          <w:rPr>
            <w:color w:val="0000FF"/>
          </w:rPr>
          <w:t>Законом</w:t>
        </w:r>
      </w:hyperlink>
      <w:r>
        <w:t xml:space="preserve"> Самарской области от 20.12.2018 N 97-ГД)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о) осуществляют региональный государственный контроль (надзор) в области регулирования тарифов в сфере обращения с твердыми коммунальными отходами.</w:t>
      </w:r>
    </w:p>
    <w:p w:rsidR="00836182" w:rsidRDefault="00836182">
      <w:pPr>
        <w:pStyle w:val="ConsPlusNormal"/>
        <w:jc w:val="both"/>
      </w:pPr>
      <w:r>
        <w:t xml:space="preserve">(пп. "о" </w:t>
      </w:r>
      <w:proofErr w:type="gramStart"/>
      <w:r>
        <w:t>введен</w:t>
      </w:r>
      <w:proofErr w:type="gramEnd"/>
      <w:r>
        <w:t xml:space="preserve"> </w:t>
      </w:r>
      <w:hyperlink r:id="rId150" w:history="1">
        <w:r>
          <w:rPr>
            <w:color w:val="0000FF"/>
          </w:rPr>
          <w:t>Законом</w:t>
        </w:r>
      </w:hyperlink>
      <w:r>
        <w:t xml:space="preserve"> Самарской области от 11.02.2022 N 14-ГД)</w:t>
      </w:r>
    </w:p>
    <w:p w:rsidR="00836182" w:rsidRDefault="00836182">
      <w:pPr>
        <w:pStyle w:val="ConsPlusNormal"/>
        <w:jc w:val="both"/>
      </w:pPr>
      <w:r>
        <w:lastRenderedPageBreak/>
        <w:t xml:space="preserve">(п. 8 в ред. </w:t>
      </w:r>
      <w:hyperlink r:id="rId151" w:history="1">
        <w:r>
          <w:rPr>
            <w:color w:val="0000FF"/>
          </w:rPr>
          <w:t>Закона</w:t>
        </w:r>
      </w:hyperlink>
      <w:r>
        <w:t xml:space="preserve"> Самарской области от 19.05.2014 N 54-ГД)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9) в сфере организации, функционирования и охраны особо охраняемых природных территорий регионального значения:</w:t>
      </w:r>
    </w:p>
    <w:p w:rsidR="00836182" w:rsidRDefault="00836182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а) осуществляют проведение инвентаризации и комплексного экологического обследования территории в целях создания условий для организации и </w:t>
      </w:r>
      <w:proofErr w:type="gramStart"/>
      <w:r>
        <w:t>функционирования</w:t>
      </w:r>
      <w:proofErr w:type="gramEnd"/>
      <w:r>
        <w:t xml:space="preserve"> особо охраняемых природных территорий регионального значения в соответствии с федеральным законодательством и настоящим Законом;</w:t>
      </w:r>
    </w:p>
    <w:p w:rsidR="00836182" w:rsidRDefault="00836182">
      <w:pPr>
        <w:pStyle w:val="ConsPlusNormal"/>
        <w:jc w:val="both"/>
      </w:pPr>
      <w:r>
        <w:t xml:space="preserve">(в ред. Законов Самарской области от 07.03.2012 </w:t>
      </w:r>
      <w:hyperlink r:id="rId153" w:history="1">
        <w:r>
          <w:rPr>
            <w:color w:val="0000FF"/>
          </w:rPr>
          <w:t>N 14-ГД</w:t>
        </w:r>
      </w:hyperlink>
      <w:r>
        <w:t xml:space="preserve">, от 13.10.2014 </w:t>
      </w:r>
      <w:hyperlink r:id="rId154" w:history="1">
        <w:r>
          <w:rPr>
            <w:color w:val="0000FF"/>
          </w:rPr>
          <w:t>N 98-ГД</w:t>
        </w:r>
      </w:hyperlink>
      <w:r>
        <w:t>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б) разрабатывают положения об особо охраняемых природных территориях регионального значения;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в) организуют охрану особо охраняемых природных территорий регионального значения;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г) осуществляют ведение государственного кадастра особо охраняемых природных территорий регионального и местного значения в соответствии с федеральным законодательством;</w:t>
      </w:r>
    </w:p>
    <w:p w:rsidR="00836182" w:rsidRDefault="00836182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Закона</w:t>
        </w:r>
      </w:hyperlink>
      <w:r>
        <w:t xml:space="preserve"> Самарской области от 11.02.2022 N 14-ГД)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д) согласовывают в установленных федеральным законодательством случаях решения органов местного </w:t>
      </w:r>
      <w:proofErr w:type="gramStart"/>
      <w:r>
        <w:t>самоуправления</w:t>
      </w:r>
      <w:proofErr w:type="gramEnd"/>
      <w:r>
        <w:t xml:space="preserve"> о создании особо охраняемых природных территорий местного значения;</w:t>
      </w:r>
    </w:p>
    <w:p w:rsidR="00836182" w:rsidRDefault="00836182">
      <w:pPr>
        <w:pStyle w:val="ConsPlusNormal"/>
        <w:jc w:val="both"/>
      </w:pPr>
      <w:r>
        <w:t xml:space="preserve">(пп. "д" в ред. </w:t>
      </w:r>
      <w:hyperlink r:id="rId156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157" w:history="1">
        <w:r>
          <w:rPr>
            <w:color w:val="0000FF"/>
          </w:rPr>
          <w:t>Закон</w:t>
        </w:r>
      </w:hyperlink>
      <w:r>
        <w:t xml:space="preserve"> Самарской области от 13.06.2018 N 49-ГД;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ж) утверждают границы особо охраняемых природных территорий регионального значения;</w:t>
      </w:r>
    </w:p>
    <w:p w:rsidR="00836182" w:rsidRDefault="00836182">
      <w:pPr>
        <w:pStyle w:val="ConsPlusNormal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158" w:history="1">
        <w:r>
          <w:rPr>
            <w:color w:val="0000FF"/>
          </w:rPr>
          <w:t>Законом</w:t>
        </w:r>
      </w:hyperlink>
      <w:r>
        <w:t xml:space="preserve"> Самарской области от 09.11.2010 N 127-ГД)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з) осуществляют региональный государственный контроль (надзор) в области охраны и использования особо охраняемых природных территорий;</w:t>
      </w:r>
    </w:p>
    <w:p w:rsidR="00836182" w:rsidRDefault="00836182">
      <w:pPr>
        <w:pStyle w:val="ConsPlusNormal"/>
        <w:jc w:val="both"/>
      </w:pPr>
      <w:r>
        <w:t xml:space="preserve">(пп. "з" в ред. </w:t>
      </w:r>
      <w:hyperlink r:id="rId159" w:history="1">
        <w:r>
          <w:rPr>
            <w:color w:val="0000FF"/>
          </w:rPr>
          <w:t>Закона</w:t>
        </w:r>
      </w:hyperlink>
      <w:r>
        <w:t xml:space="preserve"> Самарской области от 11.02.2022 N 14-ГД)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и) осуществляют передачу памятников природы регионального значения и их территорий под охрану лиц, в чье ведение они переданы, а также оформление необходимых документов;</w:t>
      </w:r>
    </w:p>
    <w:p w:rsidR="00836182" w:rsidRDefault="00836182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160" w:history="1">
        <w:r>
          <w:rPr>
            <w:color w:val="0000FF"/>
          </w:rPr>
          <w:t>Законом</w:t>
        </w:r>
      </w:hyperlink>
      <w:r>
        <w:t xml:space="preserve"> Самарской области от 13.10.2014 N 98-ГД)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10) утратил силу. - </w:t>
      </w:r>
      <w:hyperlink r:id="rId161" w:history="1">
        <w:r>
          <w:rPr>
            <w:color w:val="0000FF"/>
          </w:rPr>
          <w:t>Закон</w:t>
        </w:r>
      </w:hyperlink>
      <w:r>
        <w:t xml:space="preserve"> Самарской области от 11.02.2022 N 14-ГД.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Title"/>
        <w:jc w:val="center"/>
        <w:outlineLvl w:val="0"/>
      </w:pPr>
      <w:bookmarkStart w:id="1" w:name="P249"/>
      <w:bookmarkEnd w:id="1"/>
      <w:r>
        <w:t>Глава 3. ЭКОЛОГИЧЕСКАЯ ПАСПОРТИЗАЦИЯ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Title"/>
        <w:ind w:firstLine="540"/>
        <w:jc w:val="both"/>
        <w:outlineLvl w:val="1"/>
      </w:pPr>
      <w:r>
        <w:t>Статья 5. Цели экологической паспортизации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Normal"/>
        <w:ind w:firstLine="540"/>
        <w:jc w:val="both"/>
      </w:pPr>
      <w:r>
        <w:t>Экологическая паспортизация осуществляется уполномоченным органом исполнительной власти Самарской области в целях: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1) обеспечения граждан, юридических лиц, органов государственной власти, органов местного самоуправления достоверной и полной информацией о состоянии окружающей среды Самарской области;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2) обеспечения принятия экологически ориентированных решений при реализации полномочий органами государственной власти Самарской области и органами местного самоуправления в сфере охраны окружающей среды и природопользования.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Title"/>
        <w:ind w:firstLine="540"/>
        <w:jc w:val="both"/>
        <w:outlineLvl w:val="1"/>
      </w:pPr>
      <w:r>
        <w:t>Статья 6. Требования к содержанию и форме экологического паспорта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Normal"/>
        <w:ind w:firstLine="540"/>
        <w:jc w:val="both"/>
      </w:pPr>
      <w:r>
        <w:t>1. Экологический паспорт должен состоять из следующих разделов: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1) сведения о физико-географическом описании территории Самарской области, включающем климатическую характеристику территории Самарской области, сведения о геоморфологическом и геолого-литологическом строении территории Самарской области;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2) описание геологической среды, включающее общую характеристику геологической среды, инженерно-геологическую характеристику территории Самарской области, экзогенные процессы, характеристику радоноопасности территории Самарской области;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3) описание минерально-сырьевой базы Самарской области, в том числе сведения о месторождениях и залеганиях общераспространенных полезных ископаемых в Самарской области, сведения об использовании недр;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4) описание земельных ресурсов Самарской области, в том числе виды и категории земель, основные типы почв;</w:t>
      </w:r>
    </w:p>
    <w:p w:rsidR="00836182" w:rsidRDefault="00836182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Закона</w:t>
        </w:r>
      </w:hyperlink>
      <w:r>
        <w:t xml:space="preserve"> Самарской области от 07.03.2012 N 14-ГД)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5) описание состояния атмосферного воздуха, шумового и электромагнитного загрязнения, оценка степени загрязнения атмосферного воздуха по максимально-разовым и среднесуточным концентрациям, интерактивные карты состояния атмосферного воздуха;</w:t>
      </w:r>
    </w:p>
    <w:p w:rsidR="00836182" w:rsidRDefault="00836182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Закона</w:t>
        </w:r>
      </w:hyperlink>
      <w:r>
        <w:t xml:space="preserve"> Самарской области от 07.03.2012 N 14-ГД)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6) характеристика гидрографической сети территории Самарской области, гидрологическая и гидрогеологическая характеристика территории Самарской области;</w:t>
      </w:r>
    </w:p>
    <w:p w:rsidR="00836182" w:rsidRDefault="00836182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Закона</w:t>
        </w:r>
      </w:hyperlink>
      <w:r>
        <w:t xml:space="preserve"> Самарской области от 07.03.2012 N 14-ГД)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7) характеристика растительного и животного мира, водных биологических ресурсов Самарской области;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8) описание особо охраняемых природных территорий регионального значения, в том числе их количество, местоположение, перспективы развития;</w:t>
      </w:r>
    </w:p>
    <w:p w:rsidR="00836182" w:rsidRDefault="00836182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9) описание отходов производства и потребления, образующихся в Самарской области;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10) установленные нормативы качества окружающей среды, включающие нормативы качества атмосферного воздуха, воды, почв, нормативы по шуму, электромагнитному излучению, по уровню радиационного загрязнения;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11) сведения о количестве объектов, оказывающих негативное воздействие на окружающую среду, механизмах обращения с отходами производства и потребления;</w:t>
      </w:r>
    </w:p>
    <w:p w:rsidR="00836182" w:rsidRDefault="00836182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12) сведения о мероприятиях, осуществляемых в целях охраны окружающей среды Самарской области и ее отдельных компонентов.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2. Экологический паспорт составляется и ведется в письменном и электронном виде. Приоритет отдается сведениям, содержащимся в письменной форме экологического паспорта.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3. Экологический паспорт должен обеспечивать обработку картографических и иных данных. Вся картографическая информация представляется в единой цифровой системе координат картографического фонда. Фактографическая информация представляется в виде баз данных с </w:t>
      </w:r>
      <w:r>
        <w:lastRenderedPageBreak/>
        <w:t>обязательной цифровой географической привязкой.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4. При создании и ведении экологического паспорта используется проверенная и метрологически обеспеченная информация.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5. Для актуализации информации, содержащейся в экологическом паспорте, уполномоченный орган исполнительной власти Самарской области организует ежегодное обновление сведений, содержащихся в экологическом паспорте.</w:t>
      </w:r>
    </w:p>
    <w:p w:rsidR="00836182" w:rsidRDefault="00836182">
      <w:pPr>
        <w:pStyle w:val="ConsPlusNormal"/>
        <w:jc w:val="both"/>
      </w:pPr>
      <w:r>
        <w:t xml:space="preserve">(часть 5 в ред. </w:t>
      </w:r>
      <w:hyperlink r:id="rId167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Title"/>
        <w:ind w:firstLine="540"/>
        <w:jc w:val="both"/>
        <w:outlineLvl w:val="1"/>
      </w:pPr>
      <w:r>
        <w:t>Статья 7. Доступ к сведениям, содержащимся в экологическом паспорте</w:t>
      </w:r>
    </w:p>
    <w:p w:rsidR="00836182" w:rsidRDefault="00836182">
      <w:pPr>
        <w:pStyle w:val="ConsPlusNormal"/>
        <w:ind w:firstLine="540"/>
        <w:jc w:val="both"/>
      </w:pPr>
      <w:r>
        <w:t xml:space="preserve">(в ред. </w:t>
      </w:r>
      <w:hyperlink r:id="rId168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Normal"/>
        <w:ind w:firstLine="540"/>
        <w:jc w:val="both"/>
      </w:pPr>
      <w:r>
        <w:t>1. Сведения, содержащиеся в экологическом паспорте, являются государственным информационным ресурсом Самарской области и носят открытый характер.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2. Экологический паспорт в электронном виде размещается в открытом доступе в сети "Интернет".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Title"/>
        <w:ind w:firstLine="540"/>
        <w:jc w:val="both"/>
        <w:outlineLvl w:val="1"/>
      </w:pPr>
      <w:r>
        <w:t>Статья 8. Источники сведений для составления и ведения экологического паспорта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Normal"/>
        <w:ind w:firstLine="540"/>
        <w:jc w:val="both"/>
      </w:pPr>
      <w:r>
        <w:t>1. Источниками сведений, необходимых для составления и ведения экологического паспорта, являются: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1) полученная уполномоченным органом исполнительной власти Самарской области информация от иных органов исполнительной власти Самарской области, федеральных органов исполнительной власти (их территориальных органов) в сфере охраны окружающей среды и природопользования, органов местного самоуправления, в том числе на договорной основе;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169" w:history="1">
        <w:r>
          <w:rPr>
            <w:color w:val="0000FF"/>
          </w:rPr>
          <w:t>Закон</w:t>
        </w:r>
      </w:hyperlink>
      <w:r>
        <w:t xml:space="preserve"> Самарской области от 13.10.2014 N 98-ГД;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3) официально опубликованные результаты научных исследований в сфере охраны окружающей среды и природопользования;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4) результаты научно-исследовательских работ, необходимых для составления и ведения экологического паспорта и выполняемых на конкурсной основе по заказу уполномоченного органа исполнительной власти Самарской области;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5) иные источники, не запрещенные федеральным законодательством.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170" w:history="1">
        <w:r>
          <w:rPr>
            <w:color w:val="0000FF"/>
          </w:rPr>
          <w:t>Закон</w:t>
        </w:r>
      </w:hyperlink>
      <w:r>
        <w:t xml:space="preserve"> Самарской области от 13.10.2014 N 98-ГД.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Title"/>
        <w:ind w:firstLine="540"/>
        <w:jc w:val="both"/>
        <w:outlineLvl w:val="1"/>
      </w:pPr>
      <w:r>
        <w:t>Статья 9. Обязательность использования сведений экологического паспорта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Normal"/>
        <w:ind w:firstLine="540"/>
        <w:jc w:val="both"/>
      </w:pPr>
      <w:r>
        <w:t xml:space="preserve">Сведения, содержащиеся в экологическом паспорте, подлежат обязательному учету органами государственной власти Самарской области </w:t>
      </w:r>
      <w:proofErr w:type="gramStart"/>
      <w:r>
        <w:t>при</w:t>
      </w:r>
      <w:proofErr w:type="gramEnd"/>
      <w:r>
        <w:t>: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1) разработке и утверждении документов территориального планирования, внесении в них изменений и дополнений;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2) выдаче разрешений и лицензий;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согласовании</w:t>
      </w:r>
      <w:proofErr w:type="gramEnd"/>
      <w:r>
        <w:t xml:space="preserve"> проектной и иной документации;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4) </w:t>
      </w:r>
      <w:proofErr w:type="gramStart"/>
      <w:r>
        <w:t>принятии</w:t>
      </w:r>
      <w:proofErr w:type="gramEnd"/>
      <w:r>
        <w:t xml:space="preserve"> иных решений и совершении иных действий, которые могут оказать воздействие на окружающую среду.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Title"/>
        <w:jc w:val="center"/>
        <w:outlineLvl w:val="0"/>
      </w:pPr>
      <w:r>
        <w:t>Глава 4. ОРГАНИЗАЦИЯ, ФУНКЦИОНИРОВАНИЕ И ОХРАНА ОСОБО</w:t>
      </w:r>
    </w:p>
    <w:p w:rsidR="00836182" w:rsidRDefault="00836182">
      <w:pPr>
        <w:pStyle w:val="ConsPlusTitle"/>
        <w:jc w:val="center"/>
      </w:pPr>
      <w:r>
        <w:t>ОХРАНЯЕМЫХ ПРИРОДНЫХ ТЕРРИТОРИЙ РЕГИОНАЛЬНОГО ЗНАЧЕНИЯ.</w:t>
      </w:r>
    </w:p>
    <w:p w:rsidR="00836182" w:rsidRDefault="00836182">
      <w:pPr>
        <w:pStyle w:val="ConsPlusTitle"/>
        <w:jc w:val="center"/>
      </w:pPr>
      <w:r>
        <w:t>ОПРЕДЕЛЕНИЕ КАТЕГОРИЙ ОСОБО ОХРАНЯЕМЫХ ПРИРОДНЫХ</w:t>
      </w:r>
    </w:p>
    <w:p w:rsidR="00836182" w:rsidRDefault="00836182">
      <w:pPr>
        <w:pStyle w:val="ConsPlusTitle"/>
        <w:jc w:val="center"/>
      </w:pPr>
      <w:r>
        <w:t>ТЕРРИТОРИЙ МЕСТНОГО ЗНАЧЕНИЯ</w:t>
      </w:r>
    </w:p>
    <w:p w:rsidR="00836182" w:rsidRDefault="00836182">
      <w:pPr>
        <w:pStyle w:val="ConsPlusNormal"/>
        <w:jc w:val="center"/>
      </w:pPr>
      <w:r>
        <w:t xml:space="preserve">(в ред. </w:t>
      </w:r>
      <w:hyperlink r:id="rId171" w:history="1">
        <w:r>
          <w:rPr>
            <w:color w:val="0000FF"/>
          </w:rPr>
          <w:t>Закона</w:t>
        </w:r>
      </w:hyperlink>
      <w:r>
        <w:t xml:space="preserve"> Самарской области от 14.06.2016 N 74-ГД)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Title"/>
        <w:ind w:firstLine="540"/>
        <w:jc w:val="both"/>
        <w:outlineLvl w:val="1"/>
      </w:pPr>
      <w:r>
        <w:t xml:space="preserve">Статья 10. Утратила силу. - </w:t>
      </w:r>
      <w:hyperlink r:id="rId172" w:history="1">
        <w:r>
          <w:rPr>
            <w:color w:val="0000FF"/>
          </w:rPr>
          <w:t>Закон</w:t>
        </w:r>
      </w:hyperlink>
      <w:r>
        <w:t xml:space="preserve"> Самарской области от 13.06.2018 N 49-ГД.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Title"/>
        <w:ind w:firstLine="540"/>
        <w:jc w:val="both"/>
        <w:outlineLvl w:val="1"/>
      </w:pPr>
      <w:r>
        <w:t>Статья 10.1. Определение категорий особо охраняемых природных территорий местного значения</w:t>
      </w:r>
    </w:p>
    <w:p w:rsidR="00836182" w:rsidRDefault="0083618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73" w:history="1">
        <w:r>
          <w:rPr>
            <w:color w:val="0000FF"/>
          </w:rPr>
          <w:t>Законом</w:t>
        </w:r>
      </w:hyperlink>
      <w:r>
        <w:t xml:space="preserve"> Самарской области от 14.06.2016 N 74-ГД)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Normal"/>
        <w:ind w:firstLine="540"/>
        <w:jc w:val="both"/>
      </w:pPr>
      <w:r>
        <w:t>1. К категориям особо охраняемых природных территорий местного значения относятся эколого-рекреационные зоны.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2.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3. Особенности организации, функционирования, охраны и ограничения на ведение хозяйственной и иной деятельности в пределах особо охраняемых природных территорий местного значения устанавливаются органами местного самоуправления в положениях об этих территориях в соответствии с федеральным законодательством и настоящим Законом.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Title"/>
        <w:ind w:firstLine="540"/>
        <w:jc w:val="both"/>
        <w:outlineLvl w:val="1"/>
      </w:pPr>
      <w:r>
        <w:t>Статья 11. Создание особо охраняемых природных территорий регионального значения</w:t>
      </w:r>
    </w:p>
    <w:p w:rsidR="00836182" w:rsidRDefault="00836182">
      <w:pPr>
        <w:pStyle w:val="ConsPlusNormal"/>
        <w:ind w:firstLine="540"/>
        <w:jc w:val="both"/>
      </w:pPr>
      <w:r>
        <w:t xml:space="preserve">(в ред. </w:t>
      </w:r>
      <w:hyperlink r:id="rId174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Normal"/>
        <w:ind w:firstLine="540"/>
        <w:jc w:val="both"/>
      </w:pPr>
      <w:r>
        <w:t>1. Решения о создании особо охраняемых природных территорий регионального значения, об изменении режима их особой охраны принимаются Правительством Самарской области и подлежат согласованию:</w:t>
      </w:r>
    </w:p>
    <w:p w:rsidR="00836182" w:rsidRDefault="00836182">
      <w:pPr>
        <w:pStyle w:val="ConsPlusNormal"/>
        <w:spacing w:before="220"/>
        <w:ind w:firstLine="540"/>
        <w:jc w:val="both"/>
      </w:pPr>
      <w:proofErr w:type="gramStart"/>
      <w:r>
        <w:t>а) с уполномоченным федеральным органом исполнительной власти в области охраны окружающей среды;</w:t>
      </w:r>
      <w:proofErr w:type="gramEnd"/>
    </w:p>
    <w:p w:rsidR="00836182" w:rsidRDefault="00836182">
      <w:pPr>
        <w:pStyle w:val="ConsPlusNormal"/>
        <w:spacing w:before="220"/>
        <w:ind w:firstLine="540"/>
        <w:jc w:val="both"/>
      </w:pPr>
      <w:r>
        <w:t>б) с федеральными органами исполнительной власти в области обороны страны и безопасности государства, если предполагается, что в границах особо охраняемых природных территорий будут находиться земли и другие природные ресурсы, предоставленные для нужд Вооруженных Сил Российской Федерации, других войск, воинских формирований и органов.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Решения о создании охранных зон и об установлении их границ в отношении охранных зон природных парков и памятников природы регионального значения принимаются Губернатором Самарской области.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2. Граждане, а также общественные объединения и некоммерческие организации, осуществляющие деятельность в области охраны окружающей среды, вправе обращаться в уполномоченный орган исполнительной власти Самарской области с предложениями об образовании особо охраняемых природных территорий регионального значения. К указанным предложениям прилагаются следующие документы: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1) карта (план) границ земельного участка, предлагаемого для образования особо охраняемой природной территории регионального значения;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lastRenderedPageBreak/>
        <w:t>2) материалы комплексного экологического обследования участков территории, обосновывающие придание этим территориям статуса особо охраняемых природных территорий регионального значения;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3) положительное заключение государственной экологической </w:t>
      </w:r>
      <w:proofErr w:type="gramStart"/>
      <w:r>
        <w:t>экспертизы регионального уровня материалов комплексного экологического обследования участков</w:t>
      </w:r>
      <w:proofErr w:type="gramEnd"/>
      <w:r>
        <w:t xml:space="preserve"> территорий, обосновывающих придание этим территориям правового статуса особо охраняемой природной территории регионального значения;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4) иные документы, указывающие на необходимость образования особо охраняемых природных территорий регионального значения.</w:t>
      </w:r>
    </w:p>
    <w:p w:rsidR="00836182" w:rsidRDefault="00836182">
      <w:pPr>
        <w:pStyle w:val="ConsPlusNormal"/>
        <w:jc w:val="both"/>
      </w:pPr>
      <w:r>
        <w:t xml:space="preserve">(часть 2 в ред. </w:t>
      </w:r>
      <w:hyperlink r:id="rId175" w:history="1">
        <w:r>
          <w:rPr>
            <w:color w:val="0000FF"/>
          </w:rPr>
          <w:t>Закона</w:t>
        </w:r>
      </w:hyperlink>
      <w:r>
        <w:t xml:space="preserve"> Самарской области от 17.07.2017 N 82-ГД)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3. Постановлением Правительства Самарской области об образовании особо охраняемой природной территории регионального значения утверждаются положения об особо охраняемых природных территориях регионального значения, за исключением случаев, предусмотренных федеральным законодательством.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Положение о природном парке утверждается Правительством Самарской области по согласованию с федеральным органом исполнительной власти в области охраны окружающей среды и соответствующими органами местного самоуправления.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Title"/>
        <w:ind w:firstLine="540"/>
        <w:jc w:val="both"/>
        <w:outlineLvl w:val="1"/>
      </w:pPr>
      <w:r>
        <w:t>Статья 12. Положение об особо охраняемой природной территории регионального значения</w:t>
      </w:r>
    </w:p>
    <w:p w:rsidR="00836182" w:rsidRDefault="00836182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Normal"/>
        <w:ind w:firstLine="540"/>
        <w:jc w:val="both"/>
      </w:pPr>
      <w:r>
        <w:t>Положение об особо охраняемой природной территории регионального значения представляет собой правовой акт, утверждаемый Правительством Самарской области и содержащий сведения:</w:t>
      </w:r>
    </w:p>
    <w:p w:rsidR="00836182" w:rsidRDefault="00836182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1) о наименовании, категории особо охраняемой природной территории, целях и задачах ее образования, создании природоохранных учреждений;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2) о географическом положении и площади особо охраняемой природной территории (с приложением карты (плана) границ);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3) о природной ценности, физико-географической и социально-экономической характеристике особо охраняемой природной территории;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4) о режиме особой охраны, зонировании и допустимых видах использования особо охраняемой природной территории;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5) о порядке управления, финансирования и функционирования особо охраняемой природной территории;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6) о юридических и физических лицах, взявших на себя обязательства по обеспечению охраны особо охраняемой природной территории (адрес, обязательства, сроки);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7) о последнем обследовании особо охраняемой природной территории (сроки, направленность работ);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8) иные сведения, необходимые для целей обеспечения особого режима охраны особо охраняемой природной территории.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Title"/>
        <w:ind w:firstLine="540"/>
        <w:jc w:val="both"/>
        <w:outlineLvl w:val="1"/>
      </w:pPr>
      <w:r>
        <w:t>Статья 13. Учет особо охраняемых природных территорий регионального значения</w:t>
      </w:r>
    </w:p>
    <w:p w:rsidR="00836182" w:rsidRDefault="00836182">
      <w:pPr>
        <w:pStyle w:val="ConsPlusNormal"/>
        <w:jc w:val="both"/>
      </w:pPr>
      <w:r>
        <w:lastRenderedPageBreak/>
        <w:t xml:space="preserve">(в ред. </w:t>
      </w:r>
      <w:hyperlink r:id="rId178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Normal"/>
        <w:ind w:firstLine="540"/>
        <w:jc w:val="both"/>
      </w:pPr>
      <w:r>
        <w:t xml:space="preserve">1. После принятия Правительством Самарской области </w:t>
      </w:r>
      <w:proofErr w:type="gramStart"/>
      <w:r>
        <w:t>постановления</w:t>
      </w:r>
      <w:proofErr w:type="gramEnd"/>
      <w:r>
        <w:t xml:space="preserve"> об образовании особо охраняемой природной территории регионального значения сведения о таких территориях заносятся в государственный кадастр особо охраняемых природных территорий в соответствии с федеральным законодательством.</w:t>
      </w:r>
    </w:p>
    <w:p w:rsidR="00836182" w:rsidRDefault="0083618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179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180" w:history="1">
        <w:r>
          <w:rPr>
            <w:color w:val="0000FF"/>
          </w:rPr>
          <w:t>Закон</w:t>
        </w:r>
      </w:hyperlink>
      <w:r>
        <w:t xml:space="preserve"> Самарской области от 13.10.2014 N 98-ГД.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Title"/>
        <w:ind w:firstLine="540"/>
        <w:jc w:val="both"/>
        <w:outlineLvl w:val="1"/>
      </w:pPr>
      <w:r>
        <w:t>Статья 14. Реорганизация и упразднение особо охраняемых природных территорий регионального значения</w:t>
      </w:r>
    </w:p>
    <w:p w:rsidR="00836182" w:rsidRDefault="00836182">
      <w:pPr>
        <w:pStyle w:val="ConsPlusNormal"/>
        <w:jc w:val="both"/>
      </w:pPr>
      <w:r>
        <w:t xml:space="preserve">(в ред. </w:t>
      </w:r>
      <w:hyperlink r:id="rId181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Normal"/>
        <w:ind w:firstLine="540"/>
        <w:jc w:val="both"/>
      </w:pPr>
      <w:r>
        <w:t>1. Реорганизацией особо охраняемых природных территорий регионального значения признается изменение их границ, режима, категории, значения.</w:t>
      </w:r>
    </w:p>
    <w:p w:rsidR="00836182" w:rsidRDefault="0083618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182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2. Особо охраняемая природная территория регионального или местного значения упраздняется только в случае деградации или уничтожения природных объектов в составе соответствующей особо охраняемой природной территории, которые в связи с этим теряют свою ценность и уникальность и не подлежат восстановлению. Упразднение особо охраняемой природной территории регионального или местного значения по другим основаниям не допускается.</w:t>
      </w:r>
    </w:p>
    <w:p w:rsidR="00836182" w:rsidRDefault="0083618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183" w:history="1">
        <w:r>
          <w:rPr>
            <w:color w:val="0000FF"/>
          </w:rPr>
          <w:t>Закона</w:t>
        </w:r>
      </w:hyperlink>
      <w:r>
        <w:t xml:space="preserve"> Самарской области от 12.11.2014 N 112-ГД)</w:t>
      </w:r>
    </w:p>
    <w:p w:rsidR="00836182" w:rsidRDefault="00836182">
      <w:pPr>
        <w:pStyle w:val="ConsPlusNormal"/>
        <w:spacing w:before="220"/>
        <w:ind w:firstLine="540"/>
        <w:jc w:val="both"/>
      </w:pPr>
      <w:bookmarkStart w:id="2" w:name="P366"/>
      <w:bookmarkEnd w:id="2"/>
      <w:r>
        <w:t>3. Граждане и юридические лица, включая общественные и религиозные объединения, вправе обращаться в уполномоченный орган исполнительной власти Самарской области с заявлениями о реорганизации в форме изменения границ особо охраняемых природных территорий регионального значения, их режима и категории либо упразднении особо охраняемых природных территорий регионального значения.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366" w:history="1">
        <w:r>
          <w:rPr>
            <w:color w:val="0000FF"/>
          </w:rPr>
          <w:t>абзаце первом</w:t>
        </w:r>
      </w:hyperlink>
      <w:r>
        <w:t xml:space="preserve"> настоящей части лица вправе обращаться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исполнительной власти Самарской области с заявлениями о реорганизации в форме изменения значения особо охраняемых природных территорий регионального значения.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К заявлению о реорганизации либо упразднении особо охраняемых природных территорий регионального значения должны быть приложены следующие документы: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1) карта (план) границ вновь образуемого земельного участка (в случае реорганизации в форме изменения границ особо охраняемой природной территории регионального значения);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2) материалы комплексного экологического обследования участков территории, обосновывающие реорганизацию либо упразднение особо охраняемых природных территорий регионального значения.</w:t>
      </w:r>
    </w:p>
    <w:p w:rsidR="00836182" w:rsidRDefault="00836182">
      <w:pPr>
        <w:pStyle w:val="ConsPlusNormal"/>
        <w:jc w:val="both"/>
      </w:pPr>
      <w:r>
        <w:t xml:space="preserve">(часть 3 в ред. </w:t>
      </w:r>
      <w:hyperlink r:id="rId184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836182" w:rsidRDefault="00836182">
      <w:pPr>
        <w:pStyle w:val="ConsPlusNormal"/>
        <w:spacing w:before="220"/>
        <w:ind w:firstLine="540"/>
        <w:jc w:val="both"/>
      </w:pPr>
      <w:bookmarkStart w:id="3" w:name="P372"/>
      <w:bookmarkEnd w:id="3"/>
      <w:r>
        <w:t xml:space="preserve">4. </w:t>
      </w:r>
      <w:proofErr w:type="gramStart"/>
      <w:r>
        <w:t>Решение о реорганизации в форме изменения границ особо охраняемой природной территории регионального значения, ее режима и категории либо упразднении особо охраняемой природной территории регионального значения оформляется постановлением Правительства Самарской области по представлению уполномоченного органа исполнительной власти Самарской области с учетом результатов инвентаризации особо охраняемых природных территорий регионального значения, а в случаях, предусмотренных федеральным законодательством, - по представлению и (или) по согласованию</w:t>
      </w:r>
      <w:proofErr w:type="gramEnd"/>
      <w:r>
        <w:t xml:space="preserve"> с федеральными органами исполнительной власти и (или) органами местного самоуправления.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lastRenderedPageBreak/>
        <w:t xml:space="preserve">Решение о реорганизации в форме изменения значения особо охраняемой природной территории регионального значения оформляется постановлением Правительства Самарской области по представлению уполномоченного органа исполнительной власти Самарской области с учетом результатов проведения мероприятий, представлений и (или) согласований, указанных в </w:t>
      </w:r>
      <w:hyperlink w:anchor="P372" w:history="1">
        <w:r>
          <w:rPr>
            <w:color w:val="0000FF"/>
          </w:rPr>
          <w:t>абзаце первом</w:t>
        </w:r>
      </w:hyperlink>
      <w:r>
        <w:t xml:space="preserve"> настоящей части.</w:t>
      </w:r>
    </w:p>
    <w:p w:rsidR="00836182" w:rsidRDefault="00836182">
      <w:pPr>
        <w:pStyle w:val="ConsPlusNormal"/>
        <w:jc w:val="both"/>
      </w:pPr>
      <w:r>
        <w:t xml:space="preserve">(часть 4 в ред. </w:t>
      </w:r>
      <w:hyperlink r:id="rId185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5. На основании постановления Правительства Самарской области о реорганизации либо упразднении особо охраняемой природной территории регионального значения вносятся соответствующие изменения в государственный кадастр особо охраняемых природных территорий.</w:t>
      </w:r>
    </w:p>
    <w:p w:rsidR="00836182" w:rsidRDefault="00836182">
      <w:pPr>
        <w:pStyle w:val="ConsPlusNormal"/>
        <w:jc w:val="both"/>
      </w:pPr>
      <w:r>
        <w:t xml:space="preserve">(часть 5 в ред. </w:t>
      </w:r>
      <w:hyperlink r:id="rId186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Title"/>
        <w:ind w:firstLine="540"/>
        <w:jc w:val="both"/>
        <w:outlineLvl w:val="1"/>
      </w:pPr>
      <w:r>
        <w:t>Статья 15. Управление особо охраняемыми природными территориями регионального значения</w:t>
      </w:r>
    </w:p>
    <w:p w:rsidR="00836182" w:rsidRDefault="00836182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Normal"/>
        <w:ind w:firstLine="540"/>
        <w:jc w:val="both"/>
      </w:pPr>
      <w:r>
        <w:t xml:space="preserve">1. В целях обеспечения эффективности управления и </w:t>
      </w:r>
      <w:proofErr w:type="gramStart"/>
      <w:r>
        <w:t>контроля за</w:t>
      </w:r>
      <w:proofErr w:type="gramEnd"/>
      <w:r>
        <w:t xml:space="preserve"> управлением особо охраняемыми природными территориями регионального значения уполномоченным органом исполнительной власти Самарской области утверждаются планы управления особо охраняемыми природными территориями.</w:t>
      </w:r>
    </w:p>
    <w:p w:rsidR="00836182" w:rsidRDefault="0083618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188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2. План управления особо охраняемыми природными территориями должен содержать следующие сведения: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1) краткую характеристику состояния особо охраняемых природных территорий;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2) анализ проблем функционирования и </w:t>
      </w:r>
      <w:proofErr w:type="gramStart"/>
      <w:r>
        <w:t>охраны</w:t>
      </w:r>
      <w:proofErr w:type="gramEnd"/>
      <w:r>
        <w:t xml:space="preserve"> особо охраняемых природных территорий;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3) задачи управления особо охраняемыми природными территориями в текущем году;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4) перечень мероприятий, направленных на реализацию утвержденной схемы развития и размещения и внесение в нее изменений;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5) перечень мероприятий, направленных на организацию функционирования и охраны особо охраняемых природных территорий;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6) перечень природоохранных мероприятий, осуществляемых на особо охраняемых природных территориях;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7) обоснование необходимости осуществления предусмотренных мероприятий;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8) прогнозные показатели результатов планируемых мероприятий, включая количественные и качественные характеристики, позволяющие оценить результативность и эффективность запланированных мероприятий, а также обеспечить </w:t>
      </w:r>
      <w:proofErr w:type="gramStart"/>
      <w:r>
        <w:t>контроль за</w:t>
      </w:r>
      <w:proofErr w:type="gramEnd"/>
      <w:r>
        <w:t xml:space="preserve"> их выполнением;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9) сроки осуществления планируемых мероприятий и их исполнители;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10) формы и объем финансирования планируемых мероприятий;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11) иные сведения, необходимые для целей обеспечения особого режима охраны особо охраняемой природной территории.</w:t>
      </w:r>
    </w:p>
    <w:p w:rsidR="00836182" w:rsidRDefault="00836182">
      <w:pPr>
        <w:pStyle w:val="ConsPlusNormal"/>
        <w:spacing w:before="220"/>
        <w:ind w:firstLine="540"/>
        <w:jc w:val="both"/>
      </w:pPr>
      <w:bookmarkStart w:id="4" w:name="P395"/>
      <w:bookmarkEnd w:id="4"/>
      <w:r>
        <w:t xml:space="preserve">3. В целях осуществления </w:t>
      </w:r>
      <w:proofErr w:type="gramStart"/>
      <w:r>
        <w:t>контроля за</w:t>
      </w:r>
      <w:proofErr w:type="gramEnd"/>
      <w:r>
        <w:t xml:space="preserve"> выполнением плана управления особо охраняемыми природными территориями руководители учреждений и организаций, осуществляющих </w:t>
      </w:r>
      <w:r>
        <w:lastRenderedPageBreak/>
        <w:t>управление особо охраняемыми природными территориями, подготавливают и представляют в уполномоченный орган исполнительной власти Самарской области отчеты о своей деятельности по форме, установленной указанным органом.</w:t>
      </w:r>
    </w:p>
    <w:p w:rsidR="00836182" w:rsidRDefault="00836182">
      <w:pPr>
        <w:pStyle w:val="ConsPlusNormal"/>
        <w:jc w:val="both"/>
      </w:pPr>
      <w:r>
        <w:t xml:space="preserve">(часть 3 в ред. </w:t>
      </w:r>
      <w:hyperlink r:id="rId189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4. На основании отчетов, указанных в </w:t>
      </w:r>
      <w:hyperlink w:anchor="P395" w:history="1">
        <w:r>
          <w:rPr>
            <w:color w:val="0000FF"/>
          </w:rPr>
          <w:t>части 3</w:t>
        </w:r>
      </w:hyperlink>
      <w:r>
        <w:t xml:space="preserve"> настоящей статьи, уполномоченным органом исполнительной власти Самарской области подготавливается и утверждается отчет о выполнении плана управления особо охраняемыми природными территориями.</w:t>
      </w:r>
    </w:p>
    <w:p w:rsidR="00836182" w:rsidRDefault="0083618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190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Title"/>
        <w:ind w:firstLine="540"/>
        <w:jc w:val="both"/>
        <w:outlineLvl w:val="1"/>
      </w:pPr>
      <w:r>
        <w:t>Статья 16. Зонирование особо охраняемых природных территорий регионального значения</w:t>
      </w:r>
    </w:p>
    <w:p w:rsidR="00836182" w:rsidRDefault="00836182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Normal"/>
        <w:ind w:firstLine="540"/>
        <w:jc w:val="both"/>
      </w:pPr>
      <w:r>
        <w:t>На особо охраняемых природных территориях регионального значения в зависимости от их категории, целей и задач, площади, природных, историко-культурных, градостроительных и иных особенностей могут быть выделены различные зоны и участки, в том числе:</w:t>
      </w:r>
    </w:p>
    <w:p w:rsidR="00836182" w:rsidRDefault="00836182">
      <w:pPr>
        <w:pStyle w:val="ConsPlusNormal"/>
        <w:jc w:val="both"/>
      </w:pPr>
      <w:r>
        <w:t xml:space="preserve">(в ред. </w:t>
      </w:r>
      <w:hyperlink r:id="rId192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1) заповедные участки, предназначенные для использования в природоохранных и научных целях и выделяемые с целью обеспечения сохранения и (или) восстановления представляющих особую ценность природных комплексов, редких и исчезающих видов растений или животных, других объектов живой и неживой природы;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2) зоны охраны историко-культурных объектов, расположенных в пределах особо охраняемой природной территории, предназначенные для сохранения и восстановления объектов историко-культурного наследия, которые могут быть использованы в научных и просветительских целях;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3) учебно-экскурсионные зоны, предназначенные для использования в целях экологического просвещения и воспитания населения;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4) рекреационные центры, специально обустроенные и предназначенные для массового отдыха посетителей;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5) физкультурно-оздоровительные зоны, предназначенные для индивидуальных и групповых занятий физкультурой и специально обустроенные для этих целей;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6) прогулочные зоны, предназначенные для прогулок посетителей;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7) административно-хозяйственные участки, предназначенные для размещения, строительства и эксплуатации объектов, необходимых для обеспечения функционирования особо охраняемых природных территорий в соответствии с их целями и задачами;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8) участки, предоставленные юридическим и физическим лицам, деятельность которых не связана с функционированием особо охраняемых природных территорий и не противоречит установленному режиму.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Title"/>
        <w:jc w:val="center"/>
        <w:outlineLvl w:val="0"/>
      </w:pPr>
      <w:r>
        <w:t>Глава 5. ЗАКЛЮЧИТЕЛЬНЫЕ И ПЕРЕХОДНЫЕ ПОЛОЖЕНИЯ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Title"/>
        <w:ind w:firstLine="540"/>
        <w:jc w:val="both"/>
        <w:outlineLvl w:val="1"/>
      </w:pPr>
      <w:r>
        <w:t xml:space="preserve">Статья 16.1. Перечень должностных лиц органов местного самоуправления, осуществляющих муниципальный контроль в области использования и </w:t>
      </w:r>
      <w:proofErr w:type="gramStart"/>
      <w:r>
        <w:t>охраны</w:t>
      </w:r>
      <w:proofErr w:type="gramEnd"/>
      <w:r>
        <w:t xml:space="preserve"> особо охраняемых природных территорий местного значения и имеющих право составлять протоколы об административных правонарушениях, предусмотренных </w:t>
      </w:r>
      <w:hyperlink r:id="rId19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</w:t>
      </w:r>
    </w:p>
    <w:p w:rsidR="00836182" w:rsidRDefault="00836182">
      <w:pPr>
        <w:pStyle w:val="ConsPlusNormal"/>
        <w:ind w:firstLine="540"/>
        <w:jc w:val="both"/>
      </w:pPr>
      <w:r>
        <w:lastRenderedPageBreak/>
        <w:t>(</w:t>
      </w:r>
      <w:proofErr w:type="gramStart"/>
      <w:r>
        <w:t>введена</w:t>
      </w:r>
      <w:proofErr w:type="gramEnd"/>
      <w:r>
        <w:t xml:space="preserve"> </w:t>
      </w:r>
      <w:hyperlink r:id="rId194" w:history="1">
        <w:r>
          <w:rPr>
            <w:color w:val="0000FF"/>
          </w:rPr>
          <w:t>Законом</w:t>
        </w:r>
      </w:hyperlink>
      <w:r>
        <w:t xml:space="preserve"> Самарской области от 22.12.2014 N 130-ГД)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Normal"/>
        <w:ind w:firstLine="540"/>
        <w:jc w:val="both"/>
      </w:pPr>
      <w:r>
        <w:t xml:space="preserve">Инспектора в области использования и </w:t>
      </w:r>
      <w:proofErr w:type="gramStart"/>
      <w:r>
        <w:t>охраны</w:t>
      </w:r>
      <w:proofErr w:type="gramEnd"/>
      <w:r>
        <w:t xml:space="preserve"> особо охраняемых природных территорий местного значения вправе составлять протоколы об административных правонарушениях, предусмотренных </w:t>
      </w:r>
      <w:hyperlink r:id="rId195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96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197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198" w:history="1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правонарушениях.</w:t>
      </w:r>
    </w:p>
    <w:p w:rsidR="00836182" w:rsidRDefault="00836182">
      <w:pPr>
        <w:pStyle w:val="ConsPlusNormal"/>
        <w:jc w:val="both"/>
      </w:pPr>
      <w:r>
        <w:t xml:space="preserve">(в ред. </w:t>
      </w:r>
      <w:hyperlink r:id="rId199" w:history="1">
        <w:r>
          <w:rPr>
            <w:color w:val="0000FF"/>
          </w:rPr>
          <w:t>Закона</w:t>
        </w:r>
      </w:hyperlink>
      <w:r>
        <w:t xml:space="preserve"> Самарской области от 16.01.2017 N 6-ГД)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Title"/>
        <w:ind w:firstLine="540"/>
        <w:jc w:val="both"/>
        <w:outlineLvl w:val="1"/>
      </w:pPr>
      <w:r>
        <w:t>Статья 17. Создание условий для составления и ведения экологического паспорта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Normal"/>
        <w:ind w:firstLine="540"/>
        <w:jc w:val="both"/>
      </w:pPr>
      <w:r>
        <w:t>1. В целях создания условий для составления и ведения экологического паспорта уполномоченный орган исполнительной власти Самарской области: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1) запрашивает у территориальных органов федеральных органов исполнительной власти, иных органов исполнительной власти Самарской области, органов местного самоуправления сведения, необходимые для составления и ведения экологического паспорта;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2) организует мероприятия, необходимые для создания и ведения экологического паспорта:</w:t>
      </w:r>
    </w:p>
    <w:p w:rsidR="00836182" w:rsidRDefault="00836182">
      <w:pPr>
        <w:pStyle w:val="ConsPlusNormal"/>
        <w:jc w:val="both"/>
      </w:pPr>
      <w:r>
        <w:t xml:space="preserve">(п. 2 в ред. </w:t>
      </w:r>
      <w:hyperlink r:id="rId200" w:history="1">
        <w:r>
          <w:rPr>
            <w:color w:val="0000FF"/>
          </w:rPr>
          <w:t>Закона</w:t>
        </w:r>
      </w:hyperlink>
      <w:r>
        <w:t xml:space="preserve"> Самарской области от 13.10.2014 N 98-ГД)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а) определяет перечень природопользователей, </w:t>
      </w:r>
      <w:proofErr w:type="gramStart"/>
      <w:r>
        <w:t>владеющих</w:t>
      </w:r>
      <w:proofErr w:type="gramEnd"/>
      <w:r>
        <w:t xml:space="preserve"> указанными объектами или источниками негативного воздействия на окружающую среду;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б) письменно уведомляет природопользователей о необходимости представления соответствующих сведений об объектах или источниках негативного воздействия на окружающую среду уполномоченному органу исполнительной власти Самарской области;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в) на основании полученных сведений вносит информацию об объектах или источниках негативного воздействия на окружающую среду в экологический паспорт;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г) выдает природопользователям письменное уведомление о включении сведений об их объектах или источниках негативного воздействия на окружающую среду в экологический паспорт;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д) оказывает природопользователям методическую и консультационную помощь в вопросах подачи заявлений о включении сведений об их объектах или источниках негативного воздействия на окружающую среду в экологический паспорт;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е) проверяет соответствие информации, содержащейся в заявлениях природопользователей, данным нормативных документов и в необходимых случаях организует и обеспечивает получение от природопользователей дополнительных (уточняющих) сведений об их объектах или источниках негативного воздействия на окружающую среду;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201" w:history="1">
        <w:r>
          <w:rPr>
            <w:color w:val="0000FF"/>
          </w:rPr>
          <w:t>Закон</w:t>
        </w:r>
      </w:hyperlink>
      <w:r>
        <w:t xml:space="preserve"> Самарской области от 13.10.2014 N 98-ГД.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2. Экологический паспорт должен быть составлен уполномоченным органом исполнительной власти Самарской области не позднее 1 января 2015 года.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Title"/>
        <w:ind w:firstLine="540"/>
        <w:jc w:val="both"/>
        <w:outlineLvl w:val="1"/>
      </w:pPr>
      <w:r>
        <w:t>Статья 18. Вступление в силу настоящего Закона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утрачивают силу: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1) </w:t>
      </w:r>
      <w:hyperlink r:id="rId202" w:history="1">
        <w:r>
          <w:rPr>
            <w:color w:val="0000FF"/>
          </w:rPr>
          <w:t>Закон</w:t>
        </w:r>
      </w:hyperlink>
      <w:r>
        <w:t xml:space="preserve"> Самарской области от 4 мая 2001 года N 29-ГД "Об охране окружающей природной </w:t>
      </w:r>
      <w:r>
        <w:lastRenderedPageBreak/>
        <w:t>среды и природных ресурсов Самарской области" (газета "Самарские известия", 2001, 5 мая);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2) </w:t>
      </w:r>
      <w:hyperlink r:id="rId203" w:history="1">
        <w:r>
          <w:rPr>
            <w:color w:val="0000FF"/>
          </w:rPr>
          <w:t>Закон</w:t>
        </w:r>
      </w:hyperlink>
      <w:r>
        <w:t xml:space="preserve"> Самарской области от 13 ноября 2001 года N 71-ГД "О внесении изменения в Закон Самарской области "Об охране окружающей природной среды и природных ресурсов Самарской области" (газета "Волжская коммуна", 2001, 16 ноября);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3) </w:t>
      </w:r>
      <w:hyperlink r:id="rId204" w:history="1">
        <w:r>
          <w:rPr>
            <w:color w:val="0000FF"/>
          </w:rPr>
          <w:t>Закон</w:t>
        </w:r>
      </w:hyperlink>
      <w:r>
        <w:t xml:space="preserve"> Самарской области от 8 мая 2002 года N 24-ГД "О внесении изменений в Закон Самарской области "Об охране окружающей природной среды и природных ресурсов Самарской области" (газета "Волжская коммуна", 2002, 11 мая);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4) </w:t>
      </w:r>
      <w:hyperlink r:id="rId205" w:history="1">
        <w:r>
          <w:rPr>
            <w:color w:val="0000FF"/>
          </w:rPr>
          <w:t>Закон</w:t>
        </w:r>
      </w:hyperlink>
      <w:r>
        <w:t xml:space="preserve"> Самарской области от 6 ноября 2002 года N 76-ГД "О внесении изменений и дополнений в Закон Самарской области "Об охране окружающей природной среды и природных ресурсов Самарской области" (газета "Волжская коммуна", 2002, 12 ноября);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5) </w:t>
      </w:r>
      <w:hyperlink r:id="rId206" w:history="1">
        <w:r>
          <w:rPr>
            <w:color w:val="0000FF"/>
          </w:rPr>
          <w:t>Закон</w:t>
        </w:r>
      </w:hyperlink>
      <w:r>
        <w:t xml:space="preserve"> Самарской области от 7 октября 2003 года N 82-ГД "О внесении изменения и дополнений в Закон Самарской области "Об охране окружающей среды и природопользовании в Самарской области" (газета "Волжская коммуна", 2003, 9 октября);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6) </w:t>
      </w:r>
      <w:hyperlink r:id="rId207" w:history="1">
        <w:r>
          <w:rPr>
            <w:color w:val="0000FF"/>
          </w:rPr>
          <w:t>Закон</w:t>
        </w:r>
      </w:hyperlink>
      <w:r>
        <w:t xml:space="preserve"> Самарской области от 6 мая 2004 года N 68-ГД "О внесении изменений в Закон Самарской области "Об охране окружающей среды и природопользовании в Самарской области" (газета "Волжская коммуна", 2004, 12 мая);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7) </w:t>
      </w:r>
      <w:hyperlink r:id="rId208" w:history="1">
        <w:r>
          <w:rPr>
            <w:color w:val="0000FF"/>
          </w:rPr>
          <w:t>Закон</w:t>
        </w:r>
      </w:hyperlink>
      <w:r>
        <w:t xml:space="preserve"> Самарской области от 1 апреля 2005 года N 100-ГД "О внесении изменений в Закон Самарской области "Об охране окружающей среды и природопользовании в Самарской области" (газета "Волжская коммуна", 2005, 6 апреля);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8) </w:t>
      </w:r>
      <w:hyperlink r:id="rId209" w:history="1">
        <w:r>
          <w:rPr>
            <w:color w:val="0000FF"/>
          </w:rPr>
          <w:t>Закон</w:t>
        </w:r>
      </w:hyperlink>
      <w:r>
        <w:t xml:space="preserve"> Самарской области от 11 октября 2005 года N 159-ГД "О внесении изменений в отдельные законы Самарской области в сфере охраны окружающей среды и природопользования в Самарской области" (газета "Волжская коммуна", 2005, 12 октября);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9) </w:t>
      </w:r>
      <w:hyperlink r:id="rId210" w:history="1">
        <w:r>
          <w:rPr>
            <w:color w:val="0000FF"/>
          </w:rPr>
          <w:t>Закон</w:t>
        </w:r>
      </w:hyperlink>
      <w:r>
        <w:t xml:space="preserve"> Самарской области от 30 декабря 2005 года N 245-ГД "О внесении изменений в Закон Самарской области "Об охране окружающей среды и природопользовании в Самарской области" (газета "Волжская коммуна", 2005, 31 декабря);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10) </w:t>
      </w:r>
      <w:hyperlink r:id="rId211" w:history="1">
        <w:r>
          <w:rPr>
            <w:color w:val="0000FF"/>
          </w:rPr>
          <w:t>Закон</w:t>
        </w:r>
      </w:hyperlink>
      <w:r>
        <w:t xml:space="preserve"> Самарской области от 13 июня 2007 года N 50-ГД "О внесении изменений в Закон Самарской области "Об охране окружающей среды и природопользовании в Самарской области" (газета "Волжская коммуна", 2007, 16 июня);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11) </w:t>
      </w:r>
      <w:hyperlink r:id="rId212" w:history="1">
        <w:r>
          <w:rPr>
            <w:color w:val="0000FF"/>
          </w:rPr>
          <w:t>Закон</w:t>
        </w:r>
      </w:hyperlink>
      <w:r>
        <w:t xml:space="preserve"> Самарской области от 12 марта 2008 года N 23-ГД "О внесении изменений в статью 32 Закона Самарской области "Об охране окружающей среды и природопользовании в Самарской области" (газета "Волжская коммуна", 2008, 14 марта);</w:t>
      </w:r>
    </w:p>
    <w:p w:rsidR="00836182" w:rsidRDefault="00836182">
      <w:pPr>
        <w:pStyle w:val="ConsPlusNormal"/>
        <w:spacing w:before="220"/>
        <w:ind w:firstLine="540"/>
        <w:jc w:val="both"/>
      </w:pPr>
      <w:r>
        <w:t xml:space="preserve">12) </w:t>
      </w:r>
      <w:hyperlink r:id="rId213" w:history="1">
        <w:r>
          <w:rPr>
            <w:color w:val="0000FF"/>
          </w:rPr>
          <w:t>Закон</w:t>
        </w:r>
      </w:hyperlink>
      <w:r>
        <w:t xml:space="preserve"> Самарской области от 8 декабря 2008 года N 141-ГД "О внесении изменений в статьи 4 и 5 Закона Самарской области "Об охране окружающей среды и природопользовании в Самарской области" (газета "Волжская коммуна", 2008, 10 декабря);</w:t>
      </w:r>
    </w:p>
    <w:p w:rsidR="00836182" w:rsidRDefault="00836182">
      <w:pPr>
        <w:pStyle w:val="ConsPlusNormal"/>
        <w:spacing w:before="220"/>
        <w:ind w:firstLine="540"/>
        <w:jc w:val="both"/>
      </w:pPr>
      <w:proofErr w:type="gramStart"/>
      <w:r>
        <w:t xml:space="preserve">13) </w:t>
      </w:r>
      <w:hyperlink r:id="rId214" w:history="1">
        <w:r>
          <w:rPr>
            <w:color w:val="0000FF"/>
          </w:rPr>
          <w:t>пункт 5 части 1 статьи 3</w:t>
        </w:r>
      </w:hyperlink>
      <w:r>
        <w:t xml:space="preserve">, </w:t>
      </w:r>
      <w:hyperlink r:id="rId215" w:history="1">
        <w:r>
          <w:rPr>
            <w:color w:val="0000FF"/>
          </w:rPr>
          <w:t>пункт 2 статьи 4</w:t>
        </w:r>
      </w:hyperlink>
      <w:r>
        <w:t xml:space="preserve">, </w:t>
      </w:r>
      <w:hyperlink r:id="rId216" w:history="1">
        <w:r>
          <w:rPr>
            <w:color w:val="0000FF"/>
          </w:rPr>
          <w:t>пункт 9 статьи 5</w:t>
        </w:r>
      </w:hyperlink>
      <w:r>
        <w:t xml:space="preserve">, </w:t>
      </w:r>
      <w:hyperlink r:id="rId217" w:history="1">
        <w:r>
          <w:rPr>
            <w:color w:val="0000FF"/>
          </w:rPr>
          <w:t>статья 7</w:t>
        </w:r>
      </w:hyperlink>
      <w:r>
        <w:t xml:space="preserve"> Закона Самарской области от 11 марта 2005 года N 94-ГД "О земле" (газета "Волжская коммуна", 2005, 12 марта; 2006, 11 мая, 8 июня; 2007, 16 февраля, 15 мая; 2008, 5 января, 8 мая, 10 июня, 10 декабря).</w:t>
      </w:r>
      <w:proofErr w:type="gramEnd"/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Normal"/>
        <w:jc w:val="right"/>
      </w:pPr>
      <w:r>
        <w:t>Губернатор Самарской области</w:t>
      </w:r>
    </w:p>
    <w:p w:rsidR="00836182" w:rsidRDefault="00836182">
      <w:pPr>
        <w:pStyle w:val="ConsPlusNormal"/>
        <w:jc w:val="right"/>
      </w:pPr>
      <w:r>
        <w:t>В.В.АРТЯКОВ</w:t>
      </w:r>
    </w:p>
    <w:p w:rsidR="00836182" w:rsidRDefault="00836182">
      <w:pPr>
        <w:pStyle w:val="ConsPlusNormal"/>
      </w:pPr>
      <w:r>
        <w:t>г. Самара</w:t>
      </w:r>
    </w:p>
    <w:p w:rsidR="00836182" w:rsidRDefault="00836182">
      <w:pPr>
        <w:pStyle w:val="ConsPlusNormal"/>
        <w:spacing w:before="220"/>
      </w:pPr>
      <w:r>
        <w:t>6 апреля 2009 года</w:t>
      </w:r>
    </w:p>
    <w:p w:rsidR="00836182" w:rsidRDefault="00836182">
      <w:pPr>
        <w:pStyle w:val="ConsPlusNormal"/>
        <w:spacing w:before="220"/>
      </w:pPr>
      <w:r>
        <w:lastRenderedPageBreak/>
        <w:t>N 46-ГД</w:t>
      </w: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Normal"/>
        <w:jc w:val="both"/>
      </w:pPr>
    </w:p>
    <w:p w:rsidR="00836182" w:rsidRDefault="008361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4EB" w:rsidRDefault="00836182">
      <w:bookmarkStart w:id="5" w:name="_GoBack"/>
      <w:bookmarkEnd w:id="5"/>
    </w:p>
    <w:sectPr w:rsidR="004B54EB" w:rsidSect="0064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82"/>
    <w:rsid w:val="0078072A"/>
    <w:rsid w:val="00836182"/>
    <w:rsid w:val="008A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61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6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61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6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6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6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61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61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6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61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6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6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6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61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9DB6254A5BE65187F3AC1477533A642FE74F2A8541E7C8C3D296DC04233C24FDD16DACE949928D5A36BC8328A47574058A2534731D137278BAEA2GA67K" TargetMode="External"/><Relationship Id="rId21" Type="http://schemas.openxmlformats.org/officeDocument/2006/relationships/hyperlink" Target="consultantplus://offline/ref=19DB6254A5BE65187F3AC1477533A642FE74F2A8581F7B893F296DC04233C24FDD16DACE949928D5A36BCA318A47574058A2534731D137278BAEA2GA67K" TargetMode="External"/><Relationship Id="rId42" Type="http://schemas.openxmlformats.org/officeDocument/2006/relationships/hyperlink" Target="consultantplus://offline/ref=19DB6254A5BE65187F3AC1477533A642FE74F2A853177C893E296DC04233C24FDD16DACE949928D5A36BC9308A47574058A2534731D137278BAEA2GA67K" TargetMode="External"/><Relationship Id="rId63" Type="http://schemas.openxmlformats.org/officeDocument/2006/relationships/hyperlink" Target="consultantplus://offline/ref=19DB6254A5BE65187F3AC1477533A642FE74F2A856177E853B296DC04233C24FDD16DACE949928D5A36BCB368A47574058A2534731D137278BAEA2GA67K" TargetMode="External"/><Relationship Id="rId84" Type="http://schemas.openxmlformats.org/officeDocument/2006/relationships/hyperlink" Target="consultantplus://offline/ref=19DB6254A5BE65187F3AC1477533A642FE74F2A8511A7E8B352630CA4A6ACE4DDA1985D993D024D4A36BCB378218525549FA5F4128CF363897ACA0A6GD6FK" TargetMode="External"/><Relationship Id="rId138" Type="http://schemas.openxmlformats.org/officeDocument/2006/relationships/hyperlink" Target="consultantplus://offline/ref=19DB6254A5BE65187F3AC1477533A642FE74F2A856177E853B296DC04233C24FDD16DACE949928D5A36BC8338A47574058A2534731D137278BAEA2GA67K" TargetMode="External"/><Relationship Id="rId159" Type="http://schemas.openxmlformats.org/officeDocument/2006/relationships/hyperlink" Target="consultantplus://offline/ref=19DB6254A5BE65187F3AC1477533A642FE74F2A8511A7E8B352630CA4A6ACE4DDA1985D993D024D4A36BCB328118525549FA5F4128CF363897ACA0A6GD6FK" TargetMode="External"/><Relationship Id="rId170" Type="http://schemas.openxmlformats.org/officeDocument/2006/relationships/hyperlink" Target="consultantplus://offline/ref=19DB6254A5BE65187F3AC1477533A642FE74F2A8561C7C8B3D296DC04233C24FDD16DACE949928D5A36BCE348A47574058A2534731D137278BAEA2GA67K" TargetMode="External"/><Relationship Id="rId191" Type="http://schemas.openxmlformats.org/officeDocument/2006/relationships/hyperlink" Target="consultantplus://offline/ref=19DB6254A5BE65187F3AC1477533A642FE74F2A8561C7C8B3D296DC04233C24FDD16DACE949928D5A36BC3308A47574058A2534731D137278BAEA2GA67K" TargetMode="External"/><Relationship Id="rId205" Type="http://schemas.openxmlformats.org/officeDocument/2006/relationships/hyperlink" Target="consultantplus://offline/ref=19DB6254A5BE65187F3AC1477533A642FE74F2A859187A8E377467C81B3FC048D249DFC9859928D2BD6BCB28831304G067K" TargetMode="External"/><Relationship Id="rId107" Type="http://schemas.openxmlformats.org/officeDocument/2006/relationships/hyperlink" Target="consultantplus://offline/ref=19DB6254A5BE65187F3AC1477533A642FE74F2A8521E798E3C296DC04233C24FDD16DACE949928D5A36BCB358A47574058A2534731D137278BAEA2GA67K" TargetMode="External"/><Relationship Id="rId11" Type="http://schemas.openxmlformats.org/officeDocument/2006/relationships/hyperlink" Target="consultantplus://offline/ref=19DB6254A5BE65187F3AC1477533A642FE74F2A853177C893E296DC04233C24FDD16DACE949928D5A36BC9358A47574058A2534731D137278BAEA2GA67K" TargetMode="External"/><Relationship Id="rId32" Type="http://schemas.openxmlformats.org/officeDocument/2006/relationships/hyperlink" Target="consultantplus://offline/ref=19DB6254A5BE65187F3AC1477533A642FE74F2A8511A7A893C2430CA4A6ACE4DDA1985D993D024D4A36BCA368618525549FA5F4128CF363897ACA0A6GD6FK" TargetMode="External"/><Relationship Id="rId53" Type="http://schemas.openxmlformats.org/officeDocument/2006/relationships/hyperlink" Target="consultantplus://offline/ref=19DB6254A5BE65187F3AC1477533A642FE74F2A8521A7F8B3E296DC04233C24FDD16DACE949928D5A36ECC308A47574058A2534731D137278BAEA2GA67K" TargetMode="External"/><Relationship Id="rId74" Type="http://schemas.openxmlformats.org/officeDocument/2006/relationships/hyperlink" Target="consultantplus://offline/ref=19DB6254A5BE65187F3AC1477533A642FE74F2A8511F748C392A30CA4A6ACE4DDA1985D993D024D4A36BCA3F8618525549FA5F4128CF363897ACA0A6GD6FK" TargetMode="External"/><Relationship Id="rId128" Type="http://schemas.openxmlformats.org/officeDocument/2006/relationships/hyperlink" Target="consultantplus://offline/ref=19DB6254A5BE65187F3AC1477533A642FE74F2A8511C7C853B2230CA4A6ACE4DDA1985D993D024D4A36BCA378418525549FA5F4128CF363897ACA0A6GD6FK" TargetMode="External"/><Relationship Id="rId149" Type="http://schemas.openxmlformats.org/officeDocument/2006/relationships/hyperlink" Target="consultantplus://offline/ref=19DB6254A5BE65187F3AC1477533A642FE74F2A8511E7F893C2B30CA4A6ACE4DDA1985D993D024D4A36BCA378718525549FA5F4128CF363897ACA0A6GD6FK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19DB6254A5BE65187F3AC1477533A642FE74F2A8511A7E8B352630CA4A6ACE4DDA1985D993D024D4A36BC8348418525549FA5F4128CF363897ACA0A6GD6FK" TargetMode="External"/><Relationship Id="rId95" Type="http://schemas.openxmlformats.org/officeDocument/2006/relationships/hyperlink" Target="consultantplus://offline/ref=19DB6254A5BE65187F3AC1477533A642FE74F2A857197A8D34296DC04233C24FDD16DACE949928D5A36BCA318A47574058A2534731D137278BAEA2GA67K" TargetMode="External"/><Relationship Id="rId160" Type="http://schemas.openxmlformats.org/officeDocument/2006/relationships/hyperlink" Target="consultantplus://offline/ref=19DB6254A5BE65187F3AC1477533A642FE74F2A8561C7C8B3D296DC04233C24FDD16DACE949928D5A36BC83E8A47574058A2534731D137278BAEA2GA67K" TargetMode="External"/><Relationship Id="rId165" Type="http://schemas.openxmlformats.org/officeDocument/2006/relationships/hyperlink" Target="consultantplus://offline/ref=19DB6254A5BE65187F3AC1477533A642FE74F2A8561C7C8B3D296DC04233C24FDD16DACE949928D5A36BC9348A47574058A2534731D137278BAEA2GA67K" TargetMode="External"/><Relationship Id="rId181" Type="http://schemas.openxmlformats.org/officeDocument/2006/relationships/hyperlink" Target="consultantplus://offline/ref=19DB6254A5BE65187F3AC1477533A642FE74F2A8561C7C8B3D296DC04233C24FDD16DACE949928D5A36BCD338A47574058A2534731D137278BAEA2GA67K" TargetMode="External"/><Relationship Id="rId186" Type="http://schemas.openxmlformats.org/officeDocument/2006/relationships/hyperlink" Target="consultantplus://offline/ref=19DB6254A5BE65187F3AC1477533A642FE74F2A8561C7C8B3D296DC04233C24FDD16DACE949928D5A36BC2318A47574058A2534731D137278BAEA2GA67K" TargetMode="External"/><Relationship Id="rId216" Type="http://schemas.openxmlformats.org/officeDocument/2006/relationships/hyperlink" Target="consultantplus://offline/ref=19DB6254A5BE65187F3AC1477533A642FE74F2A85116798E35296DC04233C24FDD16DACE949928D5A36BC93F8A47574058A2534731D137278BAEA2GA67K" TargetMode="External"/><Relationship Id="rId211" Type="http://schemas.openxmlformats.org/officeDocument/2006/relationships/hyperlink" Target="consultantplus://offline/ref=19DB6254A5BE65187F3AC1477533A642FE74F2A8511B7B8D3E296DC04233C24FDD16DADC94C124D4A475CA379F110606G06EK" TargetMode="External"/><Relationship Id="rId22" Type="http://schemas.openxmlformats.org/officeDocument/2006/relationships/hyperlink" Target="consultantplus://offline/ref=19DB6254A5BE65187F3AC1477533A642FE74F2A8581E7B853F296DC04233C24FDD16DACE949928D5A36BCA318A47574058A2534731D137278BAEA2GA67K" TargetMode="External"/><Relationship Id="rId27" Type="http://schemas.openxmlformats.org/officeDocument/2006/relationships/hyperlink" Target="consultantplus://offline/ref=19DB6254A5BE65187F3AC1477533A642FE74F2A8511D75853F2630CA4A6ACE4DDA1985D993D024D4A36BCA368618525549FA5F4128CF363897ACA0A6GD6FK" TargetMode="External"/><Relationship Id="rId43" Type="http://schemas.openxmlformats.org/officeDocument/2006/relationships/hyperlink" Target="consultantplus://offline/ref=19DB6254A5BE65187F3AC1477533A642FE74F2A8511A7E8B352630CA4A6ACE4DDA1985D993D024D4A36BCB368018525549FA5F4128CF363897ACA0A6GD6FK" TargetMode="External"/><Relationship Id="rId48" Type="http://schemas.openxmlformats.org/officeDocument/2006/relationships/hyperlink" Target="consultantplus://offline/ref=19DB6254A5BE65187F3AC1477533A642FE74F2A8511C7E84352B30CA4A6ACE4DDA1985D993D024D4A36BCA378018525549FA5F4128CF363897ACA0A6GD6FK" TargetMode="External"/><Relationship Id="rId64" Type="http://schemas.openxmlformats.org/officeDocument/2006/relationships/hyperlink" Target="consultantplus://offline/ref=19DB6254A5BE65187F3AC1477533A642FE74F2A8511A7E8B352630CA4A6ACE4DDA1985D993D024D4A36BCB368718525549FA5F4128CF363897ACA0A6GD6FK" TargetMode="External"/><Relationship Id="rId69" Type="http://schemas.openxmlformats.org/officeDocument/2006/relationships/hyperlink" Target="consultantplus://offline/ref=19DB6254A5BE65187F3AC1477533A642FE74F2A8511D75853F2630CA4A6ACE4DDA1985D993D024D4A36BCA368918525549FA5F4128CF363897ACA0A6GD6FK" TargetMode="External"/><Relationship Id="rId113" Type="http://schemas.openxmlformats.org/officeDocument/2006/relationships/hyperlink" Target="consultantplus://offline/ref=19DB6254A5BE65187F3AC1477533A642FE74F2A8541E7C8C3D296DC04233C24FDD16DACE949928D5A36BC8328A47574058A2534731D137278BAEA2GA67K" TargetMode="External"/><Relationship Id="rId118" Type="http://schemas.openxmlformats.org/officeDocument/2006/relationships/hyperlink" Target="consultantplus://offline/ref=19DB6254A5BE65187F3AC1477533A642FE74F2A8511A7D893A2230CA4A6ACE4DDA1985D993D024D4A36BCA378618525549FA5F4128CF363897ACA0A6GD6FK" TargetMode="External"/><Relationship Id="rId134" Type="http://schemas.openxmlformats.org/officeDocument/2006/relationships/hyperlink" Target="consultantplus://offline/ref=19DB6254A5BE65187F3AC1477533A642FE74F2A856177E853B296DC04233C24FDD16DACE949928D5A36BC8358A47574058A2534731D137278BAEA2GA67K" TargetMode="External"/><Relationship Id="rId139" Type="http://schemas.openxmlformats.org/officeDocument/2006/relationships/hyperlink" Target="consultantplus://offline/ref=19DB6254A5BE65187F3AC1477533A642FE74F2A8511A7E8B352630CA4A6ACE4DDA1985D993D024D4A36BCB358018525549FA5F4128CF363897ACA0A6GD6FK" TargetMode="External"/><Relationship Id="rId80" Type="http://schemas.openxmlformats.org/officeDocument/2006/relationships/hyperlink" Target="consultantplus://offline/ref=19DB6254A5BE65187F3AC1477533A642FE74F2A8511A7E8B352630CA4A6ACE4DDA1985D993D024D4A36BCB378118525549FA5F4128CF363897ACA0A6GD6FK" TargetMode="External"/><Relationship Id="rId85" Type="http://schemas.openxmlformats.org/officeDocument/2006/relationships/hyperlink" Target="consultantplus://offline/ref=19DB6254A5BE65187F3AC1477533A642FE74F2A8511A7A893C2430CA4A6ACE4DDA1985D993D024D4A36BCA368618525549FA5F4128CF363897ACA0A6GD6FK" TargetMode="External"/><Relationship Id="rId150" Type="http://schemas.openxmlformats.org/officeDocument/2006/relationships/hyperlink" Target="consultantplus://offline/ref=19DB6254A5BE65187F3AC1477533A642FE74F2A8511A7E8B352630CA4A6ACE4DDA1985D993D024D4A36BCB358718525549FA5F4128CF363897ACA0A6GD6FK" TargetMode="External"/><Relationship Id="rId155" Type="http://schemas.openxmlformats.org/officeDocument/2006/relationships/hyperlink" Target="consultantplus://offline/ref=19DB6254A5BE65187F3AC1477533A642FE74F2A8511A7E8B352630CA4A6ACE4DDA1985D993D024D4A36BCB358818525549FA5F4128CF363897ACA0A6GD6FK" TargetMode="External"/><Relationship Id="rId171" Type="http://schemas.openxmlformats.org/officeDocument/2006/relationships/hyperlink" Target="consultantplus://offline/ref=19DB6254A5BE65187F3AC1477533A642FE74F2A8581E7B853F296DC04233C24FDD16DACE949928D5A36BCA3E8A47574058A2534731D137278BAEA2GA67K" TargetMode="External"/><Relationship Id="rId176" Type="http://schemas.openxmlformats.org/officeDocument/2006/relationships/hyperlink" Target="consultantplus://offline/ref=19DB6254A5BE65187F3AC1477533A642FE74F2A8561C7C8B3D296DC04233C24FDD16DACE949928D5A36BCC308A47574058A2534731D137278BAEA2GA67K" TargetMode="External"/><Relationship Id="rId192" Type="http://schemas.openxmlformats.org/officeDocument/2006/relationships/hyperlink" Target="consultantplus://offline/ref=19DB6254A5BE65187F3AC1477533A642FE74F2A8561C7C8B3D296DC04233C24FDD16DACE949928D5A36BC3318A47574058A2534731D137278BAEA2GA67K" TargetMode="External"/><Relationship Id="rId197" Type="http://schemas.openxmlformats.org/officeDocument/2006/relationships/hyperlink" Target="consultantplus://offline/ref=19DB6254A5BE65187F3ADF4A635FFA4AFC7DAEA3501677DB6076369D153AC8189A598388D2922EDEF73A8E638C12011A0DAE4C422FD3G365K" TargetMode="External"/><Relationship Id="rId206" Type="http://schemas.openxmlformats.org/officeDocument/2006/relationships/hyperlink" Target="consultantplus://offline/ref=19DB6254A5BE65187F3AC1477533A642FE74F2A859187A89377467C81B3FC048D249DFC9859928D2BD6BCB28831304G067K" TargetMode="External"/><Relationship Id="rId201" Type="http://schemas.openxmlformats.org/officeDocument/2006/relationships/hyperlink" Target="consultantplus://offline/ref=19DB6254A5BE65187F3AC1477533A642FE74F2A8561C7C8B3D296DC04233C24FDD16DACE949928D5A36ACA378A47574058A2534731D137278BAEA2GA67K" TargetMode="External"/><Relationship Id="rId12" Type="http://schemas.openxmlformats.org/officeDocument/2006/relationships/hyperlink" Target="consultantplus://offline/ref=19DB6254A5BE65187F3AC1477533A642FE74F2A8541F758935296DC04233C24FDD16DACE949928D5A36BCA318A47574058A2534731D137278BAEA2GA67K" TargetMode="External"/><Relationship Id="rId17" Type="http://schemas.openxmlformats.org/officeDocument/2006/relationships/hyperlink" Target="consultantplus://offline/ref=19DB6254A5BE65187F3AC1477533A642FE74F2A8561C748E3F296DC04233C24FDD16DACE949928D5A36BCA318A47574058A2534731D137278BAEA2GA67K" TargetMode="External"/><Relationship Id="rId33" Type="http://schemas.openxmlformats.org/officeDocument/2006/relationships/hyperlink" Target="consultantplus://offline/ref=19DB6254A5BE65187F3ADF4A635FFA4AFC7DAEA4541677DB6076369D153AC8189A59838CD0942CD6A7609E67C5460B050AB1524131D3363BG86AK" TargetMode="External"/><Relationship Id="rId38" Type="http://schemas.openxmlformats.org/officeDocument/2006/relationships/hyperlink" Target="consultantplus://offline/ref=19DB6254A5BE65187F3AC1477533A642FE74F2A856177E853B296DC04233C24FDD16DACE949928D5A36BCA3F8A47574058A2534731D137278BAEA2GA67K" TargetMode="External"/><Relationship Id="rId59" Type="http://schemas.openxmlformats.org/officeDocument/2006/relationships/hyperlink" Target="consultantplus://offline/ref=19DB6254A5BE65187F3AC1477533A642FE74F2A8511A7E8B352630CA4A6ACE4DDA1985D993D024D4A36BCB368518525549FA5F4128CF363897ACA0A6GD6FK" TargetMode="External"/><Relationship Id="rId103" Type="http://schemas.openxmlformats.org/officeDocument/2006/relationships/hyperlink" Target="consultantplus://offline/ref=19DB6254A5BE65187F3AC1477533A642FE74F2A8511A7D893A2230CA4A6ACE4DDA1985D993D024D4A36BCA378318525549FA5F4128CF363897ACA0A6GD6FK" TargetMode="External"/><Relationship Id="rId108" Type="http://schemas.openxmlformats.org/officeDocument/2006/relationships/hyperlink" Target="consultantplus://offline/ref=19DB6254A5BE65187F3AC1477533A642FE74F2A8541E7C8C3D296DC04233C24FDD16DACE949928D5A36BC8358A47574058A2534731D137278BAEA2GA67K" TargetMode="External"/><Relationship Id="rId124" Type="http://schemas.openxmlformats.org/officeDocument/2006/relationships/hyperlink" Target="consultantplus://offline/ref=19DB6254A5BE65187F3AC1477533A642FE74F2A8511A7D893A2230CA4A6ACE4DDA1985D993D024D4A36BCA348018525549FA5F4128CF363897ACA0A6GD6FK" TargetMode="External"/><Relationship Id="rId129" Type="http://schemas.openxmlformats.org/officeDocument/2006/relationships/hyperlink" Target="consultantplus://offline/ref=19DB6254A5BE65187F3AC1477533A642FE74F2A8511C7C853B2230CA4A6ACE4DDA1985D993D024D4A36BCA378718525549FA5F4128CF363897ACA0A6GD6FK" TargetMode="External"/><Relationship Id="rId54" Type="http://schemas.openxmlformats.org/officeDocument/2006/relationships/hyperlink" Target="consultantplus://offline/ref=19DB6254A5BE65187F3AC1477533A642FE74F2A8521A7F8B3E296DC04233C24FDD16DACE949928D5A36EC33F8A47574058A2534731D137278BAEA2GA67K" TargetMode="External"/><Relationship Id="rId70" Type="http://schemas.openxmlformats.org/officeDocument/2006/relationships/hyperlink" Target="consultantplus://offline/ref=19DB6254A5BE65187F3AC1477533A642FE74F2A856177E853B296DC04233C24FDD16DACE949928D5A36BCB338A47574058A2534731D137278BAEA2GA67K" TargetMode="External"/><Relationship Id="rId75" Type="http://schemas.openxmlformats.org/officeDocument/2006/relationships/hyperlink" Target="consultantplus://offline/ref=19DB6254A5BE65187F3AC1477533A642FE74F2A8511E7F893C2B30CA4A6ACE4DDA1985D993D024D4A36BCA378018525549FA5F4128CF363897ACA0A6GD6FK" TargetMode="External"/><Relationship Id="rId91" Type="http://schemas.openxmlformats.org/officeDocument/2006/relationships/hyperlink" Target="consultantplus://offline/ref=19DB6254A5BE65187F3AC1477533A642FE74F2A8511A7E8B352630CA4A6ACE4DDA1985D993D024D4A36BCB378818525549FA5F4128CF363897ACA0A6GD6FK" TargetMode="External"/><Relationship Id="rId96" Type="http://schemas.openxmlformats.org/officeDocument/2006/relationships/hyperlink" Target="consultantplus://offline/ref=19DB6254A5BE65187F3AC1477533A642FE74F2A8511C7C853B2230CA4A6ACE4DDA1985D993D024D4A36BCA378018525549FA5F4128CF363897ACA0A6GD6FK" TargetMode="External"/><Relationship Id="rId140" Type="http://schemas.openxmlformats.org/officeDocument/2006/relationships/hyperlink" Target="consultantplus://offline/ref=19DB6254A5BE65187F3AC1477533A642FE74F2A8511A7E8B352630CA4A6ACE4DDA1985D993D024D4A36BCB358218525549FA5F4128CF363897ACA0A6GD6FK" TargetMode="External"/><Relationship Id="rId145" Type="http://schemas.openxmlformats.org/officeDocument/2006/relationships/hyperlink" Target="consultantplus://offline/ref=19DB6254A5BE65187F3AC1477533A642FE74F2A8511E7F893C2B30CA4A6ACE4DDA1985D993D024D4A36BCA378518525549FA5F4128CF363897ACA0A6GD6FK" TargetMode="External"/><Relationship Id="rId161" Type="http://schemas.openxmlformats.org/officeDocument/2006/relationships/hyperlink" Target="consultantplus://offline/ref=19DB6254A5BE65187F3AC1477533A642FE74F2A8511A7E8B352630CA4A6ACE4DDA1985D993D024D4A36BCB328318525549FA5F4128CF363897ACA0A6GD6FK" TargetMode="External"/><Relationship Id="rId166" Type="http://schemas.openxmlformats.org/officeDocument/2006/relationships/hyperlink" Target="consultantplus://offline/ref=19DB6254A5BE65187F3AC1477533A642FE74F2A8561C7C8B3D296DC04233C24FDD16DACE949928D5A36BC9358A47574058A2534731D137278BAEA2GA67K" TargetMode="External"/><Relationship Id="rId182" Type="http://schemas.openxmlformats.org/officeDocument/2006/relationships/hyperlink" Target="consultantplus://offline/ref=19DB6254A5BE65187F3AC1477533A642FE74F2A8561C7C8B3D296DC04233C24FDD16DACE949928D5A36BCD308A47574058A2534731D137278BAEA2GA67K" TargetMode="External"/><Relationship Id="rId187" Type="http://schemas.openxmlformats.org/officeDocument/2006/relationships/hyperlink" Target="consultantplus://offline/ref=19DB6254A5BE65187F3AC1477533A642FE74F2A8561C7C8B3D296DC04233C24FDD16DACE949928D5A36BC23F8A47574058A2534731D137278BAEA2GA67K" TargetMode="External"/><Relationship Id="rId217" Type="http://schemas.openxmlformats.org/officeDocument/2006/relationships/hyperlink" Target="consultantplus://offline/ref=19DB6254A5BE65187F3AC1477533A642FE74F2A85116798E35296DC04233C24FDD16DACE949928D5A36BCC368A47574058A2534731D137278BAEA2GA6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DB6254A5BE65187F3AC1477533A642FE74F2A8521E798E3C296DC04233C24FDD16DACE949928D5A36BCA318A47574058A2534731D137278BAEA2GA67K" TargetMode="External"/><Relationship Id="rId212" Type="http://schemas.openxmlformats.org/officeDocument/2006/relationships/hyperlink" Target="consultantplus://offline/ref=19DB6254A5BE65187F3AC1477533A642FE74F2A851197A8C3D296DC04233C24FDD16DADC94C124D4A475CA379F110606G06EK" TargetMode="External"/><Relationship Id="rId23" Type="http://schemas.openxmlformats.org/officeDocument/2006/relationships/hyperlink" Target="consultantplus://offline/ref=19DB6254A5BE65187F3AC1477533A642FE74F2A8511A7E8A3B2030CA4A6ACE4DDA1985D993D024D4A36BCA378018525549FA5F4128CF363897ACA0A6GD6FK" TargetMode="External"/><Relationship Id="rId28" Type="http://schemas.openxmlformats.org/officeDocument/2006/relationships/hyperlink" Target="consultantplus://offline/ref=19DB6254A5BE65187F3AC1477533A642FE74F2A8511C7C853B2230CA4A6ACE4DDA1985D993D024D4A36BCA368618525549FA5F4128CF363897ACA0A6GD6FK" TargetMode="External"/><Relationship Id="rId49" Type="http://schemas.openxmlformats.org/officeDocument/2006/relationships/hyperlink" Target="consultantplus://offline/ref=19DB6254A5BE65187F3AC1477533A642FE74F2A8561C7C8B3D296DC04233C24FDD16DACE949928D5A36BCB378A47574058A2534731D137278BAEA2GA67K" TargetMode="External"/><Relationship Id="rId114" Type="http://schemas.openxmlformats.org/officeDocument/2006/relationships/hyperlink" Target="consultantplus://offline/ref=19DB6254A5BE65187F3AC1477533A642FE74F2A8541C7A8A39296DC04233C24FDD16DACE949928D5A36BCE338A47574058A2534731D137278BAEA2GA67K" TargetMode="External"/><Relationship Id="rId119" Type="http://schemas.openxmlformats.org/officeDocument/2006/relationships/hyperlink" Target="consultantplus://offline/ref=19DB6254A5BE65187F3AC1477533A642FE74F2A855177A8434296DC04233C24FDD16DACE949928D5A36BCB348A47574058A2534731D137278BAEA2GA67K" TargetMode="External"/><Relationship Id="rId44" Type="http://schemas.openxmlformats.org/officeDocument/2006/relationships/hyperlink" Target="consultantplus://offline/ref=19DB6254A5BE65187F3AC1477533A642FE74F2A8511A7E8B352630CA4A6ACE4DDA1985D993D024D4A36BCB368318525549FA5F4128CF363897ACA0A6GD6FK" TargetMode="External"/><Relationship Id="rId60" Type="http://schemas.openxmlformats.org/officeDocument/2006/relationships/hyperlink" Target="consultantplus://offline/ref=19DB6254A5BE65187F3AC1477533A642FE74F2A8561C7C8B3D296DC04233C24FDD16DACE949928D5A36BCB358A47574058A2534731D137278BAEA2GA67K" TargetMode="External"/><Relationship Id="rId65" Type="http://schemas.openxmlformats.org/officeDocument/2006/relationships/hyperlink" Target="consultantplus://offline/ref=19DB6254A5BE65187F3AC1477533A642FE74F2A8511C7B8F3F2130CA4A6ACE4DDA1985D993D024D4A36BCA368918525549FA5F4128CF363897ACA0A6GD6FK" TargetMode="External"/><Relationship Id="rId81" Type="http://schemas.openxmlformats.org/officeDocument/2006/relationships/hyperlink" Target="consultantplus://offline/ref=19DB6254A5BE65187F3AC1477533A642FE74F2A856177E853B296DC04233C24FDD16DACE949928D5A36BCB3E8A47574058A2534731D137278BAEA2GA67K" TargetMode="External"/><Relationship Id="rId86" Type="http://schemas.openxmlformats.org/officeDocument/2006/relationships/hyperlink" Target="consultantplus://offline/ref=19DB6254A5BE65187F3AC1477533A642FE74F2A8511A7E8B352630CA4A6ACE4DDA1985D993D024D4A36BCB378518525549FA5F4128CF363897ACA0A6GD6FK" TargetMode="External"/><Relationship Id="rId130" Type="http://schemas.openxmlformats.org/officeDocument/2006/relationships/hyperlink" Target="consultantplus://offline/ref=19DB6254A5BE65187F3AC1477533A642FE74F2A8511A7E8B352630CA4A6ACE4DDA1985D993D024D4A36BCB348518525549FA5F4128CF363897ACA0A6GD6FK" TargetMode="External"/><Relationship Id="rId135" Type="http://schemas.openxmlformats.org/officeDocument/2006/relationships/hyperlink" Target="consultantplus://offline/ref=19DB6254A5BE65187F3AC1477533A642FE74F2A8511A7E8B352630CA4A6ACE4DDA1985D993D024D4A36BCB348818525549FA5F4128CF363897ACA0A6GD6FK" TargetMode="External"/><Relationship Id="rId151" Type="http://schemas.openxmlformats.org/officeDocument/2006/relationships/hyperlink" Target="consultantplus://offline/ref=19DB6254A5BE65187F3AC1477533A642FE74F2A855177A8434296DC04233C24FDD16DACE949928D5A36BCB318A47574058A2534731D137278BAEA2GA67K" TargetMode="External"/><Relationship Id="rId156" Type="http://schemas.openxmlformats.org/officeDocument/2006/relationships/hyperlink" Target="consultantplus://offline/ref=19DB6254A5BE65187F3AC1477533A642FE74F2A8561C7C8B3D296DC04233C24FDD16DACE949928D5A36BC8338A47574058A2534731D137278BAEA2GA67K" TargetMode="External"/><Relationship Id="rId177" Type="http://schemas.openxmlformats.org/officeDocument/2006/relationships/hyperlink" Target="consultantplus://offline/ref=19DB6254A5BE65187F3AC1477533A642FE74F2A8561C7C8B3D296DC04233C24FDD16DACE949928D5A36BCC318A47574058A2534731D137278BAEA2GA67K" TargetMode="External"/><Relationship Id="rId198" Type="http://schemas.openxmlformats.org/officeDocument/2006/relationships/hyperlink" Target="consultantplus://offline/ref=19DB6254A5BE65187F3ADF4A635FFA4AFC7DAEA3501677DB6076369D153AC8189A59838CD0952FD7A7609E67C5460B050AB1524131D3363BG86AK" TargetMode="External"/><Relationship Id="rId172" Type="http://schemas.openxmlformats.org/officeDocument/2006/relationships/hyperlink" Target="consultantplus://offline/ref=19DB6254A5BE65187F3AC1477533A642FE74F2A8511F7A85392330CA4A6ACE4DDA1985D993D024D4A36BCA378018525549FA5F4128CF363897ACA0A6GD6FK" TargetMode="External"/><Relationship Id="rId193" Type="http://schemas.openxmlformats.org/officeDocument/2006/relationships/hyperlink" Target="consultantplus://offline/ref=19DB6254A5BE65187F3ADF4A635FFA4AFC7DAEA3501677DB6076369D153AC8188859DB80D19337D5A275C83683G160K" TargetMode="External"/><Relationship Id="rId202" Type="http://schemas.openxmlformats.org/officeDocument/2006/relationships/hyperlink" Target="consultantplus://offline/ref=19DB6254A5BE65187F3AC1477533A642FE74F2A85117758E3A296DC04233C24FDD16DADC94C124D4A475CA379F110606G06EK" TargetMode="External"/><Relationship Id="rId207" Type="http://schemas.openxmlformats.org/officeDocument/2006/relationships/hyperlink" Target="consultantplus://offline/ref=19DB6254A5BE65187F3AC1477533A642FE74F2A859187A8F377467C81B3FC048D249DFC9859928D2BD6BCB28831304G067K" TargetMode="External"/><Relationship Id="rId13" Type="http://schemas.openxmlformats.org/officeDocument/2006/relationships/hyperlink" Target="consultantplus://offline/ref=19DB6254A5BE65187F3AC1477533A642FE74F2A8541E7C8C3D296DC04233C24FDD16DACE949928D5A36BCA318A47574058A2534731D137278BAEA2GA67K" TargetMode="External"/><Relationship Id="rId18" Type="http://schemas.openxmlformats.org/officeDocument/2006/relationships/hyperlink" Target="consultantplus://offline/ref=19DB6254A5BE65187F3AC1477533A642FE74F2A8511A7E8A3B2330CA4A6ACE4DDA1985D993D024D4A36BCA378518525549FA5F4128CF363897ACA0A6GD6FK" TargetMode="External"/><Relationship Id="rId39" Type="http://schemas.openxmlformats.org/officeDocument/2006/relationships/hyperlink" Target="consultantplus://offline/ref=19DB6254A5BE65187F3AC1477533A642FE74F2A851167A8B39296DC04233C24FDD16DACE949928D5A36BCB348A47574058A2534731D137278BAEA2GA67K" TargetMode="External"/><Relationship Id="rId109" Type="http://schemas.openxmlformats.org/officeDocument/2006/relationships/hyperlink" Target="consultantplus://offline/ref=19DB6254A5BE65187F3AC1477533A642FE74F2A8511F7B8A382430CA4A6ACE4DDA1985D993D024D4A36BCA378118525549FA5F4128CF363897ACA0A6GD6FK" TargetMode="External"/><Relationship Id="rId34" Type="http://schemas.openxmlformats.org/officeDocument/2006/relationships/hyperlink" Target="consultantplus://offline/ref=19DB6254A5BE65187F3AC1477533A642FE74F2A8511A7A8A3B2A30CA4A6ACE4DDA1985D993D024D4A36BCA378618525549FA5F4128CF363897ACA0A6GD6FK" TargetMode="External"/><Relationship Id="rId50" Type="http://schemas.openxmlformats.org/officeDocument/2006/relationships/hyperlink" Target="consultantplus://offline/ref=19DB6254A5BE65187F3AC1477533A642FE74F2A8511C7C8C3D2030CA4A6ACE4DDA1985D993D024D4A36BCA378318525549FA5F4128CF363897ACA0A6GD6FK" TargetMode="External"/><Relationship Id="rId55" Type="http://schemas.openxmlformats.org/officeDocument/2006/relationships/hyperlink" Target="consultantplus://offline/ref=19DB6254A5BE65187F3AC1477533A642FE74F2A853177C893E296DC04233C24FDD16DACE949928D5A36BC93F8A47574058A2534731D137278BAEA2GA67K" TargetMode="External"/><Relationship Id="rId76" Type="http://schemas.openxmlformats.org/officeDocument/2006/relationships/hyperlink" Target="consultantplus://offline/ref=19DB6254A5BE65187F3AC1477533A642FE74F2A8511A7E8B352630CA4A6ACE4DDA1985D993D024D4A36BCB368618525549FA5F4128CF363897ACA0A6GD6FK" TargetMode="External"/><Relationship Id="rId97" Type="http://schemas.openxmlformats.org/officeDocument/2006/relationships/hyperlink" Target="consultantplus://offline/ref=19DB6254A5BE65187F3AC1477533A642FE74F2A8541E7C8C3D296DC04233C24FDD16DACE949928D5A36BCB318A47574058A2534731D137278BAEA2GA67K" TargetMode="External"/><Relationship Id="rId104" Type="http://schemas.openxmlformats.org/officeDocument/2006/relationships/hyperlink" Target="consultantplus://offline/ref=19DB6254A5BE65187F3AC1477533A642FE74F2A8511A7D893A2230CA4A6ACE4DDA1985D993D024D4A36BCA378518525549FA5F4128CF363897ACA0A6GD6FK" TargetMode="External"/><Relationship Id="rId120" Type="http://schemas.openxmlformats.org/officeDocument/2006/relationships/hyperlink" Target="consultantplus://offline/ref=19DB6254A5BE65187F3AC1477533A642FE74F2A8511A758B3B2B30CA4A6ACE4DDA1985D993D024D4A36BCA3F8218525549FA5F4128CF363897ACA0A6GD6FK" TargetMode="External"/><Relationship Id="rId125" Type="http://schemas.openxmlformats.org/officeDocument/2006/relationships/hyperlink" Target="consultantplus://offline/ref=19DB6254A5BE65187F3AC1477533A642FE74F2A8541F758935296DC04233C24FDD16DACE949928D5A36BCB368A47574058A2534731D137278BAEA2GA67K" TargetMode="External"/><Relationship Id="rId141" Type="http://schemas.openxmlformats.org/officeDocument/2006/relationships/hyperlink" Target="consultantplus://offline/ref=19DB6254A5BE65187F3AC1477533A642FE74F2A856177E853B296DC04233C24FDD16DACE949928D5A36BC83E8A47574058A2534731D137278BAEA2GA67K" TargetMode="External"/><Relationship Id="rId146" Type="http://schemas.openxmlformats.org/officeDocument/2006/relationships/hyperlink" Target="consultantplus://offline/ref=19DB6254A5BE65187F3AC1477533A642FE74F2A8511A7E8B352630CA4A6ACE4DDA1985D993D024D4A36BCB358518525549FA5F4128CF363897ACA0A6GD6FK" TargetMode="External"/><Relationship Id="rId167" Type="http://schemas.openxmlformats.org/officeDocument/2006/relationships/hyperlink" Target="consultantplus://offline/ref=19DB6254A5BE65187F3AC1477533A642FE74F2A8561C7C8B3D296DC04233C24FDD16DACE949928D5A36BC9328A47574058A2534731D137278BAEA2GA67K" TargetMode="External"/><Relationship Id="rId188" Type="http://schemas.openxmlformats.org/officeDocument/2006/relationships/hyperlink" Target="consultantplus://offline/ref=19DB6254A5BE65187F3AC1477533A642FE74F2A8561C7C8B3D296DC04233C24FDD16DACE949928D5A36BC3368A47574058A2534731D137278BAEA2GA67K" TargetMode="External"/><Relationship Id="rId7" Type="http://schemas.openxmlformats.org/officeDocument/2006/relationships/hyperlink" Target="consultantplus://offline/ref=19DB6254A5BE65187F3AC1477533A642FE74F2A8521978853B296DC04233C24FDD16DACE949928D5A36BCA318A47574058A2534731D137278BAEA2GA67K" TargetMode="External"/><Relationship Id="rId71" Type="http://schemas.openxmlformats.org/officeDocument/2006/relationships/hyperlink" Target="consultantplus://offline/ref=19DB6254A5BE65187F3AC1477533A642FE74F2A8511E7F893C2B30CA4A6ACE4DDA1985D993D024D4A36BCA368818525549FA5F4128CF363897ACA0A6GD6FK" TargetMode="External"/><Relationship Id="rId92" Type="http://schemas.openxmlformats.org/officeDocument/2006/relationships/hyperlink" Target="consultantplus://offline/ref=19DB6254A5BE65187F3AC1477533A642FE74F2A8541F758935296DC04233C24FDD16DACE949928D5A36BCB368A47574058A2534731D137278BAEA2GA67K" TargetMode="External"/><Relationship Id="rId162" Type="http://schemas.openxmlformats.org/officeDocument/2006/relationships/hyperlink" Target="consultantplus://offline/ref=19DB6254A5BE65187F3AC1477533A642FE74F2A8541F758935296DC04233C24FDD16DACE949928D5A36BCB358A47574058A2534731D137278BAEA2GA67K" TargetMode="External"/><Relationship Id="rId183" Type="http://schemas.openxmlformats.org/officeDocument/2006/relationships/hyperlink" Target="consultantplus://offline/ref=19DB6254A5BE65187F3AC1477533A642FE74F2A8561C748E3F296DC04233C24FDD16DACE949928D5A36BCA318A47574058A2534731D137278BAEA2GA67K" TargetMode="External"/><Relationship Id="rId213" Type="http://schemas.openxmlformats.org/officeDocument/2006/relationships/hyperlink" Target="consultantplus://offline/ref=19DB6254A5BE65187F3AC1477533A642FE74F2A85117748B3B296DC04233C24FDD16DADC94C124D4A475CA379F110606G06EK" TargetMode="External"/><Relationship Id="rId218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9DB6254A5BE65187F3AC1477533A642FE74F2A8511C7B8F3F2130CA4A6ACE4DDA1985D993D024D4A36BCA368618525549FA5F4128CF363897ACA0A6GD6FK" TargetMode="External"/><Relationship Id="rId24" Type="http://schemas.openxmlformats.org/officeDocument/2006/relationships/hyperlink" Target="consultantplus://offline/ref=19DB6254A5BE65187F3AC1477533A642FE74F2A8591A79853C296DC04233C24FDD16DACE949928D5A36BCA318A47574058A2534731D137278BAEA2GA67K" TargetMode="External"/><Relationship Id="rId40" Type="http://schemas.openxmlformats.org/officeDocument/2006/relationships/hyperlink" Target="consultantplus://offline/ref=19DB6254A5BE65187F3AC1477533A642FE74F2A851167A8B39296DC04233C24FDD16DACE949928D5A36BC8328A47574058A2534731D137278BAEA2GA67K" TargetMode="External"/><Relationship Id="rId45" Type="http://schemas.openxmlformats.org/officeDocument/2006/relationships/hyperlink" Target="consultantplus://offline/ref=19DB6254A5BE65187F3AC1477533A642FE74F2A8561C7C8B3D296DC04233C24FDD16DACE949928D5A36BCB368A47574058A2534731D137278BAEA2GA67K" TargetMode="External"/><Relationship Id="rId66" Type="http://schemas.openxmlformats.org/officeDocument/2006/relationships/hyperlink" Target="consultantplus://offline/ref=19DB6254A5BE65187F3AC1477533A642FE74F2A856177E853B296DC04233C24FDD16DACE949928D5A36BCB358A47574058A2534731D137278BAEA2GA67K" TargetMode="External"/><Relationship Id="rId87" Type="http://schemas.openxmlformats.org/officeDocument/2006/relationships/hyperlink" Target="consultantplus://offline/ref=19DB6254A5BE65187F3AC1477533A642FE74F2A8511A7E8B352630CA4A6ACE4DDA1985D993D024D4A36BCB378718525549FA5F4128CF363897ACA0A6GD6FK" TargetMode="External"/><Relationship Id="rId110" Type="http://schemas.openxmlformats.org/officeDocument/2006/relationships/hyperlink" Target="consultantplus://offline/ref=19DB6254A5BE65187F3AC1477533A642FE74F2A856177E853B296DC04233C24FDD16DACE949928D5A36BCB3F8A47574058A2534731D137278BAEA2GA67K" TargetMode="External"/><Relationship Id="rId115" Type="http://schemas.openxmlformats.org/officeDocument/2006/relationships/hyperlink" Target="consultantplus://offline/ref=19DB6254A5BE65187F3AC1477533A642FE74F2A853177C8D3F296DC04233C24FDD16DACE949928D5A36BCA318A47574058A2534731D137278BAEA2GA67K" TargetMode="External"/><Relationship Id="rId131" Type="http://schemas.openxmlformats.org/officeDocument/2006/relationships/hyperlink" Target="consultantplus://offline/ref=19DB6254A5BE65187F3AC1477533A642FE74F2A8511A7E8B352630CA4A6ACE4DDA1985D993D024D4A36BCB348718525549FA5F4128CF363897ACA0A6GD6FK" TargetMode="External"/><Relationship Id="rId136" Type="http://schemas.openxmlformats.org/officeDocument/2006/relationships/hyperlink" Target="consultantplus://offline/ref=19DB6254A5BE65187F3AC1477533A642FE74F2A8511C7B8F3F2130CA4A6ACE4DDA1985D993D024D4A36BCA368818525549FA5F4128CF363897ACA0A6GD6FK" TargetMode="External"/><Relationship Id="rId157" Type="http://schemas.openxmlformats.org/officeDocument/2006/relationships/hyperlink" Target="consultantplus://offline/ref=19DB6254A5BE65187F3AC1477533A642FE74F2A8511F7A85392330CA4A6ACE4DDA1985D993D024D4A36BCA378118525549FA5F4128CF363897ACA0A6GD6FK" TargetMode="External"/><Relationship Id="rId178" Type="http://schemas.openxmlformats.org/officeDocument/2006/relationships/hyperlink" Target="consultantplus://offline/ref=19DB6254A5BE65187F3AC1477533A642FE74F2A8561C7C8B3D296DC04233C24FDD16DACE949928D5A36BCD368A47574058A2534731D137278BAEA2GA67K" TargetMode="External"/><Relationship Id="rId61" Type="http://schemas.openxmlformats.org/officeDocument/2006/relationships/hyperlink" Target="consultantplus://offline/ref=19DB6254A5BE65187F3AC1477533A642FE74F2A8561C7C8B3D296DC04233C24FDD16DACE949928D5A36BCB338A47574058A2534731D137278BAEA2GA67K" TargetMode="External"/><Relationship Id="rId82" Type="http://schemas.openxmlformats.org/officeDocument/2006/relationships/hyperlink" Target="consultantplus://offline/ref=19DB6254A5BE65187F3AC1477533A642FE74F2A8541F758935296DC04233C24FDD16DACE949928D5A36BCA3F8A47574058A2534731D137278BAEA2GA67K" TargetMode="External"/><Relationship Id="rId152" Type="http://schemas.openxmlformats.org/officeDocument/2006/relationships/hyperlink" Target="consultantplus://offline/ref=19DB6254A5BE65187F3AC1477533A642FE74F2A8561C7C8B3D296DC04233C24FDD16DACE949928D5A36BC8358A47574058A2534731D137278BAEA2GA67K" TargetMode="External"/><Relationship Id="rId173" Type="http://schemas.openxmlformats.org/officeDocument/2006/relationships/hyperlink" Target="consultantplus://offline/ref=19DB6254A5BE65187F3AC1477533A642FE74F2A8581E7B853F296DC04233C24FDD16DACE949928D5A36BCB368A47574058A2534731D137278BAEA2GA67K" TargetMode="External"/><Relationship Id="rId194" Type="http://schemas.openxmlformats.org/officeDocument/2006/relationships/hyperlink" Target="consultantplus://offline/ref=19DB6254A5BE65187F3AC1477533A642FE74F2A8511A7E8A3B2330CA4A6ACE4DDA1985D993D024D4A36BCA378518525549FA5F4128CF363897ACA0A6GD6FK" TargetMode="External"/><Relationship Id="rId199" Type="http://schemas.openxmlformats.org/officeDocument/2006/relationships/hyperlink" Target="consultantplus://offline/ref=19DB6254A5BE65187F3AC1477533A642FE74F2A8511A7E8A3B2030CA4A6ACE4DDA1985D993D024D4A36BCA378018525549FA5F4128CF363897ACA0A6GD6FK" TargetMode="External"/><Relationship Id="rId203" Type="http://schemas.openxmlformats.org/officeDocument/2006/relationships/hyperlink" Target="consultantplus://offline/ref=19DB6254A5BE65187F3AC1477533A642FE74F2A8511B7A8B377467C81B3FC048D249DFC9859928D2BD6BCB28831304G067K" TargetMode="External"/><Relationship Id="rId208" Type="http://schemas.openxmlformats.org/officeDocument/2006/relationships/hyperlink" Target="consultantplus://offline/ref=19DB6254A5BE65187F3AC1477533A642FE74F2A858187D85377467C81B3FC048D249DFC9859928D2BD6BCB28831304G067K" TargetMode="External"/><Relationship Id="rId19" Type="http://schemas.openxmlformats.org/officeDocument/2006/relationships/hyperlink" Target="consultantplus://offline/ref=19DB6254A5BE65187F3AC1477533A642FE74F2A856177E853B296DC04233C24FDD16DACE949928D5A36BCA318A47574058A2534731D137278BAEA2GA67K" TargetMode="External"/><Relationship Id="rId14" Type="http://schemas.openxmlformats.org/officeDocument/2006/relationships/hyperlink" Target="consultantplus://offline/ref=19DB6254A5BE65187F3AC1477533A642FE74F2A854197A8B3D296DC04233C24FDD16DACE949928D5A36BCA318A47574058A2534731D137278BAEA2GA67K" TargetMode="External"/><Relationship Id="rId30" Type="http://schemas.openxmlformats.org/officeDocument/2006/relationships/hyperlink" Target="consultantplus://offline/ref=19DB6254A5BE65187F3AC1477533A642FE74F2A8511A7D893A2230CA4A6ACE4DDA1985D993D024D4A36BCA368618525549FA5F4128CF363897ACA0A6GD6FK" TargetMode="External"/><Relationship Id="rId35" Type="http://schemas.openxmlformats.org/officeDocument/2006/relationships/hyperlink" Target="consultantplus://offline/ref=19DB6254A5BE65187F3AC1477533A642FE74F2A8511A7E88382030CA4A6ACE4DDA1985D993D024D4A36BCA378518525549FA5F4128CF363897ACA0A6GD6FK" TargetMode="External"/><Relationship Id="rId56" Type="http://schemas.openxmlformats.org/officeDocument/2006/relationships/hyperlink" Target="consultantplus://offline/ref=19DB6254A5BE65187F3AC1477533A642FE74F2A8511A7E8B352630CA4A6ACE4DDA1985D993D024D4A36BCB368218525549FA5F4128CF363897ACA0A6GD6FK" TargetMode="External"/><Relationship Id="rId77" Type="http://schemas.openxmlformats.org/officeDocument/2006/relationships/hyperlink" Target="consultantplus://offline/ref=19DB6254A5BE65187F3AC1477533A642FE74F2A8511A7B8A3C2B30CA4A6ACE4DDA1985D993D024D4A36BCA378018525549FA5F4128CF363897ACA0A6GD6FK" TargetMode="External"/><Relationship Id="rId100" Type="http://schemas.openxmlformats.org/officeDocument/2006/relationships/hyperlink" Target="consultantplus://offline/ref=19DB6254A5BE65187F3AC1477533A642FE74F2A8541E7C8C3D296DC04233C24FDD16DACE949928D5A36BCB3F8A47574058A2534731D137278BAEA2GA67K" TargetMode="External"/><Relationship Id="rId105" Type="http://schemas.openxmlformats.org/officeDocument/2006/relationships/hyperlink" Target="consultantplus://offline/ref=19DB6254A5BE65187F3AC1477533A642FE74F2A8541E7C8C3D296DC04233C24FDD16DACE949928D5A36BC8348A47574058A2534731D137278BAEA2GA67K" TargetMode="External"/><Relationship Id="rId126" Type="http://schemas.openxmlformats.org/officeDocument/2006/relationships/hyperlink" Target="consultantplus://offline/ref=19DB6254A5BE65187F3ADF4A635FFA4AFC7DAEA4541677DB6076369D153AC8188859DB80D19337D5A275C83683G160K" TargetMode="External"/><Relationship Id="rId147" Type="http://schemas.openxmlformats.org/officeDocument/2006/relationships/hyperlink" Target="consultantplus://offline/ref=19DB6254A5BE65187F3AC1477533A642FE74F2A8581F7B893F296DC04233C24FDD16DACE949928D5A36BCA318A47574058A2534731D137278BAEA2GA67K" TargetMode="External"/><Relationship Id="rId168" Type="http://schemas.openxmlformats.org/officeDocument/2006/relationships/hyperlink" Target="consultantplus://offline/ref=19DB6254A5BE65187F3AC1477533A642FE74F2A8561C7C8B3D296DC04233C24FDD16DACE949928D5A36BC9308A47574058A2534731D137278BAEA2GA67K" TargetMode="External"/><Relationship Id="rId8" Type="http://schemas.openxmlformats.org/officeDocument/2006/relationships/hyperlink" Target="consultantplus://offline/ref=19DB6254A5BE65187F3AC1477533A642FE74F2A8531E7C893D296DC04233C24FDD16DACE949928D5A36BCA318A47574058A2534731D137278BAEA2GA67K" TargetMode="External"/><Relationship Id="rId51" Type="http://schemas.openxmlformats.org/officeDocument/2006/relationships/hyperlink" Target="consultantplus://offline/ref=19DB6254A5BE65187F3AC1477533A642FE74F2A8531E7C893D296DC04233C24FDD16DACE949928D5A36BCA3E8A47574058A2534731D137278BAEA2GA67K" TargetMode="External"/><Relationship Id="rId72" Type="http://schemas.openxmlformats.org/officeDocument/2006/relationships/hyperlink" Target="consultantplus://offline/ref=19DB6254A5BE65187F3AC1477533A642FE74F2A8511F748C392A30CA4A6ACE4DDA1985D993D024D4A36BCA378518525549FA5F4128CF363897ACA0A6GD6FK" TargetMode="External"/><Relationship Id="rId93" Type="http://schemas.openxmlformats.org/officeDocument/2006/relationships/hyperlink" Target="consultantplus://offline/ref=19DB6254A5BE65187F3AC1477533A642FE74F2A8511A7D893A2230CA4A6ACE4DDA1985D993D024D4A36BCA378118525549FA5F4128CF363897ACA0A6GD6FK" TargetMode="External"/><Relationship Id="rId98" Type="http://schemas.openxmlformats.org/officeDocument/2006/relationships/hyperlink" Target="consultantplus://offline/ref=19DB6254A5BE65187F3AC1477533A642FE74F2A855177A8434296DC04233C24FDD16DACE949928D5A36BCA3F8A47574058A2534731D137278BAEA2GA67K" TargetMode="External"/><Relationship Id="rId121" Type="http://schemas.openxmlformats.org/officeDocument/2006/relationships/hyperlink" Target="consultantplus://offline/ref=19DB6254A5BE65187F3AC1477533A642FE74F2A8561C7C8B3D296DC04233C24FDD16DACE949928D5A36BC8368A47574058A2534731D137278BAEA2GA67K" TargetMode="External"/><Relationship Id="rId142" Type="http://schemas.openxmlformats.org/officeDocument/2006/relationships/hyperlink" Target="consultantplus://offline/ref=19DB6254A5BE65187F3AC1477533A642FE74F2A856177E853B296DC04233C24FDD16DACE949928D5A36BC83F8A47574058A2534731D137278BAEA2GA67K" TargetMode="External"/><Relationship Id="rId163" Type="http://schemas.openxmlformats.org/officeDocument/2006/relationships/hyperlink" Target="consultantplus://offline/ref=19DB6254A5BE65187F3AC1477533A642FE74F2A8541F758935296DC04233C24FDD16DACE949928D5A36BCB328A47574058A2534731D137278BAEA2GA67K" TargetMode="External"/><Relationship Id="rId184" Type="http://schemas.openxmlformats.org/officeDocument/2006/relationships/hyperlink" Target="consultantplus://offline/ref=19DB6254A5BE65187F3AC1477533A642FE74F2A8561C7C8B3D296DC04233C24FDD16DACE949928D5A36BCD3F8A47574058A2534731D137278BAEA2GA67K" TargetMode="External"/><Relationship Id="rId189" Type="http://schemas.openxmlformats.org/officeDocument/2006/relationships/hyperlink" Target="consultantplus://offline/ref=19DB6254A5BE65187F3AC1477533A642FE74F2A8561C7C8B3D296DC04233C24FDD16DACE949928D5A36BC3348A47574058A2534731D137278BAEA2GA67K" TargetMode="External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19DB6254A5BE65187F3AC1477533A642FE74F2A85116798E35296DC04233C24FDD16DACE949928D5A36BCB318A47574058A2534731D137278BAEA2GA67K" TargetMode="External"/><Relationship Id="rId25" Type="http://schemas.openxmlformats.org/officeDocument/2006/relationships/hyperlink" Target="consultantplus://offline/ref=19DB6254A5BE65187F3AC1477533A642FE74F2A8511F7A85392330CA4A6ACE4DDA1985D993D024D4A36BCA368618525549FA5F4128CF363897ACA0A6GD6FK" TargetMode="External"/><Relationship Id="rId46" Type="http://schemas.openxmlformats.org/officeDocument/2006/relationships/hyperlink" Target="consultantplus://offline/ref=19DB6254A5BE65187F3AC1477533A642FE74F2A8511F7A85392330CA4A6ACE4DDA1985D993D024D4A36BCA368818525549FA5F4128CF363897ACA0A6GD6FK" TargetMode="External"/><Relationship Id="rId67" Type="http://schemas.openxmlformats.org/officeDocument/2006/relationships/hyperlink" Target="consultantplus://offline/ref=19DB6254A5BE65187F3AC1477533A642FE74F2A851197E8D392330CA4A6ACE4DDA1985D993D024D4A36BCA378518525549FA5F4128CF363897ACA0A6GD6FK" TargetMode="External"/><Relationship Id="rId116" Type="http://schemas.openxmlformats.org/officeDocument/2006/relationships/hyperlink" Target="consultantplus://offline/ref=19DB6254A5BE65187F3AC1477533A642FE74F2A8511A7D893A2230CA4A6ACE4DDA1985D993D024D4A36BCA378718525549FA5F4128CF363897ACA0A6GD6FK" TargetMode="External"/><Relationship Id="rId137" Type="http://schemas.openxmlformats.org/officeDocument/2006/relationships/hyperlink" Target="consultantplus://offline/ref=19DB6254A5BE65187F3AC1477533A642FE74F2A8511A7E8B352630CA4A6ACE4DDA1985D993D024D4A36BCB358118525549FA5F4128CF363897ACA0A6GD6FK" TargetMode="External"/><Relationship Id="rId158" Type="http://schemas.openxmlformats.org/officeDocument/2006/relationships/hyperlink" Target="consultantplus://offline/ref=19DB6254A5BE65187F3AC1477533A642FE74F2A8531E7C893D296DC04233C24FDD16DACE949928D5A36BCB348A47574058A2534731D137278BAEA2GA67K" TargetMode="External"/><Relationship Id="rId20" Type="http://schemas.openxmlformats.org/officeDocument/2006/relationships/hyperlink" Target="consultantplus://offline/ref=19DB6254A5BE65187F3AC1477533A642FE74F2A857197A8D34296DC04233C24FDD16DACE949928D5A36BCA318A47574058A2534731D137278BAEA2GA67K" TargetMode="External"/><Relationship Id="rId41" Type="http://schemas.openxmlformats.org/officeDocument/2006/relationships/hyperlink" Target="consultantplus://offline/ref=19DB6254A5BE65187F3AC1477533A642FE74F2A856167C8A3F296DC04233C24FDD16DACE949928D5A36BCB348A47574058A2534731D137278BAEA2GA67K" TargetMode="External"/><Relationship Id="rId62" Type="http://schemas.openxmlformats.org/officeDocument/2006/relationships/hyperlink" Target="consultantplus://offline/ref=19DB6254A5BE65187F3AC1477533A642FE74F2A8561C7C8B3D296DC04233C24FDD16DACE949928D5A36BCB308A47574058A2534731D137278BAEA2GA67K" TargetMode="External"/><Relationship Id="rId83" Type="http://schemas.openxmlformats.org/officeDocument/2006/relationships/hyperlink" Target="consultantplus://offline/ref=19DB6254A5BE65187F3AC1477533A642FE74F2A853177C893E296DC04233C24FDD16DACE949928D5A36BCE338A47574058A2534731D137278BAEA2GA67K" TargetMode="External"/><Relationship Id="rId88" Type="http://schemas.openxmlformats.org/officeDocument/2006/relationships/hyperlink" Target="consultantplus://offline/ref=19DB6254A5BE65187F3AC1477533A642FE74F2A8511A7E8B352630CA4A6ACE4DDA1985D993D024D4A36BCB378618525549FA5F4128CF363897ACA0A6GD6FK" TargetMode="External"/><Relationship Id="rId111" Type="http://schemas.openxmlformats.org/officeDocument/2006/relationships/hyperlink" Target="consultantplus://offline/ref=19DB6254A5BE65187F3AC1477533A642FE74F2A8541E7C8C3D296DC04233C24FDD16DACE949928D5A36BC8328A47574058A2534731D137278BAEA2GA67K" TargetMode="External"/><Relationship Id="rId132" Type="http://schemas.openxmlformats.org/officeDocument/2006/relationships/hyperlink" Target="consultantplus://offline/ref=19DB6254A5BE65187F3AC1477533A642FE74F2A8511A7E8B352630CA4A6ACE4DDA1985D993D024D4A36BCB348918525549FA5F4128CF363897ACA0A6GD6FK" TargetMode="External"/><Relationship Id="rId153" Type="http://schemas.openxmlformats.org/officeDocument/2006/relationships/hyperlink" Target="consultantplus://offline/ref=19DB6254A5BE65187F3AC1477533A642FE74F2A8541F758935296DC04233C24FDD16DACE949928D5A36BCB378A47574058A2534731D137278BAEA2GA67K" TargetMode="External"/><Relationship Id="rId174" Type="http://schemas.openxmlformats.org/officeDocument/2006/relationships/hyperlink" Target="consultantplus://offline/ref=19DB6254A5BE65187F3AC1477533A642FE74F2A8561C7C8B3D296DC04233C24FDD16DACE949928D5A36BCF358A47574058A2534731D137278BAEA2GA67K" TargetMode="External"/><Relationship Id="rId179" Type="http://schemas.openxmlformats.org/officeDocument/2006/relationships/hyperlink" Target="consultantplus://offline/ref=19DB6254A5BE65187F3AC1477533A642FE74F2A8561C7C8B3D296DC04233C24FDD16DACE949928D5A36BCD378A47574058A2534731D137278BAEA2GA67K" TargetMode="External"/><Relationship Id="rId195" Type="http://schemas.openxmlformats.org/officeDocument/2006/relationships/hyperlink" Target="consultantplus://offline/ref=19DB6254A5BE65187F3ADF4A635FFA4AFC7DAEA3501677DB6076369D153AC8189A598388D2922ADEF73A8E638C12011A0DAE4C422FD3G365K" TargetMode="External"/><Relationship Id="rId209" Type="http://schemas.openxmlformats.org/officeDocument/2006/relationships/hyperlink" Target="consultantplus://offline/ref=19DB6254A5BE65187F3AC1477533A642FE74F2A859187E89377467C81B3FC048D249DFC9859928D2BD6BCB28831304G067K" TargetMode="External"/><Relationship Id="rId190" Type="http://schemas.openxmlformats.org/officeDocument/2006/relationships/hyperlink" Target="consultantplus://offline/ref=19DB6254A5BE65187F3AC1477533A642FE74F2A8561C7C8B3D296DC04233C24FDD16DACE949928D5A36BC3328A47574058A2534731D137278BAEA2GA67K" TargetMode="External"/><Relationship Id="rId204" Type="http://schemas.openxmlformats.org/officeDocument/2006/relationships/hyperlink" Target="consultantplus://offline/ref=19DB6254A5BE65187F3AC1477533A642FE74F2A859187A8C377467C81B3FC048D249DFC9859928D2BD6BCB28831304G067K" TargetMode="External"/><Relationship Id="rId15" Type="http://schemas.openxmlformats.org/officeDocument/2006/relationships/hyperlink" Target="consultantplus://offline/ref=19DB6254A5BE65187F3AC1477533A642FE74F2A855177A8434296DC04233C24FDD16DACE949928D5A36BCA318A47574058A2534731D137278BAEA2GA67K" TargetMode="External"/><Relationship Id="rId36" Type="http://schemas.openxmlformats.org/officeDocument/2006/relationships/hyperlink" Target="consultantplus://offline/ref=19DB6254A5BE65187F3AC1477533A642FE74F2A851197C8E342530CA4A6ACE4DDA1985D981D07CD8A26CD436800D04040FGA6CK" TargetMode="External"/><Relationship Id="rId57" Type="http://schemas.openxmlformats.org/officeDocument/2006/relationships/hyperlink" Target="consultantplus://offline/ref=19DB6254A5BE65187F3AC1477533A642FE74F2A8531E7D8534296DC04233C24FDD16DACE949928D5A36BCB368A47574058A2534731D137278BAEA2GA67K" TargetMode="External"/><Relationship Id="rId106" Type="http://schemas.openxmlformats.org/officeDocument/2006/relationships/hyperlink" Target="consultantplus://offline/ref=19DB6254A5BE65187F3AC1477533A642FE74F2A8561C7C8B3D296DC04233C24FDD16DACE949928D5A36BCB3F8A47574058A2534731D137278BAEA2GA67K" TargetMode="External"/><Relationship Id="rId127" Type="http://schemas.openxmlformats.org/officeDocument/2006/relationships/hyperlink" Target="consultantplus://offline/ref=19DB6254A5BE65187F3AC1477533A642FE74F2A8511A7E8B352630CA4A6ACE4DDA1985D993D024D4A36BCB348318525549FA5F4128CF363897ACA0A6GD6FK" TargetMode="External"/><Relationship Id="rId10" Type="http://schemas.openxmlformats.org/officeDocument/2006/relationships/hyperlink" Target="consultantplus://offline/ref=19DB6254A5BE65187F3AC1477533A642FE74F2A853177C8D3F296DC04233C24FDD16DACE949928D5A36BCA318A47574058A2534731D137278BAEA2GA67K" TargetMode="External"/><Relationship Id="rId31" Type="http://schemas.openxmlformats.org/officeDocument/2006/relationships/hyperlink" Target="consultantplus://offline/ref=19DB6254A5BE65187F3AC1477533A642FE74F2A8511A7E8B352630CA4A6ACE4DDA1985D993D024D4A36BCA3F8818525549FA5F4128CF363897ACA0A6GD6FK" TargetMode="External"/><Relationship Id="rId52" Type="http://schemas.openxmlformats.org/officeDocument/2006/relationships/hyperlink" Target="consultantplus://offline/ref=19DB6254A5BE65187F3AC1477533A642FE74F2A8511C7C853B2230CA4A6ACE4DDA1985D993D024D4A36BCA368918525549FA5F4128CF363897ACA0A6GD6FK" TargetMode="External"/><Relationship Id="rId73" Type="http://schemas.openxmlformats.org/officeDocument/2006/relationships/hyperlink" Target="consultantplus://offline/ref=19DB6254A5BE65187F3AC1477533A642FE74F2A8511F748C392A30CA4A6ACE4DDA1985D993D024D4A36BCA338118525549FA5F4128CF363897ACA0A6GD6FK" TargetMode="External"/><Relationship Id="rId78" Type="http://schemas.openxmlformats.org/officeDocument/2006/relationships/hyperlink" Target="consultantplus://offline/ref=19DB6254A5BE65187F3AC1477533A642FE74F2A8511A7E8B352630CA4A6ACE4DDA1985D993D024D4A36BCB368818525549FA5F4128CF363897ACA0A6GD6FK" TargetMode="External"/><Relationship Id="rId94" Type="http://schemas.openxmlformats.org/officeDocument/2006/relationships/hyperlink" Target="consultantplus://offline/ref=19DB6254A5BE65187F3AC1477533A642FE74F2A8581A748E38296DC04233C24FDD16DACE949928D5A36BCB378A47574058A2534731D137278BAEA2GA67K" TargetMode="External"/><Relationship Id="rId99" Type="http://schemas.openxmlformats.org/officeDocument/2006/relationships/hyperlink" Target="consultantplus://offline/ref=19DB6254A5BE65187F3AC1477533A642FE74F2A8511A7E8B352630CA4A6ACE4DDA1985D993D024D4A36BCB348118525549FA5F4128CF363897ACA0A6GD6FK" TargetMode="External"/><Relationship Id="rId101" Type="http://schemas.openxmlformats.org/officeDocument/2006/relationships/hyperlink" Target="consultantplus://offline/ref=19DB6254A5BE65187F3AC1477533A642FE74F2A8511C7C853B2230CA4A6ACE4DDA1985D993D024D4A36BCA378218525549FA5F4128CF363897ACA0A6GD6FK" TargetMode="External"/><Relationship Id="rId122" Type="http://schemas.openxmlformats.org/officeDocument/2006/relationships/hyperlink" Target="consultantplus://offline/ref=19DB6254A5BE65187F3AC1477533A642FE74F2A8511A7D893A2230CA4A6ACE4DDA1985D993D024D4A36BCA378818525549FA5F4128CF363897ACA0A6GD6FK" TargetMode="External"/><Relationship Id="rId143" Type="http://schemas.openxmlformats.org/officeDocument/2006/relationships/hyperlink" Target="consultantplus://offline/ref=19DB6254A5BE65187F3AC1477533A642FE74F2A8511D75853F2630CA4A6ACE4DDA1985D993D024D4A36BCA368818525549FA5F4128CF363897ACA0A6GD6FK" TargetMode="External"/><Relationship Id="rId148" Type="http://schemas.openxmlformats.org/officeDocument/2006/relationships/hyperlink" Target="consultantplus://offline/ref=19DB6254A5BE65187F3AC1477533A642FE74F2A8511A7E8B352630CA4A6ACE4DDA1985D993D024D4A36BCB358418525549FA5F4128CF363897ACA0A6GD6FK" TargetMode="External"/><Relationship Id="rId164" Type="http://schemas.openxmlformats.org/officeDocument/2006/relationships/hyperlink" Target="consultantplus://offline/ref=19DB6254A5BE65187F3AC1477533A642FE74F2A8541F758935296DC04233C24FDD16DACE949928D5A36BCB338A47574058A2534731D137278BAEA2GA67K" TargetMode="External"/><Relationship Id="rId169" Type="http://schemas.openxmlformats.org/officeDocument/2006/relationships/hyperlink" Target="consultantplus://offline/ref=19DB6254A5BE65187F3AC1477533A642FE74F2A8561C7C8B3D296DC04233C24FDD16DACE949928D5A36BCE378A47574058A2534731D137278BAEA2GA67K" TargetMode="External"/><Relationship Id="rId185" Type="http://schemas.openxmlformats.org/officeDocument/2006/relationships/hyperlink" Target="consultantplus://offline/ref=19DB6254A5BE65187F3AC1477533A642FE74F2A8561C7C8B3D296DC04233C24FDD16DACE949928D5A36BC2338A47574058A2534731D137278BAEA2GA6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DB6254A5BE65187F3AC1477533A642FE74F2A8531E7D8F3D296DC04233C24FDD16DACE949928D5A36BCA318A47574058A2534731D137278BAEA2GA67K" TargetMode="External"/><Relationship Id="rId180" Type="http://schemas.openxmlformats.org/officeDocument/2006/relationships/hyperlink" Target="consultantplus://offline/ref=19DB6254A5BE65187F3AC1477533A642FE74F2A8561C7C8B3D296DC04233C24FDD16DACE949928D5A36BCD358A47574058A2534731D137278BAEA2GA67K" TargetMode="External"/><Relationship Id="rId210" Type="http://schemas.openxmlformats.org/officeDocument/2006/relationships/hyperlink" Target="consultantplus://offline/ref=19DB6254A5BE65187F3AC1477533A642FE74F2A8511F74843D296DC04233C24FDD16DADC94C124D4A475CA379F110606G06EK" TargetMode="External"/><Relationship Id="rId215" Type="http://schemas.openxmlformats.org/officeDocument/2006/relationships/hyperlink" Target="consultantplus://offline/ref=19DB6254A5BE65187F3AC1477533A642FE74F2A85116798E35296DC04233C24FDD16DACE949928D5A36BC8308A47574058A2534731D137278BAEA2GA67K" TargetMode="External"/><Relationship Id="rId26" Type="http://schemas.openxmlformats.org/officeDocument/2006/relationships/hyperlink" Target="consultantplus://offline/ref=19DB6254A5BE65187F3AC1477533A642FE74F2A8511E7F893C2B30CA4A6ACE4DDA1985D993D024D4A36BCA368618525549FA5F4128CF363897ACA0A6GD6FK" TargetMode="External"/><Relationship Id="rId47" Type="http://schemas.openxmlformats.org/officeDocument/2006/relationships/hyperlink" Target="consultantplus://offline/ref=19DB6254A5BE65187F3AC1477533A642FE74F2A8511A7D893A2230CA4A6ACE4DDA1985D993D024D4A36BCA368918525549FA5F4128CF363897ACA0A6GD6FK" TargetMode="External"/><Relationship Id="rId68" Type="http://schemas.openxmlformats.org/officeDocument/2006/relationships/hyperlink" Target="consultantplus://offline/ref=19DB6254A5BE65187F3AC1477533A642FE74F2A856177E853B296DC04233C24FDD16DACE949928D5A36BCB328A47574058A2534731D137278BAEA2GA67K" TargetMode="External"/><Relationship Id="rId89" Type="http://schemas.openxmlformats.org/officeDocument/2006/relationships/hyperlink" Target="consultantplus://offline/ref=19DB6254A5BE65187F3AC1477533A642FE74F2A8511A7E8B352630CA4A6ACE4DDA1985D993D024D4A36BCB378818525549FA5F4128CF363897ACA0A6GD6FK" TargetMode="External"/><Relationship Id="rId112" Type="http://schemas.openxmlformats.org/officeDocument/2006/relationships/hyperlink" Target="consultantplus://offline/ref=19DB6254A5BE65187F3AC1477533A642FE74F2A8521E798E3C296DC04233C24FDD16DACE949928D5A36BCB318A47574058A2534731D137278BAEA2GA67K" TargetMode="External"/><Relationship Id="rId133" Type="http://schemas.openxmlformats.org/officeDocument/2006/relationships/hyperlink" Target="consultantplus://offline/ref=19DB6254A5BE65187F3AC1477533A642FE74F2A856177E853B296DC04233C24FDD16DACE949928D5A36BC8378A47574058A2534731D137278BAEA2GA67K" TargetMode="External"/><Relationship Id="rId154" Type="http://schemas.openxmlformats.org/officeDocument/2006/relationships/hyperlink" Target="consultantplus://offline/ref=19DB6254A5BE65187F3AC1477533A642FE74F2A8561C7C8B3D296DC04233C24FDD16DACE949928D5A36BC8328A47574058A2534731D137278BAEA2GA67K" TargetMode="External"/><Relationship Id="rId175" Type="http://schemas.openxmlformats.org/officeDocument/2006/relationships/hyperlink" Target="consultantplus://offline/ref=19DB6254A5BE65187F3AC1477533A642FE74F2A8591A79853C296DC04233C24FDD16DACE949928D5A36BCA318A47574058A2534731D137278BAEA2GA67K" TargetMode="External"/><Relationship Id="rId196" Type="http://schemas.openxmlformats.org/officeDocument/2006/relationships/hyperlink" Target="consultantplus://offline/ref=19DB6254A5BE65187F3ADF4A635FFA4AFC7DAEA3501677DB6076369D153AC8189A598388D2922DDEF73A8E638C12011A0DAE4C422FD3G365K" TargetMode="External"/><Relationship Id="rId200" Type="http://schemas.openxmlformats.org/officeDocument/2006/relationships/hyperlink" Target="consultantplus://offline/ref=19DB6254A5BE65187F3AC1477533A642FE74F2A8561C7C8B3D296DC04233C24FDD16DACE949928D5A36BC33F8A47574058A2534731D137278BAEA2GA67K" TargetMode="External"/><Relationship Id="rId16" Type="http://schemas.openxmlformats.org/officeDocument/2006/relationships/hyperlink" Target="consultantplus://offline/ref=19DB6254A5BE65187F3AC1477533A642FE74F2A8561C7C8B3D296DC04233C24FDD16DACE949928D5A36BCA318A47574058A2534731D137278BAEA2GA67K" TargetMode="External"/><Relationship Id="rId37" Type="http://schemas.openxmlformats.org/officeDocument/2006/relationships/hyperlink" Target="consultantplus://offline/ref=19DB6254A5BE65187F3AC1477533A642FE74F2A8541E7C8C3D296DC04233C24FDD16DACE949928D5A36BCA3E8A47574058A2534731D137278BAEA2GA67K" TargetMode="External"/><Relationship Id="rId58" Type="http://schemas.openxmlformats.org/officeDocument/2006/relationships/hyperlink" Target="consultantplus://offline/ref=19DB6254A5BE65187F3AC1477533A642FE74F2A8531E7C893D296DC04233C24FDD16DACE949928D5A36BCB378A47574058A2534731D137278BAEA2GA67K" TargetMode="External"/><Relationship Id="rId79" Type="http://schemas.openxmlformats.org/officeDocument/2006/relationships/hyperlink" Target="consultantplus://offline/ref=19DB6254A5BE65187F3AC1477533A642FE74F2A8511A7B8A3D2330CA4A6ACE4DDA1985D993D024D4A36BCA378118525549FA5F4128CF363897ACA0A6GD6FK" TargetMode="External"/><Relationship Id="rId102" Type="http://schemas.openxmlformats.org/officeDocument/2006/relationships/hyperlink" Target="consultantplus://offline/ref=19DB6254A5BE65187F3ADF4A635FFA4AFC7CAAA6591D77DB6076369D153AC8189A59838CD0942BDDA2609E67C5460B050AB1524131D3363BG86AK" TargetMode="External"/><Relationship Id="rId123" Type="http://schemas.openxmlformats.org/officeDocument/2006/relationships/hyperlink" Target="consultantplus://offline/ref=19DB6254A5BE65187F3AC1477533A642FE74F2A8521A7A8838296DC04233C24FDD16DACE949928D5A36BCB368A47574058A2534731D137278BAEA2GA67K" TargetMode="External"/><Relationship Id="rId144" Type="http://schemas.openxmlformats.org/officeDocument/2006/relationships/hyperlink" Target="consultantplus://offline/ref=19DB6254A5BE65187F3AC1477533A642FE74F2A8511A7584352430CA4A6ACE4DDA1985D993D024D4A36BCA378318525549FA5F4128CF363897ACA0A6GD6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13569</Words>
  <Characters>77347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2023-01-17T10:58:00Z</dcterms:created>
  <dcterms:modified xsi:type="dcterms:W3CDTF">2023-01-17T10:59:00Z</dcterms:modified>
</cp:coreProperties>
</file>