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E068D4" w14:textId="4D23D724" w:rsidR="0068212C" w:rsidRDefault="0068212C" w:rsidP="0068212C">
      <w:pPr>
        <w:pStyle w:val="ConsPlusTitle"/>
        <w:jc w:val="center"/>
        <w:outlineLvl w:val="1"/>
        <w:rPr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Результат исполнения</w:t>
      </w:r>
      <w:r w:rsidRPr="008A52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программы</w:t>
      </w:r>
      <w:r w:rsidRPr="008A526E">
        <w:rPr>
          <w:rFonts w:ascii="Times New Roman" w:hAnsi="Times New Roman" w:cs="Times New Roman"/>
          <w:sz w:val="28"/>
          <w:szCs w:val="28"/>
        </w:rPr>
        <w:t xml:space="preserve"> </w:t>
      </w:r>
      <w:r w:rsidRPr="00C454BE">
        <w:rPr>
          <w:rFonts w:ascii="Times New Roman" w:hAnsi="Times New Roman" w:cs="Times New Roman"/>
          <w:sz w:val="28"/>
          <w:szCs w:val="28"/>
        </w:rPr>
        <w:t>профилактики рисков причинения вреда (ущерба)</w:t>
      </w:r>
      <w:r w:rsidR="00BC178C">
        <w:rPr>
          <w:rFonts w:ascii="Times New Roman" w:hAnsi="Times New Roman" w:cs="Times New Roman"/>
          <w:sz w:val="28"/>
          <w:szCs w:val="28"/>
        </w:rPr>
        <w:t xml:space="preserve"> </w:t>
      </w:r>
      <w:r w:rsidRPr="00C454BE">
        <w:rPr>
          <w:rFonts w:ascii="Times New Roman" w:hAnsi="Times New Roman" w:cs="Times New Roman"/>
          <w:sz w:val="28"/>
          <w:szCs w:val="28"/>
        </w:rPr>
        <w:t xml:space="preserve">охраняемым законом ценностям при проведении  мероприятий по осуществлению регионального государственного контроля </w:t>
      </w:r>
      <w:proofErr w:type="gramStart"/>
      <w:r w:rsidRPr="00C454BE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C454BE">
        <w:rPr>
          <w:rFonts w:ascii="Times New Roman" w:hAnsi="Times New Roman" w:cs="Times New Roman"/>
          <w:sz w:val="28"/>
          <w:szCs w:val="28"/>
        </w:rPr>
        <w:t xml:space="preserve">надзора) в области охраны водных объектов, территории их </w:t>
      </w:r>
      <w:proofErr w:type="spellStart"/>
      <w:r w:rsidRPr="00C454BE">
        <w:rPr>
          <w:rFonts w:ascii="Times New Roman" w:hAnsi="Times New Roman" w:cs="Times New Roman"/>
          <w:sz w:val="28"/>
          <w:szCs w:val="28"/>
        </w:rPr>
        <w:t>водоохранных</w:t>
      </w:r>
      <w:proofErr w:type="spellEnd"/>
      <w:r w:rsidRPr="00C454BE">
        <w:rPr>
          <w:rFonts w:ascii="Times New Roman" w:hAnsi="Times New Roman" w:cs="Times New Roman"/>
          <w:sz w:val="28"/>
          <w:szCs w:val="28"/>
        </w:rPr>
        <w:t xml:space="preserve"> зон и прибрежных защитных полос, в области охраны атмосферного воздуха, в области обращения с отходами в отношении объектов подлежащих региональному государственному экологическому контролю (надзору) на территории муниципального района Кинельский Самарской области на 202</w:t>
      </w:r>
      <w:r w:rsidR="00BC178C">
        <w:rPr>
          <w:rFonts w:ascii="Times New Roman" w:hAnsi="Times New Roman" w:cs="Times New Roman"/>
          <w:sz w:val="28"/>
          <w:szCs w:val="28"/>
        </w:rPr>
        <w:t>4</w:t>
      </w:r>
      <w:r w:rsidRPr="00C454BE"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26EDB593" w14:textId="39FD4FF1" w:rsidR="00A90FC3" w:rsidRDefault="00C4495C" w:rsidP="00A90FC3">
      <w:pPr>
        <w:ind w:firstLine="708"/>
        <w:jc w:val="right"/>
        <w:rPr>
          <w:sz w:val="28"/>
          <w:szCs w:val="28"/>
        </w:rPr>
      </w:pPr>
      <w:r w:rsidRPr="00B23FED">
        <w:rPr>
          <w:color w:val="000000" w:themeColor="text1"/>
          <w:sz w:val="28"/>
          <w:szCs w:val="28"/>
          <w:shd w:val="clear" w:color="auto" w:fill="FFFFFF"/>
        </w:rPr>
        <w:t xml:space="preserve"> </w:t>
      </w:r>
    </w:p>
    <w:tbl>
      <w:tblPr>
        <w:tblStyle w:val="af"/>
        <w:tblW w:w="10002" w:type="dxa"/>
        <w:tblLook w:val="04A0" w:firstRow="1" w:lastRow="0" w:firstColumn="1" w:lastColumn="0" w:noHBand="0" w:noVBand="1"/>
      </w:tblPr>
      <w:tblGrid>
        <w:gridCol w:w="594"/>
        <w:gridCol w:w="2897"/>
        <w:gridCol w:w="2297"/>
        <w:gridCol w:w="4214"/>
      </w:tblGrid>
      <w:tr w:rsidR="00A90FC3" w14:paraId="1DF94A65" w14:textId="77777777" w:rsidTr="0068212C">
        <w:tc>
          <w:tcPr>
            <w:tcW w:w="594" w:type="dxa"/>
          </w:tcPr>
          <w:p w14:paraId="085B89E5" w14:textId="77777777" w:rsidR="00A90FC3" w:rsidRDefault="00A90FC3" w:rsidP="00E35A2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2897" w:type="dxa"/>
          </w:tcPr>
          <w:p w14:paraId="3AC5C03A" w14:textId="77777777" w:rsidR="00A90FC3" w:rsidRDefault="00A90FC3" w:rsidP="00E35A2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Профилактические мероприятия</w:t>
            </w:r>
          </w:p>
        </w:tc>
        <w:tc>
          <w:tcPr>
            <w:tcW w:w="2297" w:type="dxa"/>
          </w:tcPr>
          <w:p w14:paraId="4F6C4716" w14:textId="77777777" w:rsidR="00A90FC3" w:rsidRDefault="00A90FC3" w:rsidP="00E35A2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Периодичность проведения</w:t>
            </w:r>
          </w:p>
        </w:tc>
        <w:tc>
          <w:tcPr>
            <w:tcW w:w="4214" w:type="dxa"/>
          </w:tcPr>
          <w:p w14:paraId="07F004EA" w14:textId="45121FB3" w:rsidR="00A90FC3" w:rsidRDefault="0068212C" w:rsidP="00E35A20">
            <w:pPr>
              <w:jc w:val="center"/>
              <w:rPr>
                <w:sz w:val="28"/>
                <w:szCs w:val="28"/>
              </w:rPr>
            </w:pPr>
            <w:r w:rsidRPr="0068212C">
              <w:rPr>
                <w:sz w:val="28"/>
                <w:szCs w:val="28"/>
              </w:rPr>
              <w:t>Результат исполнения</w:t>
            </w:r>
          </w:p>
        </w:tc>
      </w:tr>
      <w:tr w:rsidR="00A90FC3" w14:paraId="1A50C672" w14:textId="77777777" w:rsidTr="0068212C">
        <w:tc>
          <w:tcPr>
            <w:tcW w:w="594" w:type="dxa"/>
          </w:tcPr>
          <w:p w14:paraId="7FA7BFCE" w14:textId="77777777" w:rsidR="00A90FC3" w:rsidRDefault="00A90FC3" w:rsidP="00E35A2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97" w:type="dxa"/>
          </w:tcPr>
          <w:p w14:paraId="61764E1A" w14:textId="77777777" w:rsidR="00A90FC3" w:rsidRDefault="00A90FC3" w:rsidP="00E35A2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297" w:type="dxa"/>
          </w:tcPr>
          <w:p w14:paraId="129F167C" w14:textId="77777777" w:rsidR="00A90FC3" w:rsidRDefault="00A90FC3" w:rsidP="00E35A2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214" w:type="dxa"/>
          </w:tcPr>
          <w:p w14:paraId="7C2E611E" w14:textId="77777777" w:rsidR="00A90FC3" w:rsidRDefault="00A90FC3" w:rsidP="00E35A2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68212C" w14:paraId="05AA1989" w14:textId="77777777" w:rsidTr="0068212C">
        <w:tc>
          <w:tcPr>
            <w:tcW w:w="594" w:type="dxa"/>
            <w:vMerge w:val="restart"/>
          </w:tcPr>
          <w:p w14:paraId="27D9B159" w14:textId="77777777" w:rsidR="0068212C" w:rsidRDefault="0068212C" w:rsidP="00E35A2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97" w:type="dxa"/>
          </w:tcPr>
          <w:p w14:paraId="65756411" w14:textId="77777777" w:rsidR="0068212C" w:rsidRPr="00F50ADA" w:rsidRDefault="0068212C" w:rsidP="00E35A20">
            <w:pPr>
              <w:rPr>
                <w:sz w:val="28"/>
                <w:szCs w:val="28"/>
              </w:rPr>
            </w:pPr>
            <w:r w:rsidRPr="00F50ADA">
              <w:rPr>
                <w:sz w:val="28"/>
                <w:szCs w:val="28"/>
              </w:rPr>
              <w:t xml:space="preserve">Размещение на официальном сайте </w:t>
            </w:r>
            <w:r>
              <w:rPr>
                <w:sz w:val="28"/>
                <w:szCs w:val="28"/>
              </w:rPr>
              <w:t>а</w:t>
            </w:r>
            <w:r w:rsidRPr="00F50ADA">
              <w:rPr>
                <w:sz w:val="28"/>
                <w:szCs w:val="28"/>
              </w:rPr>
              <w:t xml:space="preserve">дминистрации </w:t>
            </w:r>
            <w:r>
              <w:rPr>
                <w:sz w:val="28"/>
                <w:szCs w:val="28"/>
              </w:rPr>
              <w:t>муниципального района Кинельский</w:t>
            </w:r>
            <w:r w:rsidRPr="00F50ADA">
              <w:rPr>
                <w:sz w:val="28"/>
                <w:szCs w:val="28"/>
              </w:rPr>
              <w:t xml:space="preserve"> актуальной информации:</w:t>
            </w:r>
          </w:p>
        </w:tc>
        <w:tc>
          <w:tcPr>
            <w:tcW w:w="2297" w:type="dxa"/>
          </w:tcPr>
          <w:p w14:paraId="638CDDFB" w14:textId="77777777" w:rsidR="0068212C" w:rsidRPr="00F50ADA" w:rsidRDefault="0068212C" w:rsidP="00E35A20">
            <w:pPr>
              <w:rPr>
                <w:sz w:val="28"/>
                <w:szCs w:val="28"/>
              </w:rPr>
            </w:pPr>
          </w:p>
        </w:tc>
        <w:tc>
          <w:tcPr>
            <w:tcW w:w="4214" w:type="dxa"/>
            <w:vMerge w:val="restart"/>
          </w:tcPr>
          <w:p w14:paraId="19123DF7" w14:textId="77777777" w:rsidR="0068212C" w:rsidRDefault="0068212C" w:rsidP="000352A9">
            <w:pPr>
              <w:rPr>
                <w:sz w:val="28"/>
                <w:szCs w:val="28"/>
              </w:rPr>
            </w:pPr>
          </w:p>
          <w:p w14:paraId="6BDFEDC4" w14:textId="77777777" w:rsidR="0068212C" w:rsidRDefault="0068212C" w:rsidP="000352A9">
            <w:pPr>
              <w:rPr>
                <w:sz w:val="28"/>
                <w:szCs w:val="28"/>
              </w:rPr>
            </w:pPr>
          </w:p>
          <w:p w14:paraId="08B16B85" w14:textId="77777777" w:rsidR="0068212C" w:rsidRDefault="0068212C" w:rsidP="000352A9">
            <w:pPr>
              <w:rPr>
                <w:sz w:val="28"/>
                <w:szCs w:val="28"/>
              </w:rPr>
            </w:pPr>
          </w:p>
          <w:p w14:paraId="197695C6" w14:textId="77777777" w:rsidR="0068212C" w:rsidRDefault="0068212C" w:rsidP="000352A9">
            <w:pPr>
              <w:rPr>
                <w:sz w:val="28"/>
                <w:szCs w:val="28"/>
              </w:rPr>
            </w:pPr>
          </w:p>
          <w:p w14:paraId="755C9934" w14:textId="77777777" w:rsidR="0068212C" w:rsidRDefault="0068212C" w:rsidP="000352A9">
            <w:pPr>
              <w:rPr>
                <w:sz w:val="28"/>
                <w:szCs w:val="28"/>
              </w:rPr>
            </w:pPr>
          </w:p>
          <w:p w14:paraId="7C6E5CA5" w14:textId="77777777" w:rsidR="0068212C" w:rsidRDefault="0068212C" w:rsidP="000352A9">
            <w:pPr>
              <w:rPr>
                <w:sz w:val="28"/>
                <w:szCs w:val="28"/>
              </w:rPr>
            </w:pPr>
          </w:p>
          <w:p w14:paraId="30E5106A" w14:textId="77777777" w:rsidR="0068212C" w:rsidRDefault="0068212C" w:rsidP="000352A9">
            <w:pPr>
              <w:rPr>
                <w:sz w:val="28"/>
                <w:szCs w:val="28"/>
              </w:rPr>
            </w:pPr>
          </w:p>
          <w:p w14:paraId="5EB390B1" w14:textId="77777777" w:rsidR="0068212C" w:rsidRDefault="0068212C" w:rsidP="000352A9">
            <w:pPr>
              <w:rPr>
                <w:sz w:val="28"/>
                <w:szCs w:val="28"/>
              </w:rPr>
            </w:pPr>
            <w:r w:rsidRPr="00C454BE">
              <w:rPr>
                <w:sz w:val="28"/>
                <w:szCs w:val="28"/>
              </w:rPr>
              <w:t>http://www.kinel.ru/munitsipalnyjj-kontrol/ekologicheskiy-kontrol/ek-zakoni/</w:t>
            </w:r>
          </w:p>
          <w:p w14:paraId="2E2CBF0D" w14:textId="5EB9DE6C" w:rsidR="0068212C" w:rsidRPr="00F50ADA" w:rsidRDefault="0068212C" w:rsidP="00E35A20">
            <w:pPr>
              <w:rPr>
                <w:sz w:val="28"/>
                <w:szCs w:val="28"/>
              </w:rPr>
            </w:pPr>
          </w:p>
        </w:tc>
      </w:tr>
      <w:tr w:rsidR="0068212C" w14:paraId="1494456E" w14:textId="77777777" w:rsidTr="0068212C">
        <w:tc>
          <w:tcPr>
            <w:tcW w:w="594" w:type="dxa"/>
            <w:vMerge/>
          </w:tcPr>
          <w:p w14:paraId="69A25F01" w14:textId="77777777" w:rsidR="0068212C" w:rsidRDefault="0068212C" w:rsidP="00E35A2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97" w:type="dxa"/>
          </w:tcPr>
          <w:p w14:paraId="15239916" w14:textId="77777777" w:rsidR="0068212C" w:rsidRPr="00F50ADA" w:rsidRDefault="0068212C" w:rsidP="00E35A20">
            <w:pPr>
              <w:rPr>
                <w:sz w:val="28"/>
                <w:szCs w:val="28"/>
              </w:rPr>
            </w:pPr>
            <w:r w:rsidRPr="00F50ADA">
              <w:rPr>
                <w:sz w:val="28"/>
                <w:szCs w:val="28"/>
              </w:rPr>
              <w:t>текст</w:t>
            </w:r>
            <w:r>
              <w:rPr>
                <w:sz w:val="28"/>
                <w:szCs w:val="28"/>
              </w:rPr>
              <w:t>ов</w:t>
            </w:r>
            <w:r w:rsidRPr="00F50ADA">
              <w:rPr>
                <w:sz w:val="28"/>
                <w:szCs w:val="28"/>
              </w:rPr>
              <w:t xml:space="preserve"> нормативных правовых актов, регулирующих  осуществление государственного экологического надзора;</w:t>
            </w:r>
          </w:p>
        </w:tc>
        <w:tc>
          <w:tcPr>
            <w:tcW w:w="2297" w:type="dxa"/>
          </w:tcPr>
          <w:p w14:paraId="11B48DCD" w14:textId="77777777" w:rsidR="0068212C" w:rsidRPr="00F50ADA" w:rsidRDefault="0068212C" w:rsidP="00E35A20">
            <w:pPr>
              <w:rPr>
                <w:sz w:val="28"/>
                <w:szCs w:val="28"/>
              </w:rPr>
            </w:pPr>
            <w:r w:rsidRPr="00F50ADA">
              <w:rPr>
                <w:sz w:val="28"/>
                <w:szCs w:val="28"/>
              </w:rPr>
              <w:t>поддерживать в</w:t>
            </w:r>
          </w:p>
          <w:p w14:paraId="56B0BCC6" w14:textId="77777777" w:rsidR="0068212C" w:rsidRPr="00F50ADA" w:rsidRDefault="0068212C" w:rsidP="00E35A20">
            <w:pPr>
              <w:rPr>
                <w:sz w:val="28"/>
                <w:szCs w:val="28"/>
              </w:rPr>
            </w:pPr>
            <w:r w:rsidRPr="00F50ADA">
              <w:rPr>
                <w:sz w:val="28"/>
                <w:szCs w:val="28"/>
              </w:rPr>
              <w:t>актуальном</w:t>
            </w:r>
          </w:p>
          <w:p w14:paraId="5546E6D3" w14:textId="77777777" w:rsidR="0068212C" w:rsidRPr="00F50ADA" w:rsidRDefault="0068212C" w:rsidP="00E35A20">
            <w:pPr>
              <w:rPr>
                <w:sz w:val="28"/>
                <w:szCs w:val="28"/>
              </w:rPr>
            </w:pPr>
            <w:proofErr w:type="gramStart"/>
            <w:r w:rsidRPr="00F50ADA">
              <w:rPr>
                <w:sz w:val="28"/>
                <w:szCs w:val="28"/>
              </w:rPr>
              <w:t>состоянии</w:t>
            </w:r>
            <w:proofErr w:type="gramEnd"/>
          </w:p>
          <w:p w14:paraId="1C11FFE6" w14:textId="77777777" w:rsidR="0068212C" w:rsidRPr="00F50ADA" w:rsidRDefault="0068212C" w:rsidP="00E35A20">
            <w:pPr>
              <w:rPr>
                <w:sz w:val="28"/>
                <w:szCs w:val="28"/>
              </w:rPr>
            </w:pPr>
          </w:p>
        </w:tc>
        <w:tc>
          <w:tcPr>
            <w:tcW w:w="4214" w:type="dxa"/>
            <w:vMerge/>
          </w:tcPr>
          <w:p w14:paraId="7992ECD3" w14:textId="77777777" w:rsidR="0068212C" w:rsidRPr="00F50ADA" w:rsidRDefault="0068212C" w:rsidP="00E35A20">
            <w:pPr>
              <w:rPr>
                <w:sz w:val="28"/>
                <w:szCs w:val="28"/>
              </w:rPr>
            </w:pPr>
          </w:p>
        </w:tc>
      </w:tr>
      <w:tr w:rsidR="0068212C" w14:paraId="3A6AA2E6" w14:textId="77777777" w:rsidTr="0068212C">
        <w:tc>
          <w:tcPr>
            <w:tcW w:w="594" w:type="dxa"/>
            <w:vMerge/>
          </w:tcPr>
          <w:p w14:paraId="17383A4C" w14:textId="77777777" w:rsidR="0068212C" w:rsidRDefault="0068212C" w:rsidP="00E35A2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97" w:type="dxa"/>
          </w:tcPr>
          <w:p w14:paraId="632124F6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сведени</w:t>
            </w:r>
            <w:r>
              <w:rPr>
                <w:sz w:val="28"/>
                <w:szCs w:val="28"/>
              </w:rPr>
              <w:t>й</w:t>
            </w:r>
            <w:r w:rsidRPr="00EF1567">
              <w:rPr>
                <w:sz w:val="28"/>
                <w:szCs w:val="28"/>
              </w:rPr>
              <w:t xml:space="preserve"> об изменениях, внесенных в</w:t>
            </w:r>
            <w:r>
              <w:rPr>
                <w:sz w:val="28"/>
                <w:szCs w:val="28"/>
              </w:rPr>
              <w:t xml:space="preserve"> </w:t>
            </w:r>
            <w:r w:rsidRPr="00EF1567">
              <w:rPr>
                <w:sz w:val="28"/>
                <w:szCs w:val="28"/>
              </w:rPr>
              <w:t>нормативные правовые акты,</w:t>
            </w:r>
            <w:r>
              <w:rPr>
                <w:sz w:val="28"/>
                <w:szCs w:val="28"/>
              </w:rPr>
              <w:t xml:space="preserve"> </w:t>
            </w:r>
            <w:r w:rsidRPr="00EF1567">
              <w:rPr>
                <w:sz w:val="28"/>
                <w:szCs w:val="28"/>
              </w:rPr>
              <w:t>регулирующие осуществление</w:t>
            </w:r>
            <w:r>
              <w:rPr>
                <w:sz w:val="28"/>
                <w:szCs w:val="28"/>
              </w:rPr>
              <w:t xml:space="preserve"> регионального </w:t>
            </w:r>
            <w:r w:rsidRPr="00F50ADA">
              <w:rPr>
                <w:sz w:val="28"/>
                <w:szCs w:val="28"/>
              </w:rPr>
              <w:t>государственного экологического надзора</w:t>
            </w:r>
            <w:r w:rsidRPr="00EF1567">
              <w:rPr>
                <w:sz w:val="28"/>
                <w:szCs w:val="28"/>
              </w:rPr>
              <w:t>, о</w:t>
            </w:r>
          </w:p>
          <w:p w14:paraId="0993E9C8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proofErr w:type="gramStart"/>
            <w:r w:rsidRPr="00EF1567">
              <w:rPr>
                <w:sz w:val="28"/>
                <w:szCs w:val="28"/>
              </w:rPr>
              <w:t>сроках</w:t>
            </w:r>
            <w:proofErr w:type="gramEnd"/>
            <w:r w:rsidRPr="00EF1567">
              <w:rPr>
                <w:sz w:val="28"/>
                <w:szCs w:val="28"/>
              </w:rPr>
              <w:t xml:space="preserve"> и порядке их вступления в силу;</w:t>
            </w:r>
          </w:p>
        </w:tc>
        <w:tc>
          <w:tcPr>
            <w:tcW w:w="2297" w:type="dxa"/>
          </w:tcPr>
          <w:p w14:paraId="0A7C4D2A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по мере</w:t>
            </w:r>
          </w:p>
          <w:p w14:paraId="5DA8FDE0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необходимости</w:t>
            </w:r>
          </w:p>
          <w:p w14:paraId="37206E5D" w14:textId="77777777" w:rsidR="0068212C" w:rsidRPr="00EF1567" w:rsidRDefault="0068212C" w:rsidP="00E35A20">
            <w:pPr>
              <w:rPr>
                <w:sz w:val="28"/>
                <w:szCs w:val="28"/>
              </w:rPr>
            </w:pPr>
          </w:p>
        </w:tc>
        <w:tc>
          <w:tcPr>
            <w:tcW w:w="4214" w:type="dxa"/>
          </w:tcPr>
          <w:p w14:paraId="7236C684" w14:textId="29C2BC81" w:rsidR="0068212C" w:rsidRPr="00F50ADA" w:rsidRDefault="0068212C" w:rsidP="00E35A20">
            <w:pPr>
              <w:rPr>
                <w:sz w:val="28"/>
                <w:szCs w:val="28"/>
              </w:rPr>
            </w:pPr>
            <w:r w:rsidRPr="00C454BE">
              <w:rPr>
                <w:sz w:val="28"/>
                <w:szCs w:val="28"/>
              </w:rPr>
              <w:t>http://www.kinel.ru/munitsipalnyjj-kontrol/ekologicheskiy-kontrol/novoe-zakonodatelstvo/</w:t>
            </w:r>
          </w:p>
        </w:tc>
      </w:tr>
      <w:tr w:rsidR="0068212C" w14:paraId="482ED4E1" w14:textId="77777777" w:rsidTr="0068212C">
        <w:tc>
          <w:tcPr>
            <w:tcW w:w="594" w:type="dxa"/>
            <w:vMerge/>
          </w:tcPr>
          <w:p w14:paraId="27F82F71" w14:textId="77777777" w:rsidR="0068212C" w:rsidRDefault="0068212C" w:rsidP="00E35A2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97" w:type="dxa"/>
          </w:tcPr>
          <w:p w14:paraId="7740CC60" w14:textId="77777777" w:rsidR="0068212C" w:rsidRPr="00303A8B" w:rsidRDefault="0068212C" w:rsidP="00E35A20">
            <w:pPr>
              <w:rPr>
                <w:sz w:val="28"/>
                <w:szCs w:val="28"/>
              </w:rPr>
            </w:pPr>
            <w:r w:rsidRPr="00303A8B">
              <w:rPr>
                <w:sz w:val="28"/>
                <w:szCs w:val="28"/>
              </w:rPr>
              <w:t>перечня объектов контроля,</w:t>
            </w:r>
          </w:p>
          <w:p w14:paraId="0BED8646" w14:textId="77777777" w:rsidR="0068212C" w:rsidRPr="00303A8B" w:rsidRDefault="0068212C" w:rsidP="00E35A20">
            <w:pPr>
              <w:rPr>
                <w:sz w:val="28"/>
                <w:szCs w:val="28"/>
              </w:rPr>
            </w:pPr>
            <w:proofErr w:type="gramStart"/>
            <w:r w:rsidRPr="00303A8B">
              <w:rPr>
                <w:sz w:val="28"/>
                <w:szCs w:val="28"/>
              </w:rPr>
              <w:t>учитываемых в рамках формирования</w:t>
            </w:r>
            <w:proofErr w:type="gramEnd"/>
          </w:p>
          <w:p w14:paraId="3244E799" w14:textId="77777777" w:rsidR="0068212C" w:rsidRPr="00303A8B" w:rsidRDefault="0068212C" w:rsidP="00E35A20">
            <w:pPr>
              <w:rPr>
                <w:sz w:val="28"/>
                <w:szCs w:val="28"/>
              </w:rPr>
            </w:pPr>
            <w:r w:rsidRPr="00303A8B">
              <w:rPr>
                <w:sz w:val="28"/>
                <w:szCs w:val="28"/>
              </w:rPr>
              <w:t xml:space="preserve">ежегодного плана </w:t>
            </w:r>
            <w:proofErr w:type="gramStart"/>
            <w:r w:rsidRPr="00303A8B">
              <w:rPr>
                <w:sz w:val="28"/>
                <w:szCs w:val="28"/>
              </w:rPr>
              <w:lastRenderedPageBreak/>
              <w:t>контрольных</w:t>
            </w:r>
            <w:proofErr w:type="gramEnd"/>
          </w:p>
          <w:p w14:paraId="1875ACF4" w14:textId="77777777" w:rsidR="0068212C" w:rsidRPr="00303A8B" w:rsidRDefault="0068212C" w:rsidP="00E35A20">
            <w:pPr>
              <w:rPr>
                <w:sz w:val="28"/>
                <w:szCs w:val="28"/>
              </w:rPr>
            </w:pPr>
            <w:r w:rsidRPr="00303A8B">
              <w:rPr>
                <w:sz w:val="28"/>
                <w:szCs w:val="28"/>
              </w:rPr>
              <w:t>(надзорных) мероприятий, с указанием</w:t>
            </w:r>
          </w:p>
          <w:p w14:paraId="7578D458" w14:textId="77777777" w:rsidR="0068212C" w:rsidRPr="00303A8B" w:rsidRDefault="0068212C" w:rsidP="00E35A20">
            <w:pPr>
              <w:rPr>
                <w:sz w:val="28"/>
                <w:szCs w:val="28"/>
              </w:rPr>
            </w:pPr>
            <w:r w:rsidRPr="00303A8B">
              <w:rPr>
                <w:sz w:val="28"/>
                <w:szCs w:val="28"/>
              </w:rPr>
              <w:t>категории риска;</w:t>
            </w:r>
          </w:p>
        </w:tc>
        <w:tc>
          <w:tcPr>
            <w:tcW w:w="2297" w:type="dxa"/>
          </w:tcPr>
          <w:p w14:paraId="37772DA7" w14:textId="77777777" w:rsidR="0068212C" w:rsidRPr="00F50ADA" w:rsidRDefault="0068212C" w:rsidP="00E35A20">
            <w:pPr>
              <w:rPr>
                <w:sz w:val="28"/>
                <w:szCs w:val="28"/>
              </w:rPr>
            </w:pPr>
            <w:r w:rsidRPr="00F50ADA">
              <w:rPr>
                <w:sz w:val="28"/>
                <w:szCs w:val="28"/>
              </w:rPr>
              <w:lastRenderedPageBreak/>
              <w:t>поддерживать в</w:t>
            </w:r>
          </w:p>
          <w:p w14:paraId="721F38E8" w14:textId="77777777" w:rsidR="0068212C" w:rsidRPr="00F50ADA" w:rsidRDefault="0068212C" w:rsidP="00E35A20">
            <w:pPr>
              <w:rPr>
                <w:sz w:val="28"/>
                <w:szCs w:val="28"/>
              </w:rPr>
            </w:pPr>
            <w:r w:rsidRPr="00F50ADA">
              <w:rPr>
                <w:sz w:val="28"/>
                <w:szCs w:val="28"/>
              </w:rPr>
              <w:t>актуальном</w:t>
            </w:r>
          </w:p>
          <w:p w14:paraId="32D702EF" w14:textId="77777777" w:rsidR="0068212C" w:rsidRPr="00F50ADA" w:rsidRDefault="0068212C" w:rsidP="00E35A20">
            <w:pPr>
              <w:rPr>
                <w:sz w:val="28"/>
                <w:szCs w:val="28"/>
              </w:rPr>
            </w:pPr>
            <w:proofErr w:type="gramStart"/>
            <w:r w:rsidRPr="00F50ADA">
              <w:rPr>
                <w:sz w:val="28"/>
                <w:szCs w:val="28"/>
              </w:rPr>
              <w:t>состоянии</w:t>
            </w:r>
            <w:proofErr w:type="gramEnd"/>
          </w:p>
          <w:p w14:paraId="7D985ED1" w14:textId="77777777" w:rsidR="0068212C" w:rsidRPr="00EF1567" w:rsidRDefault="0068212C" w:rsidP="00E35A20">
            <w:pPr>
              <w:rPr>
                <w:sz w:val="28"/>
                <w:szCs w:val="28"/>
              </w:rPr>
            </w:pPr>
          </w:p>
        </w:tc>
        <w:tc>
          <w:tcPr>
            <w:tcW w:w="4214" w:type="dxa"/>
          </w:tcPr>
          <w:p w14:paraId="2EC6716A" w14:textId="77777777" w:rsidR="0068212C" w:rsidRDefault="0068212C" w:rsidP="000352A9">
            <w:pPr>
              <w:rPr>
                <w:sz w:val="28"/>
                <w:szCs w:val="28"/>
              </w:rPr>
            </w:pPr>
            <w:r w:rsidRPr="00C454BE">
              <w:rPr>
                <w:sz w:val="28"/>
                <w:szCs w:val="28"/>
              </w:rPr>
              <w:t>http://www.kinel.ru/munitsipalnyjj-kontrol/ekologicheskiy-kontrol/reestr-obektov-kontrolja/</w:t>
            </w:r>
          </w:p>
          <w:p w14:paraId="597A6984" w14:textId="77777777" w:rsidR="0068212C" w:rsidRPr="00F50ADA" w:rsidRDefault="0068212C" w:rsidP="00E35A20">
            <w:pPr>
              <w:rPr>
                <w:sz w:val="28"/>
                <w:szCs w:val="28"/>
              </w:rPr>
            </w:pPr>
          </w:p>
        </w:tc>
      </w:tr>
      <w:tr w:rsidR="0068212C" w14:paraId="58167245" w14:textId="77777777" w:rsidTr="0068212C">
        <w:tc>
          <w:tcPr>
            <w:tcW w:w="594" w:type="dxa"/>
            <w:vMerge/>
          </w:tcPr>
          <w:p w14:paraId="47A9931B" w14:textId="77777777" w:rsidR="0068212C" w:rsidRDefault="0068212C" w:rsidP="00E35A2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97" w:type="dxa"/>
          </w:tcPr>
          <w:p w14:paraId="4F7D44B4" w14:textId="77777777" w:rsidR="0068212C" w:rsidRPr="00303A8B" w:rsidRDefault="0068212C" w:rsidP="00E35A20">
            <w:pPr>
              <w:rPr>
                <w:sz w:val="28"/>
                <w:szCs w:val="28"/>
              </w:rPr>
            </w:pPr>
            <w:r w:rsidRPr="00303A8B">
              <w:rPr>
                <w:sz w:val="28"/>
                <w:szCs w:val="28"/>
              </w:rPr>
              <w:t>исчерпывающего перечня сведений,</w:t>
            </w:r>
          </w:p>
          <w:p w14:paraId="13C19BB0" w14:textId="77777777" w:rsidR="0068212C" w:rsidRPr="00303A8B" w:rsidRDefault="0068212C" w:rsidP="00E35A20">
            <w:pPr>
              <w:rPr>
                <w:sz w:val="28"/>
                <w:szCs w:val="28"/>
              </w:rPr>
            </w:pPr>
            <w:r w:rsidRPr="00303A8B">
              <w:rPr>
                <w:sz w:val="28"/>
                <w:szCs w:val="28"/>
              </w:rPr>
              <w:t>которые могут запрашиваться</w:t>
            </w:r>
          </w:p>
          <w:p w14:paraId="057E70CE" w14:textId="77777777" w:rsidR="0068212C" w:rsidRPr="00303A8B" w:rsidRDefault="0068212C" w:rsidP="00E35A20">
            <w:pPr>
              <w:rPr>
                <w:sz w:val="28"/>
                <w:szCs w:val="28"/>
              </w:rPr>
            </w:pPr>
            <w:r w:rsidRPr="00303A8B">
              <w:rPr>
                <w:sz w:val="28"/>
                <w:szCs w:val="28"/>
              </w:rPr>
              <w:t>контрольным (надзорным) органом у</w:t>
            </w:r>
          </w:p>
          <w:p w14:paraId="5EBA3559" w14:textId="77777777" w:rsidR="0068212C" w:rsidRPr="00303A8B" w:rsidRDefault="0068212C" w:rsidP="00E35A20">
            <w:pPr>
              <w:rPr>
                <w:sz w:val="28"/>
                <w:szCs w:val="28"/>
              </w:rPr>
            </w:pPr>
            <w:r w:rsidRPr="00303A8B">
              <w:rPr>
                <w:sz w:val="28"/>
                <w:szCs w:val="28"/>
              </w:rPr>
              <w:t>контролируемого лица;</w:t>
            </w:r>
          </w:p>
        </w:tc>
        <w:tc>
          <w:tcPr>
            <w:tcW w:w="2297" w:type="dxa"/>
          </w:tcPr>
          <w:p w14:paraId="289D7F1C" w14:textId="23B1463E" w:rsidR="0068212C" w:rsidRPr="002D3924" w:rsidRDefault="0068212C" w:rsidP="00E35A20">
            <w:pPr>
              <w:rPr>
                <w:sz w:val="28"/>
                <w:szCs w:val="28"/>
              </w:rPr>
            </w:pPr>
            <w:r w:rsidRPr="002D3924">
              <w:rPr>
                <w:sz w:val="28"/>
                <w:szCs w:val="28"/>
              </w:rPr>
              <w:t>в течение 202</w:t>
            </w:r>
            <w:r w:rsidR="00BC178C">
              <w:rPr>
                <w:sz w:val="28"/>
                <w:szCs w:val="28"/>
              </w:rPr>
              <w:t>4</w:t>
            </w:r>
            <w:r w:rsidRPr="002D3924">
              <w:rPr>
                <w:sz w:val="28"/>
                <w:szCs w:val="28"/>
              </w:rPr>
              <w:t xml:space="preserve"> г,</w:t>
            </w:r>
          </w:p>
          <w:p w14:paraId="3D221E9A" w14:textId="77777777" w:rsidR="0068212C" w:rsidRPr="002D3924" w:rsidRDefault="0068212C" w:rsidP="00E35A20">
            <w:pPr>
              <w:rPr>
                <w:sz w:val="28"/>
                <w:szCs w:val="28"/>
              </w:rPr>
            </w:pPr>
            <w:r w:rsidRPr="002D3924">
              <w:rPr>
                <w:sz w:val="28"/>
                <w:szCs w:val="28"/>
              </w:rPr>
              <w:t>поддерживать в</w:t>
            </w:r>
          </w:p>
          <w:p w14:paraId="60FCD415" w14:textId="77777777" w:rsidR="0068212C" w:rsidRPr="002D3924" w:rsidRDefault="0068212C" w:rsidP="00E35A20">
            <w:pPr>
              <w:rPr>
                <w:sz w:val="28"/>
                <w:szCs w:val="28"/>
              </w:rPr>
            </w:pPr>
            <w:r w:rsidRPr="002D3924">
              <w:rPr>
                <w:sz w:val="28"/>
                <w:szCs w:val="28"/>
              </w:rPr>
              <w:t>актуальном</w:t>
            </w:r>
          </w:p>
          <w:p w14:paraId="5E61172C" w14:textId="77777777" w:rsidR="0068212C" w:rsidRPr="002D3924" w:rsidRDefault="0068212C" w:rsidP="00E35A20">
            <w:pPr>
              <w:rPr>
                <w:sz w:val="28"/>
                <w:szCs w:val="28"/>
              </w:rPr>
            </w:pPr>
            <w:proofErr w:type="gramStart"/>
            <w:r w:rsidRPr="002D3924">
              <w:rPr>
                <w:sz w:val="28"/>
                <w:szCs w:val="28"/>
              </w:rPr>
              <w:t>состоянии</w:t>
            </w:r>
            <w:proofErr w:type="gramEnd"/>
          </w:p>
          <w:p w14:paraId="4DC2E241" w14:textId="77777777" w:rsidR="0068212C" w:rsidRPr="002D3924" w:rsidRDefault="0068212C" w:rsidP="00E35A2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14" w:type="dxa"/>
          </w:tcPr>
          <w:p w14:paraId="486EA756" w14:textId="0DF9AD1A" w:rsidR="0068212C" w:rsidRPr="00F50ADA" w:rsidRDefault="0068212C" w:rsidP="00E35A20">
            <w:pPr>
              <w:jc w:val="both"/>
              <w:rPr>
                <w:sz w:val="28"/>
                <w:szCs w:val="28"/>
              </w:rPr>
            </w:pPr>
            <w:r w:rsidRPr="00E145BC">
              <w:rPr>
                <w:sz w:val="28"/>
                <w:szCs w:val="28"/>
              </w:rPr>
              <w:t>http://www.kinel.ru/munitsipalnyjj-kontrol/reforma-kontrolno-nadzornojj-dejatelnosti/</w:t>
            </w:r>
          </w:p>
        </w:tc>
      </w:tr>
      <w:tr w:rsidR="0068212C" w14:paraId="289C3655" w14:textId="77777777" w:rsidTr="0068212C">
        <w:tc>
          <w:tcPr>
            <w:tcW w:w="594" w:type="dxa"/>
            <w:vMerge/>
          </w:tcPr>
          <w:p w14:paraId="702AADB6" w14:textId="77777777" w:rsidR="0068212C" w:rsidRDefault="0068212C" w:rsidP="00E35A2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97" w:type="dxa"/>
          </w:tcPr>
          <w:p w14:paraId="3057077E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сведения о способах получения</w:t>
            </w:r>
          </w:p>
          <w:p w14:paraId="15C747AA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консультаций по вопросам соблюдения</w:t>
            </w:r>
          </w:p>
          <w:p w14:paraId="191504E6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обязательных требований;</w:t>
            </w:r>
          </w:p>
        </w:tc>
        <w:tc>
          <w:tcPr>
            <w:tcW w:w="2297" w:type="dxa"/>
          </w:tcPr>
          <w:p w14:paraId="5669B19D" w14:textId="34E99D4D" w:rsidR="0068212C" w:rsidRPr="002D3924" w:rsidRDefault="0068212C" w:rsidP="00E35A20">
            <w:pPr>
              <w:rPr>
                <w:sz w:val="28"/>
                <w:szCs w:val="28"/>
              </w:rPr>
            </w:pPr>
            <w:r w:rsidRPr="002D3924">
              <w:rPr>
                <w:sz w:val="28"/>
                <w:szCs w:val="28"/>
              </w:rPr>
              <w:t>в течение 202</w:t>
            </w:r>
            <w:r w:rsidR="00BC178C">
              <w:rPr>
                <w:sz w:val="28"/>
                <w:szCs w:val="28"/>
              </w:rPr>
              <w:t>4</w:t>
            </w:r>
            <w:r w:rsidRPr="002D3924">
              <w:rPr>
                <w:sz w:val="28"/>
                <w:szCs w:val="28"/>
              </w:rPr>
              <w:t xml:space="preserve"> г,</w:t>
            </w:r>
          </w:p>
          <w:p w14:paraId="2FCFA782" w14:textId="77777777" w:rsidR="0068212C" w:rsidRPr="002D3924" w:rsidRDefault="0068212C" w:rsidP="00E35A20">
            <w:pPr>
              <w:rPr>
                <w:sz w:val="28"/>
                <w:szCs w:val="28"/>
              </w:rPr>
            </w:pPr>
            <w:r w:rsidRPr="002D3924">
              <w:rPr>
                <w:sz w:val="28"/>
                <w:szCs w:val="28"/>
              </w:rPr>
              <w:t>поддерживать в</w:t>
            </w:r>
          </w:p>
          <w:p w14:paraId="4C59E70A" w14:textId="77777777" w:rsidR="0068212C" w:rsidRPr="002D3924" w:rsidRDefault="0068212C" w:rsidP="00E35A20">
            <w:pPr>
              <w:rPr>
                <w:sz w:val="28"/>
                <w:szCs w:val="28"/>
              </w:rPr>
            </w:pPr>
            <w:r w:rsidRPr="002D3924">
              <w:rPr>
                <w:sz w:val="28"/>
                <w:szCs w:val="28"/>
              </w:rPr>
              <w:t>актуальном</w:t>
            </w:r>
          </w:p>
          <w:p w14:paraId="3001490B" w14:textId="77777777" w:rsidR="0068212C" w:rsidRPr="002D3924" w:rsidRDefault="0068212C" w:rsidP="00E35A20">
            <w:pPr>
              <w:rPr>
                <w:sz w:val="28"/>
                <w:szCs w:val="28"/>
              </w:rPr>
            </w:pPr>
            <w:proofErr w:type="gramStart"/>
            <w:r w:rsidRPr="002D3924">
              <w:rPr>
                <w:sz w:val="28"/>
                <w:szCs w:val="28"/>
              </w:rPr>
              <w:t>состоянии</w:t>
            </w:r>
            <w:proofErr w:type="gramEnd"/>
          </w:p>
          <w:p w14:paraId="3C5BFFBE" w14:textId="77777777" w:rsidR="0068212C" w:rsidRPr="002D3924" w:rsidRDefault="0068212C" w:rsidP="00E35A2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14" w:type="dxa"/>
          </w:tcPr>
          <w:p w14:paraId="306EE036" w14:textId="3E727DC3" w:rsidR="0068212C" w:rsidRPr="00F50ADA" w:rsidRDefault="0068212C" w:rsidP="00E35A20">
            <w:pPr>
              <w:jc w:val="both"/>
              <w:rPr>
                <w:sz w:val="28"/>
                <w:szCs w:val="28"/>
              </w:rPr>
            </w:pPr>
            <w:r w:rsidRPr="00E145BC">
              <w:rPr>
                <w:sz w:val="28"/>
                <w:szCs w:val="28"/>
              </w:rPr>
              <w:t>http://www.kinel.ru/munitsipalnyjj-kontrol/ekologicheskiy-kontrol/obshie_svedeniya/</w:t>
            </w:r>
          </w:p>
        </w:tc>
      </w:tr>
      <w:tr w:rsidR="0068212C" w14:paraId="7B3B36CD" w14:textId="77777777" w:rsidTr="0068212C">
        <w:tc>
          <w:tcPr>
            <w:tcW w:w="594" w:type="dxa"/>
            <w:vMerge/>
          </w:tcPr>
          <w:p w14:paraId="0BDD35FF" w14:textId="77777777" w:rsidR="0068212C" w:rsidRDefault="0068212C" w:rsidP="00E35A2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97" w:type="dxa"/>
          </w:tcPr>
          <w:p w14:paraId="406D2651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доклад</w:t>
            </w:r>
            <w:r>
              <w:rPr>
                <w:sz w:val="28"/>
                <w:szCs w:val="28"/>
              </w:rPr>
              <w:t>ов</w:t>
            </w:r>
            <w:r w:rsidRPr="00EF1567">
              <w:rPr>
                <w:sz w:val="28"/>
                <w:szCs w:val="28"/>
              </w:rPr>
              <w:t>, содержащи</w:t>
            </w:r>
            <w:r>
              <w:rPr>
                <w:sz w:val="28"/>
                <w:szCs w:val="28"/>
              </w:rPr>
              <w:t>х</w:t>
            </w:r>
            <w:r w:rsidRPr="00EF1567">
              <w:rPr>
                <w:sz w:val="28"/>
                <w:szCs w:val="28"/>
              </w:rPr>
              <w:t xml:space="preserve"> результаты</w:t>
            </w:r>
          </w:p>
          <w:p w14:paraId="3663D17C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 xml:space="preserve">обобщения </w:t>
            </w:r>
            <w:proofErr w:type="gramStart"/>
            <w:r w:rsidRPr="00EF1567">
              <w:rPr>
                <w:sz w:val="28"/>
                <w:szCs w:val="28"/>
              </w:rPr>
              <w:t>правоприменительной</w:t>
            </w:r>
            <w:proofErr w:type="gramEnd"/>
          </w:p>
          <w:p w14:paraId="2E6856A4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 xml:space="preserve">практики </w:t>
            </w:r>
            <w:proofErr w:type="gramStart"/>
            <w:r w:rsidRPr="00EF1567">
              <w:rPr>
                <w:sz w:val="28"/>
                <w:szCs w:val="28"/>
              </w:rPr>
              <w:t>контрольного</w:t>
            </w:r>
            <w:proofErr w:type="gramEnd"/>
            <w:r w:rsidRPr="00EF1567">
              <w:rPr>
                <w:sz w:val="28"/>
                <w:szCs w:val="28"/>
              </w:rPr>
              <w:t xml:space="preserve"> (надзорного)</w:t>
            </w:r>
          </w:p>
          <w:p w14:paraId="73D0AE30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органа;</w:t>
            </w:r>
          </w:p>
        </w:tc>
        <w:tc>
          <w:tcPr>
            <w:tcW w:w="2297" w:type="dxa"/>
          </w:tcPr>
          <w:p w14:paraId="27B754C2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в срок до 3 дней со</w:t>
            </w:r>
            <w:r>
              <w:rPr>
                <w:sz w:val="28"/>
                <w:szCs w:val="28"/>
              </w:rPr>
              <w:t xml:space="preserve"> </w:t>
            </w:r>
            <w:r w:rsidRPr="00EF1567">
              <w:rPr>
                <w:sz w:val="28"/>
                <w:szCs w:val="28"/>
              </w:rPr>
              <w:t>дня утверждения</w:t>
            </w:r>
          </w:p>
          <w:p w14:paraId="3F3B70EA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proofErr w:type="gramStart"/>
            <w:r w:rsidRPr="00EF1567">
              <w:rPr>
                <w:sz w:val="28"/>
                <w:szCs w:val="28"/>
              </w:rPr>
              <w:t>доклада</w:t>
            </w:r>
            <w:r>
              <w:rPr>
                <w:sz w:val="28"/>
                <w:szCs w:val="28"/>
              </w:rPr>
              <w:t xml:space="preserve"> </w:t>
            </w:r>
            <w:r w:rsidRPr="00EF1567">
              <w:rPr>
                <w:sz w:val="28"/>
                <w:szCs w:val="28"/>
              </w:rPr>
              <w:t xml:space="preserve">(с </w:t>
            </w:r>
            <w:r>
              <w:rPr>
                <w:sz w:val="28"/>
                <w:szCs w:val="28"/>
              </w:rPr>
              <w:t xml:space="preserve">  п</w:t>
            </w:r>
            <w:r w:rsidRPr="00EF1567">
              <w:rPr>
                <w:sz w:val="28"/>
                <w:szCs w:val="28"/>
              </w:rPr>
              <w:t>ериодичностью,</w:t>
            </w:r>
            <w:proofErr w:type="gramEnd"/>
          </w:p>
          <w:p w14:paraId="6667A410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не реже одного раза</w:t>
            </w:r>
            <w:r>
              <w:rPr>
                <w:sz w:val="28"/>
                <w:szCs w:val="28"/>
              </w:rPr>
              <w:t xml:space="preserve"> </w:t>
            </w:r>
            <w:r w:rsidRPr="00EF1567">
              <w:rPr>
                <w:sz w:val="28"/>
                <w:szCs w:val="28"/>
              </w:rPr>
              <w:t>в год)</w:t>
            </w:r>
          </w:p>
        </w:tc>
        <w:tc>
          <w:tcPr>
            <w:tcW w:w="4214" w:type="dxa"/>
          </w:tcPr>
          <w:p w14:paraId="310DD899" w14:textId="494F67F9" w:rsidR="0068212C" w:rsidRPr="00F50ADA" w:rsidRDefault="0068212C" w:rsidP="00E35A20">
            <w:pPr>
              <w:jc w:val="both"/>
              <w:rPr>
                <w:sz w:val="28"/>
                <w:szCs w:val="28"/>
              </w:rPr>
            </w:pPr>
            <w:r w:rsidRPr="00E145BC">
              <w:rPr>
                <w:sz w:val="28"/>
                <w:szCs w:val="28"/>
              </w:rPr>
              <w:t>http://www.kinel.ru/munitsipalnyjj-kontrol/pravoprimenitelnaja-praktika/doklady-po-pravoprimenitelnojj-praktiki/</w:t>
            </w:r>
          </w:p>
        </w:tc>
      </w:tr>
      <w:tr w:rsidR="0068212C" w14:paraId="15B92CA0" w14:textId="77777777" w:rsidTr="0068212C">
        <w:tc>
          <w:tcPr>
            <w:tcW w:w="594" w:type="dxa"/>
            <w:vMerge/>
          </w:tcPr>
          <w:p w14:paraId="29B252C8" w14:textId="77777777" w:rsidR="0068212C" w:rsidRDefault="0068212C" w:rsidP="00E35A2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97" w:type="dxa"/>
          </w:tcPr>
          <w:p w14:paraId="391E8352" w14:textId="77777777" w:rsidR="0068212C" w:rsidRPr="00303A8B" w:rsidRDefault="0068212C" w:rsidP="00E35A20">
            <w:pPr>
              <w:rPr>
                <w:sz w:val="28"/>
                <w:szCs w:val="28"/>
              </w:rPr>
            </w:pPr>
            <w:r w:rsidRPr="00303A8B">
              <w:rPr>
                <w:sz w:val="28"/>
                <w:szCs w:val="28"/>
              </w:rPr>
              <w:t>ежегодного доклада об осуществлении регионального государственного экологического надзора</w:t>
            </w:r>
          </w:p>
          <w:p w14:paraId="62A0B143" w14:textId="77777777" w:rsidR="0068212C" w:rsidRPr="00303A8B" w:rsidRDefault="0068212C" w:rsidP="00E35A2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97" w:type="dxa"/>
          </w:tcPr>
          <w:p w14:paraId="49BD3453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в срок до 3 дней со</w:t>
            </w:r>
            <w:r>
              <w:rPr>
                <w:sz w:val="28"/>
                <w:szCs w:val="28"/>
              </w:rPr>
              <w:t xml:space="preserve"> </w:t>
            </w:r>
            <w:r w:rsidRPr="00EF1567">
              <w:rPr>
                <w:sz w:val="28"/>
                <w:szCs w:val="28"/>
              </w:rPr>
              <w:t>дня утверждения</w:t>
            </w:r>
          </w:p>
          <w:p w14:paraId="7A8D3DF3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доклада</w:t>
            </w:r>
          </w:p>
          <w:p w14:paraId="178E7F67" w14:textId="3A204CF3" w:rsidR="0068212C" w:rsidRPr="00EF1567" w:rsidRDefault="0068212C" w:rsidP="00BC178C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(не позднее 15.03.202</w:t>
            </w:r>
            <w:r w:rsidR="00BC178C">
              <w:rPr>
                <w:sz w:val="28"/>
                <w:szCs w:val="28"/>
              </w:rPr>
              <w:t>4</w:t>
            </w:r>
            <w:r w:rsidRPr="00EF1567">
              <w:rPr>
                <w:sz w:val="28"/>
                <w:szCs w:val="28"/>
              </w:rPr>
              <w:t>)</w:t>
            </w:r>
          </w:p>
        </w:tc>
        <w:tc>
          <w:tcPr>
            <w:tcW w:w="4214" w:type="dxa"/>
          </w:tcPr>
          <w:p w14:paraId="50BA4A17" w14:textId="065495E6" w:rsidR="0068212C" w:rsidRPr="00F50ADA" w:rsidRDefault="0068212C" w:rsidP="00E35A2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Направление информации в министерство лесного хозяйства, природопользования и охраны окружающей среды для составления сводного доклада </w:t>
            </w:r>
          </w:p>
        </w:tc>
      </w:tr>
      <w:tr w:rsidR="0068212C" w14:paraId="03FCC136" w14:textId="77777777" w:rsidTr="0068212C">
        <w:tc>
          <w:tcPr>
            <w:tcW w:w="594" w:type="dxa"/>
            <w:vMerge/>
          </w:tcPr>
          <w:p w14:paraId="7BF1A88C" w14:textId="77777777" w:rsidR="0068212C" w:rsidRDefault="0068212C" w:rsidP="00E35A2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97" w:type="dxa"/>
          </w:tcPr>
          <w:p w14:paraId="00DC0C6F" w14:textId="7A47AA63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Программы профилактики на 202</w:t>
            </w:r>
            <w:r w:rsidR="00BC178C">
              <w:rPr>
                <w:sz w:val="28"/>
                <w:szCs w:val="28"/>
              </w:rPr>
              <w:t>4</w:t>
            </w:r>
            <w:r w:rsidRPr="00EF1567">
              <w:rPr>
                <w:sz w:val="28"/>
                <w:szCs w:val="28"/>
              </w:rPr>
              <w:t xml:space="preserve"> г.</w:t>
            </w:r>
          </w:p>
          <w:p w14:paraId="14D59E52" w14:textId="77777777" w:rsidR="0068212C" w:rsidRPr="00EF1567" w:rsidRDefault="0068212C" w:rsidP="00E35A2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97" w:type="dxa"/>
          </w:tcPr>
          <w:p w14:paraId="622778C5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не позднее</w:t>
            </w:r>
          </w:p>
          <w:p w14:paraId="1F50FFC3" w14:textId="55058F06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1 октября 202</w:t>
            </w:r>
            <w:r w:rsidR="00BC178C">
              <w:rPr>
                <w:sz w:val="28"/>
                <w:szCs w:val="28"/>
              </w:rPr>
              <w:t>4</w:t>
            </w:r>
            <w:r w:rsidRPr="00EF1567">
              <w:rPr>
                <w:sz w:val="28"/>
                <w:szCs w:val="28"/>
              </w:rPr>
              <w:t xml:space="preserve"> г.</w:t>
            </w:r>
          </w:p>
          <w:p w14:paraId="0170A413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proofErr w:type="gramStart"/>
            <w:r w:rsidRPr="00EF1567">
              <w:rPr>
                <w:sz w:val="28"/>
                <w:szCs w:val="28"/>
              </w:rPr>
              <w:t>(проект Программы</w:t>
            </w:r>
            <w:proofErr w:type="gramEnd"/>
          </w:p>
          <w:p w14:paraId="59532446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 xml:space="preserve">для </w:t>
            </w:r>
            <w:r>
              <w:rPr>
                <w:sz w:val="28"/>
                <w:szCs w:val="28"/>
              </w:rPr>
              <w:t xml:space="preserve">  о</w:t>
            </w:r>
            <w:r w:rsidRPr="00EF1567">
              <w:rPr>
                <w:sz w:val="28"/>
                <w:szCs w:val="28"/>
              </w:rPr>
              <w:t>бщественного</w:t>
            </w:r>
          </w:p>
          <w:p w14:paraId="65A3742F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обсуждения);</w:t>
            </w:r>
          </w:p>
          <w:p w14:paraId="4AAD23D0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в течение 5 дней со</w:t>
            </w:r>
            <w:r>
              <w:rPr>
                <w:sz w:val="28"/>
                <w:szCs w:val="28"/>
              </w:rPr>
              <w:t xml:space="preserve"> </w:t>
            </w:r>
            <w:r w:rsidRPr="00EF1567">
              <w:rPr>
                <w:sz w:val="28"/>
                <w:szCs w:val="28"/>
              </w:rPr>
              <w:t xml:space="preserve">дня </w:t>
            </w:r>
            <w:r w:rsidRPr="00EF1567">
              <w:rPr>
                <w:sz w:val="28"/>
                <w:szCs w:val="28"/>
              </w:rPr>
              <w:lastRenderedPageBreak/>
              <w:t>утверждения</w:t>
            </w:r>
          </w:p>
          <w:p w14:paraId="6F43BC40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proofErr w:type="gramStart"/>
            <w:r w:rsidRPr="00EF1567">
              <w:rPr>
                <w:sz w:val="28"/>
                <w:szCs w:val="28"/>
              </w:rPr>
              <w:t>(утвержденной</w:t>
            </w:r>
            <w:proofErr w:type="gramEnd"/>
          </w:p>
          <w:p w14:paraId="1499CD5A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proofErr w:type="gramStart"/>
            <w:r w:rsidRPr="00EF1567">
              <w:rPr>
                <w:sz w:val="28"/>
                <w:szCs w:val="28"/>
              </w:rPr>
              <w:t>Программы)</w:t>
            </w:r>
            <w:proofErr w:type="gramEnd"/>
          </w:p>
        </w:tc>
        <w:tc>
          <w:tcPr>
            <w:tcW w:w="4214" w:type="dxa"/>
          </w:tcPr>
          <w:p w14:paraId="6B67B0F6" w14:textId="7607553E" w:rsidR="0068212C" w:rsidRPr="00F50ADA" w:rsidRDefault="0068212C" w:rsidP="00E35A20">
            <w:pPr>
              <w:jc w:val="both"/>
              <w:rPr>
                <w:sz w:val="28"/>
                <w:szCs w:val="28"/>
              </w:rPr>
            </w:pPr>
            <w:r w:rsidRPr="00E145BC">
              <w:rPr>
                <w:sz w:val="28"/>
                <w:szCs w:val="28"/>
              </w:rPr>
              <w:lastRenderedPageBreak/>
              <w:t>http://www.kinel.ru/munitsipalnyjj-kontrol/profilaktika-pravonarushenijj/ekologicheskijj-kontrol/</w:t>
            </w:r>
          </w:p>
        </w:tc>
      </w:tr>
      <w:tr w:rsidR="0068212C" w14:paraId="25B08AF3" w14:textId="77777777" w:rsidTr="0068212C">
        <w:tc>
          <w:tcPr>
            <w:tcW w:w="594" w:type="dxa"/>
            <w:vMerge/>
          </w:tcPr>
          <w:p w14:paraId="128CE10E" w14:textId="77777777" w:rsidR="0068212C" w:rsidRDefault="0068212C" w:rsidP="00E35A2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97" w:type="dxa"/>
          </w:tcPr>
          <w:p w14:paraId="41A27E8C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</w:t>
            </w:r>
            <w:r w:rsidRPr="00EF1567">
              <w:rPr>
                <w:sz w:val="28"/>
                <w:szCs w:val="28"/>
              </w:rPr>
              <w:t>жегодных планов проведения</w:t>
            </w:r>
          </w:p>
          <w:p w14:paraId="11DD9E00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плановых контрольных (надзорных)</w:t>
            </w:r>
          </w:p>
          <w:p w14:paraId="2ECCF5C3" w14:textId="77777777" w:rsidR="0068212C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 xml:space="preserve">мероприятий по </w:t>
            </w:r>
            <w:r>
              <w:rPr>
                <w:sz w:val="28"/>
                <w:szCs w:val="28"/>
              </w:rPr>
              <w:t>региональному государственному экологическому надзору</w:t>
            </w:r>
          </w:p>
          <w:p w14:paraId="7E031101" w14:textId="77777777" w:rsidR="0068212C" w:rsidRPr="00EF1567" w:rsidRDefault="0068212C" w:rsidP="00E35A20">
            <w:pPr>
              <w:rPr>
                <w:sz w:val="28"/>
                <w:szCs w:val="28"/>
              </w:rPr>
            </w:pPr>
          </w:p>
        </w:tc>
        <w:tc>
          <w:tcPr>
            <w:tcW w:w="2297" w:type="dxa"/>
          </w:tcPr>
          <w:p w14:paraId="56B05D9B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в течение 5 рабочих</w:t>
            </w:r>
          </w:p>
          <w:p w14:paraId="4703E218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дней со дня их</w:t>
            </w:r>
          </w:p>
          <w:p w14:paraId="7B0583F0" w14:textId="77777777" w:rsidR="0068212C" w:rsidRPr="00EF1567" w:rsidRDefault="0068212C" w:rsidP="00E35A20">
            <w:pPr>
              <w:rPr>
                <w:sz w:val="28"/>
                <w:szCs w:val="28"/>
              </w:rPr>
            </w:pPr>
            <w:r w:rsidRPr="00EF1567">
              <w:rPr>
                <w:sz w:val="28"/>
                <w:szCs w:val="28"/>
              </w:rPr>
              <w:t>утверждения</w:t>
            </w:r>
          </w:p>
          <w:p w14:paraId="1DA38A7F" w14:textId="77777777" w:rsidR="0068212C" w:rsidRPr="00EF1567" w:rsidRDefault="0068212C" w:rsidP="00E35A20">
            <w:pPr>
              <w:rPr>
                <w:sz w:val="28"/>
                <w:szCs w:val="28"/>
              </w:rPr>
            </w:pPr>
          </w:p>
        </w:tc>
        <w:tc>
          <w:tcPr>
            <w:tcW w:w="4214" w:type="dxa"/>
          </w:tcPr>
          <w:p w14:paraId="2604EACD" w14:textId="1D8141C8" w:rsidR="0068212C" w:rsidRPr="00F50ADA" w:rsidRDefault="00020375" w:rsidP="0002037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соответствии с Постановлением Правительства от 10.03.2022г. № 336 п</w:t>
            </w:r>
            <w:r w:rsidR="0068212C" w:rsidRPr="0068212C">
              <w:rPr>
                <w:sz w:val="28"/>
                <w:szCs w:val="28"/>
              </w:rPr>
              <w:t>ланы не составлялись</w:t>
            </w:r>
          </w:p>
        </w:tc>
      </w:tr>
      <w:tr w:rsidR="0068212C" w14:paraId="31EEE4A7" w14:textId="77777777" w:rsidTr="0068212C">
        <w:tc>
          <w:tcPr>
            <w:tcW w:w="594" w:type="dxa"/>
          </w:tcPr>
          <w:p w14:paraId="00CF42E7" w14:textId="77777777" w:rsidR="0068212C" w:rsidRDefault="0068212C" w:rsidP="00E35A2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897" w:type="dxa"/>
          </w:tcPr>
          <w:p w14:paraId="2A465B5B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Информирование контролируемых лиц</w:t>
            </w:r>
          </w:p>
          <w:p w14:paraId="682B77D1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и иных заинтересованных лиц по</w:t>
            </w:r>
            <w:r>
              <w:rPr>
                <w:sz w:val="28"/>
                <w:szCs w:val="28"/>
              </w:rPr>
              <w:t xml:space="preserve"> </w:t>
            </w:r>
            <w:r w:rsidRPr="000E6A2C">
              <w:rPr>
                <w:sz w:val="28"/>
                <w:szCs w:val="28"/>
              </w:rPr>
              <w:t>вопросам соблюдения обязательных</w:t>
            </w:r>
            <w:r>
              <w:rPr>
                <w:sz w:val="28"/>
                <w:szCs w:val="28"/>
              </w:rPr>
              <w:t xml:space="preserve"> </w:t>
            </w:r>
            <w:r w:rsidRPr="000E6A2C">
              <w:rPr>
                <w:sz w:val="28"/>
                <w:szCs w:val="28"/>
              </w:rPr>
              <w:t>требований законодательства в области охраны окружающей среды посредством публикаций в средствах массовой информации и р</w:t>
            </w:r>
            <w:r>
              <w:rPr>
                <w:sz w:val="28"/>
                <w:szCs w:val="28"/>
              </w:rPr>
              <w:t>азмещения на официальном сайте а</w:t>
            </w:r>
            <w:r w:rsidRPr="000E6A2C">
              <w:rPr>
                <w:sz w:val="28"/>
                <w:szCs w:val="28"/>
              </w:rPr>
              <w:t xml:space="preserve">дминистрации </w:t>
            </w:r>
            <w:r>
              <w:rPr>
                <w:sz w:val="28"/>
                <w:szCs w:val="28"/>
              </w:rPr>
              <w:t>муниципального района Кинельский</w:t>
            </w:r>
          </w:p>
        </w:tc>
        <w:tc>
          <w:tcPr>
            <w:tcW w:w="2297" w:type="dxa"/>
          </w:tcPr>
          <w:p w14:paraId="66A07663" w14:textId="09599784" w:rsidR="0068212C" w:rsidRPr="000E6A2C" w:rsidRDefault="0068212C" w:rsidP="00E35A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202</w:t>
            </w:r>
            <w:r w:rsidR="00BC178C">
              <w:rPr>
                <w:sz w:val="28"/>
                <w:szCs w:val="28"/>
              </w:rPr>
              <w:t>4</w:t>
            </w:r>
            <w:r w:rsidRPr="000E6A2C">
              <w:rPr>
                <w:sz w:val="28"/>
                <w:szCs w:val="28"/>
              </w:rPr>
              <w:t xml:space="preserve"> года</w:t>
            </w:r>
          </w:p>
          <w:p w14:paraId="34EA93F3" w14:textId="77777777" w:rsidR="0068212C" w:rsidRPr="000E6A2C" w:rsidRDefault="0068212C" w:rsidP="00E35A2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14" w:type="dxa"/>
          </w:tcPr>
          <w:p w14:paraId="263A9EE8" w14:textId="5062382C" w:rsidR="0068212C" w:rsidRPr="00F50ADA" w:rsidRDefault="0068212C" w:rsidP="00BC178C">
            <w:pPr>
              <w:jc w:val="both"/>
              <w:rPr>
                <w:sz w:val="28"/>
                <w:szCs w:val="28"/>
              </w:rPr>
            </w:pPr>
            <w:r w:rsidRPr="00A6697E">
              <w:rPr>
                <w:sz w:val="28"/>
                <w:szCs w:val="28"/>
              </w:rPr>
              <w:t xml:space="preserve">Газета «Междуречье» № </w:t>
            </w:r>
            <w:r w:rsidR="00BC178C">
              <w:rPr>
                <w:sz w:val="28"/>
                <w:szCs w:val="28"/>
              </w:rPr>
              <w:t>2</w:t>
            </w:r>
            <w:r w:rsidRPr="00A6697E">
              <w:rPr>
                <w:sz w:val="28"/>
                <w:szCs w:val="28"/>
              </w:rPr>
              <w:t xml:space="preserve"> (2</w:t>
            </w:r>
            <w:r w:rsidR="00BC178C">
              <w:rPr>
                <w:sz w:val="28"/>
                <w:szCs w:val="28"/>
              </w:rPr>
              <w:t>130</w:t>
            </w:r>
            <w:r w:rsidRPr="00A6697E">
              <w:rPr>
                <w:sz w:val="28"/>
                <w:szCs w:val="28"/>
              </w:rPr>
              <w:t xml:space="preserve">) от </w:t>
            </w:r>
            <w:r w:rsidR="00BC178C">
              <w:rPr>
                <w:sz w:val="28"/>
                <w:szCs w:val="28"/>
              </w:rPr>
              <w:t>20</w:t>
            </w:r>
            <w:r w:rsidRPr="00A6697E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1</w:t>
            </w:r>
            <w:r w:rsidRPr="00A6697E">
              <w:rPr>
                <w:sz w:val="28"/>
                <w:szCs w:val="28"/>
              </w:rPr>
              <w:t>.2</w:t>
            </w:r>
            <w:r w:rsidR="00BC178C">
              <w:rPr>
                <w:sz w:val="28"/>
                <w:szCs w:val="28"/>
              </w:rPr>
              <w:t>4</w:t>
            </w:r>
            <w:r w:rsidRPr="00A6697E"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>.</w:t>
            </w:r>
            <w:r w:rsidRPr="00A6697E">
              <w:rPr>
                <w:sz w:val="28"/>
                <w:szCs w:val="28"/>
              </w:rPr>
              <w:t xml:space="preserve">, № </w:t>
            </w:r>
            <w:r>
              <w:rPr>
                <w:sz w:val="28"/>
                <w:szCs w:val="28"/>
              </w:rPr>
              <w:t>1</w:t>
            </w:r>
            <w:r w:rsidR="00BC178C">
              <w:rPr>
                <w:sz w:val="28"/>
                <w:szCs w:val="28"/>
              </w:rPr>
              <w:t>3</w:t>
            </w:r>
            <w:r w:rsidRPr="00A6697E">
              <w:rPr>
                <w:sz w:val="28"/>
                <w:szCs w:val="28"/>
              </w:rPr>
              <w:t xml:space="preserve"> (2</w:t>
            </w:r>
            <w:r w:rsidR="00BC178C">
              <w:rPr>
                <w:sz w:val="28"/>
                <w:szCs w:val="28"/>
              </w:rPr>
              <w:t>141</w:t>
            </w:r>
            <w:r w:rsidRPr="00A6697E">
              <w:rPr>
                <w:sz w:val="28"/>
                <w:szCs w:val="28"/>
              </w:rPr>
              <w:t xml:space="preserve">) от </w:t>
            </w:r>
            <w:r w:rsidR="00BC178C">
              <w:rPr>
                <w:sz w:val="28"/>
                <w:szCs w:val="28"/>
              </w:rPr>
              <w:t>06</w:t>
            </w:r>
            <w:r w:rsidRPr="00A6697E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</w:t>
            </w:r>
            <w:r w:rsidR="00020375">
              <w:rPr>
                <w:sz w:val="28"/>
                <w:szCs w:val="28"/>
              </w:rPr>
              <w:t>4</w:t>
            </w:r>
            <w:r w:rsidRPr="00A6697E">
              <w:rPr>
                <w:sz w:val="28"/>
                <w:szCs w:val="28"/>
              </w:rPr>
              <w:t>.2</w:t>
            </w:r>
            <w:r w:rsidR="00BC178C">
              <w:rPr>
                <w:sz w:val="28"/>
                <w:szCs w:val="28"/>
              </w:rPr>
              <w:t>4</w:t>
            </w:r>
            <w:r w:rsidRPr="00A6697E"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 xml:space="preserve">., </w:t>
            </w:r>
            <w:r w:rsidRPr="00A6697E">
              <w:rPr>
                <w:sz w:val="28"/>
                <w:szCs w:val="28"/>
              </w:rPr>
              <w:t xml:space="preserve">№ </w:t>
            </w:r>
            <w:r w:rsidR="00BC178C">
              <w:rPr>
                <w:sz w:val="28"/>
                <w:szCs w:val="28"/>
              </w:rPr>
              <w:t>45</w:t>
            </w:r>
            <w:r w:rsidRPr="00A6697E">
              <w:rPr>
                <w:sz w:val="28"/>
                <w:szCs w:val="28"/>
              </w:rPr>
              <w:t xml:space="preserve"> (2</w:t>
            </w:r>
            <w:r w:rsidR="00BC178C">
              <w:rPr>
                <w:sz w:val="28"/>
                <w:szCs w:val="28"/>
              </w:rPr>
              <w:t>17</w:t>
            </w:r>
            <w:r w:rsidR="00020375">
              <w:rPr>
                <w:sz w:val="28"/>
                <w:szCs w:val="28"/>
              </w:rPr>
              <w:t>3</w:t>
            </w:r>
            <w:r w:rsidRPr="00A6697E">
              <w:rPr>
                <w:sz w:val="28"/>
                <w:szCs w:val="28"/>
              </w:rPr>
              <w:t xml:space="preserve">) от </w:t>
            </w:r>
            <w:r w:rsidR="00BC178C">
              <w:rPr>
                <w:sz w:val="28"/>
                <w:szCs w:val="28"/>
              </w:rPr>
              <w:t>16</w:t>
            </w:r>
            <w:r w:rsidRPr="00A6697E">
              <w:rPr>
                <w:sz w:val="28"/>
                <w:szCs w:val="28"/>
              </w:rPr>
              <w:t>.</w:t>
            </w:r>
            <w:r w:rsidR="00BC178C">
              <w:rPr>
                <w:sz w:val="28"/>
                <w:szCs w:val="28"/>
              </w:rPr>
              <w:t>11</w:t>
            </w:r>
            <w:r w:rsidRPr="00A6697E">
              <w:rPr>
                <w:sz w:val="28"/>
                <w:szCs w:val="28"/>
              </w:rPr>
              <w:t>.2</w:t>
            </w:r>
            <w:r w:rsidR="00BC178C">
              <w:rPr>
                <w:sz w:val="28"/>
                <w:szCs w:val="28"/>
              </w:rPr>
              <w:t>4</w:t>
            </w:r>
            <w:r w:rsidRPr="00A6697E">
              <w:rPr>
                <w:sz w:val="28"/>
                <w:szCs w:val="28"/>
              </w:rPr>
              <w:t>г. Информация направляется для размещения в местных вестниках сельских поселений и группах поселений в социальных сетях</w:t>
            </w:r>
          </w:p>
        </w:tc>
      </w:tr>
      <w:tr w:rsidR="0068212C" w14:paraId="0A96A151" w14:textId="77777777" w:rsidTr="0068212C">
        <w:tc>
          <w:tcPr>
            <w:tcW w:w="594" w:type="dxa"/>
          </w:tcPr>
          <w:p w14:paraId="34C6A140" w14:textId="77777777" w:rsidR="0068212C" w:rsidRDefault="0068212C" w:rsidP="00E35A2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97" w:type="dxa"/>
          </w:tcPr>
          <w:p w14:paraId="4324F223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 xml:space="preserve">Обобщение </w:t>
            </w:r>
          </w:p>
          <w:p w14:paraId="7B69F30A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правоприменительной</w:t>
            </w:r>
          </w:p>
          <w:p w14:paraId="2A9DCE08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практики осуществления</w:t>
            </w:r>
          </w:p>
          <w:p w14:paraId="02F5C514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государственного экологического надзора</w:t>
            </w:r>
          </w:p>
        </w:tc>
        <w:tc>
          <w:tcPr>
            <w:tcW w:w="2297" w:type="dxa"/>
          </w:tcPr>
          <w:p w14:paraId="29963E46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 xml:space="preserve">1 </w:t>
            </w:r>
            <w:r>
              <w:rPr>
                <w:sz w:val="28"/>
                <w:szCs w:val="28"/>
              </w:rPr>
              <w:t>квартал</w:t>
            </w:r>
          </w:p>
          <w:p w14:paraId="03DFCB24" w14:textId="3CC331F6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202</w:t>
            </w:r>
            <w:r w:rsidR="00BC178C">
              <w:rPr>
                <w:sz w:val="28"/>
                <w:szCs w:val="28"/>
              </w:rPr>
              <w:t>4</w:t>
            </w:r>
            <w:r w:rsidRPr="000E6A2C">
              <w:rPr>
                <w:sz w:val="28"/>
                <w:szCs w:val="28"/>
              </w:rPr>
              <w:t xml:space="preserve"> года</w:t>
            </w:r>
          </w:p>
          <w:p w14:paraId="3B80E80A" w14:textId="77777777" w:rsidR="0068212C" w:rsidRPr="000E6A2C" w:rsidRDefault="0068212C" w:rsidP="00E35A2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14" w:type="dxa"/>
          </w:tcPr>
          <w:p w14:paraId="5B5297CE" w14:textId="50D478B3" w:rsidR="0068212C" w:rsidRPr="00F50ADA" w:rsidRDefault="0068212C" w:rsidP="00E35A2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выполнено</w:t>
            </w:r>
          </w:p>
        </w:tc>
      </w:tr>
      <w:tr w:rsidR="0068212C" w14:paraId="5EC586AC" w14:textId="77777777" w:rsidTr="0068212C">
        <w:tc>
          <w:tcPr>
            <w:tcW w:w="594" w:type="dxa"/>
          </w:tcPr>
          <w:p w14:paraId="4FB74DFB" w14:textId="77777777" w:rsidR="0068212C" w:rsidRDefault="0068212C" w:rsidP="00E35A2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897" w:type="dxa"/>
          </w:tcPr>
          <w:p w14:paraId="463780CE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Объявление предостережения о</w:t>
            </w:r>
            <w:r>
              <w:rPr>
                <w:sz w:val="28"/>
                <w:szCs w:val="28"/>
              </w:rPr>
              <w:t xml:space="preserve"> </w:t>
            </w:r>
            <w:r w:rsidRPr="000E6A2C">
              <w:rPr>
                <w:sz w:val="28"/>
                <w:szCs w:val="28"/>
              </w:rPr>
              <w:t>недопустимости нарушения</w:t>
            </w:r>
          </w:p>
          <w:p w14:paraId="5A554AE2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lastRenderedPageBreak/>
              <w:t xml:space="preserve">обязательных требований </w:t>
            </w:r>
            <w:proofErr w:type="gramStart"/>
            <w:r w:rsidRPr="000E6A2C">
              <w:rPr>
                <w:sz w:val="28"/>
                <w:szCs w:val="28"/>
              </w:rPr>
              <w:t>в</w:t>
            </w:r>
            <w:proofErr w:type="gramEnd"/>
          </w:p>
          <w:p w14:paraId="15269719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 охраны окружающей среды</w:t>
            </w:r>
          </w:p>
          <w:p w14:paraId="047F4924" w14:textId="77777777" w:rsidR="0068212C" w:rsidRPr="000E6A2C" w:rsidRDefault="0068212C" w:rsidP="00E35A2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297" w:type="dxa"/>
          </w:tcPr>
          <w:p w14:paraId="2225A041" w14:textId="3DDC29FE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rFonts w:eastAsia="Calibri"/>
                <w:sz w:val="28"/>
                <w:szCs w:val="28"/>
              </w:rPr>
              <w:lastRenderedPageBreak/>
              <w:t>в течение 202</w:t>
            </w:r>
            <w:r w:rsidR="00BC178C">
              <w:rPr>
                <w:rFonts w:eastAsia="Calibri"/>
                <w:sz w:val="28"/>
                <w:szCs w:val="28"/>
              </w:rPr>
              <w:t>4</w:t>
            </w:r>
            <w:r w:rsidRPr="000E6A2C">
              <w:rPr>
                <w:rFonts w:eastAsia="Calibri"/>
                <w:sz w:val="28"/>
                <w:szCs w:val="28"/>
              </w:rPr>
              <w:t xml:space="preserve"> г.</w:t>
            </w:r>
          </w:p>
          <w:p w14:paraId="18819D9B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rFonts w:eastAsia="Calibri"/>
                <w:sz w:val="28"/>
                <w:szCs w:val="28"/>
              </w:rPr>
              <w:t xml:space="preserve">при </w:t>
            </w:r>
            <w:r>
              <w:rPr>
                <w:rFonts w:eastAsia="Calibri"/>
                <w:sz w:val="28"/>
                <w:szCs w:val="28"/>
              </w:rPr>
              <w:t xml:space="preserve">поступлении сведений о готовящихся </w:t>
            </w:r>
            <w:r>
              <w:rPr>
                <w:rFonts w:eastAsia="Calibri"/>
                <w:sz w:val="28"/>
                <w:szCs w:val="28"/>
              </w:rPr>
              <w:lastRenderedPageBreak/>
              <w:t>нарушениях или о признаках нарушений</w:t>
            </w:r>
          </w:p>
        </w:tc>
        <w:tc>
          <w:tcPr>
            <w:tcW w:w="4214" w:type="dxa"/>
          </w:tcPr>
          <w:p w14:paraId="3F87FB6E" w14:textId="5BA13A18" w:rsidR="0068212C" w:rsidRPr="00F50ADA" w:rsidRDefault="0068212C" w:rsidP="00BC17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Объявлено </w:t>
            </w:r>
            <w:r w:rsidR="00BC178C">
              <w:rPr>
                <w:sz w:val="28"/>
                <w:szCs w:val="28"/>
              </w:rPr>
              <w:t>52</w:t>
            </w:r>
            <w:r>
              <w:rPr>
                <w:sz w:val="28"/>
                <w:szCs w:val="28"/>
              </w:rPr>
              <w:t xml:space="preserve"> предостережени</w:t>
            </w:r>
            <w:r w:rsidR="00BC178C">
              <w:rPr>
                <w:sz w:val="28"/>
                <w:szCs w:val="28"/>
              </w:rPr>
              <w:t>й</w:t>
            </w:r>
          </w:p>
        </w:tc>
      </w:tr>
      <w:tr w:rsidR="0068212C" w14:paraId="6073110F" w14:textId="77777777" w:rsidTr="0068212C">
        <w:tc>
          <w:tcPr>
            <w:tcW w:w="594" w:type="dxa"/>
          </w:tcPr>
          <w:p w14:paraId="56F9FED6" w14:textId="39624BE9" w:rsidR="0068212C" w:rsidRDefault="0068212C" w:rsidP="00E35A2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</w:t>
            </w:r>
          </w:p>
        </w:tc>
        <w:tc>
          <w:tcPr>
            <w:tcW w:w="2897" w:type="dxa"/>
          </w:tcPr>
          <w:p w14:paraId="4FB24B48" w14:textId="61A5C459" w:rsidR="0068212C" w:rsidRPr="000E6A2C" w:rsidRDefault="0068212C" w:rsidP="00E35A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Осуществление профилактических визитов </w:t>
            </w:r>
            <w:r w:rsidRPr="003109C2">
              <w:rPr>
                <w:sz w:val="28"/>
                <w:szCs w:val="28"/>
              </w:rPr>
              <w:t>по месту осуществления деятельности контролируемого лица либо путем использования видео-конференц-связи</w:t>
            </w:r>
          </w:p>
        </w:tc>
        <w:tc>
          <w:tcPr>
            <w:tcW w:w="2297" w:type="dxa"/>
          </w:tcPr>
          <w:p w14:paraId="555D7605" w14:textId="58702AE1" w:rsidR="0068212C" w:rsidRPr="000E6A2C" w:rsidRDefault="0068212C" w:rsidP="003D58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202</w:t>
            </w:r>
            <w:r w:rsidR="00BC178C">
              <w:rPr>
                <w:sz w:val="28"/>
                <w:szCs w:val="28"/>
              </w:rPr>
              <w:t>4</w:t>
            </w:r>
            <w:r w:rsidRPr="000E6A2C">
              <w:rPr>
                <w:sz w:val="28"/>
                <w:szCs w:val="28"/>
              </w:rPr>
              <w:t xml:space="preserve"> года</w:t>
            </w:r>
          </w:p>
          <w:p w14:paraId="05FEE672" w14:textId="77777777" w:rsidR="0068212C" w:rsidRPr="000E6A2C" w:rsidRDefault="0068212C" w:rsidP="00E35A20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214" w:type="dxa"/>
          </w:tcPr>
          <w:p w14:paraId="1EDB5C5D" w14:textId="23EC9F85" w:rsidR="0068212C" w:rsidRPr="006F3E25" w:rsidRDefault="0068212C" w:rsidP="00BC17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</w:t>
            </w:r>
            <w:r w:rsidR="00BC178C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 </w:t>
            </w:r>
            <w:r w:rsidR="00BC178C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профилактически</w:t>
            </w:r>
            <w:r w:rsidR="00BC178C">
              <w:rPr>
                <w:sz w:val="28"/>
                <w:szCs w:val="28"/>
              </w:rPr>
              <w:t>х</w:t>
            </w:r>
            <w:r>
              <w:rPr>
                <w:sz w:val="28"/>
                <w:szCs w:val="28"/>
              </w:rPr>
              <w:t xml:space="preserve"> визит</w:t>
            </w:r>
            <w:r w:rsidR="00BC178C">
              <w:rPr>
                <w:sz w:val="28"/>
                <w:szCs w:val="28"/>
              </w:rPr>
              <w:t>ов</w:t>
            </w:r>
          </w:p>
        </w:tc>
      </w:tr>
      <w:tr w:rsidR="0068212C" w14:paraId="21DCD2E8" w14:textId="77777777" w:rsidTr="0068212C">
        <w:tc>
          <w:tcPr>
            <w:tcW w:w="594" w:type="dxa"/>
          </w:tcPr>
          <w:p w14:paraId="5ACC5AE9" w14:textId="1E645CC1" w:rsidR="0068212C" w:rsidRPr="00866393" w:rsidRDefault="0068212C" w:rsidP="00E35A2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897" w:type="dxa"/>
          </w:tcPr>
          <w:p w14:paraId="6CC88218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Консультирование должностным лицом</w:t>
            </w:r>
          </w:p>
          <w:p w14:paraId="6333D0AC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proofErr w:type="gramStart"/>
            <w:r w:rsidRPr="000E6A2C">
              <w:rPr>
                <w:sz w:val="28"/>
                <w:szCs w:val="28"/>
              </w:rPr>
              <w:t>контрольного (надзорного) органа (по</w:t>
            </w:r>
            <w:proofErr w:type="gramEnd"/>
          </w:p>
          <w:p w14:paraId="55D93D5C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телефону, посредством видео-</w:t>
            </w:r>
          </w:p>
          <w:p w14:paraId="0A13DB53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proofErr w:type="gramStart"/>
            <w:r w:rsidRPr="000E6A2C">
              <w:rPr>
                <w:sz w:val="28"/>
                <w:szCs w:val="28"/>
              </w:rPr>
              <w:t>конференц-связи</w:t>
            </w:r>
            <w:proofErr w:type="gramEnd"/>
            <w:r w:rsidRPr="000E6A2C">
              <w:rPr>
                <w:sz w:val="28"/>
                <w:szCs w:val="28"/>
              </w:rPr>
              <w:t>, на личном приеме</w:t>
            </w:r>
            <w:r>
              <w:rPr>
                <w:sz w:val="28"/>
                <w:szCs w:val="28"/>
              </w:rPr>
              <w:t xml:space="preserve">, </w:t>
            </w:r>
            <w:r w:rsidRPr="000E6A2C">
              <w:rPr>
                <w:sz w:val="28"/>
                <w:szCs w:val="28"/>
              </w:rPr>
              <w:t xml:space="preserve">либо в ходе </w:t>
            </w:r>
            <w:r>
              <w:rPr>
                <w:sz w:val="28"/>
                <w:szCs w:val="28"/>
              </w:rPr>
              <w:t xml:space="preserve"> п</w:t>
            </w:r>
            <w:r w:rsidRPr="000E6A2C">
              <w:rPr>
                <w:sz w:val="28"/>
                <w:szCs w:val="28"/>
              </w:rPr>
              <w:t>роведения</w:t>
            </w:r>
            <w:r>
              <w:rPr>
                <w:sz w:val="28"/>
                <w:szCs w:val="28"/>
              </w:rPr>
              <w:t xml:space="preserve"> </w:t>
            </w:r>
            <w:r w:rsidRPr="000E6A2C">
              <w:rPr>
                <w:sz w:val="28"/>
                <w:szCs w:val="28"/>
              </w:rPr>
              <w:t>профилактического мероприятия,</w:t>
            </w:r>
          </w:p>
          <w:p w14:paraId="36D1BE05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контрольного (надзорного)</w:t>
            </w:r>
          </w:p>
          <w:p w14:paraId="27738881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мероприятия)</w:t>
            </w:r>
            <w:r>
              <w:rPr>
                <w:sz w:val="28"/>
                <w:szCs w:val="28"/>
              </w:rPr>
              <w:t xml:space="preserve"> </w:t>
            </w:r>
            <w:r w:rsidRPr="000E6A2C">
              <w:rPr>
                <w:sz w:val="28"/>
                <w:szCs w:val="28"/>
              </w:rPr>
              <w:t>по вопросам, связанным с организацией</w:t>
            </w:r>
          </w:p>
          <w:p w14:paraId="164889AB" w14:textId="3D756B7A" w:rsidR="0068212C" w:rsidRPr="00866393" w:rsidRDefault="0068212C" w:rsidP="00B9221E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 xml:space="preserve">и осуществлением </w:t>
            </w:r>
            <w:r w:rsidRPr="00866393">
              <w:rPr>
                <w:sz w:val="28"/>
                <w:szCs w:val="28"/>
              </w:rPr>
              <w:t>государственного экологического надзора</w:t>
            </w:r>
            <w:r w:rsidRPr="000E6A2C">
              <w:rPr>
                <w:sz w:val="28"/>
                <w:szCs w:val="28"/>
              </w:rPr>
              <w:t xml:space="preserve"> в отношении</w:t>
            </w:r>
            <w:r>
              <w:rPr>
                <w:sz w:val="28"/>
                <w:szCs w:val="28"/>
              </w:rPr>
              <w:t xml:space="preserve"> </w:t>
            </w:r>
            <w:r w:rsidRPr="000E6A2C">
              <w:rPr>
                <w:sz w:val="28"/>
                <w:szCs w:val="28"/>
              </w:rPr>
              <w:t>контролируемых лиц</w:t>
            </w:r>
          </w:p>
        </w:tc>
        <w:tc>
          <w:tcPr>
            <w:tcW w:w="2297" w:type="dxa"/>
          </w:tcPr>
          <w:p w14:paraId="77D61F90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0E6A2C">
              <w:rPr>
                <w:sz w:val="28"/>
                <w:szCs w:val="28"/>
              </w:rPr>
              <w:t>о обращениям</w:t>
            </w:r>
          </w:p>
          <w:p w14:paraId="6C85CB39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контролируемых</w:t>
            </w:r>
          </w:p>
          <w:p w14:paraId="63D249E8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лиц и их</w:t>
            </w:r>
          </w:p>
          <w:p w14:paraId="156A4165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представителей,</w:t>
            </w:r>
          </w:p>
          <w:p w14:paraId="285B79B0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поступившим в</w:t>
            </w:r>
          </w:p>
          <w:p w14:paraId="58581F0A" w14:textId="4F8DF0D6" w:rsidR="0068212C" w:rsidRPr="000E6A2C" w:rsidRDefault="0068212C" w:rsidP="00E35A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течение</w:t>
            </w:r>
            <w:r w:rsidRPr="000E6A2C">
              <w:rPr>
                <w:sz w:val="28"/>
                <w:szCs w:val="28"/>
              </w:rPr>
              <w:t xml:space="preserve"> 202</w:t>
            </w:r>
            <w:r w:rsidR="00BC178C">
              <w:rPr>
                <w:sz w:val="28"/>
                <w:szCs w:val="28"/>
              </w:rPr>
              <w:t>4</w:t>
            </w:r>
            <w:r w:rsidRPr="000E6A2C">
              <w:rPr>
                <w:sz w:val="28"/>
                <w:szCs w:val="28"/>
              </w:rPr>
              <w:t xml:space="preserve"> года</w:t>
            </w:r>
          </w:p>
          <w:p w14:paraId="47ABB520" w14:textId="77777777" w:rsidR="0068212C" w:rsidRPr="00866393" w:rsidRDefault="0068212C" w:rsidP="00E35A2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14" w:type="dxa"/>
          </w:tcPr>
          <w:p w14:paraId="21505515" w14:textId="6188CC08" w:rsidR="0068212C" w:rsidRPr="00F50ADA" w:rsidRDefault="00BC178C" w:rsidP="00BC17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Проведено 31</w:t>
            </w:r>
            <w:r w:rsidR="0068212C" w:rsidRPr="0068212C">
              <w:rPr>
                <w:sz w:val="28"/>
                <w:szCs w:val="28"/>
              </w:rPr>
              <w:t xml:space="preserve"> консультировани</w:t>
            </w:r>
            <w:r>
              <w:rPr>
                <w:sz w:val="28"/>
                <w:szCs w:val="28"/>
              </w:rPr>
              <w:t>е</w:t>
            </w:r>
          </w:p>
        </w:tc>
      </w:tr>
      <w:tr w:rsidR="0068212C" w14:paraId="7226D66D" w14:textId="77777777" w:rsidTr="0068212C">
        <w:tc>
          <w:tcPr>
            <w:tcW w:w="594" w:type="dxa"/>
          </w:tcPr>
          <w:p w14:paraId="2F93E4AD" w14:textId="7A03B8DE" w:rsidR="0068212C" w:rsidRPr="00866393" w:rsidRDefault="0068212C" w:rsidP="00E35A2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897" w:type="dxa"/>
          </w:tcPr>
          <w:p w14:paraId="57B884E2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Разработка и утверждение Программы</w:t>
            </w:r>
          </w:p>
          <w:p w14:paraId="5CCEA93E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(Плана) профилактики рисков</w:t>
            </w:r>
          </w:p>
          <w:p w14:paraId="7F3F92E0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 xml:space="preserve">причинения вреда (ущерба) </w:t>
            </w:r>
            <w:proofErr w:type="gramStart"/>
            <w:r w:rsidRPr="000E6A2C">
              <w:rPr>
                <w:sz w:val="28"/>
                <w:szCs w:val="28"/>
              </w:rPr>
              <w:t>охраняемым</w:t>
            </w:r>
            <w:proofErr w:type="gramEnd"/>
          </w:p>
          <w:p w14:paraId="44F29608" w14:textId="77777777" w:rsidR="0068212C" w:rsidRPr="00866393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законом ценностям по</w:t>
            </w:r>
            <w:r>
              <w:rPr>
                <w:sz w:val="28"/>
                <w:szCs w:val="28"/>
              </w:rPr>
              <w:t xml:space="preserve"> региональному </w:t>
            </w:r>
            <w:r>
              <w:rPr>
                <w:sz w:val="28"/>
                <w:szCs w:val="28"/>
              </w:rPr>
              <w:lastRenderedPageBreak/>
              <w:t>государственному экологическому надзору</w:t>
            </w:r>
          </w:p>
        </w:tc>
        <w:tc>
          <w:tcPr>
            <w:tcW w:w="2297" w:type="dxa"/>
          </w:tcPr>
          <w:p w14:paraId="29729816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lastRenderedPageBreak/>
              <w:t>не позднее</w:t>
            </w:r>
          </w:p>
          <w:p w14:paraId="2C413C0A" w14:textId="794DAE63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1 октября 202</w:t>
            </w:r>
            <w:r w:rsidR="00BC178C">
              <w:rPr>
                <w:sz w:val="28"/>
                <w:szCs w:val="28"/>
              </w:rPr>
              <w:t>4</w:t>
            </w:r>
            <w:r w:rsidRPr="000E6A2C">
              <w:rPr>
                <w:sz w:val="28"/>
                <w:szCs w:val="28"/>
              </w:rPr>
              <w:t xml:space="preserve"> г.</w:t>
            </w:r>
          </w:p>
          <w:p w14:paraId="5DA92060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(разработка);</w:t>
            </w:r>
          </w:p>
          <w:p w14:paraId="3C4BED6C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не позднее</w:t>
            </w:r>
          </w:p>
          <w:p w14:paraId="47E02D50" w14:textId="7FE339BA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20 декабря 202</w:t>
            </w:r>
            <w:r w:rsidR="00BC178C">
              <w:rPr>
                <w:sz w:val="28"/>
                <w:szCs w:val="28"/>
              </w:rPr>
              <w:t>4</w:t>
            </w:r>
            <w:r w:rsidRPr="000E6A2C">
              <w:rPr>
                <w:sz w:val="28"/>
                <w:szCs w:val="28"/>
              </w:rPr>
              <w:t xml:space="preserve"> г.</w:t>
            </w:r>
          </w:p>
          <w:p w14:paraId="7E37312C" w14:textId="77777777" w:rsidR="0068212C" w:rsidRPr="000E6A2C" w:rsidRDefault="0068212C" w:rsidP="00E35A20">
            <w:pPr>
              <w:rPr>
                <w:sz w:val="28"/>
                <w:szCs w:val="28"/>
              </w:rPr>
            </w:pPr>
            <w:r w:rsidRPr="000E6A2C">
              <w:rPr>
                <w:sz w:val="28"/>
                <w:szCs w:val="28"/>
              </w:rPr>
              <w:t>(утверждение)</w:t>
            </w:r>
          </w:p>
          <w:p w14:paraId="26666065" w14:textId="77777777" w:rsidR="0068212C" w:rsidRPr="00866393" w:rsidRDefault="0068212C" w:rsidP="00E35A2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14" w:type="dxa"/>
          </w:tcPr>
          <w:p w14:paraId="408CBC76" w14:textId="4F85BF66" w:rsidR="0068212C" w:rsidRPr="00F50ADA" w:rsidRDefault="0068212C" w:rsidP="00E35A20">
            <w:pPr>
              <w:jc w:val="both"/>
              <w:rPr>
                <w:sz w:val="28"/>
                <w:szCs w:val="28"/>
              </w:rPr>
            </w:pPr>
            <w:r w:rsidRPr="0068212C">
              <w:rPr>
                <w:sz w:val="28"/>
                <w:szCs w:val="28"/>
              </w:rPr>
              <w:t>выполнено</w:t>
            </w:r>
          </w:p>
        </w:tc>
      </w:tr>
    </w:tbl>
    <w:p w14:paraId="5406C879" w14:textId="77777777" w:rsidR="002C599F" w:rsidRDefault="002C599F" w:rsidP="0068212C">
      <w:pPr>
        <w:ind w:firstLine="708"/>
        <w:jc w:val="both"/>
        <w:rPr>
          <w:bCs/>
          <w:iCs/>
          <w:sz w:val="28"/>
          <w:szCs w:val="28"/>
        </w:rPr>
      </w:pPr>
    </w:p>
    <w:sectPr w:rsidR="002C599F" w:rsidSect="00A71004">
      <w:headerReference w:type="even" r:id="rId9"/>
      <w:headerReference w:type="default" r:id="rId10"/>
      <w:pgSz w:w="11900" w:h="16840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EE1EE0" w14:textId="77777777" w:rsidR="00443CF7" w:rsidRDefault="00443CF7" w:rsidP="000C41D0">
      <w:r>
        <w:separator/>
      </w:r>
    </w:p>
  </w:endnote>
  <w:endnote w:type="continuationSeparator" w:id="0">
    <w:p w14:paraId="1A6045A7" w14:textId="77777777" w:rsidR="00443CF7" w:rsidRDefault="00443CF7" w:rsidP="000C41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933AAF" w14:textId="77777777" w:rsidR="00443CF7" w:rsidRDefault="00443CF7" w:rsidP="000C41D0">
      <w:r>
        <w:separator/>
      </w:r>
    </w:p>
  </w:footnote>
  <w:footnote w:type="continuationSeparator" w:id="0">
    <w:p w14:paraId="4CAE7D2D" w14:textId="77777777" w:rsidR="00443CF7" w:rsidRDefault="00443CF7" w:rsidP="000C41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c"/>
      </w:rPr>
      <w:id w:val="308131015"/>
      <w:docPartObj>
        <w:docPartGallery w:val="Page Numbers (Top of Page)"/>
        <w:docPartUnique/>
      </w:docPartObj>
    </w:sdtPr>
    <w:sdtEndPr>
      <w:rPr>
        <w:rStyle w:val="ac"/>
      </w:rPr>
    </w:sdtEndPr>
    <w:sdtContent>
      <w:p w14:paraId="3F53E8F1" w14:textId="01432D54" w:rsidR="00A71004" w:rsidRDefault="00A71004" w:rsidP="003B2892">
        <w:pPr>
          <w:pStyle w:val="a8"/>
          <w:framePr w:wrap="none" w:vAnchor="text" w:hAnchor="margin" w:xAlign="center" w:y="1"/>
          <w:rPr>
            <w:rStyle w:val="ac"/>
          </w:rPr>
        </w:pPr>
        <w:r>
          <w:rPr>
            <w:rStyle w:val="ac"/>
          </w:rPr>
          <w:fldChar w:fldCharType="begin"/>
        </w:r>
        <w:r>
          <w:rPr>
            <w:rStyle w:val="ac"/>
          </w:rPr>
          <w:instrText xml:space="preserve"> PAGE </w:instrText>
        </w:r>
        <w:r>
          <w:rPr>
            <w:rStyle w:val="ac"/>
          </w:rPr>
          <w:fldChar w:fldCharType="end"/>
        </w:r>
      </w:p>
    </w:sdtContent>
  </w:sdt>
  <w:p w14:paraId="0228F450" w14:textId="77777777" w:rsidR="00A71004" w:rsidRDefault="00A7100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c"/>
      </w:rPr>
      <w:id w:val="-150136632"/>
      <w:docPartObj>
        <w:docPartGallery w:val="Page Numbers (Top of Page)"/>
        <w:docPartUnique/>
      </w:docPartObj>
    </w:sdtPr>
    <w:sdtEndPr>
      <w:rPr>
        <w:rStyle w:val="ac"/>
      </w:rPr>
    </w:sdtEndPr>
    <w:sdtContent>
      <w:p w14:paraId="48CD1908" w14:textId="73E278F7" w:rsidR="00A71004" w:rsidRDefault="00A71004" w:rsidP="003B2892">
        <w:pPr>
          <w:pStyle w:val="a8"/>
          <w:framePr w:wrap="none" w:vAnchor="text" w:hAnchor="margin" w:xAlign="center" w:y="1"/>
          <w:rPr>
            <w:rStyle w:val="ac"/>
          </w:rPr>
        </w:pPr>
        <w:r>
          <w:rPr>
            <w:rStyle w:val="ac"/>
          </w:rPr>
          <w:fldChar w:fldCharType="begin"/>
        </w:r>
        <w:r>
          <w:rPr>
            <w:rStyle w:val="ac"/>
          </w:rPr>
          <w:instrText xml:space="preserve"> PAGE </w:instrText>
        </w:r>
        <w:r>
          <w:rPr>
            <w:rStyle w:val="ac"/>
          </w:rPr>
          <w:fldChar w:fldCharType="separate"/>
        </w:r>
        <w:r w:rsidR="000A08FF">
          <w:rPr>
            <w:rStyle w:val="ac"/>
            <w:noProof/>
          </w:rPr>
          <w:t>2</w:t>
        </w:r>
        <w:r>
          <w:rPr>
            <w:rStyle w:val="ac"/>
          </w:rPr>
          <w:fldChar w:fldCharType="end"/>
        </w:r>
      </w:p>
    </w:sdtContent>
  </w:sdt>
  <w:p w14:paraId="1950EF1E" w14:textId="77777777" w:rsidR="00A71004" w:rsidRDefault="00A7100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4B681166"/>
    <w:multiLevelType w:val="hybridMultilevel"/>
    <w:tmpl w:val="D5103E6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6515"/>
    <w:rsid w:val="00002B63"/>
    <w:rsid w:val="000066FA"/>
    <w:rsid w:val="000121A6"/>
    <w:rsid w:val="00020375"/>
    <w:rsid w:val="000376C9"/>
    <w:rsid w:val="00040262"/>
    <w:rsid w:val="00065C4D"/>
    <w:rsid w:val="0006604F"/>
    <w:rsid w:val="0007162F"/>
    <w:rsid w:val="00081AC1"/>
    <w:rsid w:val="000A08FF"/>
    <w:rsid w:val="000A4CBF"/>
    <w:rsid w:val="000C41D0"/>
    <w:rsid w:val="000F7005"/>
    <w:rsid w:val="000F729E"/>
    <w:rsid w:val="00155AD2"/>
    <w:rsid w:val="001635A8"/>
    <w:rsid w:val="001A6B31"/>
    <w:rsid w:val="001A7309"/>
    <w:rsid w:val="001B3930"/>
    <w:rsid w:val="001C18B5"/>
    <w:rsid w:val="001D5A83"/>
    <w:rsid w:val="00216ACC"/>
    <w:rsid w:val="002211AB"/>
    <w:rsid w:val="002235FA"/>
    <w:rsid w:val="00226AC2"/>
    <w:rsid w:val="002310D0"/>
    <w:rsid w:val="0027690A"/>
    <w:rsid w:val="00284287"/>
    <w:rsid w:val="002A1119"/>
    <w:rsid w:val="002B4D7E"/>
    <w:rsid w:val="002C599F"/>
    <w:rsid w:val="003106EB"/>
    <w:rsid w:val="003109C2"/>
    <w:rsid w:val="00312946"/>
    <w:rsid w:val="00322ABE"/>
    <w:rsid w:val="0033711B"/>
    <w:rsid w:val="003415EC"/>
    <w:rsid w:val="00366C3B"/>
    <w:rsid w:val="00380A0F"/>
    <w:rsid w:val="003A6B12"/>
    <w:rsid w:val="003C00D2"/>
    <w:rsid w:val="003C3DB4"/>
    <w:rsid w:val="003C41DA"/>
    <w:rsid w:val="003C5466"/>
    <w:rsid w:val="003E1608"/>
    <w:rsid w:val="003E6F33"/>
    <w:rsid w:val="0040457A"/>
    <w:rsid w:val="00424543"/>
    <w:rsid w:val="00424EE0"/>
    <w:rsid w:val="00443CF7"/>
    <w:rsid w:val="0044715B"/>
    <w:rsid w:val="00471CB9"/>
    <w:rsid w:val="0049769B"/>
    <w:rsid w:val="004C60EE"/>
    <w:rsid w:val="004D063F"/>
    <w:rsid w:val="004F2D80"/>
    <w:rsid w:val="004F58D2"/>
    <w:rsid w:val="0050677C"/>
    <w:rsid w:val="00511034"/>
    <w:rsid w:val="005152CB"/>
    <w:rsid w:val="00525285"/>
    <w:rsid w:val="005536B8"/>
    <w:rsid w:val="0056169D"/>
    <w:rsid w:val="00565AFB"/>
    <w:rsid w:val="0057778B"/>
    <w:rsid w:val="00582A81"/>
    <w:rsid w:val="005859FC"/>
    <w:rsid w:val="005A0E14"/>
    <w:rsid w:val="005A3E32"/>
    <w:rsid w:val="005B2637"/>
    <w:rsid w:val="005D4A85"/>
    <w:rsid w:val="005D64DF"/>
    <w:rsid w:val="005E42BF"/>
    <w:rsid w:val="005E69A1"/>
    <w:rsid w:val="00604BAA"/>
    <w:rsid w:val="0060606B"/>
    <w:rsid w:val="00632CE4"/>
    <w:rsid w:val="00636149"/>
    <w:rsid w:val="00654F63"/>
    <w:rsid w:val="00671BA3"/>
    <w:rsid w:val="00680B54"/>
    <w:rsid w:val="0068212C"/>
    <w:rsid w:val="006929B6"/>
    <w:rsid w:val="006D18B8"/>
    <w:rsid w:val="006D3B92"/>
    <w:rsid w:val="006D4B03"/>
    <w:rsid w:val="006E0E86"/>
    <w:rsid w:val="006E424F"/>
    <w:rsid w:val="00743EEC"/>
    <w:rsid w:val="007541B3"/>
    <w:rsid w:val="00755C6E"/>
    <w:rsid w:val="0076056A"/>
    <w:rsid w:val="00774703"/>
    <w:rsid w:val="007934FC"/>
    <w:rsid w:val="00797923"/>
    <w:rsid w:val="007A0BAA"/>
    <w:rsid w:val="007B3773"/>
    <w:rsid w:val="007C76B4"/>
    <w:rsid w:val="007D66BA"/>
    <w:rsid w:val="007E2A9F"/>
    <w:rsid w:val="007F06F4"/>
    <w:rsid w:val="007F1790"/>
    <w:rsid w:val="008039F5"/>
    <w:rsid w:val="00814D15"/>
    <w:rsid w:val="00817C5C"/>
    <w:rsid w:val="00824025"/>
    <w:rsid w:val="00824F97"/>
    <w:rsid w:val="00843987"/>
    <w:rsid w:val="008531FE"/>
    <w:rsid w:val="00857869"/>
    <w:rsid w:val="00862175"/>
    <w:rsid w:val="00862FFC"/>
    <w:rsid w:val="00872E76"/>
    <w:rsid w:val="008B3C80"/>
    <w:rsid w:val="008D7025"/>
    <w:rsid w:val="008F688B"/>
    <w:rsid w:val="00911FA7"/>
    <w:rsid w:val="00916299"/>
    <w:rsid w:val="00917347"/>
    <w:rsid w:val="00926515"/>
    <w:rsid w:val="009279A9"/>
    <w:rsid w:val="00947E0B"/>
    <w:rsid w:val="00974921"/>
    <w:rsid w:val="00986DC7"/>
    <w:rsid w:val="009A14CF"/>
    <w:rsid w:val="009A16F0"/>
    <w:rsid w:val="009E42AF"/>
    <w:rsid w:val="009E5B35"/>
    <w:rsid w:val="009F0C13"/>
    <w:rsid w:val="00A15641"/>
    <w:rsid w:val="00A42409"/>
    <w:rsid w:val="00A458F1"/>
    <w:rsid w:val="00A61D00"/>
    <w:rsid w:val="00A63599"/>
    <w:rsid w:val="00A71004"/>
    <w:rsid w:val="00A84A91"/>
    <w:rsid w:val="00A90FC3"/>
    <w:rsid w:val="00AC6E73"/>
    <w:rsid w:val="00AD2CD4"/>
    <w:rsid w:val="00AF1240"/>
    <w:rsid w:val="00AF6CB6"/>
    <w:rsid w:val="00B0238F"/>
    <w:rsid w:val="00B30304"/>
    <w:rsid w:val="00B353F3"/>
    <w:rsid w:val="00B3663D"/>
    <w:rsid w:val="00B37797"/>
    <w:rsid w:val="00B4757F"/>
    <w:rsid w:val="00B52FB2"/>
    <w:rsid w:val="00B553C7"/>
    <w:rsid w:val="00B76CDA"/>
    <w:rsid w:val="00B9221E"/>
    <w:rsid w:val="00B9274D"/>
    <w:rsid w:val="00BC178C"/>
    <w:rsid w:val="00C01460"/>
    <w:rsid w:val="00C25F85"/>
    <w:rsid w:val="00C3454D"/>
    <w:rsid w:val="00C4495C"/>
    <w:rsid w:val="00C52521"/>
    <w:rsid w:val="00C529F3"/>
    <w:rsid w:val="00C542EF"/>
    <w:rsid w:val="00C6261A"/>
    <w:rsid w:val="00C73BBB"/>
    <w:rsid w:val="00C837AD"/>
    <w:rsid w:val="00C83DA2"/>
    <w:rsid w:val="00C97441"/>
    <w:rsid w:val="00CA342B"/>
    <w:rsid w:val="00CB34DD"/>
    <w:rsid w:val="00CF1FDE"/>
    <w:rsid w:val="00D20E8E"/>
    <w:rsid w:val="00D2543D"/>
    <w:rsid w:val="00D35101"/>
    <w:rsid w:val="00D41C61"/>
    <w:rsid w:val="00D5164C"/>
    <w:rsid w:val="00D51F83"/>
    <w:rsid w:val="00D55604"/>
    <w:rsid w:val="00D771EB"/>
    <w:rsid w:val="00D84C25"/>
    <w:rsid w:val="00D92684"/>
    <w:rsid w:val="00D97EDE"/>
    <w:rsid w:val="00DA6C15"/>
    <w:rsid w:val="00DB2639"/>
    <w:rsid w:val="00DB63F7"/>
    <w:rsid w:val="00DC241A"/>
    <w:rsid w:val="00DD32B7"/>
    <w:rsid w:val="00DF5417"/>
    <w:rsid w:val="00E042C2"/>
    <w:rsid w:val="00E20F48"/>
    <w:rsid w:val="00E55222"/>
    <w:rsid w:val="00E6403A"/>
    <w:rsid w:val="00E80211"/>
    <w:rsid w:val="00E83E62"/>
    <w:rsid w:val="00EB41B6"/>
    <w:rsid w:val="00ED557F"/>
    <w:rsid w:val="00EE31DE"/>
    <w:rsid w:val="00F15EDE"/>
    <w:rsid w:val="00F320BF"/>
    <w:rsid w:val="00F4232E"/>
    <w:rsid w:val="00F4254F"/>
    <w:rsid w:val="00F76434"/>
    <w:rsid w:val="00F872FB"/>
    <w:rsid w:val="00F919A7"/>
    <w:rsid w:val="00F97924"/>
    <w:rsid w:val="00FA4667"/>
    <w:rsid w:val="00FA48B2"/>
    <w:rsid w:val="00FC28B3"/>
    <w:rsid w:val="00FC3677"/>
    <w:rsid w:val="00FD5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535B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56A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926515"/>
    <w:pPr>
      <w:spacing w:before="100" w:beforeAutospacing="1" w:after="100" w:afterAutospacing="1"/>
    </w:pPr>
  </w:style>
  <w:style w:type="paragraph" w:customStyle="1" w:styleId="s1">
    <w:name w:val="s_1"/>
    <w:basedOn w:val="a"/>
    <w:rsid w:val="00926515"/>
    <w:pPr>
      <w:spacing w:before="100" w:beforeAutospacing="1" w:after="100" w:afterAutospacing="1"/>
    </w:pPr>
  </w:style>
  <w:style w:type="character" w:styleId="a3">
    <w:name w:val="Hyperlink"/>
    <w:basedOn w:val="a0"/>
    <w:uiPriority w:val="99"/>
    <w:semiHidden/>
    <w:unhideWhenUsed/>
    <w:rsid w:val="00926515"/>
    <w:rPr>
      <w:color w:val="0000FF"/>
      <w:u w:val="single"/>
    </w:rPr>
  </w:style>
  <w:style w:type="paragraph" w:customStyle="1" w:styleId="s16">
    <w:name w:val="s_16"/>
    <w:basedOn w:val="a"/>
    <w:rsid w:val="00926515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926515"/>
    <w:pPr>
      <w:spacing w:before="100" w:beforeAutospacing="1" w:after="100" w:afterAutospacing="1"/>
    </w:pPr>
  </w:style>
  <w:style w:type="paragraph" w:customStyle="1" w:styleId="s37">
    <w:name w:val="s_37"/>
    <w:basedOn w:val="a"/>
    <w:rsid w:val="00926515"/>
    <w:pPr>
      <w:spacing w:before="100" w:beforeAutospacing="1" w:after="100" w:afterAutospacing="1"/>
    </w:pPr>
  </w:style>
  <w:style w:type="character" w:customStyle="1" w:styleId="s10">
    <w:name w:val="s_10"/>
    <w:basedOn w:val="a0"/>
    <w:rsid w:val="00926515"/>
  </w:style>
  <w:style w:type="character" w:customStyle="1" w:styleId="2">
    <w:name w:val="Основной текст 2 Знак"/>
    <w:link w:val="20"/>
    <w:locked/>
    <w:rsid w:val="0060606B"/>
    <w:rPr>
      <w:lang w:eastAsia="ru-RU"/>
    </w:rPr>
  </w:style>
  <w:style w:type="paragraph" w:styleId="20">
    <w:name w:val="Body Text 2"/>
    <w:basedOn w:val="a"/>
    <w:link w:val="2"/>
    <w:rsid w:val="0060606B"/>
    <w:pPr>
      <w:autoSpaceDE w:val="0"/>
      <w:autoSpaceDN w:val="0"/>
      <w:ind w:firstLine="709"/>
      <w:jc w:val="both"/>
    </w:pPr>
  </w:style>
  <w:style w:type="character" w:customStyle="1" w:styleId="21">
    <w:name w:val="Основной текст 2 Знак1"/>
    <w:basedOn w:val="a0"/>
    <w:uiPriority w:val="99"/>
    <w:semiHidden/>
    <w:rsid w:val="0060606B"/>
  </w:style>
  <w:style w:type="paragraph" w:styleId="a4">
    <w:name w:val="List Paragraph"/>
    <w:basedOn w:val="a"/>
    <w:uiPriority w:val="34"/>
    <w:qFormat/>
    <w:rsid w:val="0076056A"/>
    <w:pPr>
      <w:ind w:left="720"/>
      <w:contextualSpacing/>
    </w:pPr>
  </w:style>
  <w:style w:type="paragraph" w:customStyle="1" w:styleId="ConsPlusNormal">
    <w:name w:val="ConsPlusNormal"/>
    <w:uiPriority w:val="99"/>
    <w:rsid w:val="00D2543D"/>
    <w:pPr>
      <w:suppressAutoHyphens/>
      <w:autoSpaceDE w:val="0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5">
    <w:name w:val="footnote text"/>
    <w:basedOn w:val="a"/>
    <w:link w:val="a6"/>
    <w:uiPriority w:val="99"/>
    <w:semiHidden/>
    <w:unhideWhenUsed/>
    <w:rsid w:val="000C41D0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0C41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0C41D0"/>
    <w:rPr>
      <w:vertAlign w:val="superscript"/>
    </w:rPr>
  </w:style>
  <w:style w:type="paragraph" w:customStyle="1" w:styleId="s22">
    <w:name w:val="s_22"/>
    <w:basedOn w:val="a"/>
    <w:rsid w:val="007E2A9F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unhideWhenUsed/>
    <w:rsid w:val="00A7100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71004"/>
    <w:rPr>
      <w:rFonts w:ascii="Times New Roman" w:eastAsia="Times New Roman" w:hAnsi="Times New Roman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A7100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71004"/>
    <w:rPr>
      <w:rFonts w:ascii="Times New Roman" w:eastAsia="Times New Roman" w:hAnsi="Times New Roman" w:cs="Times New Roman"/>
      <w:lang w:eastAsia="ru-RU"/>
    </w:rPr>
  </w:style>
  <w:style w:type="character" w:styleId="ac">
    <w:name w:val="page number"/>
    <w:basedOn w:val="a0"/>
    <w:uiPriority w:val="99"/>
    <w:semiHidden/>
    <w:unhideWhenUsed/>
    <w:rsid w:val="00A71004"/>
  </w:style>
  <w:style w:type="character" w:customStyle="1" w:styleId="WW8Num2z2">
    <w:name w:val="WW8Num2z2"/>
    <w:rsid w:val="00D55604"/>
  </w:style>
  <w:style w:type="paragraph" w:styleId="ad">
    <w:name w:val="Balloon Text"/>
    <w:basedOn w:val="a"/>
    <w:link w:val="ae"/>
    <w:uiPriority w:val="99"/>
    <w:semiHidden/>
    <w:unhideWhenUsed/>
    <w:rsid w:val="00FA466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A4667"/>
    <w:rPr>
      <w:rFonts w:ascii="Tahoma" w:eastAsia="Times New Roman" w:hAnsi="Tahoma" w:cs="Tahoma"/>
      <w:sz w:val="16"/>
      <w:szCs w:val="16"/>
      <w:lang w:eastAsia="ru-RU"/>
    </w:rPr>
  </w:style>
  <w:style w:type="table" w:styleId="af">
    <w:name w:val="Table Grid"/>
    <w:basedOn w:val="a1"/>
    <w:uiPriority w:val="59"/>
    <w:rsid w:val="00A90FC3"/>
    <w:rPr>
      <w:sz w:val="20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 Spacing"/>
    <w:uiPriority w:val="1"/>
    <w:qFormat/>
    <w:rsid w:val="00A90FC3"/>
    <w:pPr>
      <w:suppressAutoHyphens/>
    </w:pPr>
    <w:rPr>
      <w:rFonts w:ascii="Times New Roman" w:eastAsia="Arial" w:hAnsi="Times New Roman" w:cs="Times New Roman"/>
      <w:kern w:val="1"/>
      <w:sz w:val="20"/>
      <w:szCs w:val="20"/>
      <w:lang w:eastAsia="ar-SA"/>
    </w:rPr>
  </w:style>
  <w:style w:type="paragraph" w:customStyle="1" w:styleId="ConsPlusTitle">
    <w:name w:val="ConsPlusTitle"/>
    <w:rsid w:val="002C599F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56A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926515"/>
    <w:pPr>
      <w:spacing w:before="100" w:beforeAutospacing="1" w:after="100" w:afterAutospacing="1"/>
    </w:pPr>
  </w:style>
  <w:style w:type="paragraph" w:customStyle="1" w:styleId="s1">
    <w:name w:val="s_1"/>
    <w:basedOn w:val="a"/>
    <w:rsid w:val="00926515"/>
    <w:pPr>
      <w:spacing w:before="100" w:beforeAutospacing="1" w:after="100" w:afterAutospacing="1"/>
    </w:pPr>
  </w:style>
  <w:style w:type="character" w:styleId="a3">
    <w:name w:val="Hyperlink"/>
    <w:basedOn w:val="a0"/>
    <w:uiPriority w:val="99"/>
    <w:semiHidden/>
    <w:unhideWhenUsed/>
    <w:rsid w:val="00926515"/>
    <w:rPr>
      <w:color w:val="0000FF"/>
      <w:u w:val="single"/>
    </w:rPr>
  </w:style>
  <w:style w:type="paragraph" w:customStyle="1" w:styleId="s16">
    <w:name w:val="s_16"/>
    <w:basedOn w:val="a"/>
    <w:rsid w:val="00926515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926515"/>
    <w:pPr>
      <w:spacing w:before="100" w:beforeAutospacing="1" w:after="100" w:afterAutospacing="1"/>
    </w:pPr>
  </w:style>
  <w:style w:type="paragraph" w:customStyle="1" w:styleId="s37">
    <w:name w:val="s_37"/>
    <w:basedOn w:val="a"/>
    <w:rsid w:val="00926515"/>
    <w:pPr>
      <w:spacing w:before="100" w:beforeAutospacing="1" w:after="100" w:afterAutospacing="1"/>
    </w:pPr>
  </w:style>
  <w:style w:type="character" w:customStyle="1" w:styleId="s10">
    <w:name w:val="s_10"/>
    <w:basedOn w:val="a0"/>
    <w:rsid w:val="00926515"/>
  </w:style>
  <w:style w:type="character" w:customStyle="1" w:styleId="2">
    <w:name w:val="Основной текст 2 Знак"/>
    <w:link w:val="20"/>
    <w:locked/>
    <w:rsid w:val="0060606B"/>
    <w:rPr>
      <w:lang w:eastAsia="ru-RU"/>
    </w:rPr>
  </w:style>
  <w:style w:type="paragraph" w:styleId="20">
    <w:name w:val="Body Text 2"/>
    <w:basedOn w:val="a"/>
    <w:link w:val="2"/>
    <w:rsid w:val="0060606B"/>
    <w:pPr>
      <w:autoSpaceDE w:val="0"/>
      <w:autoSpaceDN w:val="0"/>
      <w:ind w:firstLine="709"/>
      <w:jc w:val="both"/>
    </w:pPr>
  </w:style>
  <w:style w:type="character" w:customStyle="1" w:styleId="21">
    <w:name w:val="Основной текст 2 Знак1"/>
    <w:basedOn w:val="a0"/>
    <w:uiPriority w:val="99"/>
    <w:semiHidden/>
    <w:rsid w:val="0060606B"/>
  </w:style>
  <w:style w:type="paragraph" w:styleId="a4">
    <w:name w:val="List Paragraph"/>
    <w:basedOn w:val="a"/>
    <w:uiPriority w:val="34"/>
    <w:qFormat/>
    <w:rsid w:val="0076056A"/>
    <w:pPr>
      <w:ind w:left="720"/>
      <w:contextualSpacing/>
    </w:pPr>
  </w:style>
  <w:style w:type="paragraph" w:customStyle="1" w:styleId="ConsPlusNormal">
    <w:name w:val="ConsPlusNormal"/>
    <w:uiPriority w:val="99"/>
    <w:rsid w:val="00D2543D"/>
    <w:pPr>
      <w:suppressAutoHyphens/>
      <w:autoSpaceDE w:val="0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5">
    <w:name w:val="footnote text"/>
    <w:basedOn w:val="a"/>
    <w:link w:val="a6"/>
    <w:uiPriority w:val="99"/>
    <w:semiHidden/>
    <w:unhideWhenUsed/>
    <w:rsid w:val="000C41D0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0C41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0C41D0"/>
    <w:rPr>
      <w:vertAlign w:val="superscript"/>
    </w:rPr>
  </w:style>
  <w:style w:type="paragraph" w:customStyle="1" w:styleId="s22">
    <w:name w:val="s_22"/>
    <w:basedOn w:val="a"/>
    <w:rsid w:val="007E2A9F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unhideWhenUsed/>
    <w:rsid w:val="00A7100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71004"/>
    <w:rPr>
      <w:rFonts w:ascii="Times New Roman" w:eastAsia="Times New Roman" w:hAnsi="Times New Roman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A7100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71004"/>
    <w:rPr>
      <w:rFonts w:ascii="Times New Roman" w:eastAsia="Times New Roman" w:hAnsi="Times New Roman" w:cs="Times New Roman"/>
      <w:lang w:eastAsia="ru-RU"/>
    </w:rPr>
  </w:style>
  <w:style w:type="character" w:styleId="ac">
    <w:name w:val="page number"/>
    <w:basedOn w:val="a0"/>
    <w:uiPriority w:val="99"/>
    <w:semiHidden/>
    <w:unhideWhenUsed/>
    <w:rsid w:val="00A71004"/>
  </w:style>
  <w:style w:type="character" w:customStyle="1" w:styleId="WW8Num2z2">
    <w:name w:val="WW8Num2z2"/>
    <w:rsid w:val="00D55604"/>
  </w:style>
  <w:style w:type="paragraph" w:styleId="ad">
    <w:name w:val="Balloon Text"/>
    <w:basedOn w:val="a"/>
    <w:link w:val="ae"/>
    <w:uiPriority w:val="99"/>
    <w:semiHidden/>
    <w:unhideWhenUsed/>
    <w:rsid w:val="00FA466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A4667"/>
    <w:rPr>
      <w:rFonts w:ascii="Tahoma" w:eastAsia="Times New Roman" w:hAnsi="Tahoma" w:cs="Tahoma"/>
      <w:sz w:val="16"/>
      <w:szCs w:val="16"/>
      <w:lang w:eastAsia="ru-RU"/>
    </w:rPr>
  </w:style>
  <w:style w:type="table" w:styleId="af">
    <w:name w:val="Table Grid"/>
    <w:basedOn w:val="a1"/>
    <w:uiPriority w:val="59"/>
    <w:rsid w:val="00A90FC3"/>
    <w:rPr>
      <w:sz w:val="20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 Spacing"/>
    <w:uiPriority w:val="1"/>
    <w:qFormat/>
    <w:rsid w:val="00A90FC3"/>
    <w:pPr>
      <w:suppressAutoHyphens/>
    </w:pPr>
    <w:rPr>
      <w:rFonts w:ascii="Times New Roman" w:eastAsia="Arial" w:hAnsi="Times New Roman" w:cs="Times New Roman"/>
      <w:kern w:val="1"/>
      <w:sz w:val="20"/>
      <w:szCs w:val="20"/>
      <w:lang w:eastAsia="ar-SA"/>
    </w:rPr>
  </w:style>
  <w:style w:type="paragraph" w:customStyle="1" w:styleId="ConsPlusTitle">
    <w:name w:val="ConsPlusTitle"/>
    <w:rsid w:val="002C599F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09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1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57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61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23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22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8153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40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189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7376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82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412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1079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89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661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7407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269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566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04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061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78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94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278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552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088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33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95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6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9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05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4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09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400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89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376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2826427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74875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1350170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7335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9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284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833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7655960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061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962538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78B3E0-CD13-4539-95D2-E33D40A82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754</Words>
  <Characters>4299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adminsite</cp:lastModifiedBy>
  <cp:revision>2</cp:revision>
  <cp:lastPrinted>2022-12-19T05:46:00Z</cp:lastPrinted>
  <dcterms:created xsi:type="dcterms:W3CDTF">2025-01-29T11:56:00Z</dcterms:created>
  <dcterms:modified xsi:type="dcterms:W3CDTF">2025-01-29T11:56:00Z</dcterms:modified>
</cp:coreProperties>
</file>