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3BEA" w14:textId="77777777" w:rsidR="0004349C" w:rsidRDefault="0004349C" w:rsidP="0004349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C5A0B73" wp14:editId="25763057">
            <wp:extent cx="838200" cy="1019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88348" w14:textId="77777777" w:rsidR="0004349C" w:rsidRDefault="0004349C" w:rsidP="0004349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сельского поселения Бобровка </w:t>
      </w:r>
    </w:p>
    <w:p w14:paraId="2A3143FD" w14:textId="77777777" w:rsidR="0004349C" w:rsidRDefault="0004349C" w:rsidP="0004349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Кинельский Самарской области</w:t>
      </w:r>
    </w:p>
    <w:p w14:paraId="3F0A0ACA" w14:textId="77777777" w:rsidR="0004349C" w:rsidRDefault="0004349C" w:rsidP="0004349C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4CC4F7" w14:textId="77777777" w:rsidR="0004349C" w:rsidRDefault="0004349C" w:rsidP="0004349C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3F2D32EA" w14:textId="77777777" w:rsidR="0004349C" w:rsidRDefault="0004349C" w:rsidP="0004349C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070629" w14:textId="78934E9C" w:rsidR="0004349C" w:rsidRDefault="00066A85" w:rsidP="0004349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от </w:t>
      </w:r>
      <w:r w:rsidR="00176D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16</w:t>
      </w:r>
      <w:r w:rsidR="003326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76D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декабря</w:t>
      </w:r>
      <w:r w:rsidR="00043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202</w:t>
      </w:r>
      <w:r w:rsidR="00176D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="00043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года №</w:t>
      </w:r>
      <w:r w:rsidR="002B01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471</w:t>
      </w:r>
      <w:r w:rsidR="003326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5C8433DA" w14:textId="77777777" w:rsidR="0004349C" w:rsidRDefault="0004349C" w:rsidP="006A4F2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Бобровка</w:t>
      </w:r>
    </w:p>
    <w:p w14:paraId="56C60DAF" w14:textId="77777777" w:rsidR="006A4F29" w:rsidRPr="006A4F29" w:rsidRDefault="006A4F29" w:rsidP="006A4F2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7C41A" w14:textId="1DC85F4A" w:rsidR="0004349C" w:rsidRPr="00647549" w:rsidRDefault="0004349C" w:rsidP="002A04B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сельского поселения Бобровка муниципального района Кинельский Самарской области от 01 сентября 2022 года №151а «</w:t>
      </w:r>
      <w:r w:rsidR="00647549" w:rsidRPr="00647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создании постоянно действующей конкурсной комиссии по проведению открытого конкурса по отбору управляющей организации для управления многоквартирными домами в сельском поселении Бобровка муниципального района Кинельский Самарской области и утверждении Положения «О работе постоянно действующей конкурсной комиссии по проведению открытого конкурса по отбору управляющей организации для управления многоквартирными домами в сельском поселении Бобровка муниципального района Кинельский</w:t>
      </w:r>
      <w:r w:rsidR="00B93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7549" w:rsidRPr="00647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Самарской области</w:t>
      </w:r>
      <w:r w:rsidR="006A4F29" w:rsidRPr="0064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FFABE89" w14:textId="77777777" w:rsidR="002A04B2" w:rsidRPr="00215BC5" w:rsidRDefault="002A04B2" w:rsidP="002A04B2">
      <w:pPr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C643C" w14:textId="67C5385F" w:rsidR="0004349C" w:rsidRPr="00BE4022" w:rsidRDefault="00A838CA" w:rsidP="00BE402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A4F29">
        <w:rPr>
          <w:rFonts w:ascii="Times New Roman" w:hAnsi="Times New Roman" w:cs="Times New Roman"/>
          <w:sz w:val="28"/>
          <w:szCs w:val="28"/>
        </w:rPr>
        <w:t>уководствуясь</w:t>
      </w:r>
      <w:r w:rsidR="0004349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A4F29">
        <w:rPr>
          <w:rFonts w:ascii="Times New Roman" w:hAnsi="Times New Roman" w:cs="Times New Roman"/>
          <w:sz w:val="28"/>
          <w:szCs w:val="28"/>
        </w:rPr>
        <w:t>ым</w:t>
      </w:r>
      <w:r w:rsidR="0004349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A4F29">
        <w:rPr>
          <w:rFonts w:ascii="Times New Roman" w:hAnsi="Times New Roman" w:cs="Times New Roman"/>
          <w:sz w:val="28"/>
          <w:szCs w:val="28"/>
        </w:rPr>
        <w:t>ом</w:t>
      </w:r>
      <w:r w:rsidR="0004349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131-ФЗ </w:t>
      </w:r>
      <w:r w:rsidR="0004349C">
        <w:rPr>
          <w:rFonts w:ascii="Times New Roman" w:hAnsi="Times New Roman" w:cs="Times New Roman"/>
          <w:sz w:val="28"/>
          <w:szCs w:val="28"/>
        </w:rPr>
        <w:t>от 06.10.2003 года «Об общих принципах организации местного самоуправления в Российской Федерации</w:t>
      </w:r>
      <w:r w:rsidR="0004349C" w:rsidRPr="006A4F2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</w:t>
      </w:r>
      <w:r w:rsidR="00647549" w:rsidRPr="00647549">
        <w:rPr>
          <w:rFonts w:ascii="Times New Roman" w:hAnsi="Times New Roman" w:cs="Times New Roman"/>
          <w:sz w:val="28"/>
          <w:szCs w:val="28"/>
        </w:rPr>
        <w:t>Постановлением Правительства РФ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 w:rsidR="002A04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04B2" w:rsidRPr="006A4F29">
        <w:rPr>
          <w:rFonts w:ascii="Times New Roman" w:hAnsi="Times New Roman" w:cs="Times New Roman"/>
          <w:color w:val="000000"/>
          <w:sz w:val="28"/>
          <w:szCs w:val="28"/>
        </w:rPr>
        <w:t>Уставом сельского поселения Бобровка муниципального района Кинельский Самарской области,</w:t>
      </w:r>
      <w:r w:rsidR="005B47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49C" w:rsidRPr="006A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сельского поселения Бобровка муниципального района Кинельский Самарской области</w:t>
      </w:r>
    </w:p>
    <w:p w14:paraId="164E432B" w14:textId="77777777" w:rsidR="0004349C" w:rsidRDefault="0004349C" w:rsidP="0004349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14:paraId="17BDA371" w14:textId="77777777" w:rsidR="0071453E" w:rsidRDefault="0004349C" w:rsidP="00A838C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</w:t>
      </w:r>
      <w:r w:rsidR="00B9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пункт 2 Постановления администрации сельского поселения Бобровка муниципального района Кинельский Самарской области №151а от 01 сентября 2022 года и изложить его в следующей редакции:</w:t>
      </w:r>
    </w:p>
    <w:p w14:paraId="0F670887" w14:textId="19DB1608" w:rsidR="00C5511A" w:rsidRDefault="0071453E" w:rsidP="00C5511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63EF9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C5511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5511A" w:rsidRPr="0064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действующую конкурсную комиссию по проведению открытого конкурса по отбору управляющей организации для </w:t>
      </w:r>
      <w:r w:rsidR="00C5511A" w:rsidRPr="006475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управления многоквартирными домами в сельском поселении Бобровка муниципального района Кинел</w:t>
      </w:r>
      <w:r w:rsidR="00C5511A">
        <w:rPr>
          <w:rFonts w:ascii="Times New Roman" w:hAnsi="Times New Roman" w:cs="Times New Roman"/>
          <w:color w:val="000000" w:themeColor="text1"/>
          <w:sz w:val="28"/>
          <w:szCs w:val="28"/>
        </w:rPr>
        <w:t>ьский Самарской области в следующем составе:</w:t>
      </w:r>
    </w:p>
    <w:p w14:paraId="7EBECD73" w14:textId="595593BB" w:rsidR="00C5511A" w:rsidRPr="00C5511A" w:rsidRDefault="00C5511A" w:rsidP="00C5511A">
      <w:pPr>
        <w:jc w:val="both"/>
        <w:rPr>
          <w:rFonts w:ascii="Times New Roman" w:hAnsi="Times New Roman" w:cs="Times New Roman"/>
          <w:sz w:val="28"/>
        </w:rPr>
      </w:pPr>
      <w:r w:rsidRPr="00C5511A">
        <w:rPr>
          <w:rFonts w:ascii="Times New Roman" w:hAnsi="Times New Roman" w:cs="Times New Roman"/>
          <w:sz w:val="28"/>
        </w:rPr>
        <w:t xml:space="preserve">Председатель комиссии </w:t>
      </w:r>
      <w:r w:rsidR="0071453E">
        <w:rPr>
          <w:rFonts w:ascii="Times New Roman" w:hAnsi="Times New Roman" w:cs="Times New Roman"/>
          <w:sz w:val="28"/>
        </w:rPr>
        <w:t>–</w:t>
      </w:r>
      <w:r w:rsidRPr="00C5511A">
        <w:rPr>
          <w:rFonts w:ascii="Times New Roman" w:hAnsi="Times New Roman" w:cs="Times New Roman"/>
          <w:sz w:val="28"/>
        </w:rPr>
        <w:t xml:space="preserve"> </w:t>
      </w:r>
      <w:r w:rsidR="0071453E">
        <w:rPr>
          <w:rFonts w:ascii="Times New Roman" w:hAnsi="Times New Roman" w:cs="Times New Roman"/>
          <w:sz w:val="28"/>
        </w:rPr>
        <w:t>Петрова Мария Олеговна</w:t>
      </w:r>
    </w:p>
    <w:p w14:paraId="78DCADA2" w14:textId="77777777" w:rsidR="00C5511A" w:rsidRPr="00C5511A" w:rsidRDefault="00C5511A" w:rsidP="00C5511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комиссии - </w:t>
      </w:r>
      <w:r w:rsidRPr="00C5511A">
        <w:rPr>
          <w:rFonts w:ascii="Times New Roman" w:hAnsi="Times New Roman" w:cs="Times New Roman"/>
          <w:sz w:val="28"/>
        </w:rPr>
        <w:t>Генералова Галина Мироновна</w:t>
      </w:r>
    </w:p>
    <w:p w14:paraId="44FE1F9B" w14:textId="77777777" w:rsidR="00C5511A" w:rsidRPr="00C5511A" w:rsidRDefault="00C5511A" w:rsidP="00C5511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 комиссии -</w:t>
      </w:r>
      <w:r w:rsidR="003E35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511A">
        <w:rPr>
          <w:rFonts w:ascii="Times New Roman" w:hAnsi="Times New Roman" w:cs="Times New Roman"/>
          <w:sz w:val="28"/>
        </w:rPr>
        <w:t>Ахтемирова</w:t>
      </w:r>
      <w:proofErr w:type="spellEnd"/>
      <w:r w:rsidRPr="00C5511A">
        <w:rPr>
          <w:rFonts w:ascii="Times New Roman" w:hAnsi="Times New Roman" w:cs="Times New Roman"/>
          <w:sz w:val="28"/>
        </w:rPr>
        <w:t xml:space="preserve"> Ирина Александровна</w:t>
      </w:r>
    </w:p>
    <w:p w14:paraId="640F4B9B" w14:textId="77777777" w:rsidR="00C5511A" w:rsidRDefault="00C5511A" w:rsidP="00C5511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 комиссии - </w:t>
      </w:r>
      <w:r w:rsidRPr="00C5511A">
        <w:rPr>
          <w:rFonts w:ascii="Times New Roman" w:hAnsi="Times New Roman" w:cs="Times New Roman"/>
          <w:sz w:val="28"/>
        </w:rPr>
        <w:t xml:space="preserve"> Медведева Светлана Викторовна</w:t>
      </w:r>
    </w:p>
    <w:p w14:paraId="39D47265" w14:textId="0EEE445C" w:rsidR="00C5511A" w:rsidRDefault="00C5511A" w:rsidP="00C5511A">
      <w:pPr>
        <w:rPr>
          <w:rFonts w:ascii="Times New Roman" w:hAnsi="Times New Roman" w:cs="Times New Roman"/>
          <w:sz w:val="28"/>
        </w:rPr>
      </w:pPr>
      <w:r w:rsidRPr="00C5511A">
        <w:rPr>
          <w:rFonts w:ascii="Times New Roman" w:hAnsi="Times New Roman" w:cs="Times New Roman"/>
          <w:sz w:val="28"/>
        </w:rPr>
        <w:t>Член</w:t>
      </w:r>
      <w:r>
        <w:rPr>
          <w:rFonts w:ascii="Times New Roman" w:hAnsi="Times New Roman" w:cs="Times New Roman"/>
          <w:sz w:val="28"/>
        </w:rPr>
        <w:t xml:space="preserve"> комиссии </w:t>
      </w:r>
      <w:r w:rsidR="0071453E">
        <w:rPr>
          <w:rFonts w:ascii="Times New Roman" w:hAnsi="Times New Roman" w:cs="Times New Roman"/>
          <w:sz w:val="28"/>
        </w:rPr>
        <w:t xml:space="preserve">- </w:t>
      </w:r>
      <w:r w:rsidR="0071453E" w:rsidRPr="00C5511A">
        <w:rPr>
          <w:rFonts w:ascii="Times New Roman" w:hAnsi="Times New Roman" w:cs="Times New Roman"/>
          <w:sz w:val="28"/>
        </w:rPr>
        <w:t>Прохорова</w:t>
      </w:r>
      <w:r w:rsidR="0071453E">
        <w:rPr>
          <w:rFonts w:ascii="Times New Roman" w:hAnsi="Times New Roman" w:cs="Times New Roman"/>
          <w:sz w:val="28"/>
        </w:rPr>
        <w:t xml:space="preserve"> Ирина Викторовна</w:t>
      </w:r>
    </w:p>
    <w:p w14:paraId="2635548D" w14:textId="77777777" w:rsidR="00C5511A" w:rsidRDefault="00C5511A" w:rsidP="00C5511A">
      <w:pPr>
        <w:rPr>
          <w:rFonts w:ascii="Times New Roman" w:hAnsi="Times New Roman" w:cs="Times New Roman"/>
          <w:sz w:val="28"/>
        </w:rPr>
      </w:pPr>
      <w:r w:rsidRPr="00C5511A">
        <w:rPr>
          <w:rFonts w:ascii="Times New Roman" w:hAnsi="Times New Roman" w:cs="Times New Roman"/>
          <w:sz w:val="28"/>
        </w:rPr>
        <w:t>Член</w:t>
      </w:r>
      <w:r>
        <w:rPr>
          <w:rFonts w:ascii="Times New Roman" w:hAnsi="Times New Roman" w:cs="Times New Roman"/>
          <w:sz w:val="28"/>
        </w:rPr>
        <w:t xml:space="preserve"> комиссии - Ковнер Борис Дмитриевич</w:t>
      </w:r>
    </w:p>
    <w:p w14:paraId="66F9601D" w14:textId="168888D1" w:rsidR="00C5511A" w:rsidRDefault="00C5511A" w:rsidP="00C5511A">
      <w:pPr>
        <w:rPr>
          <w:rFonts w:ascii="Times New Roman" w:hAnsi="Times New Roman" w:cs="Times New Roman"/>
          <w:sz w:val="28"/>
        </w:rPr>
      </w:pPr>
      <w:r w:rsidRPr="00332684">
        <w:rPr>
          <w:rFonts w:ascii="Times New Roman" w:hAnsi="Times New Roman" w:cs="Times New Roman"/>
          <w:sz w:val="28"/>
        </w:rPr>
        <w:t xml:space="preserve">Член комиссии </w:t>
      </w:r>
      <w:r w:rsidR="00332684">
        <w:rPr>
          <w:rFonts w:ascii="Times New Roman" w:hAnsi="Times New Roman" w:cs="Times New Roman"/>
          <w:sz w:val="28"/>
        </w:rPr>
        <w:t>–</w:t>
      </w:r>
      <w:r w:rsidRPr="003326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1453E">
        <w:rPr>
          <w:rFonts w:ascii="Times New Roman" w:hAnsi="Times New Roman" w:cs="Times New Roman"/>
          <w:sz w:val="28"/>
        </w:rPr>
        <w:t>Кажметьева</w:t>
      </w:r>
      <w:proofErr w:type="spellEnd"/>
      <w:r w:rsidR="0071453E">
        <w:rPr>
          <w:rFonts w:ascii="Times New Roman" w:hAnsi="Times New Roman" w:cs="Times New Roman"/>
          <w:sz w:val="28"/>
        </w:rPr>
        <w:t xml:space="preserve"> Екатерина Юрьевна»</w:t>
      </w:r>
    </w:p>
    <w:p w14:paraId="07E92FE6" w14:textId="7844DC28" w:rsidR="00C5511A" w:rsidRDefault="00F40CDC" w:rsidP="00C5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5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</w:t>
      </w:r>
      <w:r w:rsidR="00C5511A" w:rsidRPr="0033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="00332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="009454D7" w:rsidRPr="00332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DF4B98" w14:textId="2990D372" w:rsidR="0004349C" w:rsidRDefault="009454D7" w:rsidP="00C5511A">
      <w:pPr>
        <w:spacing w:after="0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5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9C">
        <w:rPr>
          <w:rFonts w:ascii="Times New Roman" w:eastAsia="Times New Roman" w:hAnsi="Times New Roman" w:cs="Calibri"/>
          <w:sz w:val="28"/>
          <w:szCs w:val="28"/>
          <w:lang w:eastAsia="zh-CN" w:bidi="hi-IN"/>
        </w:rPr>
        <w:t>Контроль за выполнением настоящего постановления оставляю за собой.</w:t>
      </w:r>
    </w:p>
    <w:p w14:paraId="6C63D32B" w14:textId="77777777" w:rsidR="0004349C" w:rsidRDefault="0004349C" w:rsidP="0004349C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9075D" w14:textId="77777777" w:rsidR="007078A2" w:rsidRDefault="007078A2" w:rsidP="0004349C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E1CBF" w14:textId="77777777" w:rsidR="0071453E" w:rsidRDefault="0004349C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сельского поселения Бобровка </w:t>
      </w:r>
    </w:p>
    <w:p w14:paraId="62C7F1BF" w14:textId="77777777" w:rsidR="0071453E" w:rsidRDefault="0071453E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Кинельский</w:t>
      </w:r>
    </w:p>
    <w:p w14:paraId="0B8C669C" w14:textId="180B17B9" w:rsidR="0004349C" w:rsidRDefault="0071453E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Самарской области                            </w:t>
      </w:r>
      <w:r w:rsidR="00043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33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043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О. Петрова</w:t>
      </w:r>
    </w:p>
    <w:p w14:paraId="244930C3" w14:textId="77777777" w:rsidR="0004349C" w:rsidRDefault="0004349C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6E06443" w14:textId="77777777" w:rsidR="0004349C" w:rsidRDefault="0004349C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731365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BBADE2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0A86AD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DD70F1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429C13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6A6C87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D258E5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A951F0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6B92AB1" w14:textId="77777777" w:rsidR="00332684" w:rsidRDefault="00332684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A7C595" w14:textId="77777777" w:rsidR="0004349C" w:rsidRDefault="0004349C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CBB636" w14:textId="77777777" w:rsidR="00B935C6" w:rsidRDefault="00B935C6" w:rsidP="00332684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A17A0" w14:textId="77777777" w:rsidR="00B935C6" w:rsidRDefault="00B935C6" w:rsidP="00332684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9F573" w14:textId="77777777" w:rsidR="00B935C6" w:rsidRPr="00332684" w:rsidRDefault="00B935C6" w:rsidP="00332684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935C6" w:rsidRPr="00332684" w:rsidSect="00D7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 w16cid:durableId="124364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0F"/>
    <w:rsid w:val="0004349C"/>
    <w:rsid w:val="00066A85"/>
    <w:rsid w:val="00101761"/>
    <w:rsid w:val="001741E8"/>
    <w:rsid w:val="00176D6E"/>
    <w:rsid w:val="001C1ADC"/>
    <w:rsid w:val="00215BC5"/>
    <w:rsid w:val="00264E0A"/>
    <w:rsid w:val="002A04B2"/>
    <w:rsid w:val="002B01C8"/>
    <w:rsid w:val="00311DD3"/>
    <w:rsid w:val="00332684"/>
    <w:rsid w:val="003D186D"/>
    <w:rsid w:val="003E130F"/>
    <w:rsid w:val="003E35D0"/>
    <w:rsid w:val="00401F15"/>
    <w:rsid w:val="004E7A4F"/>
    <w:rsid w:val="0052742F"/>
    <w:rsid w:val="00554F23"/>
    <w:rsid w:val="005B47E2"/>
    <w:rsid w:val="00647549"/>
    <w:rsid w:val="006A4F29"/>
    <w:rsid w:val="007078A2"/>
    <w:rsid w:val="0071453E"/>
    <w:rsid w:val="007F3986"/>
    <w:rsid w:val="008735B1"/>
    <w:rsid w:val="00913A96"/>
    <w:rsid w:val="00923607"/>
    <w:rsid w:val="009454D7"/>
    <w:rsid w:val="00A63ABB"/>
    <w:rsid w:val="00A838CA"/>
    <w:rsid w:val="00AB04A9"/>
    <w:rsid w:val="00B2516A"/>
    <w:rsid w:val="00B55923"/>
    <w:rsid w:val="00B83548"/>
    <w:rsid w:val="00B874D6"/>
    <w:rsid w:val="00B935C6"/>
    <w:rsid w:val="00BE4022"/>
    <w:rsid w:val="00C0174E"/>
    <w:rsid w:val="00C176A7"/>
    <w:rsid w:val="00C23ECB"/>
    <w:rsid w:val="00C5511A"/>
    <w:rsid w:val="00C813C9"/>
    <w:rsid w:val="00CD23B3"/>
    <w:rsid w:val="00D70229"/>
    <w:rsid w:val="00D9197E"/>
    <w:rsid w:val="00E041E0"/>
    <w:rsid w:val="00E63EF9"/>
    <w:rsid w:val="00E70A57"/>
    <w:rsid w:val="00EC3EA5"/>
    <w:rsid w:val="00ED1943"/>
    <w:rsid w:val="00F4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4C6D"/>
  <w15:docId w15:val="{30EA025C-6A97-4001-A5A0-F451299C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813C9"/>
    <w:rPr>
      <w:color w:val="0000FF"/>
      <w:u w:val="single"/>
    </w:rPr>
  </w:style>
  <w:style w:type="table" w:styleId="a4">
    <w:name w:val="Table Grid"/>
    <w:basedOn w:val="a1"/>
    <w:uiPriority w:val="59"/>
    <w:rsid w:val="00C8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3C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554F23"/>
    <w:pPr>
      <w:ind w:left="720"/>
      <w:contextualSpacing/>
    </w:pPr>
  </w:style>
  <w:style w:type="character" w:customStyle="1" w:styleId="a8">
    <w:name w:val="Гипертекстовая ссылка"/>
    <w:uiPriority w:val="99"/>
    <w:rsid w:val="00A838CA"/>
    <w:rPr>
      <w:b w:val="0"/>
      <w:bCs w:val="0"/>
      <w:color w:val="106BBE"/>
    </w:rPr>
  </w:style>
  <w:style w:type="character" w:customStyle="1" w:styleId="FontStyle12">
    <w:name w:val="Font Style12"/>
    <w:rsid w:val="00B935C6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3840-8C9A-4FBF-B4BD-ED2FF771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Петрова</cp:lastModifiedBy>
  <cp:revision>3</cp:revision>
  <cp:lastPrinted>2025-12-16T10:02:00Z</cp:lastPrinted>
  <dcterms:created xsi:type="dcterms:W3CDTF">2025-12-16T09:41:00Z</dcterms:created>
  <dcterms:modified xsi:type="dcterms:W3CDTF">2025-12-16T10:03:00Z</dcterms:modified>
</cp:coreProperties>
</file>