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"/>
        <w:tblW w:w="10742" w:type="dxa"/>
        <w:tblLook w:val="01E0" w:firstRow="1" w:lastRow="1" w:firstColumn="1" w:lastColumn="1" w:noHBand="0" w:noVBand="0"/>
      </w:tblPr>
      <w:tblGrid>
        <w:gridCol w:w="10742"/>
      </w:tblGrid>
      <w:tr w:rsidR="00756A27" w:rsidRPr="00CA21E9" w:rsidTr="007E780B">
        <w:trPr>
          <w:trHeight w:val="2926"/>
        </w:trPr>
        <w:tc>
          <w:tcPr>
            <w:tcW w:w="10742" w:type="dxa"/>
            <w:shd w:val="clear" w:color="auto" w:fill="auto"/>
          </w:tcPr>
          <w:p w:rsidR="0044193E" w:rsidRDefault="0044193E" w:rsidP="0044193E">
            <w:r>
              <w:rPr>
                <w:sz w:val="28"/>
                <w:szCs w:val="28"/>
              </w:rPr>
              <w:t xml:space="preserve">         Администрация                                                            </w:t>
            </w:r>
          </w:p>
          <w:p w:rsidR="0044193E" w:rsidRDefault="0044193E" w:rsidP="0044193E">
            <w:r>
              <w:rPr>
                <w:sz w:val="28"/>
                <w:szCs w:val="28"/>
              </w:rPr>
              <w:t xml:space="preserve">       сельского поселения</w:t>
            </w:r>
          </w:p>
          <w:p w:rsidR="0044193E" w:rsidRDefault="0044193E" w:rsidP="0044193E">
            <w:r>
              <w:rPr>
                <w:sz w:val="28"/>
                <w:szCs w:val="28"/>
              </w:rPr>
              <w:t xml:space="preserve">     КРАСНОСАМАРСКОЕ</w:t>
            </w:r>
          </w:p>
          <w:p w:rsidR="0044193E" w:rsidRDefault="0044193E" w:rsidP="0044193E">
            <w:r>
              <w:rPr>
                <w:sz w:val="28"/>
                <w:szCs w:val="28"/>
              </w:rPr>
              <w:t xml:space="preserve">     муниципального района </w:t>
            </w:r>
          </w:p>
          <w:p w:rsidR="0044193E" w:rsidRDefault="0044193E" w:rsidP="0044193E"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  <w:p w:rsidR="0044193E" w:rsidRDefault="0044193E" w:rsidP="0044193E">
            <w:pPr>
              <w:rPr>
                <w:sz w:val="28"/>
                <w:szCs w:val="28"/>
              </w:rPr>
            </w:pPr>
          </w:p>
          <w:p w:rsidR="00390CEE" w:rsidRDefault="0044193E" w:rsidP="00390CEE">
            <w:pPr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390CEE">
              <w:rPr>
                <w:b/>
                <w:sz w:val="26"/>
                <w:szCs w:val="26"/>
              </w:rPr>
              <w:t>ПОСТАНОВЛЕНИЕ</w:t>
            </w:r>
          </w:p>
          <w:p w:rsidR="00C06F99" w:rsidRDefault="00390CEE" w:rsidP="00390C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44193E" w:rsidRPr="00223EF5" w:rsidRDefault="00C06F99" w:rsidP="00390C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>
              <w:rPr>
                <w:sz w:val="26"/>
                <w:szCs w:val="26"/>
              </w:rPr>
              <w:t>о</w:t>
            </w:r>
            <w:r w:rsidR="0044193E" w:rsidRPr="00223EF5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44193E" w:rsidRPr="00223EF5">
              <w:rPr>
                <w:sz w:val="26"/>
                <w:szCs w:val="26"/>
              </w:rPr>
              <w:t xml:space="preserve"> 25.11.2021  № 97</w:t>
            </w:r>
          </w:p>
          <w:p w:rsidR="00AD236D" w:rsidRPr="00AD236D" w:rsidRDefault="00AD236D" w:rsidP="00AD236D">
            <w:pPr>
              <w:ind w:firstLine="708"/>
            </w:pPr>
          </w:p>
        </w:tc>
      </w:tr>
    </w:tbl>
    <w:p w:rsidR="00A7265E" w:rsidRPr="008F1F9D" w:rsidRDefault="00223EF5" w:rsidP="004419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D236D" w:rsidRPr="008F1F9D">
        <w:rPr>
          <w:b/>
          <w:sz w:val="26"/>
          <w:szCs w:val="26"/>
        </w:rPr>
        <w:t>О внесении изменений в документацию</w:t>
      </w:r>
    </w:p>
    <w:p w:rsidR="00A7265E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по проекту планировки территории</w:t>
      </w:r>
      <w:r w:rsidR="00A7265E" w:rsidRPr="008F1F9D">
        <w:rPr>
          <w:b/>
          <w:sz w:val="26"/>
          <w:szCs w:val="26"/>
        </w:rPr>
        <w:t xml:space="preserve"> </w:t>
      </w:r>
      <w:r w:rsidRPr="008F1F9D">
        <w:rPr>
          <w:b/>
          <w:sz w:val="26"/>
          <w:szCs w:val="26"/>
        </w:rPr>
        <w:t xml:space="preserve"> и</w:t>
      </w:r>
    </w:p>
    <w:p w:rsidR="00A7265E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 xml:space="preserve">проекту межевания территории для </w:t>
      </w:r>
    </w:p>
    <w:p w:rsidR="00A7265E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строительства объекта АО «</w:t>
      </w:r>
      <w:proofErr w:type="spellStart"/>
      <w:r w:rsidRPr="008F1F9D">
        <w:rPr>
          <w:b/>
          <w:sz w:val="26"/>
          <w:szCs w:val="26"/>
        </w:rPr>
        <w:t>Самаранефтегаз</w:t>
      </w:r>
      <w:proofErr w:type="spellEnd"/>
      <w:r w:rsidRPr="008F1F9D">
        <w:rPr>
          <w:b/>
          <w:sz w:val="26"/>
          <w:szCs w:val="26"/>
        </w:rPr>
        <w:t>»</w:t>
      </w:r>
    </w:p>
    <w:p w:rsidR="00A7265E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7299П «Система поглощения скважин №80,</w:t>
      </w:r>
    </w:p>
    <w:p w:rsidR="008F1F9D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 xml:space="preserve">81 </w:t>
      </w:r>
      <w:proofErr w:type="spellStart"/>
      <w:r w:rsidRPr="008F1F9D">
        <w:rPr>
          <w:b/>
          <w:sz w:val="26"/>
          <w:szCs w:val="26"/>
        </w:rPr>
        <w:t>Ильменевского</w:t>
      </w:r>
      <w:proofErr w:type="spellEnd"/>
      <w:r w:rsidRPr="008F1F9D">
        <w:rPr>
          <w:b/>
          <w:sz w:val="26"/>
          <w:szCs w:val="26"/>
        </w:rPr>
        <w:t xml:space="preserve"> месторождения» </w:t>
      </w:r>
      <w:r w:rsidR="00A7265E" w:rsidRPr="008F1F9D">
        <w:rPr>
          <w:b/>
          <w:sz w:val="26"/>
          <w:szCs w:val="26"/>
        </w:rPr>
        <w:t xml:space="preserve">на </w:t>
      </w:r>
    </w:p>
    <w:p w:rsidR="008F1F9D" w:rsidRPr="008F1F9D" w:rsidRDefault="008F1F9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т</w:t>
      </w:r>
      <w:r w:rsidR="00A7265E" w:rsidRPr="008F1F9D">
        <w:rPr>
          <w:b/>
          <w:sz w:val="26"/>
          <w:szCs w:val="26"/>
        </w:rPr>
        <w:t>ерритории</w:t>
      </w:r>
      <w:r w:rsidRPr="008F1F9D">
        <w:rPr>
          <w:b/>
          <w:sz w:val="26"/>
          <w:szCs w:val="26"/>
        </w:rPr>
        <w:t xml:space="preserve"> </w:t>
      </w:r>
      <w:r w:rsidR="00AD236D" w:rsidRPr="008F1F9D">
        <w:rPr>
          <w:b/>
          <w:sz w:val="26"/>
          <w:szCs w:val="26"/>
        </w:rPr>
        <w:t>сельского поселения</w:t>
      </w:r>
    </w:p>
    <w:p w:rsidR="008F1F9D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Красносамарское муниципального района</w:t>
      </w:r>
    </w:p>
    <w:p w:rsidR="00AD236D" w:rsidRPr="008F1F9D" w:rsidRDefault="00AD236D" w:rsidP="0044193E">
      <w:pPr>
        <w:jc w:val="both"/>
        <w:rPr>
          <w:b/>
          <w:sz w:val="26"/>
          <w:szCs w:val="26"/>
        </w:rPr>
      </w:pPr>
      <w:proofErr w:type="spellStart"/>
      <w:r w:rsidRPr="008F1F9D">
        <w:rPr>
          <w:b/>
          <w:sz w:val="26"/>
          <w:szCs w:val="26"/>
        </w:rPr>
        <w:t>Кинельский</w:t>
      </w:r>
      <w:proofErr w:type="spellEnd"/>
      <w:r w:rsidRPr="008F1F9D">
        <w:rPr>
          <w:b/>
          <w:sz w:val="26"/>
          <w:szCs w:val="26"/>
        </w:rPr>
        <w:t xml:space="preserve"> Самарской области</w:t>
      </w:r>
      <w:r w:rsidR="00223EF5">
        <w:rPr>
          <w:b/>
          <w:sz w:val="26"/>
          <w:szCs w:val="26"/>
        </w:rPr>
        <w:t>»</w:t>
      </w:r>
    </w:p>
    <w:p w:rsidR="00AD236D" w:rsidRDefault="00AD236D" w:rsidP="00A62197">
      <w:pPr>
        <w:ind w:firstLine="709"/>
        <w:jc w:val="both"/>
        <w:rPr>
          <w:sz w:val="26"/>
          <w:szCs w:val="26"/>
        </w:rPr>
      </w:pPr>
    </w:p>
    <w:p w:rsidR="008F1F9D" w:rsidRDefault="008F1F9D" w:rsidP="00A621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Градостроительным кодексом РФ, Федеральным Законом РФ от 06.10.2003г. № 131-ФЗ «Об общих принципах организации местного самоуправления в Российской Федерации»</w:t>
      </w:r>
      <w:r w:rsidR="00F956AF">
        <w:rPr>
          <w:sz w:val="26"/>
          <w:szCs w:val="26"/>
        </w:rPr>
        <w:t xml:space="preserve">, Уставом сельского поселения Красносамарское муниципального района </w:t>
      </w:r>
      <w:proofErr w:type="spellStart"/>
      <w:r w:rsidR="00F956AF">
        <w:rPr>
          <w:sz w:val="26"/>
          <w:szCs w:val="26"/>
        </w:rPr>
        <w:t>Кинельский</w:t>
      </w:r>
      <w:proofErr w:type="spellEnd"/>
      <w:r w:rsidR="00F956AF">
        <w:rPr>
          <w:sz w:val="26"/>
          <w:szCs w:val="26"/>
        </w:rPr>
        <w:t xml:space="preserve"> Самарской области, </w:t>
      </w:r>
      <w:r w:rsidR="00632675">
        <w:rPr>
          <w:sz w:val="26"/>
          <w:szCs w:val="26"/>
        </w:rPr>
        <w:t>в целях выявления общественного мнения и внесения предложений по проекту планировку территории и проекту межевания территории для строительства объекта АО «</w:t>
      </w:r>
      <w:proofErr w:type="spellStart"/>
      <w:r w:rsidR="00632675">
        <w:rPr>
          <w:sz w:val="26"/>
          <w:szCs w:val="26"/>
        </w:rPr>
        <w:t>Самаранефтегаз</w:t>
      </w:r>
      <w:proofErr w:type="spellEnd"/>
      <w:r w:rsidR="00632675">
        <w:rPr>
          <w:sz w:val="26"/>
          <w:szCs w:val="26"/>
        </w:rPr>
        <w:t xml:space="preserve">» </w:t>
      </w:r>
      <w:r w:rsidR="00632675" w:rsidRPr="00E81119">
        <w:rPr>
          <w:sz w:val="26"/>
          <w:szCs w:val="26"/>
        </w:rPr>
        <w:t xml:space="preserve">7299П «Система поглощения скважин №80,81 </w:t>
      </w:r>
      <w:proofErr w:type="spellStart"/>
      <w:r w:rsidR="00632675" w:rsidRPr="00E81119">
        <w:rPr>
          <w:sz w:val="26"/>
          <w:szCs w:val="26"/>
        </w:rPr>
        <w:t>Ильменевского</w:t>
      </w:r>
      <w:proofErr w:type="spellEnd"/>
      <w:r w:rsidR="00632675" w:rsidRPr="00E81119">
        <w:rPr>
          <w:sz w:val="26"/>
          <w:szCs w:val="26"/>
        </w:rPr>
        <w:t xml:space="preserve"> месторождения»</w:t>
      </w:r>
      <w:r w:rsidR="00632675" w:rsidRPr="00B83714">
        <w:rPr>
          <w:sz w:val="26"/>
          <w:szCs w:val="26"/>
        </w:rPr>
        <w:t xml:space="preserve"> </w:t>
      </w:r>
      <w:r w:rsidR="00632675">
        <w:rPr>
          <w:sz w:val="26"/>
          <w:szCs w:val="26"/>
        </w:rPr>
        <w:t>на территории</w:t>
      </w:r>
      <w:r w:rsidR="00632675" w:rsidRPr="00B83714">
        <w:rPr>
          <w:sz w:val="26"/>
          <w:szCs w:val="26"/>
        </w:rPr>
        <w:t xml:space="preserve"> сельского поселения Красносамарское  муниципального района </w:t>
      </w:r>
      <w:proofErr w:type="spellStart"/>
      <w:r w:rsidR="00632675" w:rsidRPr="00B83714">
        <w:rPr>
          <w:sz w:val="26"/>
          <w:szCs w:val="26"/>
        </w:rPr>
        <w:t>Кинельский</w:t>
      </w:r>
      <w:proofErr w:type="spellEnd"/>
      <w:r w:rsidR="00632675" w:rsidRPr="00B83714">
        <w:rPr>
          <w:sz w:val="26"/>
          <w:szCs w:val="26"/>
        </w:rPr>
        <w:t xml:space="preserve"> Самарской области</w:t>
      </w:r>
      <w:r w:rsidR="00390CEE">
        <w:rPr>
          <w:sz w:val="26"/>
          <w:szCs w:val="26"/>
        </w:rPr>
        <w:t xml:space="preserve">, </w:t>
      </w:r>
      <w:r w:rsidR="00632675">
        <w:rPr>
          <w:sz w:val="26"/>
          <w:szCs w:val="26"/>
        </w:rPr>
        <w:t xml:space="preserve"> администрация сельского поселения Красносамарское </w:t>
      </w:r>
    </w:p>
    <w:p w:rsidR="00632675" w:rsidRDefault="00632675" w:rsidP="00A62197">
      <w:pPr>
        <w:ind w:firstLine="709"/>
        <w:jc w:val="both"/>
        <w:rPr>
          <w:sz w:val="26"/>
          <w:szCs w:val="26"/>
        </w:rPr>
      </w:pPr>
    </w:p>
    <w:p w:rsidR="00632675" w:rsidRDefault="0044193E" w:rsidP="00A6219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</w:t>
      </w:r>
      <w:r w:rsidR="00632675" w:rsidRPr="0044193E">
        <w:rPr>
          <w:b/>
          <w:sz w:val="26"/>
          <w:szCs w:val="26"/>
        </w:rPr>
        <w:t>ПОСТАНОВЛЯЕТ:</w:t>
      </w:r>
    </w:p>
    <w:p w:rsidR="00390CEE" w:rsidRPr="0044193E" w:rsidRDefault="00390CEE" w:rsidP="00A62197">
      <w:pPr>
        <w:ind w:firstLine="709"/>
        <w:jc w:val="both"/>
        <w:rPr>
          <w:b/>
          <w:sz w:val="26"/>
          <w:szCs w:val="26"/>
        </w:rPr>
      </w:pPr>
    </w:p>
    <w:p w:rsidR="00632675" w:rsidRDefault="00632675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с 25.11.2021 по 25.12.2021 публичные слушания по </w:t>
      </w:r>
      <w:r w:rsidR="00D36B1B"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>планировк</w:t>
      </w:r>
      <w:r w:rsidR="00D36B1B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</w:t>
      </w:r>
      <w:r w:rsidR="00D36B1B">
        <w:rPr>
          <w:sz w:val="26"/>
          <w:szCs w:val="26"/>
        </w:rPr>
        <w:t>и проекту межевания территории для строительства объекта АО «</w:t>
      </w:r>
      <w:proofErr w:type="spellStart"/>
      <w:r w:rsidR="00D36B1B">
        <w:rPr>
          <w:sz w:val="26"/>
          <w:szCs w:val="26"/>
        </w:rPr>
        <w:t>Самаранефтегаз</w:t>
      </w:r>
      <w:proofErr w:type="spellEnd"/>
      <w:r w:rsidR="00D36B1B">
        <w:rPr>
          <w:sz w:val="26"/>
          <w:szCs w:val="26"/>
        </w:rPr>
        <w:t xml:space="preserve">» </w:t>
      </w:r>
      <w:r w:rsidR="00D36B1B" w:rsidRPr="00E81119">
        <w:rPr>
          <w:sz w:val="26"/>
          <w:szCs w:val="26"/>
        </w:rPr>
        <w:t xml:space="preserve">7299П «Система поглощения скважин №80,81 </w:t>
      </w:r>
      <w:proofErr w:type="spellStart"/>
      <w:r w:rsidR="00D36B1B" w:rsidRPr="00E81119">
        <w:rPr>
          <w:sz w:val="26"/>
          <w:szCs w:val="26"/>
        </w:rPr>
        <w:t>Ильменевского</w:t>
      </w:r>
      <w:proofErr w:type="spellEnd"/>
      <w:r w:rsidR="00D36B1B" w:rsidRPr="00E81119">
        <w:rPr>
          <w:sz w:val="26"/>
          <w:szCs w:val="26"/>
        </w:rPr>
        <w:t xml:space="preserve"> месторождения»</w:t>
      </w:r>
      <w:r w:rsidR="00D36B1B" w:rsidRPr="00B83714">
        <w:rPr>
          <w:sz w:val="26"/>
          <w:szCs w:val="26"/>
        </w:rPr>
        <w:t xml:space="preserve"> </w:t>
      </w:r>
      <w:r w:rsidR="00D36B1B">
        <w:rPr>
          <w:sz w:val="26"/>
          <w:szCs w:val="26"/>
        </w:rPr>
        <w:t>на территории</w:t>
      </w:r>
      <w:r w:rsidR="00D36B1B" w:rsidRPr="00B83714">
        <w:rPr>
          <w:sz w:val="26"/>
          <w:szCs w:val="26"/>
        </w:rPr>
        <w:t xml:space="preserve"> сельского поселения Красносамарское  муниципального района </w:t>
      </w:r>
      <w:proofErr w:type="spellStart"/>
      <w:r w:rsidR="00D36B1B" w:rsidRPr="00B83714">
        <w:rPr>
          <w:sz w:val="26"/>
          <w:szCs w:val="26"/>
        </w:rPr>
        <w:t>Кинельский</w:t>
      </w:r>
      <w:proofErr w:type="spellEnd"/>
      <w:r w:rsidR="00D36B1B" w:rsidRPr="00B83714">
        <w:rPr>
          <w:sz w:val="26"/>
          <w:szCs w:val="26"/>
        </w:rPr>
        <w:t xml:space="preserve"> Самарской</w:t>
      </w:r>
      <w:r w:rsidR="00390CEE">
        <w:rPr>
          <w:sz w:val="26"/>
          <w:szCs w:val="26"/>
        </w:rPr>
        <w:t xml:space="preserve"> области</w:t>
      </w:r>
      <w:r w:rsidR="0044193E">
        <w:rPr>
          <w:sz w:val="26"/>
          <w:szCs w:val="26"/>
        </w:rPr>
        <w:t>.</w:t>
      </w:r>
    </w:p>
    <w:p w:rsidR="00D36B1B" w:rsidRDefault="00D36B1B" w:rsidP="00D36B1B">
      <w:pPr>
        <w:tabs>
          <w:tab w:val="left" w:pos="851"/>
          <w:tab w:val="left" w:pos="993"/>
        </w:tabs>
        <w:ind w:left="709"/>
        <w:jc w:val="both"/>
        <w:rPr>
          <w:sz w:val="26"/>
          <w:szCs w:val="26"/>
        </w:rPr>
      </w:pPr>
    </w:p>
    <w:p w:rsidR="00D36B1B" w:rsidRDefault="00D36B1B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Назначить лицом, ответственным за организацию и проведение публичных слушаний, за ведение протокола публичн</w:t>
      </w:r>
      <w:r w:rsidR="00834D9B">
        <w:rPr>
          <w:sz w:val="26"/>
          <w:szCs w:val="26"/>
        </w:rPr>
        <w:t>ых слушаний и протокола мероприятий по информированию жителей поселения по вопросу публичных слуш</w:t>
      </w:r>
      <w:r w:rsidR="00CA739E">
        <w:rPr>
          <w:sz w:val="26"/>
          <w:szCs w:val="26"/>
        </w:rPr>
        <w:t xml:space="preserve">аний главу </w:t>
      </w:r>
      <w:r w:rsidR="00223EF5">
        <w:rPr>
          <w:sz w:val="26"/>
          <w:szCs w:val="26"/>
        </w:rPr>
        <w:t>а</w:t>
      </w:r>
      <w:r w:rsidR="00CA739E">
        <w:rPr>
          <w:sz w:val="26"/>
          <w:szCs w:val="26"/>
        </w:rPr>
        <w:t xml:space="preserve">дминистрации сельского поселения Красносамарское муниципального района </w:t>
      </w:r>
      <w:proofErr w:type="spellStart"/>
      <w:r w:rsidR="00CA739E">
        <w:rPr>
          <w:sz w:val="26"/>
          <w:szCs w:val="26"/>
        </w:rPr>
        <w:t>Кинельский</w:t>
      </w:r>
      <w:proofErr w:type="spellEnd"/>
      <w:r w:rsidR="00CA739E">
        <w:rPr>
          <w:sz w:val="26"/>
          <w:szCs w:val="26"/>
        </w:rPr>
        <w:t xml:space="preserve"> </w:t>
      </w:r>
      <w:r w:rsidR="0044193E">
        <w:rPr>
          <w:sz w:val="26"/>
          <w:szCs w:val="26"/>
        </w:rPr>
        <w:t xml:space="preserve">  </w:t>
      </w:r>
      <w:r w:rsidR="00390CEE">
        <w:rPr>
          <w:sz w:val="26"/>
          <w:szCs w:val="26"/>
        </w:rPr>
        <w:t xml:space="preserve">Самарской области  </w:t>
      </w:r>
      <w:proofErr w:type="spellStart"/>
      <w:r w:rsidR="0044193E">
        <w:rPr>
          <w:sz w:val="26"/>
          <w:szCs w:val="26"/>
        </w:rPr>
        <w:t>Зезина</w:t>
      </w:r>
      <w:proofErr w:type="spellEnd"/>
      <w:r w:rsidR="00390CEE" w:rsidRPr="00390CEE">
        <w:rPr>
          <w:sz w:val="26"/>
          <w:szCs w:val="26"/>
        </w:rPr>
        <w:t xml:space="preserve"> </w:t>
      </w:r>
      <w:r w:rsidR="00390CEE">
        <w:rPr>
          <w:sz w:val="26"/>
          <w:szCs w:val="26"/>
        </w:rPr>
        <w:t>А.П.</w:t>
      </w:r>
    </w:p>
    <w:p w:rsidR="00CA739E" w:rsidRDefault="00CA739E" w:rsidP="00CA739E">
      <w:pPr>
        <w:pStyle w:val="af4"/>
        <w:rPr>
          <w:sz w:val="26"/>
          <w:szCs w:val="26"/>
        </w:rPr>
      </w:pPr>
    </w:p>
    <w:p w:rsidR="00223EF5" w:rsidRDefault="00CA739E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местом проведения публичных слушаний, в  том числе местом проведения мероприятий по информированию жителей сельского поселения Красносамарское</w:t>
      </w:r>
      <w:r w:rsidR="002D0B90">
        <w:rPr>
          <w:sz w:val="26"/>
          <w:szCs w:val="26"/>
        </w:rPr>
        <w:t xml:space="preserve"> муниципального района </w:t>
      </w:r>
      <w:proofErr w:type="spellStart"/>
      <w:r w:rsidR="002D0B90">
        <w:rPr>
          <w:sz w:val="26"/>
          <w:szCs w:val="26"/>
        </w:rPr>
        <w:t>Кинельский</w:t>
      </w:r>
      <w:proofErr w:type="spellEnd"/>
      <w:r w:rsidR="002D0B90">
        <w:rPr>
          <w:sz w:val="26"/>
          <w:szCs w:val="26"/>
        </w:rPr>
        <w:t xml:space="preserve"> </w:t>
      </w:r>
      <w:r w:rsidR="00223EF5">
        <w:rPr>
          <w:sz w:val="26"/>
          <w:szCs w:val="26"/>
        </w:rPr>
        <w:t xml:space="preserve"> по </w:t>
      </w:r>
      <w:r w:rsidR="002D0B90">
        <w:rPr>
          <w:sz w:val="26"/>
          <w:szCs w:val="26"/>
        </w:rPr>
        <w:t>проекту планировки территории и проекту межевания территории для строительства объекта АО «</w:t>
      </w:r>
      <w:proofErr w:type="spellStart"/>
      <w:r w:rsidR="002D0B90">
        <w:rPr>
          <w:sz w:val="26"/>
          <w:szCs w:val="26"/>
        </w:rPr>
        <w:t>Самаранефтегаз</w:t>
      </w:r>
      <w:proofErr w:type="spellEnd"/>
      <w:r w:rsidR="002D0B90">
        <w:rPr>
          <w:sz w:val="26"/>
          <w:szCs w:val="26"/>
        </w:rPr>
        <w:t xml:space="preserve">» </w:t>
      </w:r>
      <w:r w:rsidR="002D0B90" w:rsidRPr="00E81119">
        <w:rPr>
          <w:sz w:val="26"/>
          <w:szCs w:val="26"/>
        </w:rPr>
        <w:t>7299П</w:t>
      </w:r>
    </w:p>
    <w:p w:rsidR="00223EF5" w:rsidRDefault="00223EF5" w:rsidP="00223EF5">
      <w:pPr>
        <w:pStyle w:val="af4"/>
        <w:rPr>
          <w:sz w:val="26"/>
          <w:szCs w:val="26"/>
        </w:rPr>
      </w:pPr>
    </w:p>
    <w:p w:rsidR="00CA739E" w:rsidRDefault="002D0B90" w:rsidP="00223EF5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E81119">
        <w:rPr>
          <w:sz w:val="26"/>
          <w:szCs w:val="26"/>
        </w:rPr>
        <w:lastRenderedPageBreak/>
        <w:t xml:space="preserve"> «Система поглощения скважин №80,81 </w:t>
      </w:r>
      <w:proofErr w:type="spellStart"/>
      <w:r w:rsidRPr="00E81119">
        <w:rPr>
          <w:sz w:val="26"/>
          <w:szCs w:val="26"/>
        </w:rPr>
        <w:t>Ильменевского</w:t>
      </w:r>
      <w:proofErr w:type="spellEnd"/>
      <w:r w:rsidRPr="00E81119">
        <w:rPr>
          <w:sz w:val="26"/>
          <w:szCs w:val="26"/>
        </w:rPr>
        <w:t xml:space="preserve"> месторождения»</w:t>
      </w:r>
      <w:r>
        <w:rPr>
          <w:sz w:val="26"/>
          <w:szCs w:val="26"/>
        </w:rPr>
        <w:t xml:space="preserve">, здание администрации сельского поселения Красносамарское, расположенное по адресу: 446425, </w:t>
      </w:r>
      <w:r w:rsidR="00223EF5">
        <w:rPr>
          <w:sz w:val="26"/>
          <w:szCs w:val="26"/>
        </w:rPr>
        <w:t>С</w:t>
      </w:r>
      <w:r>
        <w:rPr>
          <w:sz w:val="26"/>
          <w:szCs w:val="26"/>
        </w:rPr>
        <w:t xml:space="preserve">амарская область, </w:t>
      </w:r>
      <w:proofErr w:type="spellStart"/>
      <w:r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 район, с. Красносам</w:t>
      </w:r>
      <w:r w:rsidR="0044193E">
        <w:rPr>
          <w:sz w:val="26"/>
          <w:szCs w:val="26"/>
        </w:rPr>
        <w:t>арское, ул. Кооперативная, д.19.</w:t>
      </w:r>
    </w:p>
    <w:p w:rsidR="002D0B90" w:rsidRDefault="002D0B90" w:rsidP="002D0B90">
      <w:pPr>
        <w:pStyle w:val="af4"/>
        <w:rPr>
          <w:sz w:val="26"/>
          <w:szCs w:val="26"/>
        </w:rPr>
      </w:pPr>
    </w:p>
    <w:p w:rsidR="002D0B90" w:rsidRDefault="002D0B90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по информированию жителей сельского поселения Красносамарское по публичным слушаниям назначить 09.12.</w:t>
      </w:r>
      <w:r w:rsidR="0044193E">
        <w:rPr>
          <w:sz w:val="26"/>
          <w:szCs w:val="26"/>
        </w:rPr>
        <w:t>2</w:t>
      </w:r>
      <w:r>
        <w:rPr>
          <w:sz w:val="26"/>
          <w:szCs w:val="26"/>
        </w:rPr>
        <w:t>021г в период с 11:00 до 12:</w:t>
      </w:r>
      <w:r w:rsidR="0044193E">
        <w:rPr>
          <w:sz w:val="26"/>
          <w:szCs w:val="26"/>
        </w:rPr>
        <w:t>00</w:t>
      </w:r>
      <w:r>
        <w:rPr>
          <w:sz w:val="26"/>
          <w:szCs w:val="26"/>
        </w:rPr>
        <w:t xml:space="preserve"> с участием представителя ООО «</w:t>
      </w:r>
      <w:proofErr w:type="spellStart"/>
      <w:r>
        <w:rPr>
          <w:sz w:val="26"/>
          <w:szCs w:val="26"/>
        </w:rPr>
        <w:t>СамараНИПИнефть</w:t>
      </w:r>
      <w:proofErr w:type="spellEnd"/>
      <w:r>
        <w:rPr>
          <w:sz w:val="26"/>
          <w:szCs w:val="26"/>
        </w:rPr>
        <w:t>»</w:t>
      </w:r>
      <w:r w:rsidR="0044193E">
        <w:rPr>
          <w:sz w:val="26"/>
          <w:szCs w:val="26"/>
        </w:rPr>
        <w:t>.</w:t>
      </w:r>
    </w:p>
    <w:p w:rsidR="002D0B90" w:rsidRDefault="002D0B90" w:rsidP="002D0B90">
      <w:pPr>
        <w:pStyle w:val="af4"/>
        <w:rPr>
          <w:sz w:val="26"/>
          <w:szCs w:val="26"/>
        </w:rPr>
      </w:pPr>
    </w:p>
    <w:p w:rsidR="002D0B90" w:rsidRDefault="002D0B90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замечаний и предложений от заинтересованных лиц по публичным слушаниям по проекту планировки территории и проекту межевания территории для </w:t>
      </w:r>
      <w:r w:rsidR="00B53768">
        <w:rPr>
          <w:sz w:val="26"/>
          <w:szCs w:val="26"/>
        </w:rPr>
        <w:t>строительства объекта АО «</w:t>
      </w:r>
      <w:proofErr w:type="spellStart"/>
      <w:r w:rsidR="00B53768">
        <w:rPr>
          <w:sz w:val="26"/>
          <w:szCs w:val="26"/>
        </w:rPr>
        <w:t>Самаранефтегаз</w:t>
      </w:r>
      <w:proofErr w:type="spellEnd"/>
      <w:r w:rsidR="00B53768">
        <w:rPr>
          <w:sz w:val="26"/>
          <w:szCs w:val="26"/>
        </w:rPr>
        <w:t xml:space="preserve">» </w:t>
      </w:r>
      <w:r w:rsidR="00B53768" w:rsidRPr="00E81119">
        <w:rPr>
          <w:sz w:val="26"/>
          <w:szCs w:val="26"/>
        </w:rPr>
        <w:t xml:space="preserve">7299П «Система поглощения скважин №80,81 </w:t>
      </w:r>
      <w:proofErr w:type="spellStart"/>
      <w:r w:rsidR="00B53768" w:rsidRPr="00E81119">
        <w:rPr>
          <w:sz w:val="26"/>
          <w:szCs w:val="26"/>
        </w:rPr>
        <w:t>Ильменевского</w:t>
      </w:r>
      <w:proofErr w:type="spellEnd"/>
      <w:r w:rsidR="00B53768" w:rsidRPr="00E81119">
        <w:rPr>
          <w:sz w:val="26"/>
          <w:szCs w:val="26"/>
        </w:rPr>
        <w:t xml:space="preserve"> месторождения»</w:t>
      </w:r>
      <w:r w:rsidR="00B53768">
        <w:rPr>
          <w:sz w:val="26"/>
          <w:szCs w:val="26"/>
        </w:rPr>
        <w:t xml:space="preserve">, осуществляется Главой сельского поселения Красносамарское </w:t>
      </w:r>
      <w:proofErr w:type="spellStart"/>
      <w:r w:rsidR="00B53768">
        <w:rPr>
          <w:sz w:val="26"/>
          <w:szCs w:val="26"/>
        </w:rPr>
        <w:t>Зезиным</w:t>
      </w:r>
      <w:proofErr w:type="spellEnd"/>
      <w:r w:rsidR="00B53768">
        <w:rPr>
          <w:sz w:val="26"/>
          <w:szCs w:val="26"/>
        </w:rPr>
        <w:t xml:space="preserve"> А.П. с 25.11.2021 по 25.12.2021 по адресу: 446425, </w:t>
      </w:r>
      <w:r w:rsidR="0044193E">
        <w:rPr>
          <w:sz w:val="26"/>
          <w:szCs w:val="26"/>
        </w:rPr>
        <w:t>С</w:t>
      </w:r>
      <w:r w:rsidR="00B53768">
        <w:rPr>
          <w:sz w:val="26"/>
          <w:szCs w:val="26"/>
        </w:rPr>
        <w:t xml:space="preserve">амарская область, </w:t>
      </w:r>
      <w:proofErr w:type="spellStart"/>
      <w:r w:rsidR="00B53768">
        <w:rPr>
          <w:sz w:val="26"/>
          <w:szCs w:val="26"/>
        </w:rPr>
        <w:t>Кинельский</w:t>
      </w:r>
      <w:proofErr w:type="spellEnd"/>
      <w:r w:rsidR="00B53768">
        <w:rPr>
          <w:sz w:val="26"/>
          <w:szCs w:val="26"/>
        </w:rPr>
        <w:t xml:space="preserve"> район, с. Красносамарское, ул. Кооперативная, д.19</w:t>
      </w:r>
      <w:r w:rsidR="0044193E">
        <w:rPr>
          <w:sz w:val="26"/>
          <w:szCs w:val="26"/>
        </w:rPr>
        <w:t>.</w:t>
      </w:r>
    </w:p>
    <w:p w:rsidR="00B53768" w:rsidRDefault="00B53768" w:rsidP="00B53768">
      <w:pPr>
        <w:pStyle w:val="af4"/>
        <w:rPr>
          <w:sz w:val="26"/>
          <w:szCs w:val="26"/>
        </w:rPr>
      </w:pPr>
    </w:p>
    <w:p w:rsidR="00B53768" w:rsidRDefault="00B53768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</w:t>
      </w:r>
      <w:r w:rsidR="0044193E">
        <w:rPr>
          <w:sz w:val="26"/>
          <w:szCs w:val="26"/>
        </w:rPr>
        <w:t>.</w:t>
      </w:r>
    </w:p>
    <w:p w:rsidR="00B53768" w:rsidRDefault="00B53768" w:rsidP="00B53768">
      <w:pPr>
        <w:pStyle w:val="af4"/>
        <w:rPr>
          <w:sz w:val="26"/>
          <w:szCs w:val="26"/>
        </w:rPr>
      </w:pPr>
    </w:p>
    <w:p w:rsidR="00B53768" w:rsidRDefault="00B53768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53768" w:rsidRDefault="00B53768" w:rsidP="00B53768">
      <w:pPr>
        <w:pStyle w:val="af4"/>
        <w:rPr>
          <w:sz w:val="26"/>
          <w:szCs w:val="26"/>
        </w:rPr>
      </w:pPr>
    </w:p>
    <w:p w:rsidR="00CD2361" w:rsidRPr="00CD2361" w:rsidRDefault="00CD2361" w:rsidP="00B53768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</w:p>
    <w:p w:rsidR="00CD2361" w:rsidRPr="00CD2361" w:rsidRDefault="00CD2361" w:rsidP="00B53768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CD2361">
        <w:rPr>
          <w:b/>
          <w:sz w:val="26"/>
          <w:szCs w:val="26"/>
        </w:rPr>
        <w:t>Глава сельского поселения</w:t>
      </w:r>
    </w:p>
    <w:p w:rsidR="00CD2361" w:rsidRPr="00CD2361" w:rsidRDefault="00CD2361" w:rsidP="00CD2361">
      <w:pPr>
        <w:tabs>
          <w:tab w:val="left" w:pos="851"/>
          <w:tab w:val="left" w:pos="993"/>
          <w:tab w:val="left" w:pos="7365"/>
        </w:tabs>
        <w:jc w:val="both"/>
        <w:rPr>
          <w:b/>
          <w:sz w:val="26"/>
          <w:szCs w:val="26"/>
        </w:rPr>
      </w:pPr>
      <w:r w:rsidRPr="00CD2361">
        <w:rPr>
          <w:b/>
          <w:sz w:val="26"/>
          <w:szCs w:val="26"/>
        </w:rPr>
        <w:t xml:space="preserve">Красносамарское                 </w:t>
      </w:r>
      <w:r w:rsidR="00390CEE">
        <w:rPr>
          <w:b/>
          <w:sz w:val="26"/>
          <w:szCs w:val="26"/>
        </w:rPr>
        <w:t xml:space="preserve">     </w:t>
      </w:r>
      <w:r w:rsidRPr="00CD2361">
        <w:rPr>
          <w:b/>
          <w:sz w:val="26"/>
          <w:szCs w:val="26"/>
        </w:rPr>
        <w:tab/>
        <w:t xml:space="preserve">      </w:t>
      </w:r>
      <w:r w:rsidR="00390CEE">
        <w:rPr>
          <w:b/>
          <w:sz w:val="26"/>
          <w:szCs w:val="26"/>
        </w:rPr>
        <w:t xml:space="preserve">             </w:t>
      </w:r>
      <w:r w:rsidRPr="00CD2361">
        <w:rPr>
          <w:b/>
          <w:sz w:val="26"/>
          <w:szCs w:val="26"/>
        </w:rPr>
        <w:t xml:space="preserve">  А.П. </w:t>
      </w:r>
      <w:proofErr w:type="spellStart"/>
      <w:r w:rsidRPr="00CD2361">
        <w:rPr>
          <w:b/>
          <w:sz w:val="26"/>
          <w:szCs w:val="26"/>
        </w:rPr>
        <w:t>Зезин</w:t>
      </w:r>
      <w:proofErr w:type="spellEnd"/>
    </w:p>
    <w:p w:rsidR="008F1F9D" w:rsidRDefault="008F1F9D" w:rsidP="00A62197">
      <w:pPr>
        <w:ind w:firstLine="709"/>
        <w:jc w:val="both"/>
        <w:rPr>
          <w:sz w:val="26"/>
          <w:szCs w:val="26"/>
        </w:rPr>
      </w:pPr>
    </w:p>
    <w:p w:rsidR="0054763C" w:rsidRPr="00B83714" w:rsidRDefault="0054763C" w:rsidP="0054763C">
      <w:pPr>
        <w:pStyle w:val="a5"/>
        <w:rPr>
          <w:sz w:val="22"/>
          <w:szCs w:val="22"/>
        </w:rPr>
      </w:pPr>
    </w:p>
    <w:p w:rsidR="0054763C" w:rsidRPr="0054763C" w:rsidRDefault="0054763C" w:rsidP="0054763C">
      <w:pPr>
        <w:rPr>
          <w:sz w:val="26"/>
          <w:szCs w:val="26"/>
        </w:rPr>
      </w:pPr>
    </w:p>
    <w:sectPr w:rsidR="0054763C" w:rsidRPr="0054763C" w:rsidSect="002D0B90">
      <w:headerReference w:type="even" r:id="rId14"/>
      <w:headerReference w:type="first" r:id="rId15"/>
      <w:pgSz w:w="11906" w:h="16838" w:code="9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9A" w:rsidRDefault="00FF449A">
      <w:r>
        <w:separator/>
      </w:r>
    </w:p>
  </w:endnote>
  <w:endnote w:type="continuationSeparator" w:id="0">
    <w:p w:rsidR="00FF449A" w:rsidRDefault="00F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9A" w:rsidRDefault="00FF449A">
      <w:r>
        <w:separator/>
      </w:r>
    </w:p>
  </w:footnote>
  <w:footnote w:type="continuationSeparator" w:id="0">
    <w:p w:rsidR="00FF449A" w:rsidRDefault="00FF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8C" w:rsidRDefault="00C06F9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96.3pt;height:785.7pt;z-index:-251658752;mso-position-horizontal:center;mso-position-horizontal-relative:margin;mso-position-vertical:center;mso-position-vertical-relative:margin" o:allowincell="f">
          <v:imagedata r:id="rId1" o:title="B_pismo_SamaraNi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8C" w:rsidRDefault="0063268C" w:rsidP="003526FB">
    <w:pPr>
      <w:pStyle w:val="a3"/>
      <w:tabs>
        <w:tab w:val="clear" w:pos="4677"/>
        <w:tab w:val="clear" w:pos="9355"/>
        <w:tab w:val="left" w:pos="15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4DA"/>
    <w:multiLevelType w:val="hybridMultilevel"/>
    <w:tmpl w:val="F2DEBA0A"/>
    <w:lvl w:ilvl="0" w:tplc="9320E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04CC"/>
    <w:multiLevelType w:val="hybridMultilevel"/>
    <w:tmpl w:val="7B12EC10"/>
    <w:lvl w:ilvl="0" w:tplc="4F1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5789"/>
    <w:multiLevelType w:val="hybridMultilevel"/>
    <w:tmpl w:val="0F7662AA"/>
    <w:lvl w:ilvl="0" w:tplc="4F1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D7C"/>
    <w:multiLevelType w:val="hybridMultilevel"/>
    <w:tmpl w:val="880A86A6"/>
    <w:lvl w:ilvl="0" w:tplc="71EC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75AD4"/>
    <w:multiLevelType w:val="hybridMultilevel"/>
    <w:tmpl w:val="1E0AC2A8"/>
    <w:lvl w:ilvl="0" w:tplc="920C6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4B1451"/>
    <w:multiLevelType w:val="hybridMultilevel"/>
    <w:tmpl w:val="854ACACC"/>
    <w:lvl w:ilvl="0" w:tplc="0E0C3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A01D65"/>
    <w:multiLevelType w:val="hybridMultilevel"/>
    <w:tmpl w:val="1E96B1A8"/>
    <w:lvl w:ilvl="0" w:tplc="98405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783F40"/>
    <w:multiLevelType w:val="hybridMultilevel"/>
    <w:tmpl w:val="319CAE4E"/>
    <w:lvl w:ilvl="0" w:tplc="967ED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F3747"/>
    <w:multiLevelType w:val="hybridMultilevel"/>
    <w:tmpl w:val="CB8C6C7C"/>
    <w:lvl w:ilvl="0" w:tplc="9320E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1721DC8"/>
    <w:multiLevelType w:val="hybridMultilevel"/>
    <w:tmpl w:val="74882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1030BD"/>
    <w:multiLevelType w:val="hybridMultilevel"/>
    <w:tmpl w:val="21B6C656"/>
    <w:lvl w:ilvl="0" w:tplc="4F1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1691D"/>
    <w:multiLevelType w:val="hybridMultilevel"/>
    <w:tmpl w:val="AE94EA6A"/>
    <w:lvl w:ilvl="0" w:tplc="6F5C80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CD6B9E"/>
    <w:multiLevelType w:val="hybridMultilevel"/>
    <w:tmpl w:val="03701AC8"/>
    <w:lvl w:ilvl="0" w:tplc="9320E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77722C"/>
    <w:multiLevelType w:val="hybridMultilevel"/>
    <w:tmpl w:val="44467C70"/>
    <w:lvl w:ilvl="0" w:tplc="94C4B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7"/>
    <w:rsid w:val="000065DB"/>
    <w:rsid w:val="00007039"/>
    <w:rsid w:val="000123A7"/>
    <w:rsid w:val="0001435E"/>
    <w:rsid w:val="0001500A"/>
    <w:rsid w:val="000170F5"/>
    <w:rsid w:val="00031276"/>
    <w:rsid w:val="00041F6C"/>
    <w:rsid w:val="00045A04"/>
    <w:rsid w:val="00046C0E"/>
    <w:rsid w:val="00047323"/>
    <w:rsid w:val="00062E05"/>
    <w:rsid w:val="00074BE0"/>
    <w:rsid w:val="00077FAF"/>
    <w:rsid w:val="00092CC6"/>
    <w:rsid w:val="00096E51"/>
    <w:rsid w:val="00097FBC"/>
    <w:rsid w:val="000B1493"/>
    <w:rsid w:val="000B4002"/>
    <w:rsid w:val="000B58F3"/>
    <w:rsid w:val="000C1B10"/>
    <w:rsid w:val="000C2A39"/>
    <w:rsid w:val="000C511A"/>
    <w:rsid w:val="000C6A9F"/>
    <w:rsid w:val="000C6DF7"/>
    <w:rsid w:val="000D1EB5"/>
    <w:rsid w:val="000D761C"/>
    <w:rsid w:val="000E1014"/>
    <w:rsid w:val="000F2258"/>
    <w:rsid w:val="000F76F0"/>
    <w:rsid w:val="0012071C"/>
    <w:rsid w:val="00121BCE"/>
    <w:rsid w:val="001243C4"/>
    <w:rsid w:val="0013546C"/>
    <w:rsid w:val="00141CF0"/>
    <w:rsid w:val="00174BA9"/>
    <w:rsid w:val="001766A8"/>
    <w:rsid w:val="00177A4D"/>
    <w:rsid w:val="001807A5"/>
    <w:rsid w:val="00192695"/>
    <w:rsid w:val="001926F7"/>
    <w:rsid w:val="00193648"/>
    <w:rsid w:val="00194FD2"/>
    <w:rsid w:val="001A2CCA"/>
    <w:rsid w:val="001B2278"/>
    <w:rsid w:val="001B5750"/>
    <w:rsid w:val="001B6896"/>
    <w:rsid w:val="001C2AB2"/>
    <w:rsid w:val="001C6F3F"/>
    <w:rsid w:val="001D22BA"/>
    <w:rsid w:val="001D37BF"/>
    <w:rsid w:val="001E5539"/>
    <w:rsid w:val="001E5DC0"/>
    <w:rsid w:val="001F0E98"/>
    <w:rsid w:val="00204912"/>
    <w:rsid w:val="0020632D"/>
    <w:rsid w:val="00214B53"/>
    <w:rsid w:val="00223EF5"/>
    <w:rsid w:val="00230C0C"/>
    <w:rsid w:val="00235182"/>
    <w:rsid w:val="00236104"/>
    <w:rsid w:val="00237CB7"/>
    <w:rsid w:val="002415CC"/>
    <w:rsid w:val="0024536B"/>
    <w:rsid w:val="00255DDF"/>
    <w:rsid w:val="002606A1"/>
    <w:rsid w:val="00260BAA"/>
    <w:rsid w:val="00263F58"/>
    <w:rsid w:val="00264958"/>
    <w:rsid w:val="00282998"/>
    <w:rsid w:val="002975DC"/>
    <w:rsid w:val="002B2F3C"/>
    <w:rsid w:val="002B3A18"/>
    <w:rsid w:val="002C04D4"/>
    <w:rsid w:val="002D0B90"/>
    <w:rsid w:val="002D0CBD"/>
    <w:rsid w:val="002D3204"/>
    <w:rsid w:val="002D69EF"/>
    <w:rsid w:val="002E2726"/>
    <w:rsid w:val="002E55B8"/>
    <w:rsid w:val="002E58BD"/>
    <w:rsid w:val="002E5A15"/>
    <w:rsid w:val="002E6145"/>
    <w:rsid w:val="002E7254"/>
    <w:rsid w:val="002F03DB"/>
    <w:rsid w:val="002F1E69"/>
    <w:rsid w:val="002F3C44"/>
    <w:rsid w:val="0030661A"/>
    <w:rsid w:val="003103B1"/>
    <w:rsid w:val="003262B1"/>
    <w:rsid w:val="0033283F"/>
    <w:rsid w:val="00336640"/>
    <w:rsid w:val="00342870"/>
    <w:rsid w:val="00347ACA"/>
    <w:rsid w:val="003526FB"/>
    <w:rsid w:val="003541CC"/>
    <w:rsid w:val="00363C14"/>
    <w:rsid w:val="003663AB"/>
    <w:rsid w:val="00366F59"/>
    <w:rsid w:val="00384A29"/>
    <w:rsid w:val="00390CEE"/>
    <w:rsid w:val="00391924"/>
    <w:rsid w:val="003A2B9F"/>
    <w:rsid w:val="003A560B"/>
    <w:rsid w:val="003B3E39"/>
    <w:rsid w:val="003C35D7"/>
    <w:rsid w:val="003C3904"/>
    <w:rsid w:val="003C4EF8"/>
    <w:rsid w:val="003C7B45"/>
    <w:rsid w:val="003D570F"/>
    <w:rsid w:val="003F3B97"/>
    <w:rsid w:val="003F638E"/>
    <w:rsid w:val="003F6A4A"/>
    <w:rsid w:val="00400418"/>
    <w:rsid w:val="00405867"/>
    <w:rsid w:val="0042215D"/>
    <w:rsid w:val="00427BE2"/>
    <w:rsid w:val="004357D7"/>
    <w:rsid w:val="0044193E"/>
    <w:rsid w:val="00443902"/>
    <w:rsid w:val="00450455"/>
    <w:rsid w:val="0045045A"/>
    <w:rsid w:val="0045521C"/>
    <w:rsid w:val="004555A9"/>
    <w:rsid w:val="00463A86"/>
    <w:rsid w:val="00464D2E"/>
    <w:rsid w:val="00467FC3"/>
    <w:rsid w:val="0047262E"/>
    <w:rsid w:val="00481C54"/>
    <w:rsid w:val="00490643"/>
    <w:rsid w:val="004940AB"/>
    <w:rsid w:val="004A22A2"/>
    <w:rsid w:val="004A2B25"/>
    <w:rsid w:val="004A42EA"/>
    <w:rsid w:val="004B406C"/>
    <w:rsid w:val="004C175B"/>
    <w:rsid w:val="004C2694"/>
    <w:rsid w:val="004C57BB"/>
    <w:rsid w:val="004C5B03"/>
    <w:rsid w:val="004C6010"/>
    <w:rsid w:val="004D5239"/>
    <w:rsid w:val="004E1412"/>
    <w:rsid w:val="004E4A27"/>
    <w:rsid w:val="004E5D1E"/>
    <w:rsid w:val="004F4349"/>
    <w:rsid w:val="005049BC"/>
    <w:rsid w:val="005143BD"/>
    <w:rsid w:val="0052640A"/>
    <w:rsid w:val="0053513C"/>
    <w:rsid w:val="00542E84"/>
    <w:rsid w:val="00543FD3"/>
    <w:rsid w:val="00546460"/>
    <w:rsid w:val="0054763C"/>
    <w:rsid w:val="0055046E"/>
    <w:rsid w:val="005569D3"/>
    <w:rsid w:val="005571D3"/>
    <w:rsid w:val="005603E3"/>
    <w:rsid w:val="00566AAD"/>
    <w:rsid w:val="00567289"/>
    <w:rsid w:val="005762D3"/>
    <w:rsid w:val="00576703"/>
    <w:rsid w:val="0058212E"/>
    <w:rsid w:val="00582359"/>
    <w:rsid w:val="005914B1"/>
    <w:rsid w:val="005A3B5B"/>
    <w:rsid w:val="005A502C"/>
    <w:rsid w:val="005A7FC8"/>
    <w:rsid w:val="005B15A2"/>
    <w:rsid w:val="005B4241"/>
    <w:rsid w:val="005B49AB"/>
    <w:rsid w:val="005C0195"/>
    <w:rsid w:val="005C1CC5"/>
    <w:rsid w:val="005C4F7B"/>
    <w:rsid w:val="005D0849"/>
    <w:rsid w:val="005D5147"/>
    <w:rsid w:val="005E5D8A"/>
    <w:rsid w:val="005E7A4B"/>
    <w:rsid w:val="005F316A"/>
    <w:rsid w:val="005F779E"/>
    <w:rsid w:val="0060314E"/>
    <w:rsid w:val="00605486"/>
    <w:rsid w:val="006137DE"/>
    <w:rsid w:val="00615B5F"/>
    <w:rsid w:val="006161CE"/>
    <w:rsid w:val="0061791F"/>
    <w:rsid w:val="00632675"/>
    <w:rsid w:val="0063268C"/>
    <w:rsid w:val="00637CDE"/>
    <w:rsid w:val="00645403"/>
    <w:rsid w:val="006461D0"/>
    <w:rsid w:val="00652EFE"/>
    <w:rsid w:val="0066297B"/>
    <w:rsid w:val="00665830"/>
    <w:rsid w:val="00671F33"/>
    <w:rsid w:val="00681E0B"/>
    <w:rsid w:val="0068476A"/>
    <w:rsid w:val="006943E4"/>
    <w:rsid w:val="006A02F6"/>
    <w:rsid w:val="006A08DD"/>
    <w:rsid w:val="006A2AC2"/>
    <w:rsid w:val="006B066C"/>
    <w:rsid w:val="006B1F5A"/>
    <w:rsid w:val="006B4D4D"/>
    <w:rsid w:val="006C2F1A"/>
    <w:rsid w:val="006C7C9C"/>
    <w:rsid w:val="006D1467"/>
    <w:rsid w:val="00700E0D"/>
    <w:rsid w:val="007022D5"/>
    <w:rsid w:val="00704C90"/>
    <w:rsid w:val="007257CC"/>
    <w:rsid w:val="00730C36"/>
    <w:rsid w:val="00730F21"/>
    <w:rsid w:val="00731C90"/>
    <w:rsid w:val="00732F39"/>
    <w:rsid w:val="0075025A"/>
    <w:rsid w:val="00751142"/>
    <w:rsid w:val="00753F4D"/>
    <w:rsid w:val="00756402"/>
    <w:rsid w:val="00756A27"/>
    <w:rsid w:val="00757C12"/>
    <w:rsid w:val="00770565"/>
    <w:rsid w:val="0077253B"/>
    <w:rsid w:val="0077265E"/>
    <w:rsid w:val="0077291E"/>
    <w:rsid w:val="00776758"/>
    <w:rsid w:val="007830DC"/>
    <w:rsid w:val="00784222"/>
    <w:rsid w:val="00784AD5"/>
    <w:rsid w:val="007932E1"/>
    <w:rsid w:val="007B7D63"/>
    <w:rsid w:val="007D3757"/>
    <w:rsid w:val="007E0B94"/>
    <w:rsid w:val="007E64BC"/>
    <w:rsid w:val="007E780B"/>
    <w:rsid w:val="007F13B3"/>
    <w:rsid w:val="007F15F1"/>
    <w:rsid w:val="007F1A7D"/>
    <w:rsid w:val="00804F25"/>
    <w:rsid w:val="00816C1C"/>
    <w:rsid w:val="00825B6F"/>
    <w:rsid w:val="00834D9B"/>
    <w:rsid w:val="008407F0"/>
    <w:rsid w:val="00840BF0"/>
    <w:rsid w:val="00843518"/>
    <w:rsid w:val="00855C8C"/>
    <w:rsid w:val="008564E8"/>
    <w:rsid w:val="00857E65"/>
    <w:rsid w:val="00862806"/>
    <w:rsid w:val="00862831"/>
    <w:rsid w:val="008666D0"/>
    <w:rsid w:val="00870DE6"/>
    <w:rsid w:val="00872C0E"/>
    <w:rsid w:val="00881B8F"/>
    <w:rsid w:val="008823AC"/>
    <w:rsid w:val="0088522C"/>
    <w:rsid w:val="00885CF5"/>
    <w:rsid w:val="008911BA"/>
    <w:rsid w:val="008A36A6"/>
    <w:rsid w:val="008A4A70"/>
    <w:rsid w:val="008B010A"/>
    <w:rsid w:val="008B0426"/>
    <w:rsid w:val="008B488F"/>
    <w:rsid w:val="008C12B6"/>
    <w:rsid w:val="008C5651"/>
    <w:rsid w:val="008C5DE9"/>
    <w:rsid w:val="008C6B4F"/>
    <w:rsid w:val="008E4638"/>
    <w:rsid w:val="008E55F3"/>
    <w:rsid w:val="008E5C54"/>
    <w:rsid w:val="008F02FA"/>
    <w:rsid w:val="008F12F2"/>
    <w:rsid w:val="008F1F9D"/>
    <w:rsid w:val="008F22D5"/>
    <w:rsid w:val="0090102E"/>
    <w:rsid w:val="009014F9"/>
    <w:rsid w:val="00902F0F"/>
    <w:rsid w:val="00903BAF"/>
    <w:rsid w:val="009043E0"/>
    <w:rsid w:val="00904926"/>
    <w:rsid w:val="00905045"/>
    <w:rsid w:val="009055E4"/>
    <w:rsid w:val="00906730"/>
    <w:rsid w:val="00911AF3"/>
    <w:rsid w:val="00915D5E"/>
    <w:rsid w:val="00923C10"/>
    <w:rsid w:val="0092648C"/>
    <w:rsid w:val="009312CA"/>
    <w:rsid w:val="00934F13"/>
    <w:rsid w:val="009407AD"/>
    <w:rsid w:val="0095387E"/>
    <w:rsid w:val="00954629"/>
    <w:rsid w:val="009565D6"/>
    <w:rsid w:val="009607FE"/>
    <w:rsid w:val="0096267A"/>
    <w:rsid w:val="0096275A"/>
    <w:rsid w:val="00966302"/>
    <w:rsid w:val="00967F24"/>
    <w:rsid w:val="00973B21"/>
    <w:rsid w:val="00986B69"/>
    <w:rsid w:val="00995E00"/>
    <w:rsid w:val="00996DFB"/>
    <w:rsid w:val="009A6A50"/>
    <w:rsid w:val="009B413D"/>
    <w:rsid w:val="009B75A5"/>
    <w:rsid w:val="009C3A53"/>
    <w:rsid w:val="009C665F"/>
    <w:rsid w:val="009D293E"/>
    <w:rsid w:val="009D5C1D"/>
    <w:rsid w:val="009E4A43"/>
    <w:rsid w:val="009F1655"/>
    <w:rsid w:val="009F53FB"/>
    <w:rsid w:val="00A03622"/>
    <w:rsid w:val="00A05EA0"/>
    <w:rsid w:val="00A06D03"/>
    <w:rsid w:val="00A07BD8"/>
    <w:rsid w:val="00A119B3"/>
    <w:rsid w:val="00A1284E"/>
    <w:rsid w:val="00A147A5"/>
    <w:rsid w:val="00A20995"/>
    <w:rsid w:val="00A408BD"/>
    <w:rsid w:val="00A47A24"/>
    <w:rsid w:val="00A50C4B"/>
    <w:rsid w:val="00A563E1"/>
    <w:rsid w:val="00A5769D"/>
    <w:rsid w:val="00A62197"/>
    <w:rsid w:val="00A6524C"/>
    <w:rsid w:val="00A65B08"/>
    <w:rsid w:val="00A66C6A"/>
    <w:rsid w:val="00A713E2"/>
    <w:rsid w:val="00A7265E"/>
    <w:rsid w:val="00A77123"/>
    <w:rsid w:val="00A86320"/>
    <w:rsid w:val="00A87C6C"/>
    <w:rsid w:val="00A96659"/>
    <w:rsid w:val="00AA7031"/>
    <w:rsid w:val="00AB4C74"/>
    <w:rsid w:val="00AC1F90"/>
    <w:rsid w:val="00AC3D0F"/>
    <w:rsid w:val="00AC4875"/>
    <w:rsid w:val="00AD236D"/>
    <w:rsid w:val="00AD23DA"/>
    <w:rsid w:val="00AD2E3F"/>
    <w:rsid w:val="00AD6C09"/>
    <w:rsid w:val="00AE7027"/>
    <w:rsid w:val="00AE7F30"/>
    <w:rsid w:val="00AF405C"/>
    <w:rsid w:val="00B02540"/>
    <w:rsid w:val="00B03E37"/>
    <w:rsid w:val="00B2704D"/>
    <w:rsid w:val="00B30278"/>
    <w:rsid w:val="00B31239"/>
    <w:rsid w:val="00B32D5F"/>
    <w:rsid w:val="00B360B0"/>
    <w:rsid w:val="00B423AE"/>
    <w:rsid w:val="00B42538"/>
    <w:rsid w:val="00B503E6"/>
    <w:rsid w:val="00B52531"/>
    <w:rsid w:val="00B53768"/>
    <w:rsid w:val="00B5635E"/>
    <w:rsid w:val="00B575CE"/>
    <w:rsid w:val="00B63F5C"/>
    <w:rsid w:val="00B63F86"/>
    <w:rsid w:val="00B64FD7"/>
    <w:rsid w:val="00B6636A"/>
    <w:rsid w:val="00B714D8"/>
    <w:rsid w:val="00B74D1A"/>
    <w:rsid w:val="00B76C09"/>
    <w:rsid w:val="00B83714"/>
    <w:rsid w:val="00B91138"/>
    <w:rsid w:val="00B93D83"/>
    <w:rsid w:val="00B9553E"/>
    <w:rsid w:val="00B9566A"/>
    <w:rsid w:val="00B96B52"/>
    <w:rsid w:val="00BA182C"/>
    <w:rsid w:val="00BB7606"/>
    <w:rsid w:val="00BC021A"/>
    <w:rsid w:val="00BD2BF5"/>
    <w:rsid w:val="00BF03C2"/>
    <w:rsid w:val="00BF521F"/>
    <w:rsid w:val="00C01DF2"/>
    <w:rsid w:val="00C06F99"/>
    <w:rsid w:val="00C10859"/>
    <w:rsid w:val="00C12A5F"/>
    <w:rsid w:val="00C16BA8"/>
    <w:rsid w:val="00C17498"/>
    <w:rsid w:val="00C27EE8"/>
    <w:rsid w:val="00C37880"/>
    <w:rsid w:val="00C43075"/>
    <w:rsid w:val="00C56FE8"/>
    <w:rsid w:val="00C81242"/>
    <w:rsid w:val="00C8438D"/>
    <w:rsid w:val="00CA21E9"/>
    <w:rsid w:val="00CA739E"/>
    <w:rsid w:val="00CA77F6"/>
    <w:rsid w:val="00CB57FE"/>
    <w:rsid w:val="00CD2361"/>
    <w:rsid w:val="00CD2C3B"/>
    <w:rsid w:val="00CE12E3"/>
    <w:rsid w:val="00CE2100"/>
    <w:rsid w:val="00CE27E9"/>
    <w:rsid w:val="00CF1CD5"/>
    <w:rsid w:val="00D055A8"/>
    <w:rsid w:val="00D071AD"/>
    <w:rsid w:val="00D10482"/>
    <w:rsid w:val="00D10B84"/>
    <w:rsid w:val="00D10F07"/>
    <w:rsid w:val="00D11910"/>
    <w:rsid w:val="00D22CBA"/>
    <w:rsid w:val="00D3445C"/>
    <w:rsid w:val="00D34606"/>
    <w:rsid w:val="00D35DF3"/>
    <w:rsid w:val="00D36B1B"/>
    <w:rsid w:val="00D53F37"/>
    <w:rsid w:val="00D54C4C"/>
    <w:rsid w:val="00D57E5D"/>
    <w:rsid w:val="00D616EF"/>
    <w:rsid w:val="00D6593B"/>
    <w:rsid w:val="00D65C13"/>
    <w:rsid w:val="00D7197D"/>
    <w:rsid w:val="00D74646"/>
    <w:rsid w:val="00D86B78"/>
    <w:rsid w:val="00DA1906"/>
    <w:rsid w:val="00DA4A58"/>
    <w:rsid w:val="00DA52B2"/>
    <w:rsid w:val="00DA605D"/>
    <w:rsid w:val="00DB4113"/>
    <w:rsid w:val="00DB6031"/>
    <w:rsid w:val="00DC289F"/>
    <w:rsid w:val="00DC730B"/>
    <w:rsid w:val="00DD371D"/>
    <w:rsid w:val="00DD565B"/>
    <w:rsid w:val="00DE037A"/>
    <w:rsid w:val="00DE6DFF"/>
    <w:rsid w:val="00DF1273"/>
    <w:rsid w:val="00E0297F"/>
    <w:rsid w:val="00E130C8"/>
    <w:rsid w:val="00E13EFF"/>
    <w:rsid w:val="00E14EA3"/>
    <w:rsid w:val="00E26928"/>
    <w:rsid w:val="00E26AB3"/>
    <w:rsid w:val="00E3341A"/>
    <w:rsid w:val="00E457DC"/>
    <w:rsid w:val="00E573A0"/>
    <w:rsid w:val="00E65C38"/>
    <w:rsid w:val="00E70BFE"/>
    <w:rsid w:val="00E71642"/>
    <w:rsid w:val="00E76A55"/>
    <w:rsid w:val="00E81119"/>
    <w:rsid w:val="00E9039B"/>
    <w:rsid w:val="00E95F84"/>
    <w:rsid w:val="00EA5769"/>
    <w:rsid w:val="00EA5938"/>
    <w:rsid w:val="00EA64D7"/>
    <w:rsid w:val="00EB5D40"/>
    <w:rsid w:val="00EC30CC"/>
    <w:rsid w:val="00ED7CCD"/>
    <w:rsid w:val="00EE057E"/>
    <w:rsid w:val="00EE6957"/>
    <w:rsid w:val="00EF283B"/>
    <w:rsid w:val="00F04502"/>
    <w:rsid w:val="00F065D1"/>
    <w:rsid w:val="00F13C75"/>
    <w:rsid w:val="00F167F2"/>
    <w:rsid w:val="00F200BD"/>
    <w:rsid w:val="00F2029A"/>
    <w:rsid w:val="00F2745C"/>
    <w:rsid w:val="00F3288F"/>
    <w:rsid w:val="00F33C20"/>
    <w:rsid w:val="00F359C5"/>
    <w:rsid w:val="00F54A47"/>
    <w:rsid w:val="00F55EDB"/>
    <w:rsid w:val="00F56E5F"/>
    <w:rsid w:val="00F60698"/>
    <w:rsid w:val="00F62F6F"/>
    <w:rsid w:val="00F70B6D"/>
    <w:rsid w:val="00F771D9"/>
    <w:rsid w:val="00F81016"/>
    <w:rsid w:val="00F8408B"/>
    <w:rsid w:val="00F85A1F"/>
    <w:rsid w:val="00F87CAC"/>
    <w:rsid w:val="00F902C6"/>
    <w:rsid w:val="00F956AF"/>
    <w:rsid w:val="00F9631F"/>
    <w:rsid w:val="00FA0648"/>
    <w:rsid w:val="00FA4E12"/>
    <w:rsid w:val="00FA65AB"/>
    <w:rsid w:val="00FB1360"/>
    <w:rsid w:val="00FB17CE"/>
    <w:rsid w:val="00FC42BF"/>
    <w:rsid w:val="00FD1D65"/>
    <w:rsid w:val="00FD3925"/>
    <w:rsid w:val="00FD3B89"/>
    <w:rsid w:val="00FD4263"/>
    <w:rsid w:val="00FD6ECC"/>
    <w:rsid w:val="00FD6F36"/>
    <w:rsid w:val="00FE197F"/>
    <w:rsid w:val="00FE2C71"/>
    <w:rsid w:val="00FE2D74"/>
    <w:rsid w:val="00FF3F3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rsid w:val="000123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0123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A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h Знак"/>
    <w:link w:val="a3"/>
    <w:rsid w:val="0013546C"/>
    <w:rPr>
      <w:sz w:val="24"/>
      <w:szCs w:val="24"/>
      <w:lang w:val="ru-RU" w:eastAsia="ru-RU" w:bidi="ar-SA"/>
    </w:rPr>
  </w:style>
  <w:style w:type="character" w:styleId="a8">
    <w:name w:val="Hyperlink"/>
    <w:rsid w:val="0063268C"/>
    <w:rPr>
      <w:color w:val="0000FF"/>
      <w:u w:val="single"/>
    </w:rPr>
  </w:style>
  <w:style w:type="paragraph" w:styleId="a9">
    <w:name w:val="Revision"/>
    <w:hidden/>
    <w:uiPriority w:val="99"/>
    <w:semiHidden/>
    <w:rsid w:val="004C57BB"/>
    <w:rPr>
      <w:sz w:val="24"/>
      <w:szCs w:val="24"/>
    </w:rPr>
  </w:style>
  <w:style w:type="paragraph" w:styleId="aa">
    <w:name w:val="Balloon Text"/>
    <w:basedOn w:val="a"/>
    <w:link w:val="ab"/>
    <w:rsid w:val="004C57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C57BB"/>
    <w:rPr>
      <w:rFonts w:ascii="Tahoma" w:hAnsi="Tahoma" w:cs="Tahoma"/>
      <w:sz w:val="16"/>
      <w:szCs w:val="16"/>
    </w:rPr>
  </w:style>
  <w:style w:type="character" w:styleId="ac">
    <w:name w:val="annotation reference"/>
    <w:rsid w:val="004C57BB"/>
    <w:rPr>
      <w:sz w:val="16"/>
      <w:szCs w:val="16"/>
    </w:rPr>
  </w:style>
  <w:style w:type="paragraph" w:styleId="ad">
    <w:name w:val="annotation text"/>
    <w:basedOn w:val="a"/>
    <w:link w:val="ae"/>
    <w:rsid w:val="004C57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C57BB"/>
  </w:style>
  <w:style w:type="paragraph" w:styleId="af">
    <w:name w:val="annotation subject"/>
    <w:basedOn w:val="ad"/>
    <w:next w:val="ad"/>
    <w:link w:val="af0"/>
    <w:rsid w:val="004C57BB"/>
    <w:rPr>
      <w:b/>
      <w:bCs/>
    </w:rPr>
  </w:style>
  <w:style w:type="character" w:customStyle="1" w:styleId="af0">
    <w:name w:val="Тема примечания Знак"/>
    <w:link w:val="af"/>
    <w:rsid w:val="004C57BB"/>
    <w:rPr>
      <w:b/>
      <w:bCs/>
    </w:rPr>
  </w:style>
  <w:style w:type="paragraph" w:styleId="af1">
    <w:name w:val="Body Text Indent"/>
    <w:basedOn w:val="a"/>
    <w:link w:val="af2"/>
    <w:rsid w:val="00825B6F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825B6F"/>
    <w:rPr>
      <w:sz w:val="24"/>
      <w:szCs w:val="24"/>
    </w:rPr>
  </w:style>
  <w:style w:type="character" w:customStyle="1" w:styleId="a6">
    <w:name w:val="Нижний колонтитул Знак"/>
    <w:link w:val="a5"/>
    <w:rsid w:val="00D055A8"/>
    <w:rPr>
      <w:sz w:val="24"/>
      <w:szCs w:val="24"/>
    </w:rPr>
  </w:style>
  <w:style w:type="character" w:styleId="af3">
    <w:name w:val="FollowedHyperlink"/>
    <w:rsid w:val="00EE6957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CA73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rsid w:val="000123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0123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A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h Знак"/>
    <w:link w:val="a3"/>
    <w:rsid w:val="0013546C"/>
    <w:rPr>
      <w:sz w:val="24"/>
      <w:szCs w:val="24"/>
      <w:lang w:val="ru-RU" w:eastAsia="ru-RU" w:bidi="ar-SA"/>
    </w:rPr>
  </w:style>
  <w:style w:type="character" w:styleId="a8">
    <w:name w:val="Hyperlink"/>
    <w:rsid w:val="0063268C"/>
    <w:rPr>
      <w:color w:val="0000FF"/>
      <w:u w:val="single"/>
    </w:rPr>
  </w:style>
  <w:style w:type="paragraph" w:styleId="a9">
    <w:name w:val="Revision"/>
    <w:hidden/>
    <w:uiPriority w:val="99"/>
    <w:semiHidden/>
    <w:rsid w:val="004C57BB"/>
    <w:rPr>
      <w:sz w:val="24"/>
      <w:szCs w:val="24"/>
    </w:rPr>
  </w:style>
  <w:style w:type="paragraph" w:styleId="aa">
    <w:name w:val="Balloon Text"/>
    <w:basedOn w:val="a"/>
    <w:link w:val="ab"/>
    <w:rsid w:val="004C57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C57BB"/>
    <w:rPr>
      <w:rFonts w:ascii="Tahoma" w:hAnsi="Tahoma" w:cs="Tahoma"/>
      <w:sz w:val="16"/>
      <w:szCs w:val="16"/>
    </w:rPr>
  </w:style>
  <w:style w:type="character" w:styleId="ac">
    <w:name w:val="annotation reference"/>
    <w:rsid w:val="004C57BB"/>
    <w:rPr>
      <w:sz w:val="16"/>
      <w:szCs w:val="16"/>
    </w:rPr>
  </w:style>
  <w:style w:type="paragraph" w:styleId="ad">
    <w:name w:val="annotation text"/>
    <w:basedOn w:val="a"/>
    <w:link w:val="ae"/>
    <w:rsid w:val="004C57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C57BB"/>
  </w:style>
  <w:style w:type="paragraph" w:styleId="af">
    <w:name w:val="annotation subject"/>
    <w:basedOn w:val="ad"/>
    <w:next w:val="ad"/>
    <w:link w:val="af0"/>
    <w:rsid w:val="004C57BB"/>
    <w:rPr>
      <w:b/>
      <w:bCs/>
    </w:rPr>
  </w:style>
  <w:style w:type="character" w:customStyle="1" w:styleId="af0">
    <w:name w:val="Тема примечания Знак"/>
    <w:link w:val="af"/>
    <w:rsid w:val="004C57BB"/>
    <w:rPr>
      <w:b/>
      <w:bCs/>
    </w:rPr>
  </w:style>
  <w:style w:type="paragraph" w:styleId="af1">
    <w:name w:val="Body Text Indent"/>
    <w:basedOn w:val="a"/>
    <w:link w:val="af2"/>
    <w:rsid w:val="00825B6F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825B6F"/>
    <w:rPr>
      <w:sz w:val="24"/>
      <w:szCs w:val="24"/>
    </w:rPr>
  </w:style>
  <w:style w:type="character" w:customStyle="1" w:styleId="a6">
    <w:name w:val="Нижний колонтитул Знак"/>
    <w:link w:val="a5"/>
    <w:rsid w:val="00D055A8"/>
    <w:rPr>
      <w:sz w:val="24"/>
      <w:szCs w:val="24"/>
    </w:rPr>
  </w:style>
  <w:style w:type="character" w:styleId="af3">
    <w:name w:val="FollowedHyperlink"/>
    <w:rsid w:val="00EE6957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CA73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4__x043e__x0440__x043c__x0430_ xmlns="5fdf1f7d-9cbf-4dc4-b79a-9a88dad409bc" xsi:nil="true"/>
    <_x0421__x043e__x0441__x0442__x043e__x044f__x043d__x0438__x0435_ xmlns="5fdf1f7d-9cbf-4dc4-b79a-9a88dad409bc">Опубликован</_x0421__x043e__x0441__x0442__x043e__x044f__x043d__x0438__x0435_>
    <_x041a__x043e__x043c__x043c__x0435__x043d__x0442__x0430__x0440__x0438__x0438_ xmlns="5fdf1f7d-9cbf-4dc4-b79a-9a88dad409bc">Введен в действие приказом №111-НОБ от 14 июля 2017г.</_x041a__x043e__x043c__x043c__x0435__x043d__x0442__x0430__x0440__x0438__x0438_>
    <IconOverlay xmlns="http://schemas.microsoft.com/sharepoint/v4" xsi:nil="true"/>
    <_x041e__x0442__x0432__x0435__x0442__x0441__x0442__x0432__x0435__x043d__x043d__x044b__x0439_ xmlns="5fdf1f7d-9cbf-4dc4-b79a-9a88dad409bc">Давыдова Ю.Н.</_x041e__x0442__x0432__x0435__x0442__x0441__x0442__x0432__x0435__x043d__x043d__x044b__x0439_>
    <_x041e__x0442__x0434__x0435__x043b_ xmlns="5fdf1f7d-9cbf-4dc4-b79a-9a88dad409bc">41 Группа ДОУ</_x041e__x0442__x0434__x0435__x043b_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2EF73920B2254DBBE126C2442F136C" ma:contentTypeVersion="11" ma:contentTypeDescription="Создание документа." ma:contentTypeScope="" ma:versionID="be0b01506536b770977b0f86e52fb5ef">
  <xsd:schema xmlns:xsd="http://www.w3.org/2001/XMLSchema" xmlns:xs="http://www.w3.org/2001/XMLSchema" xmlns:p="http://schemas.microsoft.com/office/2006/metadata/properties" xmlns:ns2="5e9bf799-a75c-4d33-b4b4-4781a5316717" xmlns:ns3="5fdf1f7d-9cbf-4dc4-b79a-9a88dad409bc" xmlns:ns4="http://schemas.microsoft.com/sharepoint/v4" targetNamespace="http://schemas.microsoft.com/office/2006/metadata/properties" ma:root="true" ma:fieldsID="ce8c839d2655295f32f05f2317907496" ns2:_="" ns3:_="" ns4:_="">
    <xsd:import namespace="5e9bf799-a75c-4d33-b4b4-4781a5316717"/>
    <xsd:import namespace="5fdf1f7d-9cbf-4dc4-b79a-9a88dad409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4__x043e__x0440__x043c__x0430_" minOccurs="0"/>
                <xsd:element ref="ns3:_x041e__x0442__x0432__x0435__x0442__x0441__x0442__x0432__x0435__x043d__x043d__x044b__x0439_"/>
                <xsd:element ref="ns3:_x041e__x0442__x0434__x0435__x043b_" minOccurs="0"/>
                <xsd:element ref="ns3:_x0421__x043e__x0441__x0442__x043e__x044f__x043d__x0438__x0435_" minOccurs="0"/>
                <xsd:element ref="ns3:_x041a__x043e__x043c__x043c__x0435__x043d__x0442__x0430__x0440__x0438__x0438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f799-a75c-4d33-b4b4-4781a53167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1f7d-9cbf-4dc4-b79a-9a88dad409bc" elementFormDefault="qualified">
    <xsd:import namespace="http://schemas.microsoft.com/office/2006/documentManagement/types"/>
    <xsd:import namespace="http://schemas.microsoft.com/office/infopath/2007/PartnerControls"/>
    <xsd:element name="_x0424__x043e__x0440__x043c__x0430_" ma:index="11" nillable="true" ma:displayName="Форма" ma:internalName="_x0424__x043e__x0440__x043c__x0430_">
      <xsd:simpleType>
        <xsd:restriction base="dms:Text">
          <xsd:maxLength value="255"/>
        </xsd:restriction>
      </xsd:simpleType>
    </xsd:element>
    <xsd:element name="_x041e__x0442__x0432__x0435__x0442__x0441__x0442__x0432__x0435__x043d__x043d__x044b__x0439_" ma:index="12" ma:displayName="Ответственный" ma:internalName="_x041e__x0442__x0432__x0435__x0442__x0441__x0442__x0432__x0435__x043d__x043d__x044b__x0439_" ma:readOnly="false">
      <xsd:simpleType>
        <xsd:restriction base="dms:Text">
          <xsd:maxLength value="255"/>
        </xsd:restriction>
      </xsd:simpleType>
    </xsd:element>
    <xsd:element name="_x041e__x0442__x0434__x0435__x043b_" ma:index="13" nillable="true" ma:displayName="Отдел" ma:format="Dropdown" ma:indexed="true" ma:internalName="_x041e__x0442__x0434__x0435__x043b_">
      <xsd:simpleType>
        <xsd:restriction base="dms:Choice">
          <xsd:enumeration value="1 Отдел  первый"/>
          <xsd:enumeration value="12 Отдел Информационно-технической поддержки"/>
          <xsd:enumeration value="16 Отдел Технический"/>
          <xsd:enumeration value="2 Администрация"/>
          <xsd:enumeration value="25 Отдел  по работе с персоналом"/>
          <xsd:enumeration value="27  АХО"/>
          <xsd:enumeration value="34  Отдел Планово-экономический (ПЭО)"/>
          <xsd:enumeration value="41 Группа ДОУ"/>
          <xsd:enumeration value="2 Главный Юристконсульт"/>
          <xsd:enumeration value="18 Группа экономической безопасности"/>
        </xsd:restriction>
      </xsd:simpleType>
    </xsd:element>
    <xsd:element name="_x0421__x043e__x0441__x0442__x043e__x044f__x043d__x0438__x0435_" ma:index="14" nillable="true" ma:displayName="Состояние" ma:default="Опубликован" ma:format="Dropdown" ma:internalName="_x0421__x043e__x0441__x0442__x043e__x044f__x043d__x0438__x0435_">
      <xsd:simpleType>
        <xsd:restriction base="dms:Choice">
          <xsd:enumeration value="Опубликован"/>
          <xsd:enumeration value="Черновик"/>
        </xsd:restriction>
      </xsd:simpleType>
    </xsd:element>
    <xsd:element name="_x041a__x043e__x043c__x043c__x0435__x043d__x0442__x0430__x0440__x0438__x0438_" ma:index="1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099E-D2C8-4AD3-A6AE-CE00D132E0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C54534-FA44-49ED-AFA2-C0E26B0CC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D0725-425D-4C49-8C38-A9FAD6AD55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0F935E-7B4B-4301-82C2-C492525B060E}">
  <ds:schemaRefs>
    <ds:schemaRef ds:uri="5e9bf799-a75c-4d33-b4b4-4781a5316717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sharepoint/v4"/>
    <ds:schemaRef ds:uri="5fdf1f7d-9cbf-4dc4-b79a-9a88dad409bc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0E311DD-2446-4CB0-A7CC-1FC890DD8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bf799-a75c-4d33-b4b4-4781a5316717"/>
    <ds:schemaRef ds:uri="5fdf1f7d-9cbf-4dc4-b79a-9a88dad409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A88B8A-D65D-436F-96AA-1EAD33D9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Письмо_шаблон официального письма</vt:lpstr>
    </vt:vector>
  </TitlesOfParts>
  <Company>ОАО "НК "Роснефть"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Письмо_шаблон официального письма</dc:title>
  <dc:creator>comp079</dc:creator>
  <cp:lastModifiedBy>БогдановаТатьяна Владимировна</cp:lastModifiedBy>
  <cp:revision>2</cp:revision>
  <cp:lastPrinted>2021-11-25T09:45:00Z</cp:lastPrinted>
  <dcterms:created xsi:type="dcterms:W3CDTF">2021-11-25T11:21:00Z</dcterms:created>
  <dcterms:modified xsi:type="dcterms:W3CDTF">2021-11-25T11:21:00Z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0x010100F5DF6D1466680947B9DBCFB1913A2E160078FCFE0C630D4C498FE738526CCEBBD1</vt:lpwstr>
  </property>
  <property fmtid="{D5CDD505-2E9C-101B-9397-08002B2CF9AE}" pid="3" name="Ответств.">
    <vt:lpwstr>Канцелярия</vt:lpwstr>
  </property>
  <property fmtid="{D5CDD505-2E9C-101B-9397-08002B2CF9AE}" pid="4" name="Актуальность">
    <vt:lpwstr>Да</vt:lpwstr>
  </property>
  <property fmtid="{D5CDD505-2E9C-101B-9397-08002B2CF9AE}" pid="5" name="ContentType">
    <vt:lpwstr>Бланк общего назначения</vt:lpwstr>
  </property>
  <property fmtid="{D5CDD505-2E9C-101B-9397-08002B2CF9AE}" pid="6" name="HRRecruitDepartment">
    <vt:lpwstr>41 Канцелярия</vt:lpwstr>
  </property>
  <property fmtid="{D5CDD505-2E9C-101B-9397-08002B2CF9AE}" pid="7" name="_Status">
    <vt:lpwstr>Опубликован</vt:lpwstr>
  </property>
  <property fmtid="{D5CDD505-2E9C-101B-9397-08002B2CF9AE}" pid="8" name="ProjComments">
    <vt:lpwstr>Введен в действие приказом ООО "СамарпаНИПИнефть" от 31 марта №63</vt:lpwstr>
  </property>
  <property fmtid="{D5CDD505-2E9C-101B-9397-08002B2CF9AE}" pid="9" name="_NewReviewCycle">
    <vt:lpwstr/>
  </property>
</Properties>
</file>