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26A0BD2A" w:rsidR="001514D6" w:rsidRDefault="00404C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</w:t>
      </w:r>
      <w:proofErr w:type="gramStart"/>
      <w:r>
        <w:rPr>
          <w:sz w:val="28"/>
          <w:szCs w:val="28"/>
        </w:rPr>
        <w:t xml:space="preserve">ноября </w:t>
      </w:r>
      <w:r w:rsidR="004D4198">
        <w:rPr>
          <w:sz w:val="28"/>
          <w:szCs w:val="28"/>
        </w:rPr>
        <w:t xml:space="preserve"> 2021</w:t>
      </w:r>
      <w:proofErr w:type="gramEnd"/>
      <w:r w:rsidR="004D4198">
        <w:rPr>
          <w:sz w:val="28"/>
          <w:szCs w:val="28"/>
        </w:rPr>
        <w:t xml:space="preserve"> г. № </w:t>
      </w:r>
      <w:r>
        <w:rPr>
          <w:sz w:val="28"/>
          <w:szCs w:val="28"/>
        </w:rPr>
        <w:t>116</w:t>
      </w:r>
    </w:p>
    <w:p w14:paraId="3573B16C" w14:textId="77777777" w:rsidR="001514D6" w:rsidRDefault="004D4198">
      <w:r>
        <w:t xml:space="preserve">            с. Малая Малышевка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762848E5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>на территории сельского поселения Малая Малышевка муниципального района Кинельский Самарской 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на 2022 </w:t>
      </w:r>
      <w:proofErr w:type="gramStart"/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  <w:proofErr w:type="gramEnd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6C75A58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>территории сельского поселения Малая Малышевка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1900439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 Вестнике Малой Малышевки,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A266EFF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Малая Малышевка</w:t>
      </w:r>
    </w:p>
    <w:p w14:paraId="01F2AEED" w14:textId="77777777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22AC9420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77777777" w:rsidR="00404C5D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Малая Малышевка муниципального района Кинельский Самарской области  </w:t>
            </w:r>
          </w:p>
          <w:p w14:paraId="7CF4519B" w14:textId="0ED3A3F7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404C5D">
              <w:t>15.11.2021</w:t>
            </w:r>
            <w:r w:rsidRPr="00465136">
              <w:t xml:space="preserve"> №  </w:t>
            </w:r>
            <w:r w:rsidR="00404C5D">
              <w:t>116</w:t>
            </w:r>
            <w:r w:rsidRPr="00465136">
              <w:t>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2A9FC20B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>территории сельского поселения Малая Малышевка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Pr="00465136">
        <w:rPr>
          <w:b/>
          <w:bCs/>
          <w:sz w:val="28"/>
          <w:szCs w:val="28"/>
        </w:rPr>
        <w:t xml:space="preserve">на 2022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77777777" w:rsid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463D9D97" w:rsidR="00AA6169" w:rsidRP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С принятием </w:t>
      </w:r>
      <w:r w:rsidRPr="00AA6169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A6169">
        <w:rPr>
          <w:color w:val="000000" w:themeColor="text1"/>
          <w:sz w:val="28"/>
          <w:szCs w:val="28"/>
        </w:rPr>
        <w:t>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 xml:space="preserve">сельского поселения Малая Малышевка муниципального района Кинельский Самарской области </w:t>
      </w:r>
      <w:r w:rsidRPr="00AA6169">
        <w:rPr>
          <w:i/>
          <w:iCs/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(далее – Правила благоустройства)</w:t>
      </w:r>
      <w:r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AA6169">
        <w:rPr>
          <w:color w:val="000000" w:themeColor="text1"/>
          <w:sz w:val="28"/>
          <w:szCs w:val="28"/>
        </w:rPr>
        <w:t>.</w:t>
      </w:r>
    </w:p>
    <w:p w14:paraId="0F0424B9" w14:textId="77777777" w:rsidR="00AA6169" w:rsidRP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2D01978A" w14:textId="09A63813" w:rsidR="00AA6169" w:rsidRPr="00AA6169" w:rsidRDefault="00AA6169" w:rsidP="00AA61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169">
        <w:rPr>
          <w:bCs/>
          <w:sz w:val="28"/>
          <w:szCs w:val="28"/>
        </w:rPr>
        <w:t>До принятия</w:t>
      </w:r>
      <w:r w:rsidRPr="00AA6169">
        <w:rPr>
          <w:sz w:val="28"/>
          <w:szCs w:val="28"/>
        </w:rPr>
        <w:t xml:space="preserve"> Федерального закона № 170-ФЗ муниципальный контроль по правилам благоустройства осуществлялся согласно переданных </w:t>
      </w:r>
      <w:r w:rsidRPr="00AA6169">
        <w:rPr>
          <w:sz w:val="28"/>
          <w:szCs w:val="28"/>
        </w:rPr>
        <w:lastRenderedPageBreak/>
        <w:t xml:space="preserve">полномочий на 2021 год администрацией муниципального района Кинельский Самарской области в соответствии с </w:t>
      </w:r>
      <w:r w:rsidRPr="00AA6169">
        <w:rPr>
          <w:sz w:val="28"/>
          <w:szCs w:val="28"/>
          <w:shd w:val="clear" w:color="auto" w:fill="FFFFFF"/>
        </w:rPr>
        <w:t>Федеральным законом от 26.12.2008</w:t>
      </w:r>
      <w:r>
        <w:rPr>
          <w:sz w:val="28"/>
          <w:szCs w:val="28"/>
          <w:shd w:val="clear" w:color="auto" w:fill="FFFFFF"/>
        </w:rPr>
        <w:t xml:space="preserve">г. </w:t>
      </w:r>
      <w:r w:rsidRPr="00AA6169">
        <w:rPr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11F43CE" w14:textId="4F0FEC31" w:rsidR="00AA6169" w:rsidRPr="00AA6169" w:rsidRDefault="00AA6169" w:rsidP="00AA61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169">
        <w:rPr>
          <w:sz w:val="28"/>
          <w:szCs w:val="28"/>
          <w:shd w:val="clear" w:color="auto" w:fill="FFFFFF"/>
        </w:rPr>
        <w:t>Большое внимание уделялось профилактике нарушений.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1778F1EE" w14:textId="5955400F" w:rsidR="00AA6169" w:rsidRPr="00AA6169" w:rsidRDefault="00AA6169" w:rsidP="00AA61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169">
        <w:rPr>
          <w:sz w:val="28"/>
          <w:szCs w:val="28"/>
          <w:shd w:val="clear" w:color="auto" w:fill="FFFFFF"/>
        </w:rPr>
        <w:t xml:space="preserve">В первом полугодии 2021 года </w:t>
      </w:r>
      <w:proofErr w:type="gramStart"/>
      <w:r w:rsidRPr="00AA6169">
        <w:rPr>
          <w:sz w:val="28"/>
          <w:szCs w:val="28"/>
          <w:shd w:val="clear" w:color="auto" w:fill="FFFFFF"/>
        </w:rPr>
        <w:t>согласно</w:t>
      </w:r>
      <w:r>
        <w:rPr>
          <w:sz w:val="28"/>
          <w:szCs w:val="28"/>
          <w:shd w:val="clear" w:color="auto" w:fill="FFFFFF"/>
        </w:rPr>
        <w:t xml:space="preserve"> </w:t>
      </w:r>
      <w:r w:rsidRPr="00AA6169">
        <w:rPr>
          <w:sz w:val="28"/>
          <w:szCs w:val="28"/>
          <w:shd w:val="clear" w:color="auto" w:fill="FFFFFF"/>
        </w:rPr>
        <w:t>плана</w:t>
      </w:r>
      <w:proofErr w:type="gramEnd"/>
      <w:r w:rsidRPr="00AA6169">
        <w:rPr>
          <w:sz w:val="28"/>
          <w:szCs w:val="28"/>
          <w:shd w:val="clear" w:color="auto" w:fill="FFFFFF"/>
        </w:rPr>
        <w:t xml:space="preserve"> –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благоустройства.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15E604DD" w14:textId="1CFDA369" w:rsidR="00AA6169" w:rsidRPr="00AA6169" w:rsidRDefault="00AA6169" w:rsidP="00AA61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169">
        <w:rPr>
          <w:sz w:val="28"/>
          <w:szCs w:val="28"/>
          <w:shd w:val="clear" w:color="auto" w:fill="FFFFFF"/>
        </w:rPr>
        <w:t xml:space="preserve">В рамках проведения публичных обсуждений представителем Кинельской межрайонной прокуратуры были разъяснены вопросы применения 248-ФЗ ««О государственном контроле (надзоре) и муниципальном контроле в Российской Федерации».  </w:t>
      </w:r>
    </w:p>
    <w:p w14:paraId="34555E1D" w14:textId="684CF923" w:rsidR="00AA6169" w:rsidRPr="00AA6169" w:rsidRDefault="00AA6169" w:rsidP="00AA61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169">
        <w:rPr>
          <w:sz w:val="28"/>
          <w:szCs w:val="28"/>
          <w:shd w:val="clear" w:color="auto" w:fill="FFFFFF"/>
        </w:rPr>
        <w:t xml:space="preserve">В целях профилактики в средствах массой информации публиковались статьи о предупреждении нарушений обязательных требований, </w:t>
      </w:r>
      <w:proofErr w:type="gramStart"/>
      <w:r w:rsidRPr="00AA6169">
        <w:rPr>
          <w:sz w:val="28"/>
          <w:szCs w:val="28"/>
          <w:shd w:val="clear" w:color="auto" w:fill="FFFFFF"/>
        </w:rPr>
        <w:t>требований</w:t>
      </w:r>
      <w:proofErr w:type="gramEnd"/>
      <w:r w:rsidRPr="00AA6169">
        <w:rPr>
          <w:sz w:val="28"/>
          <w:szCs w:val="28"/>
          <w:shd w:val="clear" w:color="auto" w:fill="FFFFFF"/>
        </w:rPr>
        <w:t xml:space="preserve">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сформирован </w:t>
      </w:r>
      <w:proofErr w:type="gramStart"/>
      <w:r w:rsidRPr="00AA6169">
        <w:rPr>
          <w:sz w:val="28"/>
          <w:szCs w:val="28"/>
          <w:shd w:val="clear" w:color="auto" w:fill="FFFFFF"/>
        </w:rPr>
        <w:t>список нормативно правовых актов</w:t>
      </w:r>
      <w:proofErr w:type="gramEnd"/>
      <w:r w:rsidRPr="00AA6169">
        <w:rPr>
          <w:sz w:val="28"/>
          <w:szCs w:val="28"/>
          <w:shd w:val="clear" w:color="auto" w:fill="FFFFFF"/>
        </w:rPr>
        <w:t xml:space="preserve">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осуществления муниципального      контроля по правилам благоустройства проводились рейдовые выезды - осмотры, выдавались   предостережения о недопустимости нарушения обязательных требований, </w:t>
      </w:r>
      <w:proofErr w:type="gramStart"/>
      <w:r w:rsidRPr="00AA6169">
        <w:rPr>
          <w:sz w:val="28"/>
          <w:szCs w:val="28"/>
          <w:shd w:val="clear" w:color="auto" w:fill="FFFFFF"/>
        </w:rPr>
        <w:t>требований</w:t>
      </w:r>
      <w:proofErr w:type="gramEnd"/>
      <w:r w:rsidRPr="00AA6169">
        <w:rPr>
          <w:sz w:val="28"/>
          <w:szCs w:val="28"/>
          <w:shd w:val="clear" w:color="auto" w:fill="FFFFFF"/>
        </w:rPr>
        <w:t xml:space="preserve"> установленных муниципальными правовыми актами, выносились предписания на устранение имеющихся нарушений требований правил благоустройства территории сельских поселений муниципального района Кинельский.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AA61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AA61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77777777" w:rsidR="00AA6169" w:rsidRPr="00AA6169" w:rsidRDefault="00AA6169" w:rsidP="00AA6169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3) </w:t>
      </w:r>
      <w:proofErr w:type="spellStart"/>
      <w:r w:rsidRPr="00AA6169">
        <w:rPr>
          <w:color w:val="000000"/>
          <w:sz w:val="28"/>
          <w:szCs w:val="28"/>
        </w:rPr>
        <w:t>неустранение</w:t>
      </w:r>
      <w:proofErr w:type="spellEnd"/>
      <w:r w:rsidRPr="00AA6169"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AA6169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AA6169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lastRenderedPageBreak/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AA61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04895266" w14:textId="77777777" w:rsidR="00AA6169" w:rsidRPr="00AA6169" w:rsidRDefault="00AA6169" w:rsidP="00AA61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232AD358" w14:textId="77777777" w:rsidR="00AA6169" w:rsidRPr="00AA6169" w:rsidRDefault="00AA6169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16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AA61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AA616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72EEEEE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E90F7E7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8331C9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619AFD5" w14:textId="77777777" w:rsidR="00AA6169" w:rsidRP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27B409E" w14:textId="77777777" w:rsidR="00AA6169" w:rsidRPr="00AA6169" w:rsidRDefault="00AA6169" w:rsidP="00AA6169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AA6169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AA6169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AA6169">
        <w:rPr>
          <w:sz w:val="28"/>
          <w:szCs w:val="28"/>
        </w:rPr>
        <w:t>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33F99F7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907107" w:rsidRPr="003C5466" w14:paraId="66A08D57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AA6169" w:rsidRDefault="00AA6169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AA6169" w:rsidRPr="00511034" w:rsidRDefault="00AA6169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AA6169" w:rsidRPr="00926515" w:rsidRDefault="00AA6169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AA6169" w:rsidRPr="00926515" w:rsidRDefault="00AA6169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AA6169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123DD90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5CE1B" w14:textId="6604D4F5" w:rsidR="00AA6169" w:rsidRPr="00EA5276" w:rsidRDefault="00AA6169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Специалист администрации сельского поселения Малая Малышевка Овчинникова А.В.</w:t>
            </w:r>
          </w:p>
        </w:tc>
      </w:tr>
      <w:tr w:rsidR="00907107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AA6169" w:rsidRPr="00926515" w:rsidRDefault="00AA6169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AA6169" w:rsidRDefault="00AA6169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AA6169" w:rsidRPr="00226AC2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AA6169" w:rsidRPr="00926515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AA6169" w:rsidRDefault="00AA6169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7158C944" w:rsidR="00AA6169" w:rsidRPr="00EA5276" w:rsidRDefault="00AA6169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Специалист администрации сельского поселения Малая Малышевка Овчинникова А.В.</w:t>
            </w:r>
          </w:p>
        </w:tc>
      </w:tr>
      <w:tr w:rsidR="00907107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AA6169" w:rsidRPr="00926515" w:rsidRDefault="00AA6169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AA6169" w:rsidRDefault="00AA6169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AA6169" w:rsidRPr="00EA5276" w:rsidRDefault="00AA6169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AA6169" w:rsidRDefault="00AA6169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7777777" w:rsidR="00AA6169" w:rsidRDefault="00AA6169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53F4" w14:textId="77777777" w:rsidR="00AA6169" w:rsidRDefault="00AA6169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Специалист администрации сельского поселения Малая Малышевка Овчинникова А.В.</w:t>
            </w:r>
          </w:p>
          <w:p w14:paraId="13CAA557" w14:textId="77777777" w:rsidR="00AA6169" w:rsidRDefault="00AA6169" w:rsidP="00AA6169">
            <w:pPr>
              <w:rPr>
                <w:i/>
                <w:iCs/>
                <w:color w:val="000000" w:themeColor="text1"/>
              </w:rPr>
            </w:pPr>
          </w:p>
          <w:p w14:paraId="31DD7FF4" w14:textId="77777777" w:rsidR="00AA6169" w:rsidRDefault="00AA6169" w:rsidP="00AA6169">
            <w:pPr>
              <w:rPr>
                <w:color w:val="000000" w:themeColor="text1"/>
              </w:rPr>
            </w:pPr>
          </w:p>
        </w:tc>
      </w:tr>
      <w:tr w:rsidR="00907107" w:rsidRPr="003C5466" w14:paraId="6DBEA8E0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AA6169" w:rsidRPr="00926515" w:rsidRDefault="00AA6169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AA6169" w:rsidRPr="00926515" w:rsidRDefault="00AA6169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AA6169" w:rsidRDefault="00AA6169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741F0BE4" w14:textId="77777777" w:rsidR="00AA6169" w:rsidRPr="00926515" w:rsidRDefault="00AA6169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77777777" w:rsidR="00AA6169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  <w:p w14:paraId="4764CE6A" w14:textId="77777777" w:rsidR="00AA6169" w:rsidRDefault="00AA6169" w:rsidP="00AA6169">
            <w:pPr>
              <w:rPr>
                <w:color w:val="000000" w:themeColor="text1"/>
              </w:rPr>
            </w:pPr>
          </w:p>
          <w:p w14:paraId="014F8397" w14:textId="77777777" w:rsidR="00AA6169" w:rsidRPr="00926515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1F2DB" w14:textId="58EF25B7" w:rsidR="00AA6169" w:rsidRPr="00EA5276" w:rsidRDefault="00AA6169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Специалист администрации сельского поселения Малая Малышевка Овчинникова А.В.</w:t>
            </w:r>
          </w:p>
        </w:tc>
      </w:tr>
      <w:tr w:rsidR="00907107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AA6169" w:rsidRPr="00926515" w:rsidRDefault="00AA6169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AA6169" w:rsidRDefault="00AA6169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AA6169" w:rsidRPr="00926515" w:rsidRDefault="00AA6169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77777777" w:rsidR="00AA6169" w:rsidRPr="00926515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1F36" w14:textId="5CF17736" w:rsidR="00AA6169" w:rsidRDefault="00AA6169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Специалист</w:t>
            </w:r>
            <w:r w:rsidR="00907107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 xml:space="preserve"> администрации сельского поселения Малая Малышевка.</w:t>
            </w:r>
          </w:p>
          <w:p w14:paraId="0D20288C" w14:textId="7ACACC53" w:rsidR="00AA6169" w:rsidRDefault="00907107" w:rsidP="00AA6169">
            <w:pPr>
              <w:rPr>
                <w:i/>
                <w:iCs/>
                <w:color w:val="000000" w:themeColor="text1"/>
              </w:rPr>
            </w:pPr>
            <w:r w:rsidRPr="00907107">
              <w:rPr>
                <w:i/>
                <w:iCs/>
                <w:color w:val="000000" w:themeColor="text1"/>
              </w:rPr>
              <w:t>Овчинникова А.В</w:t>
            </w:r>
          </w:p>
          <w:p w14:paraId="3125561B" w14:textId="77777777" w:rsidR="00AA6169" w:rsidRDefault="00AA6169" w:rsidP="00AA6169">
            <w:pPr>
              <w:rPr>
                <w:color w:val="000000" w:themeColor="text1"/>
              </w:rPr>
            </w:pPr>
          </w:p>
        </w:tc>
      </w:tr>
      <w:tr w:rsidR="00907107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AA6169" w:rsidRPr="00926515" w:rsidRDefault="00AA6169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AA6169" w:rsidRPr="00EA5276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 xml:space="preserve">бъявление контролируемым лицам предостережений о недопустимости нарушения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AA6169" w:rsidRPr="00926515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AA6169" w:rsidRPr="000066FA" w:rsidRDefault="00AA6169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</w:t>
            </w:r>
            <w:r w:rsidRPr="00D5164C">
              <w:rPr>
                <w:color w:val="000000" w:themeColor="text1"/>
              </w:rPr>
              <w:lastRenderedPageBreak/>
              <w:t xml:space="preserve">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AA6169" w:rsidRPr="000066FA" w:rsidRDefault="00AA6169" w:rsidP="00AA6169">
            <w:pPr>
              <w:rPr>
                <w:color w:val="000000" w:themeColor="text1"/>
              </w:rPr>
            </w:pPr>
          </w:p>
          <w:p w14:paraId="60B8B866" w14:textId="77777777" w:rsidR="00AA6169" w:rsidRPr="00926515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31F0" w14:textId="77777777" w:rsidR="00907107" w:rsidRDefault="00907107" w:rsidP="0090710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Заместитель главы СП сельского поселения Малая </w:t>
            </w:r>
            <w:r>
              <w:rPr>
                <w:color w:val="000000" w:themeColor="text1"/>
              </w:rPr>
              <w:lastRenderedPageBreak/>
              <w:t>Малышевка Давлетова У.Т.</w:t>
            </w:r>
          </w:p>
          <w:p w14:paraId="0FB4E333" w14:textId="22A3670D" w:rsidR="00AA6169" w:rsidRDefault="00AA6169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  <w:p w14:paraId="297CDF30" w14:textId="77777777" w:rsidR="00AA6169" w:rsidRDefault="00AA6169" w:rsidP="00AA6169">
            <w:pPr>
              <w:rPr>
                <w:i/>
                <w:iCs/>
                <w:color w:val="000000" w:themeColor="text1"/>
              </w:rPr>
            </w:pPr>
          </w:p>
          <w:p w14:paraId="3E75C546" w14:textId="77777777" w:rsidR="00AA6169" w:rsidRDefault="00AA6169" w:rsidP="00AA6169">
            <w:pPr>
              <w:rPr>
                <w:color w:val="000000" w:themeColor="text1"/>
              </w:rPr>
            </w:pPr>
          </w:p>
        </w:tc>
      </w:tr>
      <w:tr w:rsidR="00907107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AA6169" w:rsidRPr="007541B3" w:rsidRDefault="00AA6169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AA6169" w:rsidRPr="004E5904" w:rsidRDefault="00AA6169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AA6169" w:rsidRPr="004E5904" w:rsidRDefault="00AA6169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28A8D173" w14:textId="77777777" w:rsidR="00AA6169" w:rsidRPr="004E5904" w:rsidRDefault="00AA6169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6F7800E4" w14:textId="77777777" w:rsidR="00AA6169" w:rsidRPr="004E5904" w:rsidRDefault="00AA6169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AA6169" w:rsidRPr="004E5904" w:rsidRDefault="00AA6169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</w:t>
            </w:r>
            <w:r w:rsidRPr="004E5904">
              <w:rPr>
                <w:color w:val="000000"/>
              </w:rPr>
              <w:lastRenderedPageBreak/>
              <w:t>рамках контрольных мероприятий</w:t>
            </w:r>
          </w:p>
          <w:p w14:paraId="168BBD85" w14:textId="77777777" w:rsidR="00AA6169" w:rsidRPr="004E5904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AA6169" w:rsidRPr="00C837AD" w:rsidRDefault="00AA6169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AA6169" w:rsidRPr="00C837AD" w:rsidRDefault="00AA6169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AA6169" w:rsidRPr="000066FA" w:rsidRDefault="00AA6169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AA6169" w:rsidRPr="000066FA" w:rsidRDefault="00AA6169" w:rsidP="00AA6169">
            <w:pPr>
              <w:rPr>
                <w:color w:val="000000" w:themeColor="text1"/>
              </w:rPr>
            </w:pPr>
          </w:p>
          <w:p w14:paraId="2063D499" w14:textId="77777777" w:rsidR="00AA6169" w:rsidRPr="00926515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3E4D" w14:textId="6B510BD2" w:rsidR="00AA6169" w:rsidRPr="00EA5276" w:rsidRDefault="00907107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главы СП </w:t>
            </w:r>
            <w:r w:rsidR="00AA6169">
              <w:rPr>
                <w:color w:val="000000" w:themeColor="text1"/>
              </w:rPr>
              <w:t xml:space="preserve">сельского поселения Малая Малышевка </w:t>
            </w:r>
            <w:r>
              <w:rPr>
                <w:color w:val="000000" w:themeColor="text1"/>
              </w:rPr>
              <w:t>Давлетова У.Т.</w:t>
            </w:r>
          </w:p>
        </w:tc>
      </w:tr>
      <w:tr w:rsidR="00907107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AA6169" w:rsidRDefault="00AA6169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AA6169" w:rsidRPr="00C837AD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AA6169" w:rsidRDefault="00AA6169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AA6169" w:rsidRPr="00EA5276" w:rsidRDefault="00AA6169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F49E" w14:textId="77777777" w:rsidR="00EA5276" w:rsidRDefault="00EA5276" w:rsidP="00EA527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СП сельского поселения Малая Малышевка Давлетова У.Т.</w:t>
            </w:r>
          </w:p>
          <w:p w14:paraId="568289C4" w14:textId="77777777" w:rsidR="00AA6169" w:rsidRDefault="00AA6169" w:rsidP="00AA6169">
            <w:pPr>
              <w:rPr>
                <w:color w:val="000000" w:themeColor="text1"/>
              </w:rPr>
            </w:pPr>
          </w:p>
        </w:tc>
      </w:tr>
      <w:tr w:rsidR="00907107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AA6169" w:rsidRPr="00D5164C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AA6169" w:rsidRPr="00D5164C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7139C32E" w:rsidR="00AA6169" w:rsidRPr="00EA5276" w:rsidRDefault="00AA6169" w:rsidP="00AA6169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EA5276">
              <w:rPr>
                <w:color w:val="000000"/>
              </w:rPr>
              <w:t>СП Малая Малышевка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AA6169" w:rsidRPr="000066FA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</w:t>
            </w:r>
            <w:r w:rsidRPr="00B353F3">
              <w:rPr>
                <w:color w:val="000000"/>
              </w:rPr>
              <w:lastRenderedPageBreak/>
              <w:t>лиц и их представителей</w:t>
            </w:r>
          </w:p>
          <w:p w14:paraId="63C0FB6D" w14:textId="77777777" w:rsidR="00AA6169" w:rsidRPr="00926515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0F5E" w14:textId="77777777" w:rsidR="00EA5276" w:rsidRDefault="00EA5276" w:rsidP="00EA527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Заместитель главы СП сельского поселения Малая Малышевка Давлетова У.Т.</w:t>
            </w:r>
          </w:p>
          <w:p w14:paraId="5BB0B2E8" w14:textId="77777777" w:rsidR="00AA6169" w:rsidRPr="00926515" w:rsidRDefault="00AA6169" w:rsidP="00AA6169">
            <w:pPr>
              <w:rPr>
                <w:color w:val="000000" w:themeColor="text1"/>
              </w:rPr>
            </w:pPr>
          </w:p>
        </w:tc>
      </w:tr>
      <w:tr w:rsidR="00907107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AA6169" w:rsidRPr="00D5164C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AA6169" w:rsidRPr="00D5164C" w:rsidRDefault="00AA6169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AA6169" w:rsidRPr="007934FC" w:rsidRDefault="00AA6169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AA6169" w:rsidRDefault="00AA6169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44F0" w14:textId="77777777" w:rsidR="00EA5276" w:rsidRDefault="00EA5276" w:rsidP="00EA527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СП сельского поселения Малая Малышевка Давлетова У.Т.</w:t>
            </w:r>
          </w:p>
          <w:p w14:paraId="58886404" w14:textId="77777777" w:rsidR="00AA6169" w:rsidRDefault="00AA6169" w:rsidP="00AA6169">
            <w:pPr>
              <w:rPr>
                <w:color w:val="000000" w:themeColor="text1"/>
              </w:rPr>
            </w:pPr>
          </w:p>
        </w:tc>
      </w:tr>
    </w:tbl>
    <w:p w14:paraId="3EDA9B36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38142DA" w14:textId="77777777"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70EE9609" w14:textId="77777777"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EA527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50BC7457" w14:textId="180EC133" w:rsidR="00B2477B" w:rsidRDefault="00AA6169" w:rsidP="00EA5276">
      <w:pPr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Собранием представителей _</w:t>
      </w:r>
      <w:r w:rsidR="008B3EE4">
        <w:rPr>
          <w:color w:val="22272F"/>
          <w:sz w:val="28"/>
          <w:szCs w:val="28"/>
        </w:rPr>
        <w:t>сельского поселения Малая Малышевка муниципального района Кинельский самарской области.</w:t>
      </w:r>
      <w:r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283B" w14:textId="77777777" w:rsidR="00FB1865" w:rsidRDefault="00FB1865" w:rsidP="00B2477B">
      <w:r>
        <w:separator/>
      </w:r>
    </w:p>
  </w:endnote>
  <w:endnote w:type="continuationSeparator" w:id="0">
    <w:p w14:paraId="0E4072DD" w14:textId="77777777" w:rsidR="00FB1865" w:rsidRDefault="00FB1865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EBCC" w14:textId="77777777" w:rsidR="00FB1865" w:rsidRDefault="00FB1865" w:rsidP="00B2477B">
      <w:r>
        <w:separator/>
      </w:r>
    </w:p>
  </w:footnote>
  <w:footnote w:type="continuationSeparator" w:id="0">
    <w:p w14:paraId="54E67253" w14:textId="77777777" w:rsidR="00FB1865" w:rsidRDefault="00FB1865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C4688"/>
    <w:rsid w:val="001514D6"/>
    <w:rsid w:val="001955BB"/>
    <w:rsid w:val="0019744F"/>
    <w:rsid w:val="002D6247"/>
    <w:rsid w:val="003228A5"/>
    <w:rsid w:val="0034260A"/>
    <w:rsid w:val="003A3C59"/>
    <w:rsid w:val="00404C5D"/>
    <w:rsid w:val="00465136"/>
    <w:rsid w:val="004D4198"/>
    <w:rsid w:val="005333D5"/>
    <w:rsid w:val="005A68A4"/>
    <w:rsid w:val="006614D4"/>
    <w:rsid w:val="00680604"/>
    <w:rsid w:val="007C6D15"/>
    <w:rsid w:val="008B3EE4"/>
    <w:rsid w:val="00907107"/>
    <w:rsid w:val="00AA6169"/>
    <w:rsid w:val="00B2477B"/>
    <w:rsid w:val="00B5118C"/>
    <w:rsid w:val="00EA5276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01BE419-399A-46C3-9E8C-357DED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079-3121-48F1-9086-903C1D81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Светлана</cp:lastModifiedBy>
  <cp:revision>2</cp:revision>
  <cp:lastPrinted>2021-09-27T11:29:00Z</cp:lastPrinted>
  <dcterms:created xsi:type="dcterms:W3CDTF">2021-11-23T11:09:00Z</dcterms:created>
  <dcterms:modified xsi:type="dcterms:W3CDTF">2021-11-23T11:09:00Z</dcterms:modified>
  <dc:language>ru-RU</dc:language>
</cp:coreProperties>
</file>