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07" w:rsidRDefault="00854F38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BD075F">
        <w:rPr>
          <w:rFonts w:ascii="Times New Roman" w:hAnsi="Times New Roman"/>
          <w:sz w:val="24"/>
        </w:rPr>
        <w:t>Самарская область</w:t>
      </w:r>
    </w:p>
    <w:p w:rsidR="004E2907" w:rsidRDefault="00BD075F">
      <w:pPr>
        <w:suppressAutoHyphens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муниципальный район Кинельский</w:t>
      </w:r>
    </w:p>
    <w:p w:rsidR="004E2907" w:rsidRDefault="004E2907">
      <w:pPr>
        <w:suppressAutoHyphens/>
        <w:spacing w:after="0"/>
        <w:rPr>
          <w:rFonts w:ascii="Times New Roman" w:hAnsi="Times New Roman"/>
          <w:sz w:val="24"/>
        </w:rPr>
      </w:pPr>
    </w:p>
    <w:p w:rsidR="004E2907" w:rsidRDefault="00BD075F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Администрация</w:t>
      </w:r>
    </w:p>
    <w:p w:rsidR="004E2907" w:rsidRDefault="00BD075F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сельского поселения</w:t>
      </w:r>
    </w:p>
    <w:p w:rsidR="004E2907" w:rsidRDefault="00BD075F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Алакаевка</w:t>
      </w:r>
    </w:p>
    <w:p w:rsidR="004E2907" w:rsidRDefault="004E2907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:rsidR="004E2907" w:rsidRDefault="00BD075F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ПОСТАНОВЛЕНИЕ</w:t>
      </w:r>
    </w:p>
    <w:p w:rsidR="004E2907" w:rsidRDefault="004E2907">
      <w:pPr>
        <w:suppressAutoHyphens/>
        <w:spacing w:after="0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1560"/>
      </w:tblGrid>
      <w:tr w:rsidR="004E2907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907" w:rsidRDefault="00854F38" w:rsidP="00DB0931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BD075F">
              <w:rPr>
                <w:rFonts w:ascii="Times New Roman" w:hAnsi="Times New Roman"/>
                <w:sz w:val="24"/>
              </w:rPr>
              <w:t xml:space="preserve">     </w:t>
            </w:r>
            <w:r w:rsidR="004645A4">
              <w:rPr>
                <w:rFonts w:ascii="Times New Roman" w:hAnsi="Times New Roman"/>
                <w:sz w:val="24"/>
              </w:rPr>
              <w:t>31</w:t>
            </w:r>
            <w:r w:rsidR="001B7EC1">
              <w:rPr>
                <w:rFonts w:ascii="Times New Roman" w:hAnsi="Times New Roman"/>
                <w:sz w:val="24"/>
              </w:rPr>
              <w:t xml:space="preserve"> </w:t>
            </w:r>
            <w:r w:rsidR="004645A4">
              <w:rPr>
                <w:rFonts w:ascii="Times New Roman" w:hAnsi="Times New Roman"/>
                <w:sz w:val="24"/>
              </w:rPr>
              <w:t>января</w:t>
            </w:r>
            <w:r w:rsidR="001B7EC1">
              <w:rPr>
                <w:rFonts w:ascii="Times New Roman" w:hAnsi="Times New Roman"/>
                <w:sz w:val="24"/>
              </w:rPr>
              <w:t xml:space="preserve"> 202</w:t>
            </w:r>
            <w:r w:rsidR="004645A4">
              <w:rPr>
                <w:rFonts w:ascii="Times New Roman" w:hAnsi="Times New Roman"/>
                <w:sz w:val="24"/>
              </w:rPr>
              <w:t>5</w:t>
            </w:r>
            <w:r w:rsidR="00BD075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907" w:rsidRDefault="00BD075F" w:rsidP="00DB09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4645A4">
              <w:rPr>
                <w:rFonts w:ascii="Times New Roman" w:hAnsi="Times New Roman"/>
                <w:sz w:val="24"/>
              </w:rPr>
              <w:t>11</w:t>
            </w:r>
          </w:p>
        </w:tc>
      </w:tr>
    </w:tbl>
    <w:p w:rsidR="004E2907" w:rsidRDefault="00BD075F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с. Алакаевка  </w:t>
      </w:r>
    </w:p>
    <w:p w:rsidR="004E2907" w:rsidRDefault="004E2907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:rsidR="004E2907" w:rsidRPr="00AA55F3" w:rsidRDefault="00854F38">
      <w:pPr>
        <w:widowControl w:val="0"/>
        <w:tabs>
          <w:tab w:val="left" w:pos="6521"/>
        </w:tabs>
        <w:suppressAutoHyphens/>
        <w:spacing w:after="0"/>
        <w:ind w:right="15"/>
        <w:rPr>
          <w:rFonts w:ascii="Times New Roman" w:hAnsi="Times New Roman"/>
          <w:b/>
          <w:sz w:val="28"/>
          <w:szCs w:val="28"/>
        </w:rPr>
      </w:pPr>
      <w:r w:rsidRPr="00AA55F3">
        <w:rPr>
          <w:rFonts w:ascii="Times New Roman" w:hAnsi="Times New Roman"/>
          <w:b/>
          <w:sz w:val="28"/>
          <w:szCs w:val="28"/>
        </w:rPr>
        <w:t>«</w:t>
      </w:r>
      <w:r w:rsidR="00AA55F3" w:rsidRPr="00AA55F3">
        <w:rPr>
          <w:rFonts w:ascii="Times New Roman" w:hAnsi="Times New Roman"/>
          <w:sz w:val="28"/>
          <w:szCs w:val="28"/>
        </w:rPr>
        <w:t>О</w:t>
      </w:r>
      <w:r w:rsidR="00DB0931">
        <w:rPr>
          <w:rFonts w:ascii="Times New Roman" w:hAnsi="Times New Roman"/>
          <w:sz w:val="28"/>
          <w:szCs w:val="28"/>
        </w:rPr>
        <w:t>б</w:t>
      </w:r>
      <w:r w:rsidR="00AA55F3" w:rsidRPr="00AA55F3">
        <w:rPr>
          <w:rFonts w:ascii="Times New Roman" w:hAnsi="Times New Roman"/>
          <w:sz w:val="28"/>
          <w:szCs w:val="28"/>
        </w:rPr>
        <w:t xml:space="preserve"> </w:t>
      </w:r>
      <w:r w:rsidR="00DB0931">
        <w:rPr>
          <w:rFonts w:ascii="Times New Roman" w:hAnsi="Times New Roman"/>
          <w:sz w:val="28"/>
          <w:szCs w:val="28"/>
        </w:rPr>
        <w:t>актуализации адресных сведений в ГАР ФИАС в части кадастрового номера земельного участка</w:t>
      </w:r>
      <w:r w:rsidR="00BD075F" w:rsidRPr="00AA55F3">
        <w:rPr>
          <w:rFonts w:ascii="Times New Roman" w:hAnsi="Times New Roman"/>
          <w:b/>
          <w:sz w:val="28"/>
          <w:szCs w:val="28"/>
        </w:rPr>
        <w:t>»</w:t>
      </w:r>
    </w:p>
    <w:p w:rsidR="004E2907" w:rsidRDefault="00BD075F">
      <w:pPr>
        <w:tabs>
          <w:tab w:val="left" w:pos="142"/>
          <w:tab w:val="left" w:pos="284"/>
          <w:tab w:val="left" w:pos="567"/>
          <w:tab w:val="left" w:pos="2100"/>
        </w:tabs>
        <w:suppressAutoHyphens/>
        <w:spacing w:after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8728C" w:rsidRDefault="00BD075F" w:rsidP="00E8728C">
      <w:pPr>
        <w:pStyle w:val="Standard"/>
        <w:suppressAutoHyphens/>
        <w:ind w:right="567"/>
        <w:jc w:val="both"/>
      </w:pPr>
      <w:r>
        <w:tab/>
      </w:r>
      <w:r w:rsidR="00E8728C">
        <w:rPr>
          <w:sz w:val="28"/>
          <w:szCs w:val="28"/>
        </w:rPr>
        <w:t xml:space="preserve">В соответствии с Федеральным законом от 28.12.2013 №443-ФЗ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разделом </w:t>
      </w:r>
      <w:r w:rsidR="00E8728C">
        <w:rPr>
          <w:sz w:val="28"/>
          <w:szCs w:val="28"/>
          <w:lang w:val="en-US"/>
        </w:rPr>
        <w:t>IV</w:t>
      </w:r>
      <w:r w:rsidR="00E8728C" w:rsidRPr="00884A58">
        <w:rPr>
          <w:sz w:val="28"/>
          <w:szCs w:val="28"/>
        </w:rPr>
        <w:t xml:space="preserve"> </w:t>
      </w:r>
      <w:r w:rsidR="00E8728C">
        <w:rPr>
          <w:sz w:val="28"/>
          <w:szCs w:val="28"/>
        </w:rPr>
        <w:t xml:space="preserve">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руководствуясь  Уставом  сельского поселения Алакаевка муниципального района Кинельский Самарской области, </w:t>
      </w:r>
      <w:r w:rsidR="00E8728C">
        <w:rPr>
          <w:b/>
          <w:sz w:val="28"/>
          <w:szCs w:val="28"/>
        </w:rPr>
        <w:t>ПОСТАНОВЛЯЕТ:</w:t>
      </w:r>
    </w:p>
    <w:p w:rsidR="00AA55F3" w:rsidRPr="00AA55F3" w:rsidRDefault="00AA55F3" w:rsidP="00DB0931">
      <w:pPr>
        <w:pStyle w:val="Standard"/>
        <w:suppressAutoHyphens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0931">
        <w:rPr>
          <w:sz w:val="28"/>
          <w:szCs w:val="28"/>
        </w:rPr>
        <w:t>Актуализировать сведения в ГАР ФИАС в части кадастрового номера земельного участка (ранее был кадастровый номер</w:t>
      </w:r>
      <w:r w:rsidRPr="00AA55F3">
        <w:rPr>
          <w:sz w:val="28"/>
          <w:szCs w:val="28"/>
        </w:rPr>
        <w:t xml:space="preserve"> 63:22:</w:t>
      </w:r>
      <w:r w:rsidR="004645A4">
        <w:rPr>
          <w:sz w:val="28"/>
          <w:szCs w:val="28"/>
        </w:rPr>
        <w:t>0403002:2346</w:t>
      </w:r>
      <w:r w:rsidR="00DB0931">
        <w:rPr>
          <w:sz w:val="28"/>
          <w:szCs w:val="28"/>
        </w:rPr>
        <w:t>)</w:t>
      </w:r>
      <w:r w:rsidRPr="00AA55F3">
        <w:rPr>
          <w:sz w:val="28"/>
          <w:szCs w:val="28"/>
        </w:rPr>
        <w:t xml:space="preserve"> с местонахождением: Российская Федерация, Самарская область, муниципальный район Кинельский, сельское поселение </w:t>
      </w:r>
      <w:r>
        <w:rPr>
          <w:sz w:val="28"/>
          <w:szCs w:val="28"/>
        </w:rPr>
        <w:t>Алакаевка</w:t>
      </w:r>
      <w:r w:rsidRPr="00AA55F3">
        <w:rPr>
          <w:sz w:val="28"/>
          <w:szCs w:val="28"/>
        </w:rPr>
        <w:t xml:space="preserve">, </w:t>
      </w:r>
      <w:r w:rsidR="004645A4">
        <w:rPr>
          <w:sz w:val="28"/>
          <w:szCs w:val="28"/>
        </w:rPr>
        <w:t>село Алакаевка, улица Ново-Садовая</w:t>
      </w:r>
      <w:r>
        <w:rPr>
          <w:sz w:val="28"/>
          <w:szCs w:val="28"/>
        </w:rPr>
        <w:t xml:space="preserve">, </w:t>
      </w:r>
      <w:r w:rsidR="004645A4">
        <w:rPr>
          <w:sz w:val="28"/>
          <w:szCs w:val="28"/>
        </w:rPr>
        <w:t>земельный участок 12А</w:t>
      </w:r>
      <w:r w:rsidR="00DB0931">
        <w:rPr>
          <w:sz w:val="28"/>
          <w:szCs w:val="28"/>
        </w:rPr>
        <w:t xml:space="preserve">. </w:t>
      </w:r>
    </w:p>
    <w:p w:rsidR="00AA55F3" w:rsidRPr="00AA55F3" w:rsidRDefault="00AA55F3" w:rsidP="00DB0931">
      <w:pPr>
        <w:pStyle w:val="Standard"/>
        <w:suppressAutoHyphens/>
        <w:ind w:right="567"/>
        <w:jc w:val="both"/>
        <w:rPr>
          <w:sz w:val="28"/>
          <w:szCs w:val="28"/>
        </w:rPr>
      </w:pPr>
      <w:r w:rsidRPr="00AA55F3">
        <w:rPr>
          <w:sz w:val="28"/>
          <w:szCs w:val="28"/>
        </w:rPr>
        <w:t xml:space="preserve">2. Специалисту </w:t>
      </w:r>
      <w:r w:rsidR="00DB0931">
        <w:rPr>
          <w:sz w:val="28"/>
          <w:szCs w:val="28"/>
        </w:rPr>
        <w:t>Цопановой О.А.</w:t>
      </w:r>
      <w:r w:rsidRPr="00AA55F3">
        <w:rPr>
          <w:sz w:val="28"/>
          <w:szCs w:val="28"/>
        </w:rPr>
        <w:t xml:space="preserve"> </w:t>
      </w:r>
      <w:proofErr w:type="gramStart"/>
      <w:r w:rsidRPr="00AA55F3">
        <w:rPr>
          <w:sz w:val="28"/>
          <w:szCs w:val="28"/>
        </w:rPr>
        <w:t>актуализировать  сведения</w:t>
      </w:r>
      <w:proofErr w:type="gramEnd"/>
      <w:r w:rsidRPr="00AA55F3">
        <w:rPr>
          <w:sz w:val="28"/>
          <w:szCs w:val="28"/>
        </w:rPr>
        <w:t xml:space="preserve"> </w:t>
      </w:r>
      <w:r w:rsidR="00DB0931">
        <w:rPr>
          <w:sz w:val="28"/>
          <w:szCs w:val="28"/>
        </w:rPr>
        <w:t xml:space="preserve">в части кадастрового номера в </w:t>
      </w:r>
      <w:r w:rsidRPr="00AA55F3">
        <w:rPr>
          <w:sz w:val="28"/>
          <w:szCs w:val="28"/>
        </w:rPr>
        <w:t xml:space="preserve"> ГАР ФИАС на основании настоящего постановления.</w:t>
      </w:r>
    </w:p>
    <w:p w:rsidR="004E2907" w:rsidRPr="00AA55F3" w:rsidRDefault="004E2907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907" w:rsidRDefault="004E2907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:rsidR="004E2907" w:rsidRPr="00CF7F27" w:rsidRDefault="00DB093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BD075F" w:rsidRPr="00CF7F2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BD075F" w:rsidRPr="00CF7F27">
        <w:rPr>
          <w:rFonts w:ascii="Times New Roman" w:hAnsi="Times New Roman"/>
          <w:b/>
          <w:sz w:val="28"/>
          <w:szCs w:val="28"/>
        </w:rPr>
        <w:t xml:space="preserve"> сельского поселения Алакаевка</w:t>
      </w:r>
    </w:p>
    <w:p w:rsidR="004E2907" w:rsidRPr="00CF7F27" w:rsidRDefault="00BD075F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7F27"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</w:t>
      </w:r>
    </w:p>
    <w:p w:rsidR="004E2907" w:rsidRDefault="00BD075F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7F27"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             </w:t>
      </w:r>
      <w:r w:rsidR="00CF7F27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C4483">
        <w:rPr>
          <w:rFonts w:ascii="Times New Roman" w:hAnsi="Times New Roman"/>
          <w:b/>
          <w:sz w:val="28"/>
          <w:szCs w:val="28"/>
        </w:rPr>
        <w:t xml:space="preserve">И.В. </w:t>
      </w:r>
      <w:proofErr w:type="spellStart"/>
      <w:r w:rsidR="00AC4483">
        <w:rPr>
          <w:rFonts w:ascii="Times New Roman" w:hAnsi="Times New Roman"/>
          <w:b/>
          <w:sz w:val="28"/>
          <w:szCs w:val="28"/>
        </w:rPr>
        <w:t>Ионова</w:t>
      </w:r>
      <w:proofErr w:type="spellEnd"/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b/>
          <w:bCs/>
          <w:szCs w:val="24"/>
        </w:rPr>
      </w:pPr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b/>
          <w:bCs/>
          <w:szCs w:val="24"/>
        </w:rPr>
      </w:pPr>
      <w:r>
        <w:rPr>
          <w:b/>
          <w:bCs/>
          <w:szCs w:val="24"/>
        </w:rPr>
        <w:t>ПРИЛОЖЕНИЕ</w:t>
      </w:r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szCs w:val="24"/>
        </w:rPr>
      </w:pPr>
      <w:r>
        <w:rPr>
          <w:szCs w:val="24"/>
        </w:rPr>
        <w:t>к постановлению администрации сельского поселения Алакаевка</w:t>
      </w:r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szCs w:val="24"/>
        </w:rPr>
      </w:pPr>
      <w:r>
        <w:rPr>
          <w:szCs w:val="24"/>
        </w:rPr>
        <w:t>муниципального района Кинельский Самарской области</w:t>
      </w:r>
    </w:p>
    <w:p w:rsidR="00E8728C" w:rsidRDefault="004645A4" w:rsidP="00E8728C">
      <w:pPr>
        <w:pStyle w:val="Standard"/>
        <w:tabs>
          <w:tab w:val="left" w:pos="4820"/>
          <w:tab w:val="left" w:pos="9923"/>
        </w:tabs>
        <w:jc w:val="right"/>
        <w:rPr>
          <w:szCs w:val="24"/>
        </w:rPr>
      </w:pPr>
      <w:r>
        <w:rPr>
          <w:szCs w:val="24"/>
        </w:rPr>
        <w:t>от 31</w:t>
      </w:r>
      <w:r w:rsidR="00E8728C">
        <w:rPr>
          <w:szCs w:val="24"/>
        </w:rPr>
        <w:t>.0</w:t>
      </w:r>
      <w:r>
        <w:rPr>
          <w:szCs w:val="24"/>
        </w:rPr>
        <w:t>1</w:t>
      </w:r>
      <w:r w:rsidR="00E8728C">
        <w:rPr>
          <w:szCs w:val="24"/>
        </w:rPr>
        <w:t>.202</w:t>
      </w:r>
      <w:r>
        <w:rPr>
          <w:szCs w:val="24"/>
        </w:rPr>
        <w:t>5</w:t>
      </w:r>
      <w:r w:rsidR="00E8728C">
        <w:rPr>
          <w:szCs w:val="24"/>
        </w:rPr>
        <w:t xml:space="preserve"> </w:t>
      </w:r>
      <w:r>
        <w:rPr>
          <w:szCs w:val="24"/>
        </w:rPr>
        <w:t>№11</w:t>
      </w:r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szCs w:val="24"/>
        </w:rPr>
      </w:pPr>
    </w:p>
    <w:p w:rsidR="00AC4483" w:rsidRDefault="00AC4483" w:rsidP="00AC4483">
      <w:pPr>
        <w:pStyle w:val="Standard"/>
        <w:tabs>
          <w:tab w:val="left" w:pos="4820"/>
          <w:tab w:val="left" w:pos="992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AC4483" w:rsidRDefault="00DB0931" w:rsidP="00AC4483">
      <w:pPr>
        <w:pStyle w:val="Standard"/>
        <w:tabs>
          <w:tab w:val="left" w:pos="4820"/>
          <w:tab w:val="left" w:pos="9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актуализации</w:t>
      </w:r>
      <w:r w:rsidR="00AC4483">
        <w:rPr>
          <w:sz w:val="28"/>
          <w:szCs w:val="28"/>
        </w:rPr>
        <w:t xml:space="preserve"> адресов объектам недвижимости</w:t>
      </w:r>
    </w:p>
    <w:p w:rsidR="00AC4483" w:rsidRDefault="00AC4483" w:rsidP="00AC4483">
      <w:pPr>
        <w:pStyle w:val="Standard"/>
        <w:tabs>
          <w:tab w:val="left" w:pos="4820"/>
          <w:tab w:val="left" w:pos="9923"/>
        </w:tabs>
        <w:jc w:val="center"/>
        <w:rPr>
          <w:sz w:val="28"/>
          <w:szCs w:val="28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6"/>
      </w:tblGrid>
      <w:tr w:rsidR="00AC4483" w:rsidTr="00036AE6"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483" w:rsidRDefault="00AC4483" w:rsidP="004645A4">
            <w:pPr>
              <w:pStyle w:val="TableContents"/>
              <w:jc w:val="center"/>
            </w:pPr>
            <w:r>
              <w:t>Тип объекта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483" w:rsidRDefault="00AC4483" w:rsidP="00036AE6">
            <w:pPr>
              <w:pStyle w:val="TableContents"/>
              <w:jc w:val="center"/>
            </w:pPr>
            <w:r>
              <w:t>Ранее присвоенный кадастровый номер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483" w:rsidRDefault="00AC4483" w:rsidP="00036AE6">
            <w:pPr>
              <w:pStyle w:val="TableContents"/>
              <w:jc w:val="center"/>
            </w:pPr>
            <w:r>
              <w:t>Адрес объекта адресации и уникальный номер адреса объекта адресации в ГАР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483" w:rsidRDefault="00AC4483" w:rsidP="00036AE6">
            <w:pPr>
              <w:pStyle w:val="TableContents"/>
              <w:jc w:val="center"/>
            </w:pPr>
            <w:r>
              <w:t>Местоположение объекта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483" w:rsidRDefault="00AC4483" w:rsidP="00036AE6">
            <w:pPr>
              <w:pStyle w:val="TableContents"/>
              <w:jc w:val="center"/>
            </w:pPr>
            <w:r>
              <w:t>Присвоенный адрес</w:t>
            </w:r>
          </w:p>
        </w:tc>
      </w:tr>
      <w:tr w:rsidR="00AC4483" w:rsidTr="00036AE6"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483" w:rsidRDefault="00AA55F3" w:rsidP="00036AE6">
            <w:pPr>
              <w:pStyle w:val="TableContents"/>
              <w:jc w:val="center"/>
            </w:pPr>
            <w:r>
              <w:t>Земельный участок</w:t>
            </w:r>
          </w:p>
          <w:p w:rsidR="00AC4483" w:rsidRDefault="00AC4483" w:rsidP="00036AE6">
            <w:pPr>
              <w:pStyle w:val="TableContents"/>
              <w:jc w:val="center"/>
            </w:pPr>
          </w:p>
          <w:p w:rsidR="00AC4483" w:rsidRDefault="00AC4483" w:rsidP="00AA55F3">
            <w:pPr>
              <w:pStyle w:val="TableContents"/>
              <w:jc w:val="center"/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483" w:rsidRDefault="00AA55F3" w:rsidP="00036AE6">
            <w:pPr>
              <w:pStyle w:val="TableContents"/>
              <w:jc w:val="center"/>
            </w:pPr>
            <w:r>
              <w:t>Земельный участок</w:t>
            </w:r>
          </w:p>
          <w:p w:rsidR="00AC4483" w:rsidRDefault="00AC4483" w:rsidP="00036AE6">
            <w:pPr>
              <w:pStyle w:val="TableContents"/>
              <w:jc w:val="center"/>
            </w:pPr>
          </w:p>
          <w:p w:rsidR="00AC4483" w:rsidRDefault="00AC4483" w:rsidP="00AA55F3">
            <w:pPr>
              <w:pStyle w:val="TableContents"/>
              <w:jc w:val="center"/>
            </w:pPr>
            <w:r>
              <w:t>63:22:040300</w:t>
            </w:r>
            <w:r w:rsidR="004645A4">
              <w:t>2</w:t>
            </w:r>
            <w:r>
              <w:t>:2</w:t>
            </w:r>
            <w:r w:rsidR="004645A4">
              <w:t>34</w:t>
            </w:r>
            <w:r w:rsidR="00AA55F3">
              <w:t>6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483" w:rsidRDefault="00AC4483" w:rsidP="00036AE6">
            <w:pPr>
              <w:pStyle w:val="TableContents"/>
              <w:jc w:val="center"/>
            </w:pPr>
            <w:r>
              <w:t>Российская Федерация,</w:t>
            </w:r>
          </w:p>
          <w:p w:rsidR="00AC4483" w:rsidRDefault="00AC4483" w:rsidP="00036AE6">
            <w:pPr>
              <w:pStyle w:val="TableContents"/>
              <w:jc w:val="center"/>
            </w:pPr>
            <w:r>
              <w:t xml:space="preserve">Самарская область, муниципальный район Кинельский, сельское поселение Алакаевка, село Алакаевка, улица </w:t>
            </w:r>
            <w:r w:rsidR="004645A4">
              <w:t>Ново-Садовая</w:t>
            </w:r>
            <w:r w:rsidR="00AA55F3">
              <w:t xml:space="preserve">, земельный </w:t>
            </w:r>
            <w:r w:rsidR="004645A4">
              <w:t>участок № 12А</w:t>
            </w:r>
          </w:p>
          <w:p w:rsidR="00AC4483" w:rsidRDefault="00AC4483" w:rsidP="00036AE6">
            <w:pPr>
              <w:pStyle w:val="TableContents"/>
              <w:jc w:val="center"/>
            </w:pPr>
          </w:p>
          <w:p w:rsidR="00AA55F3" w:rsidRPr="00AA55F3" w:rsidRDefault="00AA55F3" w:rsidP="00AA55F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A55F3">
              <w:rPr>
                <w:rFonts w:ascii="Arial" w:hAnsi="Arial" w:cs="Arial"/>
                <w:color w:val="1A1A1A"/>
                <w:sz w:val="24"/>
                <w:szCs w:val="24"/>
              </w:rPr>
              <w:t> </w:t>
            </w:r>
          </w:p>
          <w:p w:rsidR="00AC4483" w:rsidRDefault="004645A4" w:rsidP="004645A4">
            <w:pPr>
              <w:shd w:val="clear" w:color="auto" w:fill="FFFFFF"/>
              <w:spacing w:after="0" w:line="240" w:lineRule="auto"/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c3cb4d1d-5f1f-4180-8acd-93b90f76a383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483" w:rsidRDefault="00AC4483" w:rsidP="00AC4483">
            <w:pPr>
              <w:pStyle w:val="TableContents"/>
              <w:jc w:val="center"/>
            </w:pPr>
            <w:r>
              <w:t>Российская Федерация,</w:t>
            </w:r>
          </w:p>
          <w:p w:rsidR="00AC4483" w:rsidRDefault="00AC4483" w:rsidP="00AC4483">
            <w:pPr>
              <w:pStyle w:val="TableContents"/>
              <w:jc w:val="center"/>
            </w:pPr>
            <w:r>
              <w:t xml:space="preserve">Самарская область, муниципальный район Кинельский, сельское поселение Алакаевка, село Алакаевка, улица </w:t>
            </w:r>
            <w:r w:rsidR="004645A4">
              <w:t>Ново-Садовая</w:t>
            </w:r>
            <w:r w:rsidR="00AA55F3">
              <w:t xml:space="preserve">, </w:t>
            </w:r>
            <w:r w:rsidR="004645A4">
              <w:t>земельный участок № 12А</w:t>
            </w:r>
          </w:p>
          <w:p w:rsidR="00AC4483" w:rsidRDefault="00AC4483" w:rsidP="00036AE6">
            <w:pPr>
              <w:pStyle w:val="TableContents"/>
              <w:jc w:val="center"/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5F3" w:rsidRDefault="00AA55F3" w:rsidP="00AA55F3">
            <w:pPr>
              <w:pStyle w:val="TableContents"/>
              <w:jc w:val="center"/>
            </w:pPr>
            <w:r>
              <w:t>Российская Федерация,</w:t>
            </w:r>
          </w:p>
          <w:p w:rsidR="00AA55F3" w:rsidRDefault="00AA55F3" w:rsidP="00AA55F3">
            <w:pPr>
              <w:pStyle w:val="TableContents"/>
              <w:jc w:val="center"/>
            </w:pPr>
            <w:r>
              <w:t xml:space="preserve">Самарская область, муниципальный район Кинельский, сельское поселение Алакаевка, село Алакаевка, улица </w:t>
            </w:r>
            <w:r w:rsidR="004645A4">
              <w:t>Ново-Садовая</w:t>
            </w:r>
            <w:r>
              <w:t xml:space="preserve">, земельный участок № </w:t>
            </w:r>
            <w:r w:rsidR="004645A4">
              <w:t>12А</w:t>
            </w:r>
            <w:bookmarkStart w:id="0" w:name="_GoBack"/>
            <w:bookmarkEnd w:id="0"/>
          </w:p>
          <w:p w:rsidR="00AC4483" w:rsidRDefault="00AC4483" w:rsidP="00AA55F3">
            <w:pPr>
              <w:pStyle w:val="TableContents"/>
              <w:jc w:val="center"/>
            </w:pPr>
          </w:p>
        </w:tc>
      </w:tr>
    </w:tbl>
    <w:p w:rsidR="00E8728C" w:rsidRDefault="00E8728C" w:rsidP="00E8728C">
      <w:pPr>
        <w:pStyle w:val="Standard"/>
        <w:tabs>
          <w:tab w:val="left" w:pos="4820"/>
          <w:tab w:val="left" w:pos="9923"/>
        </w:tabs>
        <w:jc w:val="center"/>
        <w:rPr>
          <w:sz w:val="28"/>
          <w:szCs w:val="28"/>
        </w:rPr>
      </w:pPr>
    </w:p>
    <w:p w:rsidR="00E8728C" w:rsidRDefault="00E8728C" w:rsidP="00E8728C">
      <w:pPr>
        <w:pStyle w:val="Standard"/>
        <w:tabs>
          <w:tab w:val="left" w:pos="4820"/>
        </w:tabs>
        <w:ind w:right="425"/>
        <w:jc w:val="both"/>
        <w:rPr>
          <w:szCs w:val="24"/>
        </w:rPr>
      </w:pPr>
    </w:p>
    <w:p w:rsidR="00E8728C" w:rsidRDefault="00E8728C" w:rsidP="00E8728C">
      <w:pPr>
        <w:pStyle w:val="Standard"/>
        <w:tabs>
          <w:tab w:val="left" w:pos="4820"/>
        </w:tabs>
        <w:ind w:right="425"/>
        <w:jc w:val="both"/>
        <w:rPr>
          <w:szCs w:val="24"/>
        </w:rPr>
      </w:pPr>
    </w:p>
    <w:p w:rsidR="00E8728C" w:rsidRDefault="00E8728C" w:rsidP="00E8728C">
      <w:pPr>
        <w:pStyle w:val="Standard"/>
        <w:tabs>
          <w:tab w:val="left" w:pos="4820"/>
        </w:tabs>
        <w:ind w:right="425"/>
        <w:jc w:val="both"/>
        <w:rPr>
          <w:szCs w:val="24"/>
        </w:rPr>
      </w:pPr>
    </w:p>
    <w:p w:rsidR="00E8728C" w:rsidRDefault="00E8728C" w:rsidP="00E8728C">
      <w:pPr>
        <w:pStyle w:val="Standard"/>
        <w:tabs>
          <w:tab w:val="left" w:pos="4820"/>
        </w:tabs>
        <w:ind w:right="425"/>
        <w:jc w:val="both"/>
        <w:rPr>
          <w:szCs w:val="24"/>
        </w:rPr>
      </w:pPr>
    </w:p>
    <w:p w:rsidR="00E8728C" w:rsidRPr="00CF7F27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E8728C" w:rsidRPr="00CF7F27" w:rsidSect="004E2907">
      <w:pgSz w:w="11906" w:h="16838" w:code="9"/>
      <w:pgMar w:top="851" w:right="762" w:bottom="426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3E5"/>
    <w:multiLevelType w:val="multilevel"/>
    <w:tmpl w:val="A408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21D094D"/>
    <w:multiLevelType w:val="multilevel"/>
    <w:tmpl w:val="258AA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07"/>
    <w:rsid w:val="00042727"/>
    <w:rsid w:val="00075B5B"/>
    <w:rsid w:val="000B138B"/>
    <w:rsid w:val="0013062F"/>
    <w:rsid w:val="00144743"/>
    <w:rsid w:val="001A0DFE"/>
    <w:rsid w:val="001B7EC1"/>
    <w:rsid w:val="001D7E98"/>
    <w:rsid w:val="001F35DB"/>
    <w:rsid w:val="00213E9F"/>
    <w:rsid w:val="00224CF1"/>
    <w:rsid w:val="002E5556"/>
    <w:rsid w:val="002F47F2"/>
    <w:rsid w:val="00306025"/>
    <w:rsid w:val="00324C83"/>
    <w:rsid w:val="00352DC6"/>
    <w:rsid w:val="00371330"/>
    <w:rsid w:val="003A36CD"/>
    <w:rsid w:val="004645A4"/>
    <w:rsid w:val="004702D6"/>
    <w:rsid w:val="00494A58"/>
    <w:rsid w:val="004E2907"/>
    <w:rsid w:val="005259F6"/>
    <w:rsid w:val="00556D5F"/>
    <w:rsid w:val="00562480"/>
    <w:rsid w:val="00586DCF"/>
    <w:rsid w:val="00674B25"/>
    <w:rsid w:val="00693EDB"/>
    <w:rsid w:val="00771AF4"/>
    <w:rsid w:val="0079612B"/>
    <w:rsid w:val="008313A8"/>
    <w:rsid w:val="00854F38"/>
    <w:rsid w:val="00884A29"/>
    <w:rsid w:val="00895F2C"/>
    <w:rsid w:val="008B19F4"/>
    <w:rsid w:val="00953699"/>
    <w:rsid w:val="00986360"/>
    <w:rsid w:val="009869AA"/>
    <w:rsid w:val="009A668E"/>
    <w:rsid w:val="009B4046"/>
    <w:rsid w:val="009D1CF3"/>
    <w:rsid w:val="009E1F1D"/>
    <w:rsid w:val="009E2AAD"/>
    <w:rsid w:val="009E4F56"/>
    <w:rsid w:val="00A302CF"/>
    <w:rsid w:val="00A90AF0"/>
    <w:rsid w:val="00AA55F3"/>
    <w:rsid w:val="00AC4483"/>
    <w:rsid w:val="00AD5C46"/>
    <w:rsid w:val="00B313AF"/>
    <w:rsid w:val="00B40678"/>
    <w:rsid w:val="00B61853"/>
    <w:rsid w:val="00B85228"/>
    <w:rsid w:val="00BA25D2"/>
    <w:rsid w:val="00BD075F"/>
    <w:rsid w:val="00C945E0"/>
    <w:rsid w:val="00CC23CD"/>
    <w:rsid w:val="00CE7075"/>
    <w:rsid w:val="00CF7F27"/>
    <w:rsid w:val="00D423A7"/>
    <w:rsid w:val="00D507C1"/>
    <w:rsid w:val="00D96A7B"/>
    <w:rsid w:val="00DB0931"/>
    <w:rsid w:val="00DB5266"/>
    <w:rsid w:val="00E11A63"/>
    <w:rsid w:val="00E8728C"/>
    <w:rsid w:val="00EA5ED4"/>
    <w:rsid w:val="00F218EB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19EB"/>
  <w15:docId w15:val="{BD202008-4CD5-4309-A65B-B098524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4E2907"/>
  </w:style>
  <w:style w:type="character" w:styleId="a3">
    <w:name w:val="Hyperlink"/>
    <w:rsid w:val="004E2907"/>
    <w:rPr>
      <w:color w:val="0000FF"/>
      <w:u w:val="single"/>
    </w:rPr>
  </w:style>
  <w:style w:type="table" w:styleId="10">
    <w:name w:val="Table Simple 1"/>
    <w:basedOn w:val="a1"/>
    <w:rsid w:val="004E2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BD075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BD075F"/>
    <w:rPr>
      <w:rFonts w:ascii="Times New Roman" w:hAnsi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7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2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8728C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E872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интеграл</dc:creator>
  <cp:lastModifiedBy>LarisaN</cp:lastModifiedBy>
  <cp:revision>2</cp:revision>
  <cp:lastPrinted>2025-02-04T08:42:00Z</cp:lastPrinted>
  <dcterms:created xsi:type="dcterms:W3CDTF">2025-02-04T08:43:00Z</dcterms:created>
  <dcterms:modified xsi:type="dcterms:W3CDTF">2025-02-04T08:43:00Z</dcterms:modified>
</cp:coreProperties>
</file>