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AEC0F">
      <w:r>
        <w:t xml:space="preserve">     Администрация</w:t>
      </w:r>
      <w:r>
        <w:tab/>
      </w:r>
      <w:r>
        <w:tab/>
      </w:r>
      <w:r>
        <w:tab/>
      </w:r>
      <w:r>
        <w:t xml:space="preserve">                 </w:t>
      </w:r>
      <w:r>
        <w:tab/>
      </w:r>
    </w:p>
    <w:p w14:paraId="3E73C936">
      <w:pPr>
        <w:ind w:firstLine="0"/>
        <w:rPr>
          <w:b/>
        </w:rPr>
      </w:pPr>
      <w:r>
        <w:t xml:space="preserve">    сельского поселения </w:t>
      </w:r>
      <w:r>
        <w:rPr>
          <w:lang w:val="ru-RU"/>
        </w:rPr>
        <w:t>Алакаевка</w:t>
      </w:r>
      <w:r>
        <w:t xml:space="preserve">         </w:t>
      </w:r>
      <w:r>
        <w:tab/>
      </w:r>
      <w:r>
        <w:t xml:space="preserve">                                          </w:t>
      </w:r>
    </w:p>
    <w:p w14:paraId="25C83ADA">
      <w:pPr>
        <w:ind w:firstLine="0"/>
      </w:pPr>
      <w:r>
        <w:t>муниципального района Кинельский</w:t>
      </w:r>
    </w:p>
    <w:p w14:paraId="67D5F9E8">
      <w:r>
        <w:t xml:space="preserve">  Самарской области</w:t>
      </w:r>
    </w:p>
    <w:p w14:paraId="1FB9CF54">
      <w:pPr>
        <w:ind w:firstLine="0"/>
      </w:pPr>
    </w:p>
    <w:p w14:paraId="6FA17069">
      <w:pPr>
        <w:ind w:firstLine="0"/>
      </w:pPr>
      <w:r>
        <w:t xml:space="preserve">      ПОСТАНОВЛЕНИЕ</w:t>
      </w:r>
    </w:p>
    <w:p w14:paraId="5D577473">
      <w:pPr>
        <w:ind w:firstLine="0"/>
      </w:pPr>
    </w:p>
    <w:p w14:paraId="06819E1D">
      <w:pPr>
        <w:ind w:firstLine="0"/>
        <w:rPr>
          <w:rFonts w:hint="default"/>
          <w:lang w:val="ru-RU"/>
        </w:rPr>
      </w:pPr>
      <w:r>
        <w:t xml:space="preserve">   </w:t>
      </w:r>
      <w:r>
        <w:rPr>
          <w:lang w:val="ru-RU"/>
        </w:rPr>
        <w:t>от</w:t>
      </w:r>
      <w:r>
        <w:rPr>
          <w:rFonts w:hint="default"/>
          <w:lang w:val="ru-RU"/>
        </w:rPr>
        <w:t xml:space="preserve"> «31» октября </w:t>
      </w:r>
      <w:r>
        <w:t>2025</w:t>
      </w:r>
      <w:r>
        <w:rPr>
          <w:rFonts w:hint="default"/>
          <w:lang w:val="ru-RU"/>
        </w:rPr>
        <w:t xml:space="preserve"> </w:t>
      </w:r>
      <w:r>
        <w:t xml:space="preserve">г. № </w:t>
      </w:r>
      <w:r>
        <w:rPr>
          <w:rFonts w:hint="default"/>
          <w:lang w:val="ru-RU"/>
        </w:rPr>
        <w:t>53</w:t>
      </w:r>
    </w:p>
    <w:p w14:paraId="5A3D25C3">
      <w:pPr>
        <w:ind w:firstLine="0"/>
      </w:pPr>
    </w:p>
    <w:p w14:paraId="3F1057A3">
      <w:pPr>
        <w:ind w:firstLine="0"/>
        <w:jc w:val="left"/>
        <w:rPr>
          <w:b/>
        </w:rPr>
      </w:pPr>
      <w:r>
        <w:rPr>
          <w:b/>
        </w:rPr>
        <w:t xml:space="preserve">«Об утверждении Порядка организации наставничества в Администрации сельского поселения </w:t>
      </w:r>
      <w:r>
        <w:rPr>
          <w:b/>
          <w:lang w:val="ru-RU"/>
        </w:rPr>
        <w:t>Алакаевка</w:t>
      </w:r>
      <w:r>
        <w:rPr>
          <w:b/>
        </w:rPr>
        <w:t>»</w:t>
      </w:r>
    </w:p>
    <w:p w14:paraId="66226A8E">
      <w:pPr>
        <w:ind w:left="709" w:firstLine="0"/>
        <w:jc w:val="center"/>
      </w:pPr>
    </w:p>
    <w:p w14:paraId="403AB852">
      <w:r>
        <w:t xml:space="preserve">В соответствии с Федеральным законом РФ от 20.03.2025г. № 33—ФЗ «Об общих принципах организации  местного самоуправления в единой системе публичной власти», Распоряжением Правительства Российской Федерации от 21.05.2025г. № 1264-р Об утверждении Концепции развития наставничества в Российской Федерации на период до 2030 года и план мероприятий по ее реализации </w:t>
      </w:r>
    </w:p>
    <w:p w14:paraId="4992233B">
      <w:pPr>
        <w:shd w:val="clear" w:color="auto" w:fill="FFFFFF"/>
        <w:rPr>
          <w:rFonts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/>
        </w:rPr>
        <w:t>В целях внедрения комплексных программ развития кадрового потенциала, а также в целях методического обеспечения деятельности кадровых служб органов местного самоуправления</w:t>
      </w:r>
      <w:r>
        <w:rPr>
          <w:rFonts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, Администрация сельского поселения Алакаевка</w:t>
      </w:r>
    </w:p>
    <w:p w14:paraId="10B01F2C">
      <w:pPr>
        <w:shd w:val="clear" w:color="auto" w:fill="FFFFFF"/>
        <w:ind w:left="0" w:leftChars="0" w:firstLine="0" w:firstLineChars="0"/>
        <w:jc w:val="both"/>
        <w:rPr>
          <w:rFonts w:eastAsia="Times New Roman"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  <w:t>ПОСТАНОВЛЯЕТ:</w:t>
      </w:r>
    </w:p>
    <w:p w14:paraId="6F4524B3">
      <w:pPr>
        <w:pStyle w:val="12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>
        <w:fldChar w:fldCharType="begin"/>
      </w:r>
      <w:r>
        <w:instrText xml:space="preserve"> HYPERLINK \l "P32"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организации наставничества в Администрации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Алакаевка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14:paraId="4695BC2B">
      <w:pPr>
        <w:spacing w:before="45" w:after="105"/>
        <w:ind w:firstLine="708"/>
        <w:rPr>
          <w:rFonts w:eastAsia="Times New Roman"/>
          <w:lang w:eastAsia="ru-RU"/>
        </w:rPr>
      </w:pPr>
      <w:r>
        <w:rPr>
          <w:sz w:val="24"/>
          <w:szCs w:val="24"/>
        </w:rPr>
        <w:t xml:space="preserve">2. </w:t>
      </w:r>
      <w:r>
        <w:rPr>
          <w:rFonts w:eastAsia="Times New Roman"/>
          <w:lang w:eastAsia="ru-RU"/>
        </w:rPr>
        <w:t>Разместить настоящее постановление на официальном сайте муниципального района Кинельский Самарской области www.kinel.ru и газете  «Вестник</w:t>
      </w:r>
      <w:r>
        <w:rPr>
          <w:rFonts w:hint="default" w:eastAsia="Times New Roman"/>
          <w:lang w:val="en-US" w:eastAsia="ru-RU"/>
        </w:rPr>
        <w:t xml:space="preserve"> сельского поселения Алакаевка</w:t>
      </w:r>
      <w:r>
        <w:rPr>
          <w:rFonts w:eastAsia="Times New Roman"/>
          <w:lang w:eastAsia="ru-RU"/>
        </w:rPr>
        <w:t>».</w:t>
      </w:r>
    </w:p>
    <w:p w14:paraId="658B94AB">
      <w:pPr>
        <w:spacing w:before="45" w:after="105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Настоящее постановление вступает в силу после его официального опубликования.</w:t>
      </w:r>
    </w:p>
    <w:p w14:paraId="28A693D1">
      <w:pPr>
        <w:spacing w:before="45" w:after="105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 Контроль за исполнением настоящего Постановления оставляю за собой.</w:t>
      </w:r>
    </w:p>
    <w:p w14:paraId="7E79ED3A">
      <w:pPr>
        <w:rPr>
          <w:sz w:val="24"/>
          <w:szCs w:val="24"/>
        </w:rPr>
      </w:pPr>
    </w:p>
    <w:p w14:paraId="68BCF849">
      <w:pPr>
        <w:spacing w:line="360" w:lineRule="auto"/>
        <w:rPr>
          <w:sz w:val="24"/>
          <w:szCs w:val="24"/>
        </w:rPr>
      </w:pPr>
    </w:p>
    <w:p w14:paraId="320C71F2">
      <w:pPr>
        <w:pStyle w:val="12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Алакаевка</w:t>
      </w:r>
    </w:p>
    <w:p w14:paraId="141F9CF9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Кинельский </w:t>
      </w:r>
    </w:p>
    <w:p w14:paraId="146AA2E6">
      <w:pPr>
        <w:pStyle w:val="12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/>
          <w:sz w:val="28"/>
          <w:szCs w:val="28"/>
          <w:lang w:val="ru-RU"/>
        </w:rPr>
        <w:t>.В. Ионова</w:t>
      </w:r>
    </w:p>
    <w:p w14:paraId="6F5E5065">
      <w:pPr>
        <w:pStyle w:val="12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6A3F6765">
      <w:pPr>
        <w:pStyle w:val="12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14DE4333">
      <w:pPr>
        <w:pStyle w:val="12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0E2A1DD1">
      <w:pPr>
        <w:jc w:val="right"/>
        <w:rPr>
          <w:rStyle w:val="22"/>
          <w:b w:val="0"/>
          <w:bCs/>
          <w:color w:val="auto"/>
        </w:rPr>
      </w:pPr>
      <w:bookmarkStart w:id="0" w:name="sub_1000"/>
    </w:p>
    <w:p w14:paraId="5DB28980">
      <w:pPr>
        <w:jc w:val="right"/>
        <w:rPr>
          <w:rStyle w:val="22"/>
          <w:b w:val="0"/>
          <w:bCs/>
          <w:color w:val="auto"/>
        </w:rPr>
      </w:pPr>
      <w:r>
        <w:rPr>
          <w:rStyle w:val="22"/>
          <w:b w:val="0"/>
          <w:bCs/>
          <w:color w:val="auto"/>
        </w:rPr>
        <w:t>Приложение № 1</w:t>
      </w:r>
    </w:p>
    <w:p w14:paraId="314BAD20">
      <w:pPr>
        <w:jc w:val="right"/>
        <w:rPr>
          <w:rStyle w:val="22"/>
          <w:b w:val="0"/>
          <w:bCs/>
          <w:color w:val="auto"/>
        </w:rPr>
      </w:pPr>
      <w:r>
        <w:rPr>
          <w:rStyle w:val="22"/>
          <w:b w:val="0"/>
          <w:bCs/>
          <w:color w:val="auto"/>
        </w:rPr>
        <w:t xml:space="preserve">к </w:t>
      </w:r>
      <w:r>
        <w:rPr>
          <w:rStyle w:val="23"/>
          <w:color w:val="auto"/>
        </w:rPr>
        <w:t>постановлению</w:t>
      </w:r>
      <w:r>
        <w:rPr>
          <w:rStyle w:val="22"/>
          <w:b w:val="0"/>
          <w:bCs/>
          <w:color w:val="auto"/>
        </w:rPr>
        <w:t xml:space="preserve"> Администрации</w:t>
      </w:r>
    </w:p>
    <w:p w14:paraId="654C44C0">
      <w:pPr>
        <w:jc w:val="right"/>
      </w:pPr>
      <w:r>
        <w:t xml:space="preserve"> сельского поселения</w:t>
      </w:r>
      <w:r>
        <w:rPr>
          <w:rFonts w:hint="default"/>
          <w:lang w:val="ru-RU"/>
        </w:rPr>
        <w:t xml:space="preserve"> Алакаевка</w:t>
      </w:r>
      <w:r>
        <w:t xml:space="preserve"> </w:t>
      </w:r>
    </w:p>
    <w:p w14:paraId="3F90313D">
      <w:pPr>
        <w:jc w:val="right"/>
      </w:pPr>
      <w:r>
        <w:rPr>
          <w:rStyle w:val="22"/>
          <w:b w:val="0"/>
          <w:bCs/>
          <w:color w:val="auto"/>
        </w:rPr>
        <w:t xml:space="preserve">от </w:t>
      </w:r>
      <w:r>
        <w:rPr>
          <w:rStyle w:val="22"/>
          <w:rFonts w:hint="default"/>
          <w:b w:val="0"/>
          <w:bCs/>
          <w:color w:val="auto"/>
          <w:lang w:val="ru-RU"/>
        </w:rPr>
        <w:t>31.10.</w:t>
      </w:r>
      <w:r>
        <w:rPr>
          <w:rStyle w:val="22"/>
          <w:b w:val="0"/>
          <w:bCs/>
          <w:color w:val="auto"/>
        </w:rPr>
        <w:t xml:space="preserve">2025 </w:t>
      </w:r>
      <w:r>
        <w:rPr>
          <w:rStyle w:val="22"/>
          <w:b w:val="0"/>
          <w:bCs/>
          <w:color w:val="auto"/>
          <w:lang w:val="ru-RU"/>
        </w:rPr>
        <w:t>г</w:t>
      </w:r>
      <w:r>
        <w:rPr>
          <w:rStyle w:val="22"/>
          <w:rFonts w:hint="default"/>
          <w:b w:val="0"/>
          <w:bCs/>
          <w:color w:val="auto"/>
          <w:lang w:val="ru-RU"/>
        </w:rPr>
        <w:t xml:space="preserve">. </w:t>
      </w:r>
      <w:r>
        <w:rPr>
          <w:rStyle w:val="22"/>
          <w:b w:val="0"/>
          <w:bCs/>
          <w:color w:val="auto"/>
        </w:rPr>
        <w:t xml:space="preserve">№ </w:t>
      </w:r>
      <w:r>
        <w:rPr>
          <w:rStyle w:val="22"/>
          <w:rFonts w:hint="default"/>
          <w:b w:val="0"/>
          <w:bCs/>
          <w:color w:val="auto"/>
          <w:lang w:val="ru-RU"/>
        </w:rPr>
        <w:t>53</w:t>
      </w:r>
      <w:bookmarkStart w:id="1" w:name="_GoBack"/>
      <w:bookmarkEnd w:id="1"/>
      <w:r>
        <w:rPr>
          <w:rStyle w:val="22"/>
          <w:b w:val="0"/>
          <w:bCs/>
          <w:color w:val="auto"/>
        </w:rPr>
        <w:t xml:space="preserve">      </w:t>
      </w:r>
    </w:p>
    <w:bookmarkEnd w:id="0"/>
    <w:p w14:paraId="7E954E43">
      <w:pPr>
        <w:ind w:left="709" w:firstLine="0"/>
        <w:jc w:val="center"/>
        <w:rPr>
          <w:b/>
        </w:rPr>
      </w:pPr>
    </w:p>
    <w:p w14:paraId="70B6DF19">
      <w:pPr>
        <w:ind w:left="709" w:firstLine="0"/>
        <w:jc w:val="center"/>
        <w:rPr>
          <w:b/>
        </w:rPr>
      </w:pPr>
      <w:r>
        <w:rPr>
          <w:b/>
        </w:rPr>
        <w:t>ПОРЯДОК</w:t>
      </w:r>
    </w:p>
    <w:p w14:paraId="3017310E">
      <w:pPr>
        <w:ind w:left="709" w:firstLine="0"/>
        <w:jc w:val="center"/>
        <w:rPr>
          <w:rFonts w:hint="default"/>
          <w:b/>
          <w:lang w:val="ru-RU"/>
        </w:rPr>
      </w:pPr>
      <w:r>
        <w:rPr>
          <w:b/>
        </w:rPr>
        <w:t xml:space="preserve">организации наставничества в органах местного самоуправления Администрации сельского поселения </w:t>
      </w:r>
      <w:r>
        <w:rPr>
          <w:b/>
          <w:lang w:val="ru-RU"/>
        </w:rPr>
        <w:t>Алакаевка</w:t>
      </w:r>
    </w:p>
    <w:p w14:paraId="2E30D513">
      <w:pPr>
        <w:autoSpaceDE w:val="0"/>
        <w:autoSpaceDN w:val="0"/>
        <w:adjustRightInd w:val="0"/>
        <w:spacing w:line="240" w:lineRule="exact"/>
        <w:jc w:val="center"/>
        <w:rPr>
          <w:b/>
        </w:rPr>
      </w:pPr>
    </w:p>
    <w:p w14:paraId="3217E8D6">
      <w:pPr>
        <w:pStyle w:val="1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</w:p>
    <w:p w14:paraId="1BFC7B68">
      <w:pPr>
        <w:pStyle w:val="12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</w:rPr>
      </w:pPr>
    </w:p>
    <w:p w14:paraId="0007C52D">
      <w:pPr>
        <w:pStyle w:val="12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Порядок организации наставничества в Администрации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Алакаевка</w:t>
      </w:r>
      <w:r>
        <w:rPr>
          <w:rFonts w:ascii="Times New Roman" w:hAnsi="Times New Roman"/>
          <w:sz w:val="28"/>
          <w:szCs w:val="28"/>
        </w:rPr>
        <w:t xml:space="preserve"> определяет порядок организации наставничества и условия стимулирования сотрудников, осуществляющих наставничество (далее наставники), с учетом оценки их деятельности.</w:t>
      </w:r>
    </w:p>
    <w:p w14:paraId="6BEB9A57">
      <w:pPr>
        <w:pStyle w:val="12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настоящего Порядка участниками наставничества являются: </w:t>
      </w:r>
    </w:p>
    <w:p w14:paraId="2DE8CFCE">
      <w:pPr>
        <w:pStyle w:val="1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служащий (служащий), в отношении которого осуществляется наставничество:</w:t>
      </w:r>
    </w:p>
    <w:p w14:paraId="6E0E5966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служащий (служащий), впервые поступивший на муниципальную службу, работу (в том числе с испытательным сроком);</w:t>
      </w:r>
    </w:p>
    <w:p w14:paraId="1E275CE1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служащий (служащий), назначенный на иную должность; </w:t>
      </w:r>
    </w:p>
    <w:p w14:paraId="7A212635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служащий (служащий), в случае, если его должностные обязанности требуют назначения наставника; </w:t>
      </w:r>
    </w:p>
    <w:p w14:paraId="662426FF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служащий (служащий), изъявивший желание в назначении наставника (по согласованию с непосредственным руководителем);</w:t>
      </w:r>
    </w:p>
    <w:p w14:paraId="3A5DD59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0" w:firstLine="709"/>
      </w:pPr>
      <w:r>
        <w:t>наставник, назначаемый ответственным за профессиональную и должностную адаптацию муниципального служащего (служащего);</w:t>
      </w:r>
    </w:p>
    <w:p w14:paraId="1AAEC91F">
      <w:pPr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40" w:lineRule="atLeast"/>
        <w:ind w:left="0" w:firstLine="709"/>
      </w:pPr>
      <w:r>
        <w:t xml:space="preserve">ведущий специалист по правовой и кадровой работе Администрации сельского поселения </w:t>
      </w:r>
      <w:r>
        <w:rPr>
          <w:lang w:val="ru-RU"/>
        </w:rPr>
        <w:t>Алакаевка</w:t>
      </w:r>
      <w:r>
        <w:t>, ответственный за реализацию кадровой политики, осуществляющий организационное и документационное сопровождение процесса наставничества;</w:t>
      </w:r>
    </w:p>
    <w:p w14:paraId="47DE3CE6">
      <w:pPr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0" w:firstLine="709"/>
      </w:pPr>
      <w:r>
        <w:t xml:space="preserve">руководитель органа местного самоуправления - Глава Администрации сельского поселения </w:t>
      </w:r>
      <w:r>
        <w:rPr>
          <w:lang w:val="ru-RU"/>
        </w:rPr>
        <w:t>Алакаевка</w:t>
      </w:r>
      <w:r>
        <w:t>;</w:t>
      </w:r>
    </w:p>
    <w:p w14:paraId="388C6D1D">
      <w:pPr>
        <w:autoSpaceDE w:val="0"/>
        <w:autoSpaceDN w:val="0"/>
        <w:adjustRightInd w:val="0"/>
        <w:spacing w:line="240" w:lineRule="atLeast"/>
        <w:ind w:left="709" w:firstLine="0"/>
      </w:pPr>
    </w:p>
    <w:p w14:paraId="4AAE616B">
      <w:pPr>
        <w:pStyle w:val="12"/>
        <w:numPr>
          <w:ilvl w:val="0"/>
          <w:numId w:val="2"/>
        </w:numPr>
        <w:autoSpaceDE w:val="0"/>
        <w:autoSpaceDN w:val="0"/>
        <w:adjustRightInd w:val="0"/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наставничества</w:t>
      </w:r>
    </w:p>
    <w:p w14:paraId="644E0F32">
      <w:pPr>
        <w:pStyle w:val="12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Наставничество устанавливается в отношении лиц, исполнение должностных обязанностей которых требует расширения или освоения новых профессиональных знаний, овладения новыми практическими навыками.</w:t>
      </w:r>
    </w:p>
    <w:p w14:paraId="5A389FC5">
      <w:pPr>
        <w:pStyle w:val="12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Наставничество устанавливается продолжительностью до одного года. Срок наставничества устанавливается главой Администрации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Алакаевка</w:t>
      </w:r>
      <w:r>
        <w:rPr>
          <w:rFonts w:ascii="Times New Roman" w:hAnsi="Times New Roman"/>
          <w:sz w:val="28"/>
          <w:szCs w:val="28"/>
        </w:rPr>
        <w:t xml:space="preserve"> в зависимости от степени профессиональной и должностной подготовки лица, в отношении которого осуществляется наставничество. В указанный срок не включается период временной нетрудоспособности и другие периоды отсутствия по уважительным причинам муниципального служащего (служащего).</w:t>
      </w:r>
    </w:p>
    <w:p w14:paraId="101413D9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быстрого и успешного освоения муниципальным служащим (служащим) необходимых навыков, по письменному ходатайству наставника и по согласованию с курирующим специалистом наставничество Администрации по решению главы Администрации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Алакаевка</w:t>
      </w:r>
      <w:r>
        <w:rPr>
          <w:rFonts w:ascii="Times New Roman" w:hAnsi="Times New Roman"/>
          <w:sz w:val="28"/>
          <w:szCs w:val="28"/>
        </w:rPr>
        <w:t xml:space="preserve"> может быть завершено досрочно.</w:t>
      </w:r>
    </w:p>
    <w:p w14:paraId="707CE587">
      <w:pPr>
        <w:pStyle w:val="12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Наставником может быть муниципальный служащий (служащий), имеющий опыт работы в определенной сфере, в целях содействия профессиональному развитию муниципальных служащих (служащих), направленному на формирование знаний и умений, необходимых для обеспечения служебной деятельности на высоком профессиональном уровне, и воспитание добросовестного отношения к исполнению должностных обязанностей.</w:t>
      </w:r>
    </w:p>
    <w:p w14:paraId="23C1C1F0">
      <w:pPr>
        <w:autoSpaceDE w:val="0"/>
        <w:autoSpaceDN w:val="0"/>
        <w:adjustRightInd w:val="0"/>
        <w:spacing w:line="240" w:lineRule="atLeast"/>
        <w:ind w:firstLine="540"/>
      </w:pPr>
      <w:r>
        <w:t xml:space="preserve">Кандидатуры наставников предлагаются ведущим специалистом по правовой и кадровой работе по согласованию с главой Администрации сельского поселения </w:t>
      </w:r>
      <w:r>
        <w:rPr>
          <w:lang w:val="ru-RU"/>
        </w:rPr>
        <w:t>Алакаевка</w:t>
      </w:r>
      <w:r>
        <w:t>.</w:t>
      </w:r>
    </w:p>
    <w:p w14:paraId="069A380E">
      <w:pPr>
        <w:pStyle w:val="12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Наставничество устанавливается по решению главы Администрации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Алакаевка</w:t>
      </w:r>
      <w:r>
        <w:rPr>
          <w:rFonts w:ascii="Times New Roman" w:hAnsi="Times New Roman"/>
          <w:sz w:val="28"/>
          <w:szCs w:val="28"/>
        </w:rPr>
        <w:t>, либо уполномоченным им лицом.</w:t>
      </w:r>
    </w:p>
    <w:p w14:paraId="7AFD3AE1">
      <w:pPr>
        <w:pStyle w:val="12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наставников осуществляется на добровольной основе с обязательным письменным согласием лица, назначаемого наставником.</w:t>
      </w:r>
    </w:p>
    <w:p w14:paraId="6CA85378">
      <w:pPr>
        <w:pStyle w:val="12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Утверждение кандидатуры наставника оформляется муниципальным правовым актом Администрации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Алакаевка</w:t>
      </w:r>
      <w:r>
        <w:rPr>
          <w:rFonts w:ascii="Times New Roman" w:hAnsi="Times New Roman"/>
          <w:sz w:val="28"/>
          <w:szCs w:val="28"/>
        </w:rPr>
        <w:t xml:space="preserve"> по форме согласно Приложению 1 к настоящему Порядку не позднее 3 рабочих дней со дня назначения на должность лица, в отношении которого осуществляется наставничество. </w:t>
      </w:r>
    </w:p>
    <w:p w14:paraId="176AEA73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издания распоряжения о наставничестве является согласие наставника, оформленное по форме согласно Приложению 2 к настоящему Порядку.</w:t>
      </w:r>
    </w:p>
    <w:p w14:paraId="23ACCDF6">
      <w:pPr>
        <w:pStyle w:val="12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Замена наставника осуществляется правовым актом Администрации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Алакаевка</w:t>
      </w:r>
      <w:r>
        <w:rPr>
          <w:rFonts w:ascii="Times New Roman" w:hAnsi="Times New Roman"/>
          <w:sz w:val="28"/>
          <w:szCs w:val="28"/>
        </w:rPr>
        <w:t xml:space="preserve"> по письменной просьбе наставника или муниципального служащего (служащего):</w:t>
      </w:r>
    </w:p>
    <w:p w14:paraId="340138F9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прекращении наставником служебных отношений;</w:t>
      </w:r>
    </w:p>
    <w:p w14:paraId="69534F7F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неисполнении наставником своих обязанностей;</w:t>
      </w:r>
    </w:p>
    <w:p w14:paraId="6D7F5AA9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продолжительной болезни или командировки наставника;</w:t>
      </w:r>
    </w:p>
    <w:p w14:paraId="70B76000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иным основаниям при наличии обстоятельств, препятствующих осуществлению процесса профессионального становления муниципального служащего (служащего).</w:t>
      </w:r>
    </w:p>
    <w:p w14:paraId="11AFD139">
      <w:pPr>
        <w:autoSpaceDE w:val="0"/>
        <w:autoSpaceDN w:val="0"/>
        <w:adjustRightInd w:val="0"/>
        <w:spacing w:line="240" w:lineRule="atLeast"/>
      </w:pPr>
    </w:p>
    <w:p w14:paraId="6C42C4DE">
      <w:pPr>
        <w:autoSpaceDE w:val="0"/>
        <w:autoSpaceDN w:val="0"/>
        <w:adjustRightInd w:val="0"/>
        <w:spacing w:line="240" w:lineRule="atLeast"/>
      </w:pPr>
    </w:p>
    <w:p w14:paraId="6EA4804C">
      <w:pPr>
        <w:autoSpaceDE w:val="0"/>
        <w:autoSpaceDN w:val="0"/>
        <w:adjustRightInd w:val="0"/>
        <w:spacing w:line="240" w:lineRule="atLeast"/>
      </w:pPr>
    </w:p>
    <w:p w14:paraId="19F848C9">
      <w:pPr>
        <w:pStyle w:val="12"/>
        <w:numPr>
          <w:ilvl w:val="0"/>
          <w:numId w:val="2"/>
        </w:numPr>
        <w:autoSpaceDE w:val="0"/>
        <w:autoSpaceDN w:val="0"/>
        <w:adjustRightInd w:val="0"/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Руководство наставничеством</w:t>
      </w:r>
    </w:p>
    <w:p w14:paraId="54616AC1">
      <w:pPr>
        <w:pStyle w:val="12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 и контроль за организацией наставничества осуществляет ведущий специалист по правовой и кадровой работе который:</w:t>
      </w:r>
    </w:p>
    <w:p w14:paraId="2FEEAC2A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контроль за деятельностью наставника, а также муниципального служащего (служащего);</w:t>
      </w:r>
    </w:p>
    <w:p w14:paraId="388A4242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необходимые изменения и дополнения в процесс работы по наставничеству;</w:t>
      </w:r>
    </w:p>
    <w:p w14:paraId="75FA92E9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оказывает методическую и практическую помощь в составлении мероприятий по наставничеству, указанных в Приложении 3 к настоящему Порядку, осуществляет общий контроль их выполнения;</w:t>
      </w:r>
    </w:p>
    <w:p w14:paraId="24FCD0D9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создает необходимые условия для совместной работы наставника и муниципального служащего (служащего);</w:t>
      </w:r>
    </w:p>
    <w:p w14:paraId="7E6B078A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по окончании периода наставничества индивидуальное собеседование с муниципальным служащим (служащим), обеспечивает своевременное представление надлежаще оформленных документов по итогам наставничества.</w:t>
      </w:r>
    </w:p>
    <w:p w14:paraId="7F06CE17">
      <w:pPr>
        <w:pStyle w:val="12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по правой и кадровой работе осуществляет организационное и документационное сопровождение процесса наставничества и координацию работы по наставничеству.</w:t>
      </w:r>
    </w:p>
    <w:p w14:paraId="5BA31FA9">
      <w:pPr>
        <w:autoSpaceDE w:val="0"/>
        <w:autoSpaceDN w:val="0"/>
        <w:adjustRightInd w:val="0"/>
      </w:pPr>
      <w:r>
        <w:t xml:space="preserve">Организационное сопровождение наставничества заключается в: </w:t>
      </w:r>
    </w:p>
    <w:p w14:paraId="39CC5DB3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информационном обеспечении подбора наставников; </w:t>
      </w:r>
    </w:p>
    <w:p w14:paraId="2038E216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анализе, обобщении опыта работы наставников;</w:t>
      </w:r>
    </w:p>
    <w:p w14:paraId="77445991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поддержании контакта с наставником и муниципальным служащим (служащим) для оказания необходимой помощи в рамках своей компетенции. </w:t>
      </w:r>
    </w:p>
    <w:p w14:paraId="7D50C358">
      <w:pPr>
        <w:autoSpaceDE w:val="0"/>
        <w:autoSpaceDN w:val="0"/>
        <w:adjustRightInd w:val="0"/>
      </w:pPr>
      <w:r>
        <w:t xml:space="preserve">Документационное сопровождение процесса наставничества заключается в: </w:t>
      </w:r>
    </w:p>
    <w:p w14:paraId="6611CFD6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подготовке проектов правовых актов, сопровождающих процесс наставничества;</w:t>
      </w:r>
    </w:p>
    <w:p w14:paraId="3224D914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оказании консультационной помощи в разработке мероприятий наставничества; </w:t>
      </w:r>
    </w:p>
    <w:p w14:paraId="68790567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осуществлении контроля за завершением периода наставничества и внесения в личные дела муниципальных служащих (служащих) соответствующих записей и документов. </w:t>
      </w:r>
    </w:p>
    <w:p w14:paraId="31DB86A2">
      <w:pPr>
        <w:autoSpaceDE w:val="0"/>
        <w:autoSpaceDN w:val="0"/>
        <w:adjustRightInd w:val="0"/>
      </w:pPr>
      <w:r>
        <w:t>Координация работы по наставничеству заключается в:</w:t>
      </w:r>
    </w:p>
    <w:p w14:paraId="19E3ABDB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проведении анкетирования муниципальных служащих (служащих) с целью выявления эффективности работы с ними наставников;</w:t>
      </w:r>
    </w:p>
    <w:p w14:paraId="3DFAD477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анализе, обобщении и распространении позитивного опыта наставничества.</w:t>
      </w:r>
    </w:p>
    <w:p w14:paraId="2481FDFF">
      <w:pPr>
        <w:tabs>
          <w:tab w:val="left" w:pos="567"/>
        </w:tabs>
        <w:autoSpaceDE w:val="0"/>
        <w:autoSpaceDN w:val="0"/>
        <w:adjustRightInd w:val="0"/>
        <w:spacing w:line="240" w:lineRule="atLeast"/>
      </w:pPr>
      <w:r>
        <w:t xml:space="preserve">3.3. Промежуточный контроль за ходом наставничества осуществляется главой Администрации сельского поселения </w:t>
      </w:r>
      <w:r>
        <w:rPr>
          <w:lang w:val="ru-RU"/>
        </w:rPr>
        <w:t>Алакаевка</w:t>
      </w:r>
      <w:r>
        <w:t xml:space="preserve"> по следующим критериям:</w:t>
      </w:r>
    </w:p>
    <w:p w14:paraId="177FC6EE">
      <w:pPr>
        <w:pStyle w:val="12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выполнения муниципальным служащим (служащим) должностных обязанностей;</w:t>
      </w:r>
    </w:p>
    <w:p w14:paraId="559CD820">
      <w:pPr>
        <w:pStyle w:val="12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приобретения муниципальным служащим (служащим) профессиональных навыков, выполнение должностных обязанностей;</w:t>
      </w:r>
    </w:p>
    <w:p w14:paraId="19ED5118">
      <w:pPr>
        <w:pStyle w:val="12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муниципального служащего (служащим) самостоятельно исполнять должностные обязанности в соответствии с должностным регламентом.</w:t>
      </w:r>
    </w:p>
    <w:p w14:paraId="1FE0751B">
      <w:pPr>
        <w:autoSpaceDE w:val="0"/>
        <w:autoSpaceDN w:val="0"/>
        <w:adjustRightInd w:val="0"/>
        <w:spacing w:line="240" w:lineRule="atLeast"/>
        <w:ind w:firstLine="539"/>
        <w:jc w:val="center"/>
        <w:rPr>
          <w:b/>
        </w:rPr>
      </w:pPr>
    </w:p>
    <w:p w14:paraId="13ECF49A">
      <w:pPr>
        <w:pStyle w:val="12"/>
        <w:numPr>
          <w:ilvl w:val="0"/>
          <w:numId w:val="2"/>
        </w:numPr>
        <w:autoSpaceDE w:val="0"/>
        <w:autoSpaceDN w:val="0"/>
        <w:adjustRightInd w:val="0"/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Права и обязанности наставника</w:t>
      </w:r>
    </w:p>
    <w:p w14:paraId="322CFBC3">
      <w:pPr>
        <w:pStyle w:val="12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Наставник обязан:</w:t>
      </w:r>
    </w:p>
    <w:p w14:paraId="11F25227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совместно с лицом, в отношении которого осуществляется наставничество, отчет об итогах наставничества по форме согласно приложению 4 к настоящему Порядку с последующим согласованием с руководителем структурного подразделения и проводить оценку эффективности работы муниципального служащего (служащего), в отношении которого осуществляется наставничество;</w:t>
      </w:r>
    </w:p>
    <w:p w14:paraId="035590DC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содействовать ознакомлению муниципального служащего (служащего) с его должностными обязанностями, основными направлениями деятельности, полномочиями и организацией работы Администрации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Алакаевка</w:t>
      </w:r>
      <w:r>
        <w:rPr>
          <w:rFonts w:ascii="Times New Roman" w:hAnsi="Times New Roman"/>
          <w:sz w:val="28"/>
          <w:szCs w:val="28"/>
        </w:rPr>
        <w:t>, с порядком исполнения распоряжений и указаний, связанных со служебной деятельностью;</w:t>
      </w:r>
    </w:p>
    <w:p w14:paraId="7E378422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изучение муниципальным служащим (служащим) требований нормативных правовых актов, регламентирующих исполнение должностных обязанностей;</w:t>
      </w:r>
    </w:p>
    <w:p w14:paraId="63017C5D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оказывать индивидуальную помощь в изучении законодательства, нормативных правовых актов и организационно-распорядительных документов Администрации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Алакаевка</w:t>
      </w:r>
      <w:r>
        <w:rPr>
          <w:rFonts w:ascii="Times New Roman" w:hAnsi="Times New Roman"/>
          <w:sz w:val="28"/>
          <w:szCs w:val="28"/>
        </w:rPr>
        <w:t xml:space="preserve">, в овладении практическими приемами и способами качественного выполнения служебных заданий и поручений; </w:t>
      </w:r>
    </w:p>
    <w:p w14:paraId="4C1D438A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выявлять и совместно устранять допущенные ошибки в служебной деятельности муниципального служащего (служащего);</w:t>
      </w:r>
    </w:p>
    <w:p w14:paraId="452627BC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примера выполнять отдельные поручения и должностные обязанности совместно с муниципальным служащим (служащим);</w:t>
      </w:r>
    </w:p>
    <w:p w14:paraId="28854198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передавать накопленный опыт профессионального мастерства, обучать наиболее рациональным приемам и передовым методам работы;</w:t>
      </w:r>
    </w:p>
    <w:p w14:paraId="2A82FF6E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всесторонне изучать деловые и моральные качества муниципального служащего (служащего), его отношение к службе, коллективу, гражданам; </w:t>
      </w:r>
    </w:p>
    <w:p w14:paraId="2DD5E886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чуткость и внимательность, в корректной форме давать оценку результатам работы муниципального служащего (служащего), терпеливо и тактично помогать в преодолении имеющихся недостатков;</w:t>
      </w:r>
    </w:p>
    <w:p w14:paraId="13B69C40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личным примером развивать положительные качества муниципального служащего (служащего), привлекать к участию в общественной жизни коллектива, при необходимости корректировать поведение муниципального служащего (служащего), на службе;</w:t>
      </w:r>
    </w:p>
    <w:p w14:paraId="12B6047F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периодически информировать руководителя структурного подразделения о процессе адаптации муниципального служащего (служащего), его дисциплине и поведении, результатах профессионального становления;</w:t>
      </w:r>
    </w:p>
    <w:p w14:paraId="773BD68E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составлять оценку о результатах наставничества. </w:t>
      </w:r>
    </w:p>
    <w:p w14:paraId="3C0FBBAC">
      <w:pPr>
        <w:pStyle w:val="12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Наставник имеет право:</w:t>
      </w:r>
    </w:p>
    <w:p w14:paraId="079D5439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принимать участие в обсуждении вопросов, связанных со служебной деятельностью, главе Администрации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Алакаевка</w:t>
      </w:r>
      <w:r>
        <w:rPr>
          <w:rFonts w:ascii="Times New Roman" w:hAnsi="Times New Roman"/>
          <w:sz w:val="28"/>
          <w:szCs w:val="28"/>
        </w:rPr>
        <w:t xml:space="preserve"> о поощрении муниципального служащего (служащего), применении мер воспитательного и дисциплинарного воздействия, а также по другим вопросам, требующим решения руководителей;</w:t>
      </w:r>
    </w:p>
    <w:p w14:paraId="22CC37A8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контроль деятельности муниципального служащего (служащего), в форме личной проверки выполнения заданий, поручений, проверки качества подготавливаемых документов;</w:t>
      </w:r>
    </w:p>
    <w:p w14:paraId="606FCE2B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требовать выполнения муниципальным служащим (служащим), обязанностей, предусмотренных пунктом 5.1 настоящего Порядка, порядка прохождения службы в период наставничества;</w:t>
      </w:r>
    </w:p>
    <w:p w14:paraId="29C33921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контролировать обеспеченность муниципального служащего (служащего), соответствующим рабочим местом и техническим оборудованием, оказывать содействие в создании необходимых условий служебной деятельности;</w:t>
      </w:r>
    </w:p>
    <w:p w14:paraId="122C6882">
      <w:pPr>
        <w:pStyle w:val="12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ненадлежащее исполнение обязанностей по наставничеству наставник может быть отстранен от осуществления наставничества распоряжением администрации 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Алакаевка</w:t>
      </w:r>
      <w:r>
        <w:rPr>
          <w:rFonts w:ascii="Times New Roman" w:hAnsi="Times New Roman"/>
          <w:sz w:val="28"/>
          <w:szCs w:val="28"/>
        </w:rPr>
        <w:t>.</w:t>
      </w:r>
    </w:p>
    <w:p w14:paraId="562B65D8">
      <w:pPr>
        <w:autoSpaceDE w:val="0"/>
        <w:autoSpaceDN w:val="0"/>
        <w:adjustRightInd w:val="0"/>
        <w:spacing w:line="240" w:lineRule="atLeast"/>
        <w:ind w:firstLine="539"/>
        <w:jc w:val="center"/>
      </w:pPr>
    </w:p>
    <w:p w14:paraId="035AE936">
      <w:pPr>
        <w:pStyle w:val="12"/>
        <w:numPr>
          <w:ilvl w:val="0"/>
          <w:numId w:val="2"/>
        </w:numPr>
        <w:autoSpaceDE w:val="0"/>
        <w:autoSpaceDN w:val="0"/>
        <w:adjustRightInd w:val="0"/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Права и обязанности лица, в отношении которого осуществляется наставничество</w:t>
      </w:r>
    </w:p>
    <w:p w14:paraId="7E609D46">
      <w:pPr>
        <w:pStyle w:val="12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служащий (служащий) обязан:</w:t>
      </w:r>
    </w:p>
    <w:p w14:paraId="16F2126F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изучать требования законодательных и иных нормативных правовых актов Российской Федерации, нормативных правовых актов </w:t>
      </w:r>
      <w:r>
        <w:rPr>
          <w:rFonts w:ascii="Times New Roman" w:hAnsi="Times New Roman"/>
          <w:sz w:val="28"/>
          <w:szCs w:val="28"/>
          <w:lang w:val="ru-RU"/>
        </w:rPr>
        <w:t>Самарской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 xml:space="preserve">, нормативных правовых актов и организационно-распорядительных документов Администрации </w:t>
      </w:r>
      <w:r>
        <w:rPr>
          <w:rFonts w:ascii="Times New Roman" w:hAnsi="Times New Roman"/>
          <w:sz w:val="28"/>
          <w:szCs w:val="28"/>
          <w:lang w:val="ru-RU"/>
        </w:rPr>
        <w:t>сельского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поселения Алакаевка</w:t>
      </w:r>
      <w:r>
        <w:rPr>
          <w:rFonts w:ascii="Times New Roman" w:hAnsi="Times New Roman"/>
          <w:sz w:val="28"/>
          <w:szCs w:val="28"/>
        </w:rPr>
        <w:t>, определяющих права и обязанности муниципального служащего (служащего), вопросы прохождения муниципальной службы 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профессиональной подготовки муниципального служащего (служащего);</w:t>
      </w:r>
    </w:p>
    <w:p w14:paraId="1C5D82BF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изучать свои должностные обязанности, основные направления деятельности, полномочия и организацию работы в Администрации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Алакаевка</w:t>
      </w:r>
      <w:r>
        <w:rPr>
          <w:rFonts w:ascii="Times New Roman" w:hAnsi="Times New Roman"/>
          <w:sz w:val="28"/>
          <w:szCs w:val="28"/>
        </w:rPr>
        <w:t>;</w:t>
      </w:r>
    </w:p>
    <w:p w14:paraId="241AF6F8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выполнять указания и рекомендации наставника, связанные с изучением порядка исполнения должностных обязанностей, учиться у него практическому решению поставленных задач;</w:t>
      </w:r>
    </w:p>
    <w:p w14:paraId="5FCD32E8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совершенствовать профессиональные навыки, практические приемы и способы качественного выполнения служебных задач и поручений;</w:t>
      </w:r>
    </w:p>
    <w:p w14:paraId="3720769B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совместно с наставником устранять допущенные ошибки;</w:t>
      </w:r>
    </w:p>
    <w:p w14:paraId="1F790D30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сообщать наставнику о трудностях, возникших в связи с исполнением определенных должностных обязанностей;</w:t>
      </w:r>
    </w:p>
    <w:p w14:paraId="1B605C61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проявлять дисциплинированность, организованность и этику поведения в работе;</w:t>
      </w:r>
    </w:p>
    <w:p w14:paraId="1D36D075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дорожить честью своего коллектива, с достоинством вести себя на службе и вне службы, активно участвовать в общественной жизни коллектива.</w:t>
      </w:r>
    </w:p>
    <w:p w14:paraId="54902250">
      <w:pPr>
        <w:pStyle w:val="12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служащий (служащий) имеет право:</w:t>
      </w:r>
    </w:p>
    <w:p w14:paraId="32654025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пользоваться имеющейся в подразделении служебной, нормативной, методической документацией;</w:t>
      </w:r>
    </w:p>
    <w:p w14:paraId="6A2B56B7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в индивидуальном порядке обращаться к наставнику за советом, помощью по вопросам, связанным со служебной деятельностью;</w:t>
      </w:r>
    </w:p>
    <w:p w14:paraId="087A67EE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невозможности установления личного контакта с наставником выходить с соответствующим ходатайством о его замене к главе Администрации </w:t>
      </w:r>
      <w:r>
        <w:rPr>
          <w:rFonts w:ascii="Times New Roman" w:hAnsi="Times New Roman"/>
          <w:sz w:val="28"/>
          <w:szCs w:val="28"/>
          <w:lang w:val="ru-RU"/>
        </w:rPr>
        <w:t>сельского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поселения Алакаевка</w:t>
      </w:r>
      <w:r>
        <w:rPr>
          <w:rFonts w:ascii="Times New Roman" w:hAnsi="Times New Roman"/>
          <w:sz w:val="28"/>
          <w:szCs w:val="28"/>
        </w:rPr>
        <w:t>.</w:t>
      </w:r>
    </w:p>
    <w:p w14:paraId="10FED94A">
      <w:pPr>
        <w:autoSpaceDE w:val="0"/>
        <w:autoSpaceDN w:val="0"/>
        <w:adjustRightInd w:val="0"/>
        <w:spacing w:line="240" w:lineRule="atLeast"/>
        <w:ind w:firstLine="360"/>
      </w:pPr>
    </w:p>
    <w:p w14:paraId="53200DBA">
      <w:pPr>
        <w:pStyle w:val="1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Завершение наставничества, стимулирование работы наставника</w:t>
      </w:r>
    </w:p>
    <w:p w14:paraId="174BEE3C">
      <w:pPr>
        <w:pStyle w:val="12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</w:p>
    <w:p w14:paraId="250C1A24">
      <w:pPr>
        <w:pStyle w:val="1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позднее, чем за 10 рабочих дней до дня завершения срока наставничества наставник подводит итоговую оценку результатов наставничества и совместно с лицом, в отношении которого осуществляется наставничество, готовит отчет об итогах наставничества по форме согласно приложению 4 к настоящему Порядку.</w:t>
      </w:r>
    </w:p>
    <w:p w14:paraId="5DF7841B">
      <w:r>
        <w:t>Отчет подлежит согласованию с курирующим руководителем структурного подразделения.</w:t>
      </w:r>
    </w:p>
    <w:p w14:paraId="663E914A">
      <w:r>
        <w:t>Лицо, в отношении которого осуществляется наставничество, должно быть ознакомлено с данным отчетом под подпись.</w:t>
      </w:r>
    </w:p>
    <w:p w14:paraId="4AE6ACBF">
      <w:r>
        <w:t>При необходимости муниципальному служащему (служащему), в отношении которого осуществлялось наставничество, даются конкретные рекомендации по дальнейшему повышению профессионального мастерства.</w:t>
      </w:r>
    </w:p>
    <w:p w14:paraId="3582F72F">
      <w:pPr>
        <w:pStyle w:val="1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позднее, чем за 10 рабочих дней до завершения срока наставничества отзыв по форме согласно Приложению 5 к настоящему Порядку направляется в организационный отдел.</w:t>
      </w:r>
    </w:p>
    <w:p w14:paraId="69B14035">
      <w:pPr>
        <w:pStyle w:val="1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по правовой и кадровой работе проводит оценку деятельности наставника и муниципального служащего (служащего) по форме согласно Приложению 5 к настоящему Порядку. </w:t>
      </w:r>
    </w:p>
    <w:p w14:paraId="233F5784">
      <w:pPr>
        <w:rPr>
          <w:color w:val="FF0000"/>
        </w:rPr>
      </w:pPr>
      <w:r>
        <w:t xml:space="preserve">Не позднее 5 рабочих дней со дня завершения срока наставничества ведущий специалист по правовой и кадровой работе представляет главе Администрации сельского поселения </w:t>
      </w:r>
      <w:r>
        <w:rPr>
          <w:lang w:val="ru-RU"/>
        </w:rPr>
        <w:t>Алакаевка</w:t>
      </w:r>
      <w:r>
        <w:t xml:space="preserve"> отчет об итогах наставничества и результат оценки деятельности наставника и муниципального служащего (служащего).</w:t>
      </w:r>
    </w:p>
    <w:p w14:paraId="66A75CA3">
      <w:pPr>
        <w:pStyle w:val="12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Результатами эффективной работы наставника считаются:</w:t>
      </w:r>
    </w:p>
    <w:p w14:paraId="2280C600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освоение и использование муниципальным служащим (служащим) в практической деятельности нормативных правовых актов, регламентирующих исполнение должностных обязанностей, умение применять полученные теоретические знания в служебной деятельности;</w:t>
      </w:r>
    </w:p>
    <w:p w14:paraId="085F502F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положительная мотивация к профессиональной деятельности и профессиональному развитию, самостоятельность и инициативность в служебной деятельности муниципального служащего (служащего);</w:t>
      </w:r>
    </w:p>
    <w:p w14:paraId="671AF5F6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самостоятельность муниципального служащего (служащего), при принятии решений и выполнении им должностных обязанностей;</w:t>
      </w:r>
    </w:p>
    <w:p w14:paraId="09C02251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дисциплинированность и исполнительность при выполнении распоряжений и указаний, связанных со служебной деятельностью.</w:t>
      </w:r>
    </w:p>
    <w:p w14:paraId="352C7EA8">
      <w:pPr>
        <w:pStyle w:val="12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Результативность деятельности наставника по решению главы Администрации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Алакаевка</w:t>
      </w:r>
      <w:r>
        <w:rPr>
          <w:rFonts w:ascii="Times New Roman" w:hAnsi="Times New Roman"/>
          <w:sz w:val="28"/>
          <w:szCs w:val="28"/>
        </w:rPr>
        <w:t xml:space="preserve"> учитывается:</w:t>
      </w:r>
    </w:p>
    <w:p w14:paraId="2A978906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объявлении благодарности главы Администрации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Алакаевка</w:t>
      </w:r>
      <w:r>
        <w:rPr>
          <w:rFonts w:ascii="Times New Roman" w:hAnsi="Times New Roman"/>
          <w:sz w:val="28"/>
          <w:szCs w:val="28"/>
        </w:rPr>
        <w:t>;</w:t>
      </w:r>
    </w:p>
    <w:p w14:paraId="117BCAB2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при выплате премии за выполнение особо важных и сложных заданий;</w:t>
      </w:r>
    </w:p>
    <w:p w14:paraId="153D10E1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при решении вопросов, связанных с поощрением или награждением муниципального служащего (служащего) в качестве наставника за безупречную и эффективную муниципальную службу;</w:t>
      </w:r>
    </w:p>
    <w:p w14:paraId="6017DD32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при решении вопросов, связанных с поощрением муниципального служащего (служащего) в качестве наставника за эффективное осуществление наставничества;</w:t>
      </w:r>
    </w:p>
    <w:p w14:paraId="2340B10C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решении вопросов о размещении фотографии наставника, а также информацию о его деятельности в качестве наставника на официальном сайте Администрации 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Алакаевка</w:t>
      </w:r>
      <w:r>
        <w:rPr>
          <w:rFonts w:ascii="Times New Roman" w:hAnsi="Times New Roman"/>
          <w:sz w:val="28"/>
          <w:szCs w:val="28"/>
        </w:rPr>
        <w:t>;</w:t>
      </w:r>
    </w:p>
    <w:p w14:paraId="51A0C56C">
      <w:pPr>
        <w:pStyle w:val="1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при проведении аттестации муниципального служащего (служащего) в качестве наставника.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9"/>
        <w:gridCol w:w="4501"/>
      </w:tblGrid>
      <w:tr w14:paraId="11450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069" w:type="dxa"/>
            <w:shd w:val="clear" w:color="auto" w:fill="auto"/>
          </w:tcPr>
          <w:p w14:paraId="20B8111E">
            <w:pPr>
              <w:ind w:firstLine="0"/>
              <w:jc w:val="left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4501" w:type="dxa"/>
            <w:shd w:val="clear" w:color="auto" w:fill="auto"/>
          </w:tcPr>
          <w:p w14:paraId="07126BFA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14:paraId="7E99A850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14:paraId="60F63A30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14:paraId="526D6012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14:paraId="3B6CE3F9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14:paraId="3CCEDDB8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14:paraId="76275A69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14:paraId="21F9F175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14:paraId="130AE8B3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14:paraId="7A402AAD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14:paraId="0BD47251">
            <w:pPr>
              <w:spacing w:line="276" w:lineRule="auto"/>
              <w:ind w:firstLine="0"/>
              <w:jc w:val="both"/>
              <w:rPr>
                <w:lang w:eastAsia="ru-RU"/>
              </w:rPr>
            </w:pPr>
          </w:p>
          <w:p w14:paraId="6AA67D32">
            <w:pPr>
              <w:spacing w:line="276" w:lineRule="auto"/>
              <w:ind w:firstLine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Приложение 1</w:t>
            </w:r>
          </w:p>
          <w:p w14:paraId="5F0EAE33">
            <w:pPr>
              <w:spacing w:line="276" w:lineRule="auto"/>
              <w:ind w:firstLine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к Порядку организации</w:t>
            </w:r>
          </w:p>
          <w:p w14:paraId="4FC9CFBD">
            <w:pPr>
              <w:spacing w:line="276" w:lineRule="auto"/>
              <w:ind w:firstLine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наставничества в Администрации</w:t>
            </w:r>
          </w:p>
          <w:p w14:paraId="0E56D36B">
            <w:pPr>
              <w:spacing w:line="276" w:lineRule="auto"/>
              <w:ind w:firstLine="0"/>
              <w:jc w:val="right"/>
              <w:rPr>
                <w:rFonts w:hint="default"/>
                <w:lang w:val="ru-RU" w:eastAsia="ru-RU"/>
              </w:rPr>
            </w:pPr>
            <w:r>
              <w:rPr>
                <w:lang w:eastAsia="ru-RU"/>
              </w:rPr>
              <w:t>сельского поселения</w:t>
            </w:r>
            <w:r>
              <w:t xml:space="preserve"> </w:t>
            </w:r>
            <w:r>
              <w:rPr>
                <w:lang w:val="ru-RU"/>
              </w:rPr>
              <w:t>Алакаевка</w:t>
            </w:r>
          </w:p>
        </w:tc>
      </w:tr>
    </w:tbl>
    <w:p w14:paraId="5DA98DAE">
      <w:pPr>
        <w:ind w:firstLine="0"/>
        <w:jc w:val="left"/>
        <w:rPr>
          <w:lang w:eastAsia="ru-RU"/>
        </w:rPr>
      </w:pPr>
    </w:p>
    <w:p w14:paraId="134B67F7">
      <w:pPr>
        <w:autoSpaceDE w:val="0"/>
        <w:autoSpaceDN w:val="0"/>
        <w:adjustRightInd w:val="0"/>
        <w:ind w:firstLine="1541" w:firstLineChars="700"/>
        <w:jc w:val="left"/>
        <w:rPr>
          <w:rFonts w:ascii="Times New Roman CYR" w:hAnsi="Times New Roman CYR" w:eastAsia="Times New Roman" w:cs="Times New Roman CYR"/>
          <w:b/>
          <w:bCs/>
          <w:sz w:val="22"/>
          <w:szCs w:val="22"/>
          <w:lang w:eastAsia="ru-RU"/>
        </w:rPr>
      </w:pPr>
      <w:r>
        <w:rPr>
          <w:rFonts w:ascii="Times New Roman CYR" w:hAnsi="Times New Roman CYR" w:eastAsia="Times New Roman" w:cs="Times New Roman CYR"/>
          <w:b/>
          <w:bCs/>
          <w:sz w:val="22"/>
          <w:szCs w:val="22"/>
          <w:lang w:eastAsia="ru-RU"/>
        </w:rPr>
        <w:t>Администрация</w:t>
      </w:r>
    </w:p>
    <w:p w14:paraId="2D3DBA10">
      <w:pPr>
        <w:tabs>
          <w:tab w:val="left" w:pos="5610"/>
        </w:tabs>
        <w:autoSpaceDE w:val="0"/>
        <w:autoSpaceDN w:val="0"/>
        <w:adjustRightInd w:val="0"/>
        <w:ind w:firstLine="0"/>
        <w:jc w:val="left"/>
        <w:rPr>
          <w:rFonts w:ascii="Times New Roman CYR" w:hAnsi="Times New Roman CYR" w:eastAsia="Times New Roman" w:cs="Times New Roman CYR"/>
          <w:b/>
          <w:bCs/>
          <w:sz w:val="22"/>
          <w:szCs w:val="22"/>
          <w:lang w:eastAsia="ru-RU"/>
        </w:rPr>
      </w:pPr>
      <w:r>
        <w:rPr>
          <w:rFonts w:eastAsia="Times New Roman"/>
          <w:b/>
          <w:bCs/>
          <w:sz w:val="22"/>
          <w:szCs w:val="22"/>
          <w:lang w:eastAsia="ru-RU"/>
        </w:rPr>
        <w:t xml:space="preserve">          </w:t>
      </w:r>
      <w:r>
        <w:rPr>
          <w:rFonts w:ascii="Times New Roman CYR" w:hAnsi="Times New Roman CYR" w:eastAsia="Times New Roman" w:cs="Times New Roman CYR"/>
          <w:b/>
          <w:bCs/>
          <w:sz w:val="22"/>
          <w:szCs w:val="22"/>
          <w:lang w:eastAsia="ru-RU"/>
        </w:rPr>
        <w:t>сельского поселения Алакаевка</w:t>
      </w:r>
    </w:p>
    <w:p w14:paraId="6F764247">
      <w:pPr>
        <w:autoSpaceDE w:val="0"/>
        <w:autoSpaceDN w:val="0"/>
        <w:adjustRightInd w:val="0"/>
        <w:ind w:firstLine="0"/>
        <w:jc w:val="left"/>
        <w:rPr>
          <w:rFonts w:ascii="Times New Roman CYR" w:hAnsi="Times New Roman CYR" w:eastAsia="Times New Roman" w:cs="Times New Roman CYR"/>
          <w:b/>
          <w:bCs/>
          <w:sz w:val="22"/>
          <w:szCs w:val="22"/>
          <w:lang w:eastAsia="ru-RU"/>
        </w:rPr>
      </w:pPr>
      <w:r>
        <w:rPr>
          <w:rFonts w:eastAsia="Times New Roman"/>
          <w:b/>
          <w:bCs/>
          <w:sz w:val="22"/>
          <w:szCs w:val="22"/>
          <w:lang w:eastAsia="ru-RU"/>
        </w:rPr>
        <w:t xml:space="preserve">      </w:t>
      </w:r>
      <w:r>
        <w:rPr>
          <w:rFonts w:ascii="Times New Roman CYR" w:hAnsi="Times New Roman CYR" w:eastAsia="Times New Roman" w:cs="Times New Roman CYR"/>
          <w:b/>
          <w:bCs/>
          <w:sz w:val="22"/>
          <w:szCs w:val="22"/>
          <w:lang w:eastAsia="ru-RU"/>
        </w:rPr>
        <w:t>муниципального района Кинельский</w:t>
      </w:r>
    </w:p>
    <w:p w14:paraId="73FA825A">
      <w:pPr>
        <w:autoSpaceDE w:val="0"/>
        <w:autoSpaceDN w:val="0"/>
        <w:adjustRightInd w:val="0"/>
        <w:ind w:firstLine="0"/>
        <w:jc w:val="left"/>
        <w:rPr>
          <w:rFonts w:ascii="Times New Roman CYR" w:hAnsi="Times New Roman CYR" w:eastAsia="Times New Roman" w:cs="Times New Roman CYR"/>
          <w:b/>
          <w:bCs/>
          <w:sz w:val="22"/>
          <w:szCs w:val="22"/>
          <w:lang w:eastAsia="ru-RU"/>
        </w:rPr>
      </w:pPr>
      <w:r>
        <w:rPr>
          <w:rFonts w:eastAsia="Times New Roman"/>
          <w:b/>
          <w:bCs/>
          <w:sz w:val="22"/>
          <w:szCs w:val="22"/>
          <w:lang w:eastAsia="ru-RU"/>
        </w:rPr>
        <w:t xml:space="preserve">                   </w:t>
      </w:r>
      <w:r>
        <w:rPr>
          <w:rFonts w:ascii="Times New Roman CYR" w:hAnsi="Times New Roman CYR" w:eastAsia="Times New Roman" w:cs="Times New Roman CYR"/>
          <w:b/>
          <w:bCs/>
          <w:sz w:val="22"/>
          <w:szCs w:val="22"/>
          <w:lang w:eastAsia="ru-RU"/>
        </w:rPr>
        <w:t>Самарской области</w:t>
      </w:r>
    </w:p>
    <w:p w14:paraId="72285BC2">
      <w:pPr>
        <w:autoSpaceDE w:val="0"/>
        <w:autoSpaceDN w:val="0"/>
        <w:adjustRightInd w:val="0"/>
        <w:ind w:firstLine="0"/>
        <w:jc w:val="left"/>
        <w:rPr>
          <w:rFonts w:eastAsia="Times New Roman"/>
          <w:sz w:val="22"/>
          <w:szCs w:val="22"/>
          <w:lang w:eastAsia="ru-RU"/>
        </w:rPr>
      </w:pPr>
    </w:p>
    <w:p w14:paraId="1FA65876">
      <w:pPr>
        <w:autoSpaceDE w:val="0"/>
        <w:autoSpaceDN w:val="0"/>
        <w:adjustRightInd w:val="0"/>
        <w:ind w:firstLine="0"/>
        <w:jc w:val="left"/>
        <w:rPr>
          <w:rFonts w:ascii="Times New Roman CYR" w:hAnsi="Times New Roman CYR" w:eastAsia="Times New Roman" w:cs="Times New Roman CYR"/>
          <w:sz w:val="36"/>
          <w:szCs w:val="36"/>
          <w:lang w:eastAsia="ru-RU"/>
        </w:rPr>
      </w:pPr>
      <w:r>
        <w:rPr>
          <w:rFonts w:eastAsia="Times New Roman"/>
          <w:sz w:val="36"/>
          <w:szCs w:val="36"/>
          <w:lang w:eastAsia="ru-RU"/>
        </w:rPr>
        <w:t xml:space="preserve">          </w:t>
      </w:r>
      <w:r>
        <w:rPr>
          <w:rFonts w:ascii="Times New Roman CYR" w:hAnsi="Times New Roman CYR" w:eastAsia="Times New Roman" w:cs="Times New Roman CYR"/>
          <w:sz w:val="36"/>
          <w:szCs w:val="36"/>
          <w:lang w:eastAsia="ru-RU"/>
        </w:rPr>
        <w:t>Распоряжение</w:t>
      </w:r>
    </w:p>
    <w:p w14:paraId="60803DDC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       </w:t>
      </w:r>
    </w:p>
    <w:p w14:paraId="54AD57C9">
      <w:pPr>
        <w:autoSpaceDE w:val="0"/>
        <w:autoSpaceDN w:val="0"/>
        <w:adjustRightInd w:val="0"/>
        <w:ind w:firstLine="0"/>
        <w:jc w:val="left"/>
        <w:rPr>
          <w:rFonts w:hint="default" w:ascii="Times New Roman CYR" w:hAnsi="Times New Roman CYR" w:eastAsia="Times New Roman" w:cs="Times New Roman CYR"/>
          <w:b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</w:t>
      </w:r>
      <w:r>
        <w:rPr>
          <w:rFonts w:ascii="Times New Roman CYR" w:hAnsi="Times New Roman CYR" w:eastAsia="Times New Roman" w:cs="Times New Roman CYR"/>
          <w:b/>
          <w:sz w:val="28"/>
          <w:szCs w:val="28"/>
          <w:u w:val="single"/>
          <w:lang w:eastAsia="ru-RU"/>
        </w:rPr>
        <w:t>от « »      2025 г.</w:t>
      </w:r>
      <w:r>
        <w:rPr>
          <w:rFonts w:ascii="Times New Roman CYR" w:hAnsi="Times New Roman CYR" w:eastAsia="Times New Roman" w:cs="Times New Roman CYR"/>
          <w:b/>
          <w:sz w:val="28"/>
          <w:szCs w:val="28"/>
          <w:lang w:eastAsia="ru-RU"/>
        </w:rPr>
        <w:t xml:space="preserve">   № </w:t>
      </w:r>
    </w:p>
    <w:p w14:paraId="0C1607DA">
      <w:pPr>
        <w:autoSpaceDE w:val="0"/>
        <w:autoSpaceDN w:val="0"/>
        <w:adjustRightInd w:val="0"/>
        <w:ind w:firstLine="0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                      </w:t>
      </w:r>
    </w:p>
    <w:p w14:paraId="2FA382F5">
      <w:pPr>
        <w:autoSpaceDE w:val="0"/>
        <w:autoSpaceDN w:val="0"/>
        <w:adjustRightInd w:val="0"/>
        <w:ind w:firstLine="0"/>
        <w:jc w:val="left"/>
        <w:rPr>
          <w:b/>
        </w:rPr>
      </w:pPr>
      <w:r>
        <w:rPr>
          <w:rFonts w:eastAsia="Times New Roman"/>
          <w:sz w:val="22"/>
          <w:szCs w:val="22"/>
          <w:lang w:eastAsia="ru-RU"/>
        </w:rPr>
        <w:t xml:space="preserve">                         </w:t>
      </w:r>
      <w:r>
        <w:rPr>
          <w:rFonts w:ascii="Times New Roman CYR" w:hAnsi="Times New Roman CYR" w:eastAsia="Times New Roman" w:cs="Times New Roman CYR"/>
          <w:sz w:val="22"/>
          <w:szCs w:val="22"/>
          <w:lang w:eastAsia="ru-RU"/>
        </w:rPr>
        <w:t>с. Алакаевка</w:t>
      </w:r>
    </w:p>
    <w:p w14:paraId="43CA387E">
      <w:pPr>
        <w:tabs>
          <w:tab w:val="left" w:pos="3060"/>
        </w:tabs>
        <w:jc w:val="center"/>
      </w:pPr>
    </w:p>
    <w:p w14:paraId="2ACD3139">
      <w:pPr>
        <w:ind w:firstLine="0"/>
        <w:jc w:val="left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О назначении наставника </w:t>
      </w:r>
    </w:p>
    <w:p w14:paraId="0898D0FC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14:paraId="28660118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14:paraId="6745A24F">
      <w:pPr>
        <w:autoSpaceDE w:val="0"/>
        <w:autoSpaceDN w:val="0"/>
        <w:adjustRightInd w:val="0"/>
        <w:spacing w:line="360" w:lineRule="atLeast"/>
      </w:pPr>
      <w:r>
        <w:t>Назначить________________________________________________________________________________________________________________________________________________________________________________________</w:t>
      </w:r>
    </w:p>
    <w:p w14:paraId="78F710FA">
      <w:pPr>
        <w:autoSpaceDE w:val="0"/>
        <w:autoSpaceDN w:val="0"/>
        <w:adjustRightInd w:val="0"/>
        <w:spacing w:line="360" w:lineRule="atLeast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(ФИО, должность, название структурного подразделения, органа местного самоуправления)</w:t>
      </w:r>
    </w:p>
    <w:p w14:paraId="645BF050">
      <w:pPr>
        <w:autoSpaceDE w:val="0"/>
        <w:autoSpaceDN w:val="0"/>
        <w:adjustRightInd w:val="0"/>
        <w:spacing w:line="360" w:lineRule="atLeast"/>
        <w:ind w:firstLine="0"/>
      </w:pPr>
      <w:r>
        <w:t>наставником________________________________________________________________________________________________________________________________________________________________________________________,</w:t>
      </w:r>
    </w:p>
    <w:p w14:paraId="0C183EB7">
      <w:pPr>
        <w:autoSpaceDE w:val="0"/>
        <w:autoSpaceDN w:val="0"/>
        <w:adjustRightInd w:val="0"/>
        <w:spacing w:line="360" w:lineRule="atLeast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(ФИО, должность, название структурного подразделения, органа местного самоуправления)</w:t>
      </w:r>
    </w:p>
    <w:p w14:paraId="258E910A">
      <w:pPr>
        <w:autoSpaceDE w:val="0"/>
        <w:autoSpaceDN w:val="0"/>
        <w:adjustRightInd w:val="0"/>
        <w:spacing w:after="120" w:line="360" w:lineRule="atLeast"/>
        <w:ind w:firstLine="0"/>
      </w:pPr>
      <w:r>
        <w:t>с «____» _______ 202_ года по «____» _______ 202_ года (срок 6 месяцев).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8044"/>
      </w:tblGrid>
      <w:tr w14:paraId="41B372F2">
        <w:tc>
          <w:tcPr>
            <w:tcW w:w="1526" w:type="dxa"/>
            <w:shd w:val="clear" w:color="auto" w:fill="auto"/>
          </w:tcPr>
          <w:p w14:paraId="293D709C">
            <w:pPr>
              <w:autoSpaceDE w:val="0"/>
              <w:autoSpaceDN w:val="0"/>
              <w:adjustRightInd w:val="0"/>
              <w:spacing w:before="120" w:line="240" w:lineRule="atLeast"/>
              <w:ind w:firstLine="0"/>
            </w:pPr>
            <w:r>
              <w:t>Основание:</w:t>
            </w:r>
          </w:p>
        </w:tc>
        <w:tc>
          <w:tcPr>
            <w:tcW w:w="8044" w:type="dxa"/>
            <w:shd w:val="clear" w:color="auto" w:fill="auto"/>
          </w:tcPr>
          <w:p w14:paraId="7DDEB67F">
            <w:pPr>
              <w:autoSpaceDE w:val="0"/>
              <w:autoSpaceDN w:val="0"/>
              <w:adjustRightInd w:val="0"/>
              <w:spacing w:before="120" w:line="240" w:lineRule="atLeast"/>
              <w:ind w:firstLine="0"/>
            </w:pPr>
            <w:r>
              <w:t>согласие наставника Ф.И.О. от «____» _______ 202_ года.</w:t>
            </w:r>
          </w:p>
        </w:tc>
      </w:tr>
    </w:tbl>
    <w:p w14:paraId="2D74B728">
      <w:pPr>
        <w:spacing w:line="240" w:lineRule="exact"/>
        <w:ind w:left="1446" w:hanging="1446"/>
        <w:rPr>
          <w:bCs/>
          <w:szCs w:val="24"/>
          <w:lang w:eastAsia="ru-RU"/>
        </w:rPr>
      </w:pPr>
    </w:p>
    <w:p w14:paraId="5B3106EF">
      <w:pPr>
        <w:spacing w:line="240" w:lineRule="exact"/>
        <w:ind w:firstLine="0"/>
        <w:rPr>
          <w:b/>
          <w:szCs w:val="24"/>
          <w:lang w:eastAsia="ru-RU"/>
        </w:rPr>
      </w:pPr>
    </w:p>
    <w:p w14:paraId="3F160D50">
      <w:pPr>
        <w:spacing w:line="240" w:lineRule="exact"/>
        <w:ind w:firstLine="0"/>
      </w:pPr>
    </w:p>
    <w:p w14:paraId="1C776DF8">
      <w:pPr>
        <w:pStyle w:val="12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Алакаевка</w:t>
      </w:r>
    </w:p>
    <w:p w14:paraId="6576B63A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Кинельский </w:t>
      </w:r>
    </w:p>
    <w:p w14:paraId="57468426">
      <w:pPr>
        <w:pStyle w:val="12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>_______/Ф.И.О.</w:t>
      </w:r>
    </w:p>
    <w:p w14:paraId="7D8C0AB7">
      <w:pPr>
        <w:ind w:firstLine="0"/>
        <w:rPr>
          <w:szCs w:val="24"/>
          <w:lang w:eastAsia="ru-RU"/>
        </w:rPr>
      </w:pPr>
    </w:p>
    <w:p w14:paraId="493D7C7F">
      <w:pPr>
        <w:ind w:firstLine="0"/>
        <w:rPr>
          <w:szCs w:val="24"/>
          <w:lang w:eastAsia="ru-RU"/>
        </w:rPr>
      </w:pPr>
    </w:p>
    <w:p w14:paraId="3CC9EA9D">
      <w:pPr>
        <w:ind w:firstLine="0"/>
        <w:rPr>
          <w:szCs w:val="24"/>
          <w:lang w:eastAsia="ru-RU"/>
        </w:rPr>
      </w:pPr>
      <w:r>
        <w:rPr>
          <w:szCs w:val="24"/>
          <w:lang w:eastAsia="ru-RU"/>
        </w:rPr>
        <w:t>С распоряжением ознакомлен(а) ________________ «____» _________ 202_ г</w:t>
      </w:r>
      <w:r>
        <w:rPr>
          <w:b/>
        </w:rPr>
        <w:t>.</w:t>
      </w:r>
    </w:p>
    <w:p w14:paraId="7A63C6D6">
      <w:pPr>
        <w:ind w:firstLine="0"/>
        <w:rPr>
          <w:b/>
        </w:rPr>
      </w:pPr>
      <w:r>
        <w:rPr>
          <w:vertAlign w:val="subscript"/>
        </w:rPr>
        <w:t xml:space="preserve">                                                                                               (подпись наставника)                          </w:t>
      </w:r>
    </w:p>
    <w:p w14:paraId="62543BC9">
      <w:pPr>
        <w:ind w:firstLine="0"/>
        <w:rPr>
          <w:b/>
        </w:rPr>
      </w:pPr>
    </w:p>
    <w:p w14:paraId="51A728D0">
      <w:pPr>
        <w:ind w:firstLine="0"/>
        <w:rPr>
          <w:b/>
        </w:rPr>
      </w:pPr>
      <w:r>
        <w:rPr>
          <w:szCs w:val="24"/>
          <w:lang w:eastAsia="ru-RU"/>
        </w:rPr>
        <w:t>С распоряжением ознакомлен(а) ________________  «____» ________ 202_ г</w:t>
      </w:r>
      <w:r>
        <w:rPr>
          <w:b/>
        </w:rPr>
        <w:t>.</w:t>
      </w:r>
    </w:p>
    <w:p w14:paraId="110D446C">
      <w:pPr>
        <w:spacing w:before="120" w:line="200" w:lineRule="exact"/>
        <w:ind w:firstLine="0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(подпись лица, в отношении которого</w:t>
      </w:r>
    </w:p>
    <w:p w14:paraId="48691FFE">
      <w:pPr>
        <w:spacing w:line="200" w:lineRule="exact"/>
        <w:ind w:firstLine="0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осуществляется наставничество)                                                                                                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9"/>
        <w:gridCol w:w="4501"/>
      </w:tblGrid>
      <w:tr w14:paraId="58E19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5069" w:type="dxa"/>
            <w:shd w:val="clear" w:color="auto" w:fill="auto"/>
          </w:tcPr>
          <w:p w14:paraId="78013586">
            <w:pPr>
              <w:ind w:firstLine="0"/>
              <w:jc w:val="left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4501" w:type="dxa"/>
            <w:shd w:val="clear" w:color="auto" w:fill="auto"/>
          </w:tcPr>
          <w:p w14:paraId="29E8EE35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Приложение 2</w:t>
            </w:r>
          </w:p>
          <w:p w14:paraId="6B14CBB6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к Порядку организации</w:t>
            </w:r>
          </w:p>
          <w:p w14:paraId="29BF0F8D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наставничества в Администрации</w:t>
            </w:r>
          </w:p>
          <w:p w14:paraId="6D6931DD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сельского поселения Алакаевка</w:t>
            </w:r>
          </w:p>
        </w:tc>
      </w:tr>
    </w:tbl>
    <w:p w14:paraId="4451573A">
      <w:pPr>
        <w:jc w:val="center"/>
        <w:rPr>
          <w:b/>
          <w:color w:val="FF0000"/>
        </w:rPr>
      </w:pPr>
    </w:p>
    <w:p w14:paraId="2C6F3C50">
      <w:pPr>
        <w:ind w:firstLine="0"/>
        <w:rPr>
          <w:b/>
        </w:rPr>
      </w:pPr>
    </w:p>
    <w:p w14:paraId="65B800B3">
      <w:pPr>
        <w:ind w:firstLine="0"/>
        <w:jc w:val="center"/>
        <w:rPr>
          <w:b/>
        </w:rPr>
      </w:pPr>
      <w:r>
        <w:rPr>
          <w:b/>
        </w:rPr>
        <w:t>Согласие о назначении наставником</w:t>
      </w:r>
    </w:p>
    <w:p w14:paraId="4CA1ACCB">
      <w:pPr>
        <w:jc w:val="center"/>
        <w:rPr>
          <w:b/>
        </w:rPr>
      </w:pPr>
    </w:p>
    <w:p w14:paraId="77D7B39C">
      <w:pPr>
        <w:ind w:firstLine="708"/>
        <w:jc w:val="center"/>
        <w:rPr>
          <w:sz w:val="20"/>
        </w:rPr>
      </w:pPr>
      <w:r>
        <w:t xml:space="preserve">Я,___________________________________________________________                                            </w:t>
      </w:r>
      <w:r>
        <w:rPr>
          <w:sz w:val="20"/>
        </w:rPr>
        <w:t>(ФИО, должность, орган местного самоуправления)</w:t>
      </w:r>
    </w:p>
    <w:p w14:paraId="6F50F31F">
      <w:pPr>
        <w:ind w:firstLine="0"/>
      </w:pPr>
      <w:r>
        <w:t>__________________________________________________________________</w:t>
      </w:r>
    </w:p>
    <w:p w14:paraId="0442B4A9">
      <w:pPr>
        <w:jc w:val="left"/>
        <w:rPr>
          <w:sz w:val="20"/>
        </w:rPr>
      </w:pPr>
      <w:r>
        <w:t>подтверждаю свое согласие осуществлять наставничество в отношении_________________________________________________________</w:t>
      </w:r>
      <w:r>
        <w:br w:type="textWrapping"/>
      </w:r>
      <w:r>
        <w:rPr>
          <w:sz w:val="20"/>
        </w:rPr>
        <w:t xml:space="preserve">                                           (ФИО, должность, в отношении которого осуществляется наставничество)</w:t>
      </w:r>
    </w:p>
    <w:p w14:paraId="00969CCE">
      <w:pPr>
        <w:jc w:val="center"/>
        <w:rPr>
          <w:sz w:val="20"/>
        </w:rPr>
      </w:pPr>
    </w:p>
    <w:p w14:paraId="0AE8D0FA">
      <w:pPr>
        <w:rPr>
          <w:szCs w:val="24"/>
          <w:lang w:eastAsia="ru-RU"/>
        </w:rPr>
      </w:pPr>
    </w:p>
    <w:p w14:paraId="54B025D6">
      <w:pPr>
        <w:jc w:val="center"/>
        <w:rPr>
          <w:b/>
        </w:rPr>
      </w:pPr>
    </w:p>
    <w:p w14:paraId="1475C054">
      <w:pPr>
        <w:ind w:firstLine="0"/>
      </w:pPr>
      <w:r>
        <w:t>______________   ___________________   «___»_________20__ г.</w:t>
      </w:r>
    </w:p>
    <w:p w14:paraId="6F156F4A">
      <w:pPr>
        <w:ind w:firstLine="0"/>
      </w:pPr>
      <w:r>
        <w:rPr>
          <w:vertAlign w:val="subscript"/>
        </w:rPr>
        <w:t xml:space="preserve">             (подпись)                                        (ФИО)</w:t>
      </w:r>
    </w:p>
    <w:p w14:paraId="2095B3DF">
      <w:pPr>
        <w:spacing w:line="240" w:lineRule="exact"/>
        <w:rPr>
          <w:vertAlign w:val="subscript"/>
        </w:rPr>
      </w:pPr>
    </w:p>
    <w:p w14:paraId="09D24B49">
      <w:pPr>
        <w:jc w:val="center"/>
        <w:rPr>
          <w:b/>
        </w:rPr>
      </w:pPr>
    </w:p>
    <w:p w14:paraId="2AAD9DD7">
      <w:pPr>
        <w:jc w:val="center"/>
        <w:rPr>
          <w:b/>
        </w:rPr>
      </w:pPr>
    </w:p>
    <w:p w14:paraId="5C293E25">
      <w:pPr>
        <w:jc w:val="center"/>
        <w:rPr>
          <w:b/>
        </w:rPr>
      </w:pPr>
    </w:p>
    <w:p w14:paraId="12D027F1">
      <w:pPr>
        <w:jc w:val="center"/>
        <w:rPr>
          <w:b/>
        </w:rPr>
      </w:pPr>
    </w:p>
    <w:p w14:paraId="61116962">
      <w:pPr>
        <w:jc w:val="center"/>
        <w:rPr>
          <w:b/>
        </w:rPr>
      </w:pPr>
    </w:p>
    <w:p w14:paraId="0552E0C4">
      <w:pPr>
        <w:jc w:val="center"/>
        <w:rPr>
          <w:b/>
        </w:rPr>
      </w:pPr>
    </w:p>
    <w:p w14:paraId="0CAA3BA5">
      <w:pPr>
        <w:jc w:val="center"/>
        <w:rPr>
          <w:b/>
        </w:rPr>
      </w:pPr>
    </w:p>
    <w:p w14:paraId="45E92450">
      <w:pPr>
        <w:jc w:val="center"/>
        <w:rPr>
          <w:b/>
        </w:rPr>
      </w:pPr>
    </w:p>
    <w:p w14:paraId="0E478CDA">
      <w:pPr>
        <w:jc w:val="center"/>
        <w:rPr>
          <w:b/>
        </w:rPr>
      </w:pPr>
    </w:p>
    <w:p w14:paraId="50BD396A">
      <w:pPr>
        <w:jc w:val="center"/>
        <w:rPr>
          <w:b/>
        </w:rPr>
      </w:pPr>
    </w:p>
    <w:p w14:paraId="43A67F9F">
      <w:pPr>
        <w:jc w:val="center"/>
        <w:rPr>
          <w:b/>
        </w:rPr>
      </w:pPr>
    </w:p>
    <w:p w14:paraId="289F25D0">
      <w:pPr>
        <w:jc w:val="center"/>
        <w:rPr>
          <w:b/>
        </w:rPr>
      </w:pPr>
    </w:p>
    <w:p w14:paraId="2EF4ABC4">
      <w:pPr>
        <w:jc w:val="center"/>
        <w:rPr>
          <w:b/>
        </w:rPr>
      </w:pPr>
    </w:p>
    <w:p w14:paraId="20091F32">
      <w:pPr>
        <w:jc w:val="center"/>
        <w:rPr>
          <w:b/>
        </w:rPr>
      </w:pPr>
    </w:p>
    <w:p w14:paraId="5EB5A116">
      <w:pPr>
        <w:jc w:val="center"/>
        <w:rPr>
          <w:b/>
        </w:rPr>
      </w:pPr>
    </w:p>
    <w:p w14:paraId="3F26AEDD">
      <w:pPr>
        <w:jc w:val="center"/>
        <w:rPr>
          <w:b/>
        </w:rPr>
      </w:pPr>
    </w:p>
    <w:p w14:paraId="2C97AADB">
      <w:pPr>
        <w:jc w:val="center"/>
        <w:rPr>
          <w:b/>
        </w:rPr>
      </w:pPr>
    </w:p>
    <w:p w14:paraId="0E07A791">
      <w:pPr>
        <w:jc w:val="center"/>
        <w:rPr>
          <w:b/>
        </w:rPr>
      </w:pPr>
    </w:p>
    <w:p w14:paraId="24D7B3A0">
      <w:pPr>
        <w:ind w:firstLine="0"/>
        <w:rPr>
          <w:b/>
        </w:rPr>
      </w:pPr>
    </w:p>
    <w:p w14:paraId="4210747B">
      <w:pPr>
        <w:jc w:val="center"/>
        <w:rPr>
          <w:b/>
        </w:rPr>
      </w:pPr>
    </w:p>
    <w:p w14:paraId="6F5B552D">
      <w:pPr>
        <w:jc w:val="center"/>
        <w:rPr>
          <w:b/>
        </w:rPr>
      </w:pPr>
    </w:p>
    <w:p w14:paraId="384DDE64">
      <w:pPr>
        <w:jc w:val="center"/>
        <w:rPr>
          <w:b/>
        </w:rPr>
      </w:pPr>
    </w:p>
    <w:p w14:paraId="2C9ED0E2">
      <w:pPr>
        <w:jc w:val="center"/>
        <w:rPr>
          <w:b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501"/>
      </w:tblGrid>
      <w:tr w14:paraId="30E34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5070" w:type="dxa"/>
            <w:shd w:val="clear" w:color="auto" w:fill="auto"/>
          </w:tcPr>
          <w:p w14:paraId="2D43BD6B">
            <w:pPr>
              <w:ind w:firstLine="0"/>
              <w:jc w:val="left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4501" w:type="dxa"/>
            <w:shd w:val="clear" w:color="auto" w:fill="auto"/>
          </w:tcPr>
          <w:p w14:paraId="31CA7610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Приложение 3</w:t>
            </w:r>
          </w:p>
          <w:p w14:paraId="214A529F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к Порядку организации</w:t>
            </w:r>
          </w:p>
          <w:p w14:paraId="6FB0B093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наставничества в Администрации</w:t>
            </w:r>
          </w:p>
          <w:p w14:paraId="3A05B530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сельского поселения Алакаевка</w:t>
            </w:r>
          </w:p>
        </w:tc>
      </w:tr>
    </w:tbl>
    <w:p w14:paraId="297467B4">
      <w:pPr>
        <w:spacing w:line="240" w:lineRule="exact"/>
        <w:ind w:firstLine="0"/>
        <w:rPr>
          <w:b/>
        </w:rPr>
      </w:pPr>
    </w:p>
    <w:p w14:paraId="374A5E0B">
      <w:pPr>
        <w:jc w:val="center"/>
        <w:rPr>
          <w:b/>
        </w:rPr>
      </w:pPr>
      <w:r>
        <w:rPr>
          <w:b/>
        </w:rPr>
        <w:t xml:space="preserve">Примерный перечень мероприятий по наставничеству </w:t>
      </w:r>
    </w:p>
    <w:p w14:paraId="6F5355AE">
      <w:pPr>
        <w:jc w:val="center"/>
      </w:pPr>
      <w:r>
        <w:t>(для вновь принятых муниципальных служащих (служащих)</w:t>
      </w:r>
    </w:p>
    <w:p w14:paraId="18FDFA62">
      <w:pPr>
        <w:ind w:firstLine="0"/>
      </w:pPr>
    </w:p>
    <w:tbl>
      <w:tblPr>
        <w:tblStyle w:val="3"/>
        <w:tblW w:w="5000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596"/>
        <w:gridCol w:w="5762"/>
        <w:gridCol w:w="3558"/>
      </w:tblGrid>
      <w:tr w14:paraId="1E3A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tblHeader/>
          <w:tblCellSpacing w:w="0" w:type="dxa"/>
        </w:trPr>
        <w:tc>
          <w:tcPr>
            <w:tcW w:w="301" w:type="pct"/>
            <w:vAlign w:val="center"/>
          </w:tcPr>
          <w:p w14:paraId="16D5B144">
            <w:pPr>
              <w:spacing w:line="240" w:lineRule="exact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05" w:type="pct"/>
            <w:vAlign w:val="center"/>
          </w:tcPr>
          <w:p w14:paraId="67DD9C65">
            <w:pPr>
              <w:spacing w:line="240" w:lineRule="exact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и содержание мероприятий</w:t>
            </w:r>
            <w:r>
              <w:rPr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94" w:type="pct"/>
            <w:vAlign w:val="center"/>
          </w:tcPr>
          <w:p w14:paraId="4ADBDE64">
            <w:pPr>
              <w:spacing w:line="240" w:lineRule="exact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Ответственный за выполнение</w:t>
            </w:r>
          </w:p>
        </w:tc>
      </w:tr>
      <w:tr w14:paraId="69DE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tblCellSpacing w:w="0" w:type="dxa"/>
        </w:trPr>
        <w:tc>
          <w:tcPr>
            <w:tcW w:w="301" w:type="pct"/>
            <w:vAlign w:val="center"/>
          </w:tcPr>
          <w:p w14:paraId="7C3391CA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05" w:type="pct"/>
            <w:vAlign w:val="center"/>
          </w:tcPr>
          <w:p w14:paraId="18F075D5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лица, в отношении которого осуществляется наставничество, коллективу</w:t>
            </w:r>
          </w:p>
        </w:tc>
        <w:tc>
          <w:tcPr>
            <w:tcW w:w="1794" w:type="pct"/>
            <w:vAlign w:val="center"/>
          </w:tcPr>
          <w:p w14:paraId="2E5127CF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структурного подразделения/ Наставник</w:t>
            </w:r>
          </w:p>
        </w:tc>
      </w:tr>
      <w:tr w14:paraId="1F89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tblCellSpacing w:w="0" w:type="dxa"/>
        </w:trPr>
        <w:tc>
          <w:tcPr>
            <w:tcW w:w="301" w:type="pct"/>
            <w:vAlign w:val="center"/>
          </w:tcPr>
          <w:p w14:paraId="1C65F94D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05" w:type="pct"/>
            <w:shd w:val="clear" w:color="auto" w:fill="auto"/>
            <w:vAlign w:val="center"/>
          </w:tcPr>
          <w:p w14:paraId="4C5A6B8C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лица, в отношении которого осуществляется наставничество, с рабочим местом 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2BF94F20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</w:t>
            </w:r>
          </w:p>
        </w:tc>
      </w:tr>
      <w:tr w14:paraId="33A0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87" w:hRule="atLeast"/>
          <w:tblCellSpacing w:w="0" w:type="dxa"/>
        </w:trPr>
        <w:tc>
          <w:tcPr>
            <w:tcW w:w="301" w:type="pct"/>
            <w:vAlign w:val="center"/>
          </w:tcPr>
          <w:p w14:paraId="078BEBE4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05" w:type="pct"/>
            <w:vAlign w:val="center"/>
          </w:tcPr>
          <w:p w14:paraId="52F42FB5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структурным подразделением, его полномочиями, задачами, особенностями службы</w:t>
            </w:r>
          </w:p>
        </w:tc>
        <w:tc>
          <w:tcPr>
            <w:tcW w:w="1794" w:type="pct"/>
            <w:vAlign w:val="center"/>
          </w:tcPr>
          <w:p w14:paraId="04960A51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</w:t>
            </w:r>
          </w:p>
        </w:tc>
      </w:tr>
      <w:tr w14:paraId="2C64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CellSpacing w:w="0" w:type="dxa"/>
        </w:trPr>
        <w:tc>
          <w:tcPr>
            <w:tcW w:w="301" w:type="pct"/>
            <w:vAlign w:val="center"/>
          </w:tcPr>
          <w:p w14:paraId="1F8B2E52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05" w:type="pct"/>
            <w:vAlign w:val="center"/>
          </w:tcPr>
          <w:p w14:paraId="51F90781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историей создания органа местного самоуправления, его традициями</w:t>
            </w:r>
          </w:p>
        </w:tc>
        <w:tc>
          <w:tcPr>
            <w:tcW w:w="1794" w:type="pct"/>
            <w:vAlign w:val="center"/>
          </w:tcPr>
          <w:p w14:paraId="0034CB68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 </w:t>
            </w:r>
          </w:p>
        </w:tc>
      </w:tr>
      <w:tr w14:paraId="7594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CellSpacing w:w="0" w:type="dxa"/>
        </w:trPr>
        <w:tc>
          <w:tcPr>
            <w:tcW w:w="301" w:type="pct"/>
            <w:vAlign w:val="center"/>
          </w:tcPr>
          <w:p w14:paraId="213EB904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05" w:type="pct"/>
            <w:vAlign w:val="center"/>
          </w:tcPr>
          <w:p w14:paraId="5C0A0D6E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планами, целями и задачами органа местного самоуправления и структурного подразделения</w:t>
            </w:r>
          </w:p>
        </w:tc>
        <w:tc>
          <w:tcPr>
            <w:tcW w:w="1794" w:type="pct"/>
            <w:vAlign w:val="center"/>
          </w:tcPr>
          <w:p w14:paraId="6E01F780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</w:t>
            </w:r>
          </w:p>
        </w:tc>
      </w:tr>
      <w:tr w14:paraId="2907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CellSpacing w:w="0" w:type="dxa"/>
        </w:trPr>
        <w:tc>
          <w:tcPr>
            <w:tcW w:w="301" w:type="pct"/>
            <w:vAlign w:val="center"/>
          </w:tcPr>
          <w:p w14:paraId="68D4FE64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05" w:type="pct"/>
            <w:vAlign w:val="center"/>
          </w:tcPr>
          <w:p w14:paraId="08FC1F71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справочной информации</w:t>
            </w:r>
          </w:p>
        </w:tc>
        <w:tc>
          <w:tcPr>
            <w:tcW w:w="1794" w:type="pct"/>
            <w:vAlign w:val="center"/>
          </w:tcPr>
          <w:p w14:paraId="2037CCC0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</w:t>
            </w:r>
          </w:p>
        </w:tc>
      </w:tr>
      <w:tr w14:paraId="4AFE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tblCellSpacing w:w="0" w:type="dxa"/>
        </w:trPr>
        <w:tc>
          <w:tcPr>
            <w:tcW w:w="301" w:type="pct"/>
            <w:vAlign w:val="center"/>
          </w:tcPr>
          <w:p w14:paraId="39CFBF95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905" w:type="pct"/>
            <w:vAlign w:val="center"/>
          </w:tcPr>
          <w:p w14:paraId="5EE24B31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о правилах служебного распорядка, порядка выполнения должностных обязанностей</w:t>
            </w:r>
          </w:p>
        </w:tc>
        <w:tc>
          <w:tcPr>
            <w:tcW w:w="1794" w:type="pct"/>
            <w:vAlign w:val="center"/>
          </w:tcPr>
          <w:p w14:paraId="35684B58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Организационный отдел/ Руководитель структурного подразделения </w:t>
            </w:r>
          </w:p>
        </w:tc>
      </w:tr>
      <w:tr w14:paraId="7228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CellSpacing w:w="0" w:type="dxa"/>
        </w:trPr>
        <w:tc>
          <w:tcPr>
            <w:tcW w:w="301" w:type="pct"/>
            <w:vAlign w:val="center"/>
          </w:tcPr>
          <w:p w14:paraId="197BA3A9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05" w:type="pct"/>
            <w:vAlign w:val="center"/>
          </w:tcPr>
          <w:p w14:paraId="71B65C62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должностной инструкцией, обязанностями</w:t>
            </w:r>
          </w:p>
        </w:tc>
        <w:tc>
          <w:tcPr>
            <w:tcW w:w="1794" w:type="pct"/>
            <w:vAlign w:val="center"/>
          </w:tcPr>
          <w:p w14:paraId="670033A9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 / Руководитель структурного подразделения</w:t>
            </w:r>
          </w:p>
        </w:tc>
      </w:tr>
      <w:tr w14:paraId="1736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CellSpacing w:w="0" w:type="dxa"/>
        </w:trPr>
        <w:tc>
          <w:tcPr>
            <w:tcW w:w="301" w:type="pct"/>
            <w:vAlign w:val="center"/>
          </w:tcPr>
          <w:p w14:paraId="1D00F34E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05" w:type="pct"/>
            <w:vAlign w:val="center"/>
          </w:tcPr>
          <w:p w14:paraId="2CC52C5B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административными процедурами и системой документооборота</w:t>
            </w:r>
          </w:p>
        </w:tc>
        <w:tc>
          <w:tcPr>
            <w:tcW w:w="1794" w:type="pct"/>
            <w:vAlign w:val="center"/>
          </w:tcPr>
          <w:p w14:paraId="7E6DD92C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</w:t>
            </w:r>
          </w:p>
        </w:tc>
      </w:tr>
      <w:tr w14:paraId="3430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CellSpacing w:w="0" w:type="dxa"/>
        </w:trPr>
        <w:tc>
          <w:tcPr>
            <w:tcW w:w="301" w:type="pct"/>
            <w:vAlign w:val="center"/>
          </w:tcPr>
          <w:p w14:paraId="6975FADA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05" w:type="pct"/>
            <w:shd w:val="clear" w:color="auto" w:fill="auto"/>
            <w:vAlign w:val="center"/>
          </w:tcPr>
          <w:p w14:paraId="62523B0B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Кодексом этики и служебного поведения </w:t>
            </w:r>
          </w:p>
        </w:tc>
        <w:tc>
          <w:tcPr>
            <w:tcW w:w="1794" w:type="pct"/>
            <w:vAlign w:val="center"/>
          </w:tcPr>
          <w:p w14:paraId="33ABEBF5">
            <w:pPr>
              <w:spacing w:line="240" w:lineRule="exact"/>
              <w:ind w:firstLine="0"/>
              <w:jc w:val="left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Организационный отдел / Наставник</w:t>
            </w:r>
          </w:p>
        </w:tc>
      </w:tr>
      <w:tr w14:paraId="4066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CellSpacing w:w="0" w:type="dxa"/>
        </w:trPr>
        <w:tc>
          <w:tcPr>
            <w:tcW w:w="301" w:type="pct"/>
            <w:vAlign w:val="center"/>
          </w:tcPr>
          <w:p w14:paraId="15F9887A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05" w:type="pct"/>
            <w:vAlign w:val="center"/>
          </w:tcPr>
          <w:p w14:paraId="7486EF2A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изучения нормативной правовой базы по вопросам исполнения должностных обязанностей</w:t>
            </w:r>
          </w:p>
        </w:tc>
        <w:tc>
          <w:tcPr>
            <w:tcW w:w="1794" w:type="pct"/>
            <w:vAlign w:val="center"/>
          </w:tcPr>
          <w:p w14:paraId="49E708E1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 </w:t>
            </w:r>
          </w:p>
        </w:tc>
      </w:tr>
      <w:tr w14:paraId="7812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CellSpacing w:w="0" w:type="dxa"/>
        </w:trPr>
        <w:tc>
          <w:tcPr>
            <w:tcW w:w="301" w:type="pct"/>
            <w:vAlign w:val="center"/>
          </w:tcPr>
          <w:p w14:paraId="50649858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05" w:type="pct"/>
            <w:vAlign w:val="center"/>
          </w:tcPr>
          <w:p w14:paraId="2CCFA4BF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и совершенствование практических навыков в работе специалиста</w:t>
            </w:r>
          </w:p>
          <w:p w14:paraId="74C8D1A9">
            <w:pPr>
              <w:spacing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(указываются конкретные мероприятия)</w:t>
            </w:r>
          </w:p>
        </w:tc>
        <w:tc>
          <w:tcPr>
            <w:tcW w:w="1794" w:type="pct"/>
            <w:vAlign w:val="center"/>
          </w:tcPr>
          <w:p w14:paraId="3287EE8F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 отношении которого осуществляется наставничество</w:t>
            </w:r>
          </w:p>
        </w:tc>
      </w:tr>
      <w:tr w14:paraId="1CC8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CellSpacing w:w="0" w:type="dxa"/>
        </w:trPr>
        <w:tc>
          <w:tcPr>
            <w:tcW w:w="301" w:type="pct"/>
            <w:vAlign w:val="center"/>
          </w:tcPr>
          <w:p w14:paraId="0847EFC6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05" w:type="pct"/>
            <w:vAlign w:val="center"/>
          </w:tcPr>
          <w:p w14:paraId="02A86BFD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порядка оформления документации</w:t>
            </w:r>
          </w:p>
          <w:p w14:paraId="16BD3B74">
            <w:pPr>
              <w:spacing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(указываются конкретные мероприятия)</w:t>
            </w:r>
          </w:p>
        </w:tc>
        <w:tc>
          <w:tcPr>
            <w:tcW w:w="1794" w:type="pct"/>
            <w:vAlign w:val="center"/>
          </w:tcPr>
          <w:p w14:paraId="7E9E1129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 отношении которого осуществляется наставничество</w:t>
            </w:r>
          </w:p>
        </w:tc>
      </w:tr>
      <w:tr w14:paraId="22BF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CellSpacing w:w="0" w:type="dxa"/>
        </w:trPr>
        <w:tc>
          <w:tcPr>
            <w:tcW w:w="301" w:type="pct"/>
            <w:vAlign w:val="center"/>
          </w:tcPr>
          <w:p w14:paraId="1CA13D1B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905" w:type="pct"/>
            <w:vAlign w:val="center"/>
          </w:tcPr>
          <w:p w14:paraId="590E9DF0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самостоятельных практических заданий</w:t>
            </w:r>
          </w:p>
          <w:p w14:paraId="030EFAB4">
            <w:pPr>
              <w:spacing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(указываются конкретные мероприятия)</w:t>
            </w:r>
          </w:p>
        </w:tc>
        <w:tc>
          <w:tcPr>
            <w:tcW w:w="1794" w:type="pct"/>
            <w:vAlign w:val="center"/>
          </w:tcPr>
          <w:p w14:paraId="25F2471C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 отношении которого осуществляется наставничество</w:t>
            </w:r>
          </w:p>
        </w:tc>
      </w:tr>
      <w:tr w14:paraId="2F48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CellSpacing w:w="0" w:type="dxa"/>
        </w:trPr>
        <w:tc>
          <w:tcPr>
            <w:tcW w:w="301" w:type="pct"/>
            <w:vAlign w:val="center"/>
          </w:tcPr>
          <w:p w14:paraId="568D8EA1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05" w:type="pct"/>
            <w:vAlign w:val="center"/>
          </w:tcPr>
          <w:p w14:paraId="5218220D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выполнения практических заданий </w:t>
            </w:r>
          </w:p>
        </w:tc>
        <w:tc>
          <w:tcPr>
            <w:tcW w:w="1794" w:type="pct"/>
            <w:vAlign w:val="center"/>
          </w:tcPr>
          <w:p w14:paraId="73F36062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</w:t>
            </w:r>
          </w:p>
        </w:tc>
      </w:tr>
      <w:tr w14:paraId="52376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CellSpacing w:w="0" w:type="dxa"/>
        </w:trPr>
        <w:tc>
          <w:tcPr>
            <w:tcW w:w="301" w:type="pct"/>
            <w:vAlign w:val="center"/>
          </w:tcPr>
          <w:p w14:paraId="158E68B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2905" w:type="pct"/>
            <w:vAlign w:val="center"/>
          </w:tcPr>
          <w:p w14:paraId="0642112C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знаний и навыков, приобретенных за период наставничества </w:t>
            </w:r>
          </w:p>
        </w:tc>
        <w:tc>
          <w:tcPr>
            <w:tcW w:w="1794" w:type="pct"/>
            <w:vAlign w:val="center"/>
          </w:tcPr>
          <w:p w14:paraId="30EDE4FA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</w:t>
            </w:r>
          </w:p>
        </w:tc>
      </w:tr>
      <w:tr w14:paraId="2141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CellSpacing w:w="0" w:type="dxa"/>
        </w:trPr>
        <w:tc>
          <w:tcPr>
            <w:tcW w:w="301" w:type="pct"/>
            <w:vAlign w:val="center"/>
          </w:tcPr>
          <w:p w14:paraId="1220D3A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 </w:t>
            </w:r>
          </w:p>
        </w:tc>
        <w:tc>
          <w:tcPr>
            <w:tcW w:w="2905" w:type="pct"/>
            <w:vAlign w:val="center"/>
          </w:tcPr>
          <w:p w14:paraId="08A695A2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отчета об итогах наставничества</w:t>
            </w:r>
          </w:p>
        </w:tc>
        <w:tc>
          <w:tcPr>
            <w:tcW w:w="1794" w:type="pct"/>
            <w:vAlign w:val="center"/>
          </w:tcPr>
          <w:p w14:paraId="6C127716">
            <w:pPr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 </w:t>
            </w:r>
          </w:p>
        </w:tc>
      </w:tr>
    </w:tbl>
    <w:p w14:paraId="4121FBC8">
      <w:pPr>
        <w:spacing w:after="160" w:line="259" w:lineRule="auto"/>
        <w:ind w:firstLine="0"/>
        <w:rPr>
          <w:i/>
          <w:sz w:val="26"/>
          <w:szCs w:val="26"/>
        </w:rPr>
      </w:pPr>
      <w:r>
        <w:rPr>
          <w:i/>
          <w:sz w:val="26"/>
          <w:szCs w:val="26"/>
        </w:rPr>
        <w:t>*Содержательная часть может меняться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501"/>
      </w:tblGrid>
      <w:tr w14:paraId="3C32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5070" w:type="dxa"/>
            <w:shd w:val="clear" w:color="auto" w:fill="auto"/>
          </w:tcPr>
          <w:p w14:paraId="65A582A6">
            <w:pPr>
              <w:ind w:firstLine="0"/>
              <w:jc w:val="left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4501" w:type="dxa"/>
            <w:shd w:val="clear" w:color="auto" w:fill="auto"/>
          </w:tcPr>
          <w:p w14:paraId="280664AB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Приложение 4</w:t>
            </w:r>
          </w:p>
          <w:p w14:paraId="6D81900F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к Порядку организации</w:t>
            </w:r>
          </w:p>
          <w:p w14:paraId="1D186FE9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наставничества в Администрации</w:t>
            </w:r>
          </w:p>
          <w:p w14:paraId="35921929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сельского поселения Алакаевка</w:t>
            </w:r>
          </w:p>
        </w:tc>
      </w:tr>
    </w:tbl>
    <w:p w14:paraId="32F35E6F">
      <w:pPr>
        <w:spacing w:line="240" w:lineRule="exact"/>
        <w:ind w:firstLine="0"/>
        <w:rPr>
          <w:b/>
        </w:rPr>
      </w:pPr>
    </w:p>
    <w:p w14:paraId="0C508C26">
      <w:pPr>
        <w:autoSpaceDE w:val="0"/>
        <w:autoSpaceDN w:val="0"/>
        <w:adjustRightInd w:val="0"/>
        <w:spacing w:line="240" w:lineRule="exact"/>
        <w:ind w:firstLine="0"/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t>ОТЧЕТ</w:t>
      </w:r>
    </w:p>
    <w:p w14:paraId="6C1116BC">
      <w:pPr>
        <w:autoSpaceDE w:val="0"/>
        <w:autoSpaceDN w:val="0"/>
        <w:adjustRightInd w:val="0"/>
        <w:spacing w:line="240" w:lineRule="exact"/>
        <w:ind w:firstLine="0"/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t>об итогах наставничества</w:t>
      </w:r>
    </w:p>
    <w:p w14:paraId="6353EE5F">
      <w:pPr>
        <w:autoSpaceDE w:val="0"/>
        <w:autoSpaceDN w:val="0"/>
        <w:adjustRightInd w:val="0"/>
        <w:spacing w:line="240" w:lineRule="exact"/>
        <w:ind w:firstLine="0"/>
        <w:jc w:val="center"/>
        <w:outlineLvl w:val="0"/>
        <w:rPr>
          <w:b/>
          <w:bCs/>
          <w:kern w:val="32"/>
        </w:rPr>
      </w:pPr>
    </w:p>
    <w:p w14:paraId="3CC6D9F8">
      <w:pPr>
        <w:ind w:firstLine="0"/>
      </w:pPr>
      <w:r>
        <w:t>ФИО муниципального служащего (служащего), в отношении которого осуществляется наставничество _______________________________________</w:t>
      </w:r>
    </w:p>
    <w:p w14:paraId="5530E48A">
      <w:pPr>
        <w:ind w:firstLine="0"/>
      </w:pPr>
      <w:r>
        <w:t>__________________________________________________________________</w:t>
      </w:r>
    </w:p>
    <w:p w14:paraId="63A80AC0">
      <w:pPr>
        <w:ind w:firstLine="0"/>
      </w:pPr>
      <w:r>
        <w:t>Наставник ________________________________________________________</w:t>
      </w:r>
    </w:p>
    <w:p w14:paraId="0E683ADA">
      <w:pPr>
        <w:ind w:firstLine="0"/>
      </w:pPr>
      <w:r>
        <w:t>Период наставничества с ___________20__г. по ______________ 20__г.</w:t>
      </w:r>
    </w:p>
    <w:p w14:paraId="39884341">
      <w:pPr>
        <w:spacing w:line="240" w:lineRule="exact"/>
        <w:ind w:firstLine="0"/>
        <w:rPr>
          <w:b/>
        </w:rPr>
      </w:pPr>
    </w:p>
    <w:p w14:paraId="4C23ECCE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4"/>
          <w:szCs w:val="24"/>
          <w:lang w:eastAsia="ru-RU"/>
        </w:rPr>
      </w:pPr>
    </w:p>
    <w:p w14:paraId="6C0ADE34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  <w:r>
        <w:rPr>
          <w:lang w:eastAsia="ru-RU"/>
        </w:rPr>
        <w:t>Проведенные мероприятия по наставничеству</w:t>
      </w:r>
    </w:p>
    <w:p w14:paraId="15416E8F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14:paraId="39B55A82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  <w:r>
        <w:rPr>
          <w:lang w:eastAsia="ru-RU"/>
        </w:rPr>
        <w:t>Выводы по итогам наставничества</w:t>
      </w:r>
    </w:p>
    <w:p w14:paraId="1ADA4B09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14:paraId="6DB2A955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  <w:r>
        <w:rPr>
          <w:lang w:eastAsia="ru-RU"/>
        </w:rPr>
        <w:t>Рекомендации по итогам наставничества</w:t>
      </w:r>
    </w:p>
    <w:p w14:paraId="692B0147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14:paraId="0CA252A9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14:paraId="7E5D53BB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14:paraId="6E691E14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  <w:r>
        <w:rPr>
          <w:lang w:eastAsia="ru-RU"/>
        </w:rPr>
        <w:t xml:space="preserve">Итоговая оценка за наставничество* </w:t>
      </w:r>
      <w:r>
        <w:rPr>
          <w:u w:val="single"/>
          <w:lang w:eastAsia="ru-RU"/>
        </w:rPr>
        <w:t>___________________________________</w:t>
      </w:r>
    </w:p>
    <w:p w14:paraId="3FB95A62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14:paraId="2877F62C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14:paraId="790C2E7C">
      <w:pPr>
        <w:pStyle w:val="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Наставник: _______________  ____________________________ «___» ___________ 20__ г.</w:t>
      </w:r>
    </w:p>
    <w:p w14:paraId="3CE96C8E">
      <w:pPr>
        <w:pStyle w:val="18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eastAsia="Calibri" w:cs="Times New Roman"/>
          <w:sz w:val="28"/>
          <w:szCs w:val="28"/>
          <w:vertAlign w:val="subscript"/>
          <w:lang w:eastAsia="en-US"/>
        </w:rPr>
        <w:t>(подпись)                                            (ФИО)</w:t>
      </w:r>
    </w:p>
    <w:p w14:paraId="48D82DA4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14:paraId="7E059825">
      <w:pPr>
        <w:widowControl w:val="0"/>
        <w:autoSpaceDE w:val="0"/>
        <w:autoSpaceDN w:val="0"/>
        <w:adjustRightInd w:val="0"/>
        <w:ind w:firstLine="0"/>
        <w:rPr>
          <w:b/>
          <w:sz w:val="24"/>
          <w:lang w:eastAsia="ru-RU"/>
        </w:rPr>
      </w:pPr>
      <w:r>
        <w:rPr>
          <w:b/>
          <w:sz w:val="24"/>
          <w:lang w:eastAsia="ru-RU"/>
        </w:rPr>
        <w:t>Согласовано:</w:t>
      </w:r>
    </w:p>
    <w:p w14:paraId="2DEE9243">
      <w:pPr>
        <w:pStyle w:val="12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Алакаевка</w:t>
      </w:r>
    </w:p>
    <w:p w14:paraId="2D41432A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Кинельский </w:t>
      </w:r>
    </w:p>
    <w:p w14:paraId="603A2B42">
      <w:pPr>
        <w:pStyle w:val="12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>____________________</w:t>
      </w:r>
    </w:p>
    <w:p w14:paraId="77E67573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  <w:r>
        <w:rPr>
          <w:sz w:val="24"/>
          <w:szCs w:val="24"/>
        </w:rPr>
        <w:t xml:space="preserve"> «___» ___________ 20__ г.</w:t>
      </w:r>
    </w:p>
    <w:p w14:paraId="5FE16C80">
      <w:pPr>
        <w:pStyle w:val="18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  <w:vertAlign w:val="subscript"/>
          <w:lang w:eastAsia="en-US"/>
        </w:rPr>
        <w:t>(подпись)                        (ФИО)</w:t>
      </w:r>
    </w:p>
    <w:p w14:paraId="11AF0A10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14:paraId="116D1FE8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14:paraId="016DB62C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sz w:val="24"/>
          <w:lang w:eastAsia="ru-RU"/>
        </w:rPr>
      </w:pPr>
      <w:r>
        <w:rPr>
          <w:sz w:val="24"/>
          <w:lang w:eastAsia="ru-RU"/>
        </w:rPr>
        <w:t xml:space="preserve">С результатами наставничества ознакомлен_______________  ________________________ </w:t>
      </w:r>
    </w:p>
    <w:p w14:paraId="114F8115">
      <w:pPr>
        <w:pStyle w:val="18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  <w:vertAlign w:val="subscript"/>
          <w:lang w:eastAsia="en-US"/>
        </w:rPr>
        <w:t>(подпись)                                        (ФИО)</w:t>
      </w:r>
    </w:p>
    <w:p w14:paraId="005E6693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sz w:val="24"/>
          <w:lang w:eastAsia="ru-RU"/>
        </w:rPr>
      </w:pPr>
      <w:r>
        <w:rPr>
          <w:sz w:val="24"/>
          <w:lang w:eastAsia="ru-RU"/>
        </w:rPr>
        <w:t>«___» ___________ 20__ г.</w:t>
      </w:r>
    </w:p>
    <w:p w14:paraId="33315F9D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14:paraId="6E198694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14:paraId="41D76B9A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14:paraId="0F0DB4DE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14:paraId="54008300">
      <w:pPr>
        <w:widowControl w:val="0"/>
        <w:autoSpaceDE w:val="0"/>
        <w:autoSpaceDN w:val="0"/>
        <w:adjustRightInd w:val="0"/>
        <w:spacing w:line="240" w:lineRule="exact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* Шкала оценок:</w:t>
      </w:r>
    </w:p>
    <w:p w14:paraId="325E270B">
      <w:pPr>
        <w:widowControl w:val="0"/>
        <w:autoSpaceDE w:val="0"/>
        <w:autoSpaceDN w:val="0"/>
        <w:adjustRightInd w:val="0"/>
        <w:spacing w:line="240" w:lineRule="exact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1 – Не соответствует требованиям (знания и владение навыками отсутствует);</w:t>
      </w:r>
    </w:p>
    <w:p w14:paraId="2B3BCB6D">
      <w:pPr>
        <w:widowControl w:val="0"/>
        <w:autoSpaceDE w:val="0"/>
        <w:autoSpaceDN w:val="0"/>
        <w:adjustRightInd w:val="0"/>
        <w:spacing w:line="240" w:lineRule="exact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2 – Частично соответствует требованиям (знания и навыки недостаточные, отрывочные и несистематизированные, неуверенно применяются на практике);</w:t>
      </w:r>
    </w:p>
    <w:p w14:paraId="28F86F73">
      <w:pPr>
        <w:widowControl w:val="0"/>
        <w:autoSpaceDE w:val="0"/>
        <w:autoSpaceDN w:val="0"/>
        <w:adjustRightInd w:val="0"/>
        <w:spacing w:line="240" w:lineRule="exact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3 – Соответствует требованиям (знания достаточно полные, но имеются вопросы, требующие дополнительной консультации; владение навыками достаточно уверенное);</w:t>
      </w:r>
    </w:p>
    <w:p w14:paraId="1261D1DD">
      <w:pPr>
        <w:widowControl w:val="0"/>
        <w:autoSpaceDE w:val="0"/>
        <w:autoSpaceDN w:val="0"/>
        <w:adjustRightInd w:val="0"/>
        <w:spacing w:line="240" w:lineRule="exact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4 – Превосходит требования (знания и умения по теме на уровне профессионального специалиста, уверенно применяются на практике).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5634"/>
      </w:tblGrid>
      <w:tr w14:paraId="53969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3936" w:type="dxa"/>
            <w:shd w:val="clear" w:color="auto" w:fill="auto"/>
          </w:tcPr>
          <w:p w14:paraId="4CE0AF79">
            <w:pPr>
              <w:ind w:firstLine="0"/>
              <w:jc w:val="left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14:paraId="0F62035D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Приложение 5</w:t>
            </w:r>
          </w:p>
          <w:p w14:paraId="56E6B813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к Порядку организации</w:t>
            </w:r>
          </w:p>
          <w:p w14:paraId="18D64790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наставничества в Администрации</w:t>
            </w:r>
          </w:p>
          <w:p w14:paraId="556A9E6E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сельского поселения Алакаевка</w:t>
            </w:r>
          </w:p>
        </w:tc>
      </w:tr>
    </w:tbl>
    <w:p w14:paraId="61D0E0D5">
      <w:pPr>
        <w:pStyle w:val="13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716E6C4E">
      <w:pPr>
        <w:pStyle w:val="13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</w:p>
    <w:p w14:paraId="11987840">
      <w:pPr>
        <w:pStyle w:val="13"/>
        <w:spacing w:line="24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 (служащего), в отношении которого осуществлялось наставничество (далее сотрудник)</w:t>
      </w:r>
    </w:p>
    <w:p w14:paraId="0C2C3DAA">
      <w:pPr>
        <w:pStyle w:val="1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AFBC77A">
      <w:pPr>
        <w:pStyle w:val="1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(проводится наставником с использованием 7-балльной шкалы по критериям, перечисленным ниже)</w:t>
      </w:r>
    </w:p>
    <w:p w14:paraId="7DC4C12C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390D610B">
      <w:pPr>
        <w:pStyle w:val="13"/>
        <w:numPr>
          <w:ilvl w:val="0"/>
          <w:numId w:val="6"/>
        </w:numPr>
        <w:spacing w:line="24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порученной работы (справляется ли сотрудник с порученной работой за установленное время?)</w:t>
      </w:r>
    </w:p>
    <w:p w14:paraId="4C327490">
      <w:pPr>
        <w:pStyle w:val="13"/>
        <w:spacing w:line="24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14:paraId="24CB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c>
          <w:tcPr>
            <w:tcW w:w="3515" w:type="dxa"/>
            <w:tcBorders>
              <w:top w:val="single" w:color="auto" w:sz="4" w:space="0"/>
              <w:bottom w:val="single" w:color="auto" w:sz="4" w:space="0"/>
            </w:tcBorders>
          </w:tcPr>
          <w:p w14:paraId="1F619E8D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работу затрачивается гораздо больше времени, чем это диктуется опытом или планом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53DCD154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6D1940BE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7D148CDC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549B360D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21128E8F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54E26272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6F843432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2" w:type="dxa"/>
            <w:tcBorders>
              <w:top w:val="single" w:color="auto" w:sz="4" w:space="0"/>
              <w:bottom w:val="single" w:color="auto" w:sz="4" w:space="0"/>
            </w:tcBorders>
          </w:tcPr>
          <w:p w14:paraId="3CEE8990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работу затрачивается гораздо меньше времени, чем это диктуется опытом или планом</w:t>
            </w:r>
          </w:p>
        </w:tc>
      </w:tr>
    </w:tbl>
    <w:p w14:paraId="4CB78DF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62666183">
      <w:pPr>
        <w:pStyle w:val="1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Качество работы (насколько тщательно, точно и добросовестно выполняется работа, отсутствуют ли ошибки, учитываются ли указания и точка зрения руководителя?)</w:t>
      </w:r>
    </w:p>
    <w:p w14:paraId="6D93DAE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14:paraId="6FED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top w:val="single" w:color="auto" w:sz="4" w:space="0"/>
              <w:bottom w:val="single" w:color="auto" w:sz="4" w:space="0"/>
            </w:tcBorders>
          </w:tcPr>
          <w:p w14:paraId="3B612135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должна постоянно существенно переделываться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4C67E31E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72462CB2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7CF218C6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7E0C00C6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7A8C076A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1C3D00E5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56E208ED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742" w:type="dxa"/>
            <w:tcBorders>
              <w:top w:val="single" w:color="auto" w:sz="4" w:space="0"/>
              <w:bottom w:val="single" w:color="auto" w:sz="4" w:space="0"/>
            </w:tcBorders>
          </w:tcPr>
          <w:p w14:paraId="014EC8D2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Результаты работы всегда высокого качества</w:t>
            </w:r>
          </w:p>
        </w:tc>
      </w:tr>
    </w:tbl>
    <w:p w14:paraId="32494F39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607FFCC6">
      <w:pPr>
        <w:pStyle w:val="1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Уровень профессиональной подготовки (насколько хорошо сотрудник ориентируется в предмете своей деятельности, обладает ли достаточными профессиональными навыками для выполнения своих обязанностей?)</w:t>
      </w:r>
    </w:p>
    <w:p w14:paraId="53D97250">
      <w:pPr>
        <w:pStyle w:val="1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14:paraId="528D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top w:val="single" w:color="auto" w:sz="4" w:space="0"/>
              <w:bottom w:val="single" w:color="auto" w:sz="4" w:space="0"/>
            </w:tcBorders>
          </w:tcPr>
          <w:p w14:paraId="754D6C0B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Знание предмета своей деятельности слабые, профессиональные навыки развиты недостаточно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31337623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263D3890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593435F4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3FD8DBF2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7E894A74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5FEF6E55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500FD11E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742" w:type="dxa"/>
            <w:tcBorders>
              <w:top w:val="single" w:color="auto" w:sz="4" w:space="0"/>
              <w:bottom w:val="single" w:color="auto" w:sz="4" w:space="0"/>
            </w:tcBorders>
          </w:tcPr>
          <w:p w14:paraId="4D3C7F7C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Отлично ориентируется в предмете своей деятельности, обладает высоким уровнем развития профессиональных навыков</w:t>
            </w:r>
          </w:p>
        </w:tc>
      </w:tr>
    </w:tbl>
    <w:p w14:paraId="49CD3C1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750A05C5">
      <w:pPr>
        <w:pStyle w:val="1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Совместная работа (сотрудничает ли сотрудник с коллегами при решении задач, есть ли готовность поделиться знаниями и умениями, оказывает ли поддержку, консультируется ли?)</w:t>
      </w:r>
    </w:p>
    <w:p w14:paraId="6083EBDC">
      <w:pPr>
        <w:pStyle w:val="1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14:paraId="15EC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top w:val="single" w:color="auto" w:sz="4" w:space="0"/>
              <w:bottom w:val="single" w:color="auto" w:sz="4" w:space="0"/>
            </w:tcBorders>
          </w:tcPr>
          <w:p w14:paraId="45C988D7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любит и не умеет работать в группе, редко принимает и предлагает помощь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7F2A136F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2DDEBE4B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0A6B09B3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53F6B01D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7BE125F5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5AF36FD3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57BFC1FB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2" w:type="dxa"/>
            <w:tcBorders>
              <w:top w:val="single" w:color="auto" w:sz="4" w:space="0"/>
              <w:bottom w:val="single" w:color="auto" w:sz="4" w:space="0"/>
            </w:tcBorders>
          </w:tcPr>
          <w:p w14:paraId="114C43C0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Проявляет четко выраженную склонность к работе в группе, всегда эффективно сотрудничает с другими</w:t>
            </w:r>
          </w:p>
        </w:tc>
      </w:tr>
    </w:tbl>
    <w:p w14:paraId="1DBD1A73">
      <w:pPr>
        <w:pStyle w:val="1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866E5BE">
      <w:pPr>
        <w:pStyle w:val="1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Способность к деловому общению (умеет ли сотрудник четко высказать свои мысли, выслушать и понять собеседника?)</w:t>
      </w:r>
    </w:p>
    <w:p w14:paraId="176C21F7">
      <w:pPr>
        <w:pStyle w:val="1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14:paraId="1671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top w:val="single" w:color="auto" w:sz="4" w:space="0"/>
              <w:bottom w:val="single" w:color="auto" w:sz="4" w:space="0"/>
            </w:tcBorders>
          </w:tcPr>
          <w:p w14:paraId="390E8253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Высказывания воспринимаются с трудом, не умеет слушать собеседника, не стремится к взаимопониманию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1CCC57CA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3453FEBD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7EC5779E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03847E51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1AD85E7D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100731C9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2F05EBDA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2" w:type="dxa"/>
            <w:tcBorders>
              <w:top w:val="single" w:color="auto" w:sz="4" w:space="0"/>
              <w:bottom w:val="single" w:color="auto" w:sz="4" w:space="0"/>
            </w:tcBorders>
          </w:tcPr>
          <w:p w14:paraId="551C905E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 воспринимается, убедителен, умеет выслушать собеседника, стремится достичь полного взаимопонимания</w:t>
            </w:r>
          </w:p>
        </w:tc>
      </w:tr>
    </w:tbl>
    <w:p w14:paraId="496DA381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6202FD4E">
      <w:pPr>
        <w:pStyle w:val="1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Письменные способы выражения (умеет ли сотрудник подготовить письменное сообщение: написать служебную записку, отчет, вести деловую переписку?)</w:t>
      </w:r>
    </w:p>
    <w:p w14:paraId="5BE60156">
      <w:pPr>
        <w:pStyle w:val="1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14:paraId="0B17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top w:val="single" w:color="auto" w:sz="4" w:space="0"/>
              <w:bottom w:val="single" w:color="auto" w:sz="4" w:space="0"/>
            </w:tcBorders>
          </w:tcPr>
          <w:p w14:paraId="6C82A1DF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Тексты должны постоянно переделываться, т.к. они трудны для восприятия, нелогичны, не соответствуют стандартам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4B811CF4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5A1965F3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3265C6AC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01CE3469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0CFA21C3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3D992E01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36870760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2" w:type="dxa"/>
            <w:tcBorders>
              <w:top w:val="single" w:color="auto" w:sz="4" w:space="0"/>
              <w:bottom w:val="single" w:color="auto" w:sz="4" w:space="0"/>
            </w:tcBorders>
          </w:tcPr>
          <w:p w14:paraId="1FFD6F88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Тексты всегда соответствуют поставленной цели, легко воспринимаются, соответствуют стандартам</w:t>
            </w:r>
          </w:p>
        </w:tc>
      </w:tr>
    </w:tbl>
    <w:p w14:paraId="0F572121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00B3C5AD">
      <w:pPr>
        <w:pStyle w:val="1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Самостоятельность (может ли специалист выполнять порученную работу без посторонней помощи?)</w:t>
      </w:r>
    </w:p>
    <w:p w14:paraId="709D5C84">
      <w:pPr>
        <w:pStyle w:val="1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14:paraId="3277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top w:val="single" w:color="auto" w:sz="4" w:space="0"/>
              <w:bottom w:val="single" w:color="auto" w:sz="4" w:space="0"/>
            </w:tcBorders>
          </w:tcPr>
          <w:p w14:paraId="57008E4D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посторонней помощи не знает, что предпринять, при малейших трудностях теряется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51856AF6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386DEC22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0C90FD72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32C6F6CE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222630EA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79639CD8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3CA822C9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2" w:type="dxa"/>
            <w:tcBorders>
              <w:top w:val="single" w:color="auto" w:sz="4" w:space="0"/>
              <w:bottom w:val="single" w:color="auto" w:sz="4" w:space="0"/>
            </w:tcBorders>
          </w:tcPr>
          <w:p w14:paraId="0E87B906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Даже нестандартные и сложные задания успешно выполняет без посторонней помощи</w:t>
            </w:r>
          </w:p>
        </w:tc>
      </w:tr>
    </w:tbl>
    <w:p w14:paraId="48EE49DC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4372B6E4">
      <w:pPr>
        <w:pStyle w:val="1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Умение доводить начатое дело до конца (способен ли работник довести начатое дело до конца без напоминаний и постоянного контроля со стороны руководства)</w:t>
      </w:r>
    </w:p>
    <w:p w14:paraId="425C19C0">
      <w:pPr>
        <w:pStyle w:val="1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14:paraId="563E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top w:val="single" w:color="auto" w:sz="4" w:space="0"/>
              <w:bottom w:val="single" w:color="auto" w:sz="4" w:space="0"/>
            </w:tcBorders>
          </w:tcPr>
          <w:p w14:paraId="72A60451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 постоянного напоминания и жесткого контроля выполнения работы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599610A8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6C6A76E9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5703B312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14B97C22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2B724C80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7D5DF00E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" w:type="dxa"/>
            <w:tcBorders>
              <w:top w:val="single" w:color="auto" w:sz="4" w:space="0"/>
              <w:bottom w:val="single" w:color="auto" w:sz="4" w:space="0"/>
            </w:tcBorders>
          </w:tcPr>
          <w:p w14:paraId="4D10A27D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2" w:type="dxa"/>
            <w:tcBorders>
              <w:top w:val="single" w:color="auto" w:sz="4" w:space="0"/>
              <w:bottom w:val="single" w:color="auto" w:sz="4" w:space="0"/>
            </w:tcBorders>
          </w:tcPr>
          <w:p w14:paraId="5EEBE57F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Получив задание, всегда доводит дело до конца без напоминаний и контроля</w:t>
            </w:r>
          </w:p>
        </w:tc>
      </w:tr>
    </w:tbl>
    <w:p w14:paraId="7E36242A"/>
    <w:p w14:paraId="7DD5E149">
      <w:pPr>
        <w:pStyle w:val="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по дальнейшей работе сотрудника: ____________________________________________________________________________________________________________________________________</w:t>
      </w:r>
    </w:p>
    <w:p w14:paraId="3FF93320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</w:p>
    <w:p w14:paraId="51BC43C3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</w:p>
    <w:p w14:paraId="519C6F09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 20____ года                              Подпись ____________/</w:t>
      </w:r>
    </w:p>
    <w:p w14:paraId="5937841D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</w:p>
    <w:p w14:paraId="434AB2C2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</w:p>
    <w:p w14:paraId="08688C72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*, ** Заполняется организационным отделом:</w:t>
      </w:r>
    </w:p>
    <w:p w14:paraId="051BB577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88"/>
        <w:gridCol w:w="7169"/>
      </w:tblGrid>
      <w:tr w14:paraId="7785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9" w:hRule="atLeast"/>
        </w:trPr>
        <w:tc>
          <w:tcPr>
            <w:tcW w:w="2188" w:type="dxa"/>
          </w:tcPr>
          <w:p w14:paraId="305FF1F7">
            <w:pPr>
              <w:pStyle w:val="13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7169" w:type="dxa"/>
          </w:tcPr>
          <w:p w14:paraId="163EF7EC">
            <w:pPr>
              <w:pStyle w:val="13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Потенциал испытуемого</w:t>
            </w:r>
          </w:p>
        </w:tc>
      </w:tr>
      <w:tr w14:paraId="2551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3" w:hRule="atLeast"/>
        </w:trPr>
        <w:tc>
          <w:tcPr>
            <w:tcW w:w="2188" w:type="dxa"/>
          </w:tcPr>
          <w:p w14:paraId="691753D1">
            <w:pPr>
              <w:pStyle w:val="13"/>
              <w:spacing w:before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3</w:t>
            </w:r>
          </w:p>
        </w:tc>
        <w:tc>
          <w:tcPr>
            <w:tcW w:w="7169" w:type="dxa"/>
          </w:tcPr>
          <w:p w14:paraId="2466F005">
            <w:pPr>
              <w:pStyle w:val="13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 занимаемой должности</w:t>
            </w:r>
          </w:p>
        </w:tc>
      </w:tr>
      <w:tr w14:paraId="09BBE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3" w:hRule="atLeast"/>
        </w:trPr>
        <w:tc>
          <w:tcPr>
            <w:tcW w:w="2188" w:type="dxa"/>
          </w:tcPr>
          <w:p w14:paraId="5F7DE396">
            <w:pPr>
              <w:pStyle w:val="13"/>
              <w:spacing w:before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3 до 4</w:t>
            </w:r>
          </w:p>
        </w:tc>
        <w:tc>
          <w:tcPr>
            <w:tcW w:w="7169" w:type="dxa"/>
          </w:tcPr>
          <w:p w14:paraId="10DF7236">
            <w:pPr>
              <w:pStyle w:val="13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Неполное служебное соответствие</w:t>
            </w:r>
          </w:p>
        </w:tc>
      </w:tr>
      <w:tr w14:paraId="6900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23" w:hRule="atLeast"/>
        </w:trPr>
        <w:tc>
          <w:tcPr>
            <w:tcW w:w="2188" w:type="dxa"/>
          </w:tcPr>
          <w:p w14:paraId="21ECB250">
            <w:pPr>
              <w:pStyle w:val="13"/>
              <w:spacing w:before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4 до 5</w:t>
            </w:r>
          </w:p>
        </w:tc>
        <w:tc>
          <w:tcPr>
            <w:tcW w:w="7169" w:type="dxa"/>
          </w:tcPr>
          <w:p w14:paraId="33BF5945">
            <w:pPr>
              <w:pStyle w:val="13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целом соответствует занимаемой должности</w:t>
            </w:r>
          </w:p>
        </w:tc>
      </w:tr>
      <w:tr w14:paraId="79D0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7" w:hRule="atLeast"/>
        </w:trPr>
        <w:tc>
          <w:tcPr>
            <w:tcW w:w="2188" w:type="dxa"/>
          </w:tcPr>
          <w:p w14:paraId="1CC31B5D">
            <w:pPr>
              <w:pStyle w:val="13"/>
              <w:spacing w:before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5 до 6</w:t>
            </w:r>
          </w:p>
        </w:tc>
        <w:tc>
          <w:tcPr>
            <w:tcW w:w="7169" w:type="dxa"/>
          </w:tcPr>
          <w:p w14:paraId="3C591044">
            <w:pPr>
              <w:pStyle w:val="13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Полностью соответствует занимаемой должности</w:t>
            </w:r>
          </w:p>
        </w:tc>
      </w:tr>
      <w:tr w14:paraId="0560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88" w:hRule="atLeast"/>
        </w:trPr>
        <w:tc>
          <w:tcPr>
            <w:tcW w:w="2188" w:type="dxa"/>
          </w:tcPr>
          <w:p w14:paraId="6D8CD319">
            <w:pPr>
              <w:pStyle w:val="13"/>
              <w:spacing w:before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Более 6</w:t>
            </w:r>
          </w:p>
        </w:tc>
        <w:tc>
          <w:tcPr>
            <w:tcW w:w="7169" w:type="dxa"/>
          </w:tcPr>
          <w:p w14:paraId="79A76DB2">
            <w:pPr>
              <w:pStyle w:val="1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Заслуживает рассмотрения вопроса по выдвижению на более высокую должность</w:t>
            </w:r>
          </w:p>
          <w:p w14:paraId="36270EB5">
            <w:pPr>
              <w:pStyle w:val="13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карьерной траектории  </w:t>
            </w:r>
          </w:p>
        </w:tc>
      </w:tr>
    </w:tbl>
    <w:p w14:paraId="7EEE931C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</w:p>
    <w:p w14:paraId="1943898F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*Средний балл оценки _______________________________</w:t>
      </w:r>
    </w:p>
    <w:p w14:paraId="29090C57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</w:p>
    <w:p w14:paraId="4A73FA25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**Рекомендации:</w:t>
      </w:r>
    </w:p>
    <w:p w14:paraId="77AFB311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515F4C6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32140B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0137973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</w:p>
    <w:p w14:paraId="58021C40">
      <w:pPr>
        <w:pStyle w:val="18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по правовой и кадровой работе</w:t>
      </w:r>
    </w:p>
    <w:p w14:paraId="695E75AA">
      <w:pPr>
        <w:pStyle w:val="18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ФИО      </w:t>
      </w:r>
    </w:p>
    <w:p w14:paraId="05129372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2E77CF8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_____________ 20____ г.               </w:t>
      </w:r>
    </w:p>
    <w:p w14:paraId="473B0E45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9CC71FC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07E9029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BF1EDCB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6E723A6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4A58932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9F8EF95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2DDB378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C26A1FE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059B3F1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CD44EFA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8A67622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4708FAC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8FD3658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DC202DE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78C36C9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1B3C37F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1AEC035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682F3B0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3A6116B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5AB703A">
      <w:pPr>
        <w:pStyle w:val="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769F2D">
      <w:pPr>
        <w:pStyle w:val="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676F8">
      <w:pPr>
        <w:pStyle w:val="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1B2F0">
      <w:pPr>
        <w:pStyle w:val="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</w:p>
    <w:p w14:paraId="1F8D3330">
      <w:pPr>
        <w:pStyle w:val="18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наставника </w:t>
      </w:r>
    </w:p>
    <w:p w14:paraId="4D3D7690">
      <w:pPr>
        <w:pStyle w:val="13"/>
        <w:spacing w:line="240" w:lineRule="exact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(проводится муниципальным служащим (служащим), в отношении которого осуществляется наставничество, с использованием 7-балльной шкалы по критериям, перечисленным ниже)</w:t>
      </w:r>
    </w:p>
    <w:p w14:paraId="3E1EEC0A">
      <w:pPr>
        <w:pStyle w:val="18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28F14239">
      <w:pPr>
        <w:pStyle w:val="18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EFEFB9C">
      <w:pPr>
        <w:pStyle w:val="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и должность муниципального служащего (служащего) ____________________________________________________________________________________________________________________________________</w:t>
      </w:r>
    </w:p>
    <w:p w14:paraId="7AF3FC0B">
      <w:pPr>
        <w:pStyle w:val="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и должность наставника __________________________________________________________________</w:t>
      </w:r>
    </w:p>
    <w:p w14:paraId="120DEB7A">
      <w:pPr>
        <w:pStyle w:val="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952C9FE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</w:p>
    <w:p w14:paraId="62921299">
      <w:pPr>
        <w:pStyle w:val="1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Оценка профессиональных компетенций и качеств наставника</w:t>
      </w:r>
    </w:p>
    <w:p w14:paraId="7A77E4E5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</w:p>
    <w:p w14:paraId="071F9C8E">
      <w:pPr>
        <w:pStyle w:val="18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Оцените, пожалуйста, насколько у Вашего наставника проявлялись за период наставничества следующие индикаторы поведения (по 7- балльной системе), для этого обведите соответствующую цифру, расположенную напротив каждого поведенческого индикатора</w:t>
      </w:r>
    </w:p>
    <w:p w14:paraId="224C1845">
      <w:pPr>
        <w:pStyle w:val="13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9463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0"/>
        <w:gridCol w:w="6536"/>
        <w:gridCol w:w="323"/>
        <w:gridCol w:w="359"/>
        <w:gridCol w:w="359"/>
        <w:gridCol w:w="359"/>
        <w:gridCol w:w="359"/>
        <w:gridCol w:w="365"/>
        <w:gridCol w:w="353"/>
      </w:tblGrid>
      <w:tr w14:paraId="013C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5" w:hRule="atLeast"/>
        </w:trPr>
        <w:tc>
          <w:tcPr>
            <w:tcW w:w="450" w:type="dxa"/>
          </w:tcPr>
          <w:p w14:paraId="7D944F57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6" w:type="dxa"/>
          </w:tcPr>
          <w:p w14:paraId="77E3D344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Поведенческие индикаторы</w:t>
            </w:r>
          </w:p>
        </w:tc>
        <w:tc>
          <w:tcPr>
            <w:tcW w:w="2477" w:type="dxa"/>
            <w:gridSpan w:val="7"/>
          </w:tcPr>
          <w:p w14:paraId="39224199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проявления</w:t>
            </w:r>
          </w:p>
        </w:tc>
      </w:tr>
      <w:tr w14:paraId="1EC6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55" w:hRule="atLeast"/>
        </w:trPr>
        <w:tc>
          <w:tcPr>
            <w:tcW w:w="450" w:type="dxa"/>
          </w:tcPr>
          <w:p w14:paraId="37505525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36" w:type="dxa"/>
          </w:tcPr>
          <w:p w14:paraId="46478710">
            <w:pPr>
              <w:pStyle w:val="13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Ставит четкие цели и задачи перед муниципальным служащим (служащим), определяет сроки их выполнения и меру ответственности</w:t>
            </w:r>
          </w:p>
        </w:tc>
        <w:tc>
          <w:tcPr>
            <w:tcW w:w="323" w:type="dxa"/>
          </w:tcPr>
          <w:p w14:paraId="7FABB116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" w:type="dxa"/>
          </w:tcPr>
          <w:p w14:paraId="00986DEF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" w:type="dxa"/>
          </w:tcPr>
          <w:p w14:paraId="5BDEEDFA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dxa"/>
          </w:tcPr>
          <w:p w14:paraId="176486BF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" w:type="dxa"/>
          </w:tcPr>
          <w:p w14:paraId="76F1D454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dxa"/>
          </w:tcPr>
          <w:p w14:paraId="0993BF34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" w:type="dxa"/>
          </w:tcPr>
          <w:p w14:paraId="036209EE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14:paraId="26B4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99" w:hRule="atLeast"/>
        </w:trPr>
        <w:tc>
          <w:tcPr>
            <w:tcW w:w="450" w:type="dxa"/>
          </w:tcPr>
          <w:p w14:paraId="207D6E7D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36" w:type="dxa"/>
          </w:tcPr>
          <w:p w14:paraId="1D620372">
            <w:pPr>
              <w:pStyle w:val="13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Оказывает помощь в профессиональной и должностной адаптации муниципального служащего (служащего)</w:t>
            </w:r>
          </w:p>
        </w:tc>
        <w:tc>
          <w:tcPr>
            <w:tcW w:w="323" w:type="dxa"/>
          </w:tcPr>
          <w:p w14:paraId="08C69C82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" w:type="dxa"/>
          </w:tcPr>
          <w:p w14:paraId="77A53166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" w:type="dxa"/>
          </w:tcPr>
          <w:p w14:paraId="0CE081DD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dxa"/>
          </w:tcPr>
          <w:p w14:paraId="2B0DED63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" w:type="dxa"/>
          </w:tcPr>
          <w:p w14:paraId="674145F8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dxa"/>
          </w:tcPr>
          <w:p w14:paraId="6A9F0653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" w:type="dxa"/>
          </w:tcPr>
          <w:p w14:paraId="2250B0C5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14:paraId="7120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97" w:hRule="atLeast"/>
        </w:trPr>
        <w:tc>
          <w:tcPr>
            <w:tcW w:w="450" w:type="dxa"/>
          </w:tcPr>
          <w:p w14:paraId="34D58EA6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36" w:type="dxa"/>
          </w:tcPr>
          <w:p w14:paraId="6C559061">
            <w:pPr>
              <w:pStyle w:val="13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Доступно и понятно передает опыт профессионального мастерства, обучает наиболее рациональным приемам и передовым методам работы</w:t>
            </w:r>
          </w:p>
        </w:tc>
        <w:tc>
          <w:tcPr>
            <w:tcW w:w="323" w:type="dxa"/>
          </w:tcPr>
          <w:p w14:paraId="7CDBC3B1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" w:type="dxa"/>
          </w:tcPr>
          <w:p w14:paraId="28DD9331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" w:type="dxa"/>
          </w:tcPr>
          <w:p w14:paraId="00AC6784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dxa"/>
          </w:tcPr>
          <w:p w14:paraId="27595F1A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" w:type="dxa"/>
          </w:tcPr>
          <w:p w14:paraId="59976B55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dxa"/>
          </w:tcPr>
          <w:p w14:paraId="497885A1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" w:type="dxa"/>
          </w:tcPr>
          <w:p w14:paraId="1D33A013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14:paraId="4571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39" w:hRule="atLeast"/>
        </w:trPr>
        <w:tc>
          <w:tcPr>
            <w:tcW w:w="450" w:type="dxa"/>
          </w:tcPr>
          <w:p w14:paraId="6EC311AD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36" w:type="dxa"/>
          </w:tcPr>
          <w:p w14:paraId="146D9A97">
            <w:pPr>
              <w:pStyle w:val="13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Конструктивно обсуждает с муниципальным служащим (служащим) результаты его деятельности и перспективы дальнейшего развития</w:t>
            </w:r>
          </w:p>
        </w:tc>
        <w:tc>
          <w:tcPr>
            <w:tcW w:w="323" w:type="dxa"/>
          </w:tcPr>
          <w:p w14:paraId="34C412F6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" w:type="dxa"/>
          </w:tcPr>
          <w:p w14:paraId="44A033D1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" w:type="dxa"/>
          </w:tcPr>
          <w:p w14:paraId="6F3CFD80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dxa"/>
          </w:tcPr>
          <w:p w14:paraId="51CECE7E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" w:type="dxa"/>
          </w:tcPr>
          <w:p w14:paraId="1654B98E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dxa"/>
          </w:tcPr>
          <w:p w14:paraId="7817D3E5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" w:type="dxa"/>
          </w:tcPr>
          <w:p w14:paraId="40B36446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14:paraId="1E8C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22" w:hRule="atLeast"/>
        </w:trPr>
        <w:tc>
          <w:tcPr>
            <w:tcW w:w="450" w:type="dxa"/>
          </w:tcPr>
          <w:p w14:paraId="4BE2D6FE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36" w:type="dxa"/>
          </w:tcPr>
          <w:p w14:paraId="68CD05F0">
            <w:pPr>
              <w:pStyle w:val="13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 инвестировать личное время в развитие муниципального служащего (служащего), по собственной инициативе делится накопленным опытом и знаниями</w:t>
            </w:r>
          </w:p>
        </w:tc>
        <w:tc>
          <w:tcPr>
            <w:tcW w:w="323" w:type="dxa"/>
          </w:tcPr>
          <w:p w14:paraId="0C372C3A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" w:type="dxa"/>
          </w:tcPr>
          <w:p w14:paraId="3070465A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" w:type="dxa"/>
          </w:tcPr>
          <w:p w14:paraId="2841EBB9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dxa"/>
          </w:tcPr>
          <w:p w14:paraId="2561B363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" w:type="dxa"/>
          </w:tcPr>
          <w:p w14:paraId="23034B58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dxa"/>
          </w:tcPr>
          <w:p w14:paraId="5226D75B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" w:type="dxa"/>
          </w:tcPr>
          <w:p w14:paraId="325E8A43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14:paraId="5561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43" w:hRule="atLeast"/>
        </w:trPr>
        <w:tc>
          <w:tcPr>
            <w:tcW w:w="450" w:type="dxa"/>
          </w:tcPr>
          <w:p w14:paraId="63B30D3A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36" w:type="dxa"/>
          </w:tcPr>
          <w:p w14:paraId="12DEDC2E">
            <w:pPr>
              <w:pStyle w:val="13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Мотивирует муниципального служащего (служащего) на достижение значимых для подразделения результатов </w:t>
            </w:r>
          </w:p>
        </w:tc>
        <w:tc>
          <w:tcPr>
            <w:tcW w:w="323" w:type="dxa"/>
          </w:tcPr>
          <w:p w14:paraId="1C5622EE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" w:type="dxa"/>
          </w:tcPr>
          <w:p w14:paraId="410B7388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" w:type="dxa"/>
          </w:tcPr>
          <w:p w14:paraId="1EE29122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dxa"/>
          </w:tcPr>
          <w:p w14:paraId="7E9F238C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" w:type="dxa"/>
          </w:tcPr>
          <w:p w14:paraId="6D44829D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dxa"/>
          </w:tcPr>
          <w:p w14:paraId="2915EB99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" w:type="dxa"/>
          </w:tcPr>
          <w:p w14:paraId="0E8104CF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14:paraId="7754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67" w:hRule="atLeast"/>
        </w:trPr>
        <w:tc>
          <w:tcPr>
            <w:tcW w:w="450" w:type="dxa"/>
          </w:tcPr>
          <w:p w14:paraId="3F049BDC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6" w:type="dxa"/>
          </w:tcPr>
          <w:p w14:paraId="05E95960">
            <w:pPr>
              <w:pStyle w:val="13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Коммуникабелен, стремится к установлению благоприятного психологического климата</w:t>
            </w:r>
          </w:p>
        </w:tc>
        <w:tc>
          <w:tcPr>
            <w:tcW w:w="323" w:type="dxa"/>
          </w:tcPr>
          <w:p w14:paraId="37DAFE3C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" w:type="dxa"/>
          </w:tcPr>
          <w:p w14:paraId="6B3FD107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" w:type="dxa"/>
          </w:tcPr>
          <w:p w14:paraId="0FCC9DCB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dxa"/>
          </w:tcPr>
          <w:p w14:paraId="7A3BD6AD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" w:type="dxa"/>
          </w:tcPr>
          <w:p w14:paraId="269EAA9F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dxa"/>
          </w:tcPr>
          <w:p w14:paraId="27BF9903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" w:type="dxa"/>
          </w:tcPr>
          <w:p w14:paraId="0F017F7E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14:paraId="2F41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77" w:hRule="atLeast"/>
        </w:trPr>
        <w:tc>
          <w:tcPr>
            <w:tcW w:w="450" w:type="dxa"/>
          </w:tcPr>
          <w:p w14:paraId="3CCDFD34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6" w:type="dxa"/>
          </w:tcPr>
          <w:p w14:paraId="3CBC2868">
            <w:pPr>
              <w:pStyle w:val="13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Формирует чувство командности у муниципального служащего (служащего)</w:t>
            </w:r>
          </w:p>
        </w:tc>
        <w:tc>
          <w:tcPr>
            <w:tcW w:w="323" w:type="dxa"/>
          </w:tcPr>
          <w:p w14:paraId="58B35B53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" w:type="dxa"/>
          </w:tcPr>
          <w:p w14:paraId="7913893B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" w:type="dxa"/>
          </w:tcPr>
          <w:p w14:paraId="474B25D5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dxa"/>
          </w:tcPr>
          <w:p w14:paraId="15B7439B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" w:type="dxa"/>
          </w:tcPr>
          <w:p w14:paraId="317C700C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dxa"/>
          </w:tcPr>
          <w:p w14:paraId="515A68CF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" w:type="dxa"/>
          </w:tcPr>
          <w:p w14:paraId="3785AD5E">
            <w:pPr>
              <w:pStyle w:val="1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30008EE9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</w:p>
    <w:p w14:paraId="78CA16DE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 20____ года                              Подпись ____________/</w:t>
      </w:r>
    </w:p>
    <w:p w14:paraId="11F4D0F7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</w:p>
    <w:p w14:paraId="65EBC0D7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*, **Заполняется организационным отделом:</w:t>
      </w:r>
    </w:p>
    <w:p w14:paraId="166FEA8A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9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57"/>
        <w:gridCol w:w="7397"/>
      </w:tblGrid>
      <w:tr w14:paraId="3768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3" w:hRule="atLeast"/>
        </w:trPr>
        <w:tc>
          <w:tcPr>
            <w:tcW w:w="2257" w:type="dxa"/>
          </w:tcPr>
          <w:p w14:paraId="01A20A72">
            <w:pPr>
              <w:pStyle w:val="13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7397" w:type="dxa"/>
          </w:tcPr>
          <w:p w14:paraId="18E7C99A">
            <w:pPr>
              <w:pStyle w:val="13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Потенциал наставника</w:t>
            </w:r>
          </w:p>
        </w:tc>
      </w:tr>
      <w:tr w14:paraId="176C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3" w:hRule="atLeast"/>
        </w:trPr>
        <w:tc>
          <w:tcPr>
            <w:tcW w:w="2257" w:type="dxa"/>
          </w:tcPr>
          <w:p w14:paraId="2816D575">
            <w:pPr>
              <w:pStyle w:val="13"/>
              <w:spacing w:before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3</w:t>
            </w:r>
          </w:p>
        </w:tc>
        <w:tc>
          <w:tcPr>
            <w:tcW w:w="7397" w:type="dxa"/>
          </w:tcPr>
          <w:p w14:paraId="0235A6FB">
            <w:pPr>
              <w:pStyle w:val="13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Непригоден к наставничеству</w:t>
            </w:r>
          </w:p>
        </w:tc>
      </w:tr>
      <w:tr w14:paraId="2551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3" w:hRule="atLeast"/>
        </w:trPr>
        <w:tc>
          <w:tcPr>
            <w:tcW w:w="2257" w:type="dxa"/>
          </w:tcPr>
          <w:p w14:paraId="1EF4E218">
            <w:pPr>
              <w:pStyle w:val="13"/>
              <w:spacing w:before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3 до 4</w:t>
            </w:r>
          </w:p>
        </w:tc>
        <w:tc>
          <w:tcPr>
            <w:tcW w:w="7397" w:type="dxa"/>
          </w:tcPr>
          <w:p w14:paraId="67B5E803">
            <w:pPr>
              <w:pStyle w:val="13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Эффективность работы наставника слишком мала</w:t>
            </w:r>
          </w:p>
        </w:tc>
      </w:tr>
      <w:tr w14:paraId="1DFE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3" w:hRule="atLeast"/>
        </w:trPr>
        <w:tc>
          <w:tcPr>
            <w:tcW w:w="2257" w:type="dxa"/>
          </w:tcPr>
          <w:p w14:paraId="2C38B663">
            <w:pPr>
              <w:pStyle w:val="13"/>
              <w:spacing w:before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4 до 5</w:t>
            </w:r>
          </w:p>
        </w:tc>
        <w:tc>
          <w:tcPr>
            <w:tcW w:w="7397" w:type="dxa"/>
          </w:tcPr>
          <w:p w14:paraId="62B987FD">
            <w:pPr>
              <w:pStyle w:val="13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Эффективность наставника еще недостаточна</w:t>
            </w:r>
          </w:p>
        </w:tc>
      </w:tr>
      <w:tr w14:paraId="32DB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49" w:hRule="atLeast"/>
        </w:trPr>
        <w:tc>
          <w:tcPr>
            <w:tcW w:w="2257" w:type="dxa"/>
          </w:tcPr>
          <w:p w14:paraId="71A56C3F">
            <w:pPr>
              <w:pStyle w:val="13"/>
              <w:spacing w:before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5 до 7</w:t>
            </w:r>
          </w:p>
        </w:tc>
        <w:tc>
          <w:tcPr>
            <w:tcW w:w="7397" w:type="dxa"/>
          </w:tcPr>
          <w:p w14:paraId="210F26DE">
            <w:pPr>
              <w:pStyle w:val="13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Эффективный наставник </w:t>
            </w:r>
          </w:p>
        </w:tc>
      </w:tr>
    </w:tbl>
    <w:p w14:paraId="543C6C2F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</w:p>
    <w:p w14:paraId="45A69E4A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*Средний балл оценки _______________________________</w:t>
      </w:r>
    </w:p>
    <w:p w14:paraId="3CBA865C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</w:p>
    <w:p w14:paraId="47969BB1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**Рекомендации:</w:t>
      </w:r>
    </w:p>
    <w:p w14:paraId="0C95B915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9584E21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5EC0472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3145F22"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</w:p>
    <w:p w14:paraId="4D8E2793">
      <w:pPr>
        <w:pStyle w:val="18"/>
        <w:spacing w:line="240" w:lineRule="atLeast"/>
        <w:jc w:val="both"/>
        <w:rPr>
          <w:b/>
        </w:rPr>
      </w:pPr>
    </w:p>
    <w:p w14:paraId="59145F37">
      <w:pPr>
        <w:pStyle w:val="18"/>
        <w:spacing w:line="240" w:lineRule="atLeast"/>
        <w:jc w:val="both"/>
        <w:rPr>
          <w:b/>
        </w:rPr>
      </w:pPr>
    </w:p>
    <w:p w14:paraId="3B9B3B53">
      <w:pPr>
        <w:pStyle w:val="18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по правовой и кадровой работе                             ФИО      </w:t>
      </w:r>
    </w:p>
    <w:p w14:paraId="7A333455">
      <w:pPr>
        <w:pStyle w:val="18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6E40BCC">
      <w:pPr>
        <w:pStyle w:val="18"/>
        <w:spacing w:line="240" w:lineRule="atLeast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«___» _____________ 20____ г.</w:t>
      </w:r>
    </w:p>
    <w:p w14:paraId="6721E965">
      <w:pPr>
        <w:autoSpaceDE w:val="0"/>
        <w:autoSpaceDN w:val="0"/>
        <w:adjustRightInd w:val="0"/>
        <w:spacing w:before="200"/>
        <w:ind w:firstLine="0"/>
      </w:pPr>
    </w:p>
    <w:sectPr>
      <w:pgSz w:w="11906" w:h="16838"/>
      <w:pgMar w:top="1440" w:right="1080" w:bottom="1440" w:left="1080" w:header="709" w:footer="709" w:gutter="0"/>
      <w:pgNumType w:start="1"/>
      <w:cols w:space="708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3147E"/>
    <w:multiLevelType w:val="multilevel"/>
    <w:tmpl w:val="21B3147E"/>
    <w:lvl w:ilvl="0" w:tentative="0">
      <w:start w:val="1"/>
      <w:numFmt w:val="decimal"/>
      <w:lvlText w:val="%1)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0A5F07"/>
    <w:multiLevelType w:val="multilevel"/>
    <w:tmpl w:val="3A0A5F0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A7CC3"/>
    <w:multiLevelType w:val="multilevel"/>
    <w:tmpl w:val="476A7CC3"/>
    <w:lvl w:ilvl="0" w:tentative="0">
      <w:start w:val="2"/>
      <w:numFmt w:val="decimal"/>
      <w:lvlText w:val="%1)"/>
      <w:lvlJc w:val="left"/>
      <w:pPr>
        <w:ind w:left="149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070" w:hanging="360"/>
      </w:pPr>
    </w:lvl>
    <w:lvl w:ilvl="2" w:tentative="0">
      <w:start w:val="1"/>
      <w:numFmt w:val="lowerRoman"/>
      <w:lvlText w:val="%3."/>
      <w:lvlJc w:val="right"/>
      <w:pPr>
        <w:ind w:left="2790" w:hanging="180"/>
      </w:pPr>
    </w:lvl>
    <w:lvl w:ilvl="3" w:tentative="0">
      <w:start w:val="1"/>
      <w:numFmt w:val="decimal"/>
      <w:lvlText w:val="%4."/>
      <w:lvlJc w:val="left"/>
      <w:pPr>
        <w:ind w:left="3510" w:hanging="360"/>
      </w:pPr>
    </w:lvl>
    <w:lvl w:ilvl="4" w:tentative="0">
      <w:start w:val="1"/>
      <w:numFmt w:val="lowerLetter"/>
      <w:lvlText w:val="%5."/>
      <w:lvlJc w:val="left"/>
      <w:pPr>
        <w:ind w:left="4230" w:hanging="360"/>
      </w:pPr>
    </w:lvl>
    <w:lvl w:ilvl="5" w:tentative="0">
      <w:start w:val="1"/>
      <w:numFmt w:val="lowerRoman"/>
      <w:lvlText w:val="%6."/>
      <w:lvlJc w:val="right"/>
      <w:pPr>
        <w:ind w:left="4950" w:hanging="180"/>
      </w:pPr>
    </w:lvl>
    <w:lvl w:ilvl="6" w:tentative="0">
      <w:start w:val="1"/>
      <w:numFmt w:val="decimal"/>
      <w:lvlText w:val="%7."/>
      <w:lvlJc w:val="left"/>
      <w:pPr>
        <w:ind w:left="5670" w:hanging="360"/>
      </w:pPr>
    </w:lvl>
    <w:lvl w:ilvl="7" w:tentative="0">
      <w:start w:val="1"/>
      <w:numFmt w:val="lowerLetter"/>
      <w:lvlText w:val="%8."/>
      <w:lvlJc w:val="left"/>
      <w:pPr>
        <w:ind w:left="6390" w:hanging="360"/>
      </w:pPr>
    </w:lvl>
    <w:lvl w:ilvl="8" w:tentative="0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6ED06151"/>
    <w:multiLevelType w:val="multilevel"/>
    <w:tmpl w:val="6ED06151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75410CE"/>
    <w:multiLevelType w:val="multilevel"/>
    <w:tmpl w:val="775410C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5">
    <w:nsid w:val="7A961227"/>
    <w:multiLevelType w:val="multilevel"/>
    <w:tmpl w:val="7A96122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0712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1B"/>
    <w:rsid w:val="00011BB5"/>
    <w:rsid w:val="000179E9"/>
    <w:rsid w:val="000237E6"/>
    <w:rsid w:val="00035F5D"/>
    <w:rsid w:val="00064866"/>
    <w:rsid w:val="00067909"/>
    <w:rsid w:val="0008351F"/>
    <w:rsid w:val="00090121"/>
    <w:rsid w:val="0009375C"/>
    <w:rsid w:val="000946C9"/>
    <w:rsid w:val="00095D20"/>
    <w:rsid w:val="000B109F"/>
    <w:rsid w:val="000C345C"/>
    <w:rsid w:val="000C48A8"/>
    <w:rsid w:val="000E37B8"/>
    <w:rsid w:val="000F01C1"/>
    <w:rsid w:val="000F1E4E"/>
    <w:rsid w:val="000F28FE"/>
    <w:rsid w:val="000F5AE8"/>
    <w:rsid w:val="000F68EF"/>
    <w:rsid w:val="001157CF"/>
    <w:rsid w:val="00122BE2"/>
    <w:rsid w:val="00130740"/>
    <w:rsid w:val="001334E8"/>
    <w:rsid w:val="001477D4"/>
    <w:rsid w:val="00150E2A"/>
    <w:rsid w:val="00155D5D"/>
    <w:rsid w:val="00156063"/>
    <w:rsid w:val="001660E2"/>
    <w:rsid w:val="00170364"/>
    <w:rsid w:val="00171A6A"/>
    <w:rsid w:val="00172B14"/>
    <w:rsid w:val="0018020F"/>
    <w:rsid w:val="00186E5C"/>
    <w:rsid w:val="00187849"/>
    <w:rsid w:val="00193502"/>
    <w:rsid w:val="0019483F"/>
    <w:rsid w:val="001A0DE4"/>
    <w:rsid w:val="001A73FE"/>
    <w:rsid w:val="001C075D"/>
    <w:rsid w:val="001C533C"/>
    <w:rsid w:val="001D0527"/>
    <w:rsid w:val="001D6BA4"/>
    <w:rsid w:val="001E5603"/>
    <w:rsid w:val="001E64F8"/>
    <w:rsid w:val="001F2B9C"/>
    <w:rsid w:val="001F2E5B"/>
    <w:rsid w:val="001F7F36"/>
    <w:rsid w:val="0020140A"/>
    <w:rsid w:val="002034AB"/>
    <w:rsid w:val="00206BED"/>
    <w:rsid w:val="00217EA8"/>
    <w:rsid w:val="00222486"/>
    <w:rsid w:val="00241BD7"/>
    <w:rsid w:val="0025652F"/>
    <w:rsid w:val="002736F1"/>
    <w:rsid w:val="00275273"/>
    <w:rsid w:val="002775B8"/>
    <w:rsid w:val="002811F9"/>
    <w:rsid w:val="00281AC4"/>
    <w:rsid w:val="002837E5"/>
    <w:rsid w:val="00287313"/>
    <w:rsid w:val="0028765F"/>
    <w:rsid w:val="00292EFB"/>
    <w:rsid w:val="002A2777"/>
    <w:rsid w:val="002B7785"/>
    <w:rsid w:val="002D065A"/>
    <w:rsid w:val="002D3EA6"/>
    <w:rsid w:val="002E5E03"/>
    <w:rsid w:val="002F2D9A"/>
    <w:rsid w:val="002F3A04"/>
    <w:rsid w:val="002F6843"/>
    <w:rsid w:val="002F76B1"/>
    <w:rsid w:val="003009F0"/>
    <w:rsid w:val="00305932"/>
    <w:rsid w:val="00320FE0"/>
    <w:rsid w:val="00321AB7"/>
    <w:rsid w:val="00322328"/>
    <w:rsid w:val="00336277"/>
    <w:rsid w:val="003441A0"/>
    <w:rsid w:val="00345D3C"/>
    <w:rsid w:val="00350C92"/>
    <w:rsid w:val="00362B47"/>
    <w:rsid w:val="00380476"/>
    <w:rsid w:val="00380E5B"/>
    <w:rsid w:val="00382E84"/>
    <w:rsid w:val="00393C41"/>
    <w:rsid w:val="003A13ED"/>
    <w:rsid w:val="003A4464"/>
    <w:rsid w:val="003B0578"/>
    <w:rsid w:val="003B2A40"/>
    <w:rsid w:val="003C3035"/>
    <w:rsid w:val="003D39A4"/>
    <w:rsid w:val="003D3A21"/>
    <w:rsid w:val="003D661E"/>
    <w:rsid w:val="003E0189"/>
    <w:rsid w:val="003F0059"/>
    <w:rsid w:val="003F1A0A"/>
    <w:rsid w:val="004036C6"/>
    <w:rsid w:val="0042159A"/>
    <w:rsid w:val="0042474E"/>
    <w:rsid w:val="0042587B"/>
    <w:rsid w:val="00430CDD"/>
    <w:rsid w:val="004375CD"/>
    <w:rsid w:val="00437B07"/>
    <w:rsid w:val="0045184E"/>
    <w:rsid w:val="004704CF"/>
    <w:rsid w:val="004717C4"/>
    <w:rsid w:val="00480B13"/>
    <w:rsid w:val="0048187C"/>
    <w:rsid w:val="00482748"/>
    <w:rsid w:val="0049752B"/>
    <w:rsid w:val="004A7542"/>
    <w:rsid w:val="004C3F45"/>
    <w:rsid w:val="004C6054"/>
    <w:rsid w:val="004C61E6"/>
    <w:rsid w:val="004E2183"/>
    <w:rsid w:val="004F2347"/>
    <w:rsid w:val="004F3876"/>
    <w:rsid w:val="00502548"/>
    <w:rsid w:val="005041B5"/>
    <w:rsid w:val="00523A5D"/>
    <w:rsid w:val="00530A7A"/>
    <w:rsid w:val="0055799B"/>
    <w:rsid w:val="00576B5D"/>
    <w:rsid w:val="00580356"/>
    <w:rsid w:val="00581DDB"/>
    <w:rsid w:val="0059611B"/>
    <w:rsid w:val="005B07E8"/>
    <w:rsid w:val="005D013C"/>
    <w:rsid w:val="0060101D"/>
    <w:rsid w:val="0062040E"/>
    <w:rsid w:val="00632A50"/>
    <w:rsid w:val="00664081"/>
    <w:rsid w:val="00664BAA"/>
    <w:rsid w:val="00666011"/>
    <w:rsid w:val="0067141D"/>
    <w:rsid w:val="006B40B8"/>
    <w:rsid w:val="006D0900"/>
    <w:rsid w:val="006D7609"/>
    <w:rsid w:val="0070478C"/>
    <w:rsid w:val="00714B57"/>
    <w:rsid w:val="00717FF5"/>
    <w:rsid w:val="00734E1D"/>
    <w:rsid w:val="00736FD0"/>
    <w:rsid w:val="00742A37"/>
    <w:rsid w:val="00747E83"/>
    <w:rsid w:val="00751C39"/>
    <w:rsid w:val="00754B0D"/>
    <w:rsid w:val="00762C4F"/>
    <w:rsid w:val="007674D2"/>
    <w:rsid w:val="00767C56"/>
    <w:rsid w:val="00767F05"/>
    <w:rsid w:val="007707AC"/>
    <w:rsid w:val="007775F0"/>
    <w:rsid w:val="007804A2"/>
    <w:rsid w:val="00782FB4"/>
    <w:rsid w:val="00790523"/>
    <w:rsid w:val="00791E89"/>
    <w:rsid w:val="00796DC1"/>
    <w:rsid w:val="007A0FCB"/>
    <w:rsid w:val="007A6704"/>
    <w:rsid w:val="007A7E70"/>
    <w:rsid w:val="007B6B64"/>
    <w:rsid w:val="007C172B"/>
    <w:rsid w:val="007C4146"/>
    <w:rsid w:val="007D01E2"/>
    <w:rsid w:val="007D383D"/>
    <w:rsid w:val="007E447F"/>
    <w:rsid w:val="007F33C8"/>
    <w:rsid w:val="007F7796"/>
    <w:rsid w:val="00802780"/>
    <w:rsid w:val="008163E8"/>
    <w:rsid w:val="008202D1"/>
    <w:rsid w:val="0082507B"/>
    <w:rsid w:val="00833EDF"/>
    <w:rsid w:val="00845729"/>
    <w:rsid w:val="00851128"/>
    <w:rsid w:val="00852B81"/>
    <w:rsid w:val="0085706F"/>
    <w:rsid w:val="00857523"/>
    <w:rsid w:val="008708C7"/>
    <w:rsid w:val="00871545"/>
    <w:rsid w:val="0087540C"/>
    <w:rsid w:val="008905E7"/>
    <w:rsid w:val="008B1FCD"/>
    <w:rsid w:val="008B4147"/>
    <w:rsid w:val="008B5686"/>
    <w:rsid w:val="008C3BEE"/>
    <w:rsid w:val="008C4520"/>
    <w:rsid w:val="008C6507"/>
    <w:rsid w:val="008C6AC1"/>
    <w:rsid w:val="008D3BC8"/>
    <w:rsid w:val="008F345A"/>
    <w:rsid w:val="008F4823"/>
    <w:rsid w:val="00903914"/>
    <w:rsid w:val="00930CD0"/>
    <w:rsid w:val="00943791"/>
    <w:rsid w:val="00944B10"/>
    <w:rsid w:val="00954524"/>
    <w:rsid w:val="00956987"/>
    <w:rsid w:val="00962734"/>
    <w:rsid w:val="009663EF"/>
    <w:rsid w:val="00971E87"/>
    <w:rsid w:val="00977BC2"/>
    <w:rsid w:val="00982C53"/>
    <w:rsid w:val="00994D09"/>
    <w:rsid w:val="00995CE7"/>
    <w:rsid w:val="009B4E3F"/>
    <w:rsid w:val="009B6D6D"/>
    <w:rsid w:val="009C35A0"/>
    <w:rsid w:val="009C617C"/>
    <w:rsid w:val="009E590F"/>
    <w:rsid w:val="009E6184"/>
    <w:rsid w:val="009E79B6"/>
    <w:rsid w:val="009F5003"/>
    <w:rsid w:val="009F77C2"/>
    <w:rsid w:val="00A10A15"/>
    <w:rsid w:val="00A11F79"/>
    <w:rsid w:val="00A31C6B"/>
    <w:rsid w:val="00A325F9"/>
    <w:rsid w:val="00A32A4B"/>
    <w:rsid w:val="00A4693A"/>
    <w:rsid w:val="00A542C7"/>
    <w:rsid w:val="00A6210B"/>
    <w:rsid w:val="00A73F51"/>
    <w:rsid w:val="00A73FF1"/>
    <w:rsid w:val="00A74CE8"/>
    <w:rsid w:val="00A83E55"/>
    <w:rsid w:val="00A9740E"/>
    <w:rsid w:val="00AA3C4F"/>
    <w:rsid w:val="00AA5233"/>
    <w:rsid w:val="00AB79C3"/>
    <w:rsid w:val="00AE007B"/>
    <w:rsid w:val="00AE1B20"/>
    <w:rsid w:val="00AE7592"/>
    <w:rsid w:val="00B071D3"/>
    <w:rsid w:val="00B24032"/>
    <w:rsid w:val="00B24372"/>
    <w:rsid w:val="00B346A1"/>
    <w:rsid w:val="00B47A1D"/>
    <w:rsid w:val="00B508D2"/>
    <w:rsid w:val="00B62BC2"/>
    <w:rsid w:val="00B63B73"/>
    <w:rsid w:val="00B77CE1"/>
    <w:rsid w:val="00B80E59"/>
    <w:rsid w:val="00B823C2"/>
    <w:rsid w:val="00B85932"/>
    <w:rsid w:val="00B864F5"/>
    <w:rsid w:val="00B960C2"/>
    <w:rsid w:val="00B97864"/>
    <w:rsid w:val="00BA0712"/>
    <w:rsid w:val="00BA799B"/>
    <w:rsid w:val="00BB1CE4"/>
    <w:rsid w:val="00BB2B91"/>
    <w:rsid w:val="00BB475B"/>
    <w:rsid w:val="00BB553B"/>
    <w:rsid w:val="00BB5A4E"/>
    <w:rsid w:val="00BB6E0E"/>
    <w:rsid w:val="00BC17F9"/>
    <w:rsid w:val="00BC1BAF"/>
    <w:rsid w:val="00C20884"/>
    <w:rsid w:val="00C23644"/>
    <w:rsid w:val="00C30030"/>
    <w:rsid w:val="00C352A9"/>
    <w:rsid w:val="00C4125C"/>
    <w:rsid w:val="00C42D50"/>
    <w:rsid w:val="00C50DC9"/>
    <w:rsid w:val="00C5298C"/>
    <w:rsid w:val="00C70823"/>
    <w:rsid w:val="00C713D3"/>
    <w:rsid w:val="00C85839"/>
    <w:rsid w:val="00C90CEC"/>
    <w:rsid w:val="00C93696"/>
    <w:rsid w:val="00CA359B"/>
    <w:rsid w:val="00CA5086"/>
    <w:rsid w:val="00CA60E3"/>
    <w:rsid w:val="00CB0451"/>
    <w:rsid w:val="00CB4D83"/>
    <w:rsid w:val="00CC20CF"/>
    <w:rsid w:val="00CC78B9"/>
    <w:rsid w:val="00CD3EDE"/>
    <w:rsid w:val="00CD5F15"/>
    <w:rsid w:val="00CD6BE6"/>
    <w:rsid w:val="00CE13DF"/>
    <w:rsid w:val="00CF0B77"/>
    <w:rsid w:val="00CF1472"/>
    <w:rsid w:val="00CF42D1"/>
    <w:rsid w:val="00D04AF8"/>
    <w:rsid w:val="00D07FC5"/>
    <w:rsid w:val="00D1159B"/>
    <w:rsid w:val="00D12E35"/>
    <w:rsid w:val="00D14DDC"/>
    <w:rsid w:val="00D15F12"/>
    <w:rsid w:val="00D2139B"/>
    <w:rsid w:val="00D36CDD"/>
    <w:rsid w:val="00D42A4B"/>
    <w:rsid w:val="00D4304D"/>
    <w:rsid w:val="00D463A3"/>
    <w:rsid w:val="00D46A92"/>
    <w:rsid w:val="00D55E8A"/>
    <w:rsid w:val="00D65C88"/>
    <w:rsid w:val="00D92926"/>
    <w:rsid w:val="00D95971"/>
    <w:rsid w:val="00D959BC"/>
    <w:rsid w:val="00DA5D34"/>
    <w:rsid w:val="00DB1668"/>
    <w:rsid w:val="00DB5149"/>
    <w:rsid w:val="00DD7E86"/>
    <w:rsid w:val="00DE09CE"/>
    <w:rsid w:val="00DE350F"/>
    <w:rsid w:val="00DF0009"/>
    <w:rsid w:val="00DF12B6"/>
    <w:rsid w:val="00DF3DE1"/>
    <w:rsid w:val="00DF707A"/>
    <w:rsid w:val="00E037E3"/>
    <w:rsid w:val="00E053F7"/>
    <w:rsid w:val="00E24180"/>
    <w:rsid w:val="00E32871"/>
    <w:rsid w:val="00E3478D"/>
    <w:rsid w:val="00E54C44"/>
    <w:rsid w:val="00E61E1D"/>
    <w:rsid w:val="00E64F1B"/>
    <w:rsid w:val="00E77644"/>
    <w:rsid w:val="00E87718"/>
    <w:rsid w:val="00EA0236"/>
    <w:rsid w:val="00EA35DB"/>
    <w:rsid w:val="00ED3D71"/>
    <w:rsid w:val="00EE0029"/>
    <w:rsid w:val="00EE5B5E"/>
    <w:rsid w:val="00F04852"/>
    <w:rsid w:val="00F0536E"/>
    <w:rsid w:val="00F1054A"/>
    <w:rsid w:val="00F144D8"/>
    <w:rsid w:val="00F17508"/>
    <w:rsid w:val="00F20055"/>
    <w:rsid w:val="00F22779"/>
    <w:rsid w:val="00F24DEB"/>
    <w:rsid w:val="00F27C13"/>
    <w:rsid w:val="00F30532"/>
    <w:rsid w:val="00F368E5"/>
    <w:rsid w:val="00F5503C"/>
    <w:rsid w:val="00F56E0B"/>
    <w:rsid w:val="00F6072A"/>
    <w:rsid w:val="00F67B23"/>
    <w:rsid w:val="00F729E6"/>
    <w:rsid w:val="00F80424"/>
    <w:rsid w:val="00F804AA"/>
    <w:rsid w:val="00F81774"/>
    <w:rsid w:val="00F841AD"/>
    <w:rsid w:val="00F9653B"/>
    <w:rsid w:val="00FA0B7A"/>
    <w:rsid w:val="00FA1114"/>
    <w:rsid w:val="00FB142A"/>
    <w:rsid w:val="00FB485A"/>
    <w:rsid w:val="00FB7445"/>
    <w:rsid w:val="00FC5114"/>
    <w:rsid w:val="00FC6B46"/>
    <w:rsid w:val="00FD75CE"/>
    <w:rsid w:val="00FD77DC"/>
    <w:rsid w:val="00FE40FB"/>
    <w:rsid w:val="00FE5A86"/>
    <w:rsid w:val="00FF0F92"/>
    <w:rsid w:val="048B19B0"/>
    <w:rsid w:val="07B151BB"/>
    <w:rsid w:val="439F6090"/>
    <w:rsid w:val="482E1DE0"/>
    <w:rsid w:val="60530A95"/>
    <w:rsid w:val="67214AB6"/>
    <w:rsid w:val="761253EC"/>
    <w:rsid w:val="7F81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709"/>
      <w:jc w:val="both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annotation text"/>
    <w:basedOn w:val="1"/>
    <w:link w:val="19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20"/>
    <w:semiHidden/>
    <w:unhideWhenUsed/>
    <w:qFormat/>
    <w:uiPriority w:val="99"/>
    <w:rPr>
      <w:b/>
      <w:bCs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3"/>
    <w:qFormat/>
    <w:uiPriority w:val="59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выноски Знак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spacing w:after="160" w:line="259" w:lineRule="auto"/>
      <w:ind w:left="708" w:firstLine="0"/>
      <w:jc w:val="left"/>
    </w:pPr>
    <w:rPr>
      <w:rFonts w:ascii="Calibri" w:hAnsi="Calibri"/>
      <w:sz w:val="22"/>
      <w:szCs w:val="22"/>
    </w:r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customStyle="1" w:styleId="14">
    <w:name w:val="ConsPlusTitle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customStyle="1" w:styleId="15">
    <w:name w:val="подпись к объекту"/>
    <w:basedOn w:val="1"/>
    <w:next w:val="1"/>
    <w:qFormat/>
    <w:uiPriority w:val="99"/>
    <w:pPr>
      <w:tabs>
        <w:tab w:val="left" w:pos="3060"/>
      </w:tabs>
      <w:spacing w:line="240" w:lineRule="atLeast"/>
      <w:ind w:firstLine="0"/>
      <w:jc w:val="center"/>
    </w:pPr>
    <w:rPr>
      <w:rFonts w:eastAsia="Times New Roman"/>
      <w:b/>
      <w:caps/>
      <w:szCs w:val="20"/>
      <w:lang w:eastAsia="ar-SA"/>
    </w:rPr>
  </w:style>
  <w:style w:type="character" w:customStyle="1" w:styleId="16">
    <w:name w:val="Верхний колонтитул Знак"/>
    <w:basedOn w:val="2"/>
    <w:link w:val="8"/>
    <w:qFormat/>
    <w:uiPriority w:val="99"/>
  </w:style>
  <w:style w:type="character" w:customStyle="1" w:styleId="17">
    <w:name w:val="Нижний колонтитул Знак"/>
    <w:basedOn w:val="2"/>
    <w:link w:val="9"/>
    <w:qFormat/>
    <w:uiPriority w:val="99"/>
  </w:style>
  <w:style w:type="paragraph" w:customStyle="1" w:styleId="18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9">
    <w:name w:val="Текст примечания Знак"/>
    <w:basedOn w:val="2"/>
    <w:link w:val="6"/>
    <w:semiHidden/>
    <w:qFormat/>
    <w:uiPriority w:val="99"/>
    <w:rPr>
      <w:lang w:eastAsia="en-US"/>
    </w:rPr>
  </w:style>
  <w:style w:type="character" w:customStyle="1" w:styleId="20">
    <w:name w:val="Тема примечания Знак"/>
    <w:basedOn w:val="19"/>
    <w:link w:val="7"/>
    <w:semiHidden/>
    <w:qFormat/>
    <w:uiPriority w:val="99"/>
    <w:rPr>
      <w:b/>
      <w:bCs/>
      <w:lang w:eastAsia="en-US"/>
    </w:rPr>
  </w:style>
  <w:style w:type="paragraph" w:customStyle="1" w:styleId="21">
    <w:name w:val="Revision"/>
    <w:hidden/>
    <w:semiHidden/>
    <w:qFormat/>
    <w:uiPriority w:val="99"/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customStyle="1" w:styleId="22">
    <w:name w:val="Цветовое выделение"/>
    <w:qFormat/>
    <w:uiPriority w:val="99"/>
    <w:rPr>
      <w:b/>
      <w:color w:val="26282F"/>
    </w:rPr>
  </w:style>
  <w:style w:type="character" w:customStyle="1" w:styleId="23">
    <w:name w:val="Гипертекстовая ссылка"/>
    <w:qFormat/>
    <w:uiPriority w:val="99"/>
    <w:rPr>
      <w:rFonts w:cs="Times New Roman"/>
      <w:color w:val="106BB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860B8-CF66-4C4B-BD7A-F0967B9C6E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17</Pages>
  <Words>4424</Words>
  <Characters>25220</Characters>
  <Lines>210</Lines>
  <Paragraphs>59</Paragraphs>
  <TotalTime>3</TotalTime>
  <ScaleCrop>false</ScaleCrop>
  <LinksUpToDate>false</LinksUpToDate>
  <CharactersWithSpaces>29585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2025-10-09T09:28:00Z</dcterms:created>
  <dc:creator>sas@novreg.ru</dc:creator>
  <cp:lastModifiedBy>Gulya Gulya</cp:lastModifiedBy>
  <cp:lastPrinted>2025-03-18T08:09:00Z</cp:lastPrinted>
  <dcterms:modified xsi:type="dcterms:W3CDTF">2025-10-31T07:28:38Z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FED4B383D54F410395EBAE43485CC613_13</vt:lpwstr>
  </property>
</Properties>
</file>