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02" w:rsidRPr="00DD5E02" w:rsidRDefault="00DD5E02" w:rsidP="00C275E1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43B3">
        <w:rPr>
          <w:sz w:val="28"/>
          <w:szCs w:val="28"/>
        </w:rPr>
        <w:t xml:space="preserve">  </w:t>
      </w:r>
      <w:r w:rsidRPr="00DD5E02">
        <w:rPr>
          <w:rFonts w:ascii="Times New Roman" w:hAnsi="Times New Roman" w:cs="Times New Roman"/>
          <w:sz w:val="28"/>
          <w:szCs w:val="28"/>
        </w:rPr>
        <w:t>Администрация</w:t>
      </w:r>
      <w:r w:rsidRPr="00DD5E02">
        <w:rPr>
          <w:rFonts w:ascii="Times New Roman" w:hAnsi="Times New Roman" w:cs="Times New Roman"/>
          <w:sz w:val="28"/>
          <w:szCs w:val="28"/>
        </w:rPr>
        <w:tab/>
      </w:r>
      <w:r w:rsidRPr="00DD5E02">
        <w:rPr>
          <w:rFonts w:ascii="Times New Roman" w:hAnsi="Times New Roman" w:cs="Times New Roman"/>
          <w:sz w:val="28"/>
          <w:szCs w:val="28"/>
        </w:rPr>
        <w:tab/>
      </w:r>
      <w:r w:rsidRPr="00DD5E0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DD5E02">
        <w:rPr>
          <w:rFonts w:ascii="Times New Roman" w:hAnsi="Times New Roman" w:cs="Times New Roman"/>
          <w:sz w:val="28"/>
          <w:szCs w:val="28"/>
        </w:rPr>
        <w:tab/>
      </w:r>
      <w:r w:rsidRPr="00DD5E02">
        <w:rPr>
          <w:rFonts w:ascii="Times New Roman" w:hAnsi="Times New Roman" w:cs="Times New Roman"/>
          <w:sz w:val="28"/>
          <w:szCs w:val="28"/>
        </w:rPr>
        <w:tab/>
      </w:r>
      <w:r w:rsidRPr="00DD5E02">
        <w:rPr>
          <w:rFonts w:ascii="Times New Roman" w:hAnsi="Times New Roman" w:cs="Times New Roman"/>
          <w:sz w:val="28"/>
          <w:szCs w:val="28"/>
        </w:rPr>
        <w:tab/>
      </w:r>
    </w:p>
    <w:p w:rsidR="00DD5E02" w:rsidRPr="00DD5E02" w:rsidRDefault="00DD5E02" w:rsidP="00F27E96">
      <w:pPr>
        <w:tabs>
          <w:tab w:val="left" w:pos="75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02">
        <w:rPr>
          <w:rFonts w:ascii="Times New Roman" w:hAnsi="Times New Roman" w:cs="Times New Roman"/>
          <w:sz w:val="28"/>
          <w:szCs w:val="28"/>
        </w:rPr>
        <w:t xml:space="preserve">          сельского поселения Сколково</w:t>
      </w:r>
      <w:r w:rsidR="00F27E96">
        <w:rPr>
          <w:rFonts w:ascii="Times New Roman" w:hAnsi="Times New Roman" w:cs="Times New Roman"/>
          <w:sz w:val="28"/>
          <w:szCs w:val="28"/>
        </w:rPr>
        <w:tab/>
      </w:r>
    </w:p>
    <w:p w:rsidR="00DD5E02" w:rsidRPr="00DD5E02" w:rsidRDefault="00DD5E02" w:rsidP="00C2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02">
        <w:rPr>
          <w:rFonts w:ascii="Times New Roman" w:hAnsi="Times New Roman" w:cs="Times New Roman"/>
          <w:sz w:val="28"/>
          <w:szCs w:val="28"/>
        </w:rPr>
        <w:t xml:space="preserve">     муниципального района Кинельский</w:t>
      </w:r>
    </w:p>
    <w:p w:rsidR="00DD5E02" w:rsidRPr="00DD5E02" w:rsidRDefault="00DD5E02" w:rsidP="00C2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02">
        <w:rPr>
          <w:rFonts w:ascii="Times New Roman" w:hAnsi="Times New Roman" w:cs="Times New Roman"/>
          <w:sz w:val="28"/>
          <w:szCs w:val="28"/>
        </w:rPr>
        <w:t xml:space="preserve">                  Самарской области</w:t>
      </w:r>
    </w:p>
    <w:p w:rsidR="00883FE2" w:rsidRDefault="00883FE2" w:rsidP="00AE0ED5">
      <w:pPr>
        <w:keepNext/>
        <w:ind w:right="-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E0ED5" w:rsidRPr="00AE0ED5" w:rsidRDefault="00AE0ED5" w:rsidP="00AE0ED5">
      <w:pPr>
        <w:keepNext/>
        <w:ind w:right="-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AE0E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ПОСТАНОВЛЕНИЕ</w:t>
      </w:r>
    </w:p>
    <w:p w:rsidR="00AE0ED5" w:rsidRDefault="00AE0ED5" w:rsidP="00AE0ED5">
      <w:pPr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 w:rsidRPr="00AE0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AE0ED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883FE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2656">
        <w:rPr>
          <w:rFonts w:ascii="Times New Roman" w:hAnsi="Times New Roman" w:cs="Times New Roman"/>
          <w:color w:val="000000"/>
          <w:sz w:val="28"/>
          <w:szCs w:val="28"/>
        </w:rPr>
        <w:t xml:space="preserve">14 октября </w:t>
      </w:r>
      <w:r w:rsidR="00883FE2">
        <w:rPr>
          <w:rFonts w:ascii="Times New Roman" w:hAnsi="Times New Roman" w:cs="Times New Roman"/>
          <w:color w:val="000000"/>
          <w:sz w:val="28"/>
          <w:szCs w:val="28"/>
        </w:rPr>
        <w:t xml:space="preserve"> 2025 года     № </w:t>
      </w:r>
      <w:r w:rsidR="004F2656">
        <w:rPr>
          <w:rFonts w:ascii="Times New Roman" w:hAnsi="Times New Roman" w:cs="Times New Roman"/>
          <w:color w:val="000000"/>
          <w:sz w:val="28"/>
          <w:szCs w:val="28"/>
        </w:rPr>
        <w:t xml:space="preserve"> 88</w:t>
      </w:r>
    </w:p>
    <w:p w:rsidR="00C76F7B" w:rsidRPr="00AE0ED5" w:rsidRDefault="00C76F7B" w:rsidP="00AE0ED5">
      <w:pPr>
        <w:ind w:right="-5"/>
        <w:rPr>
          <w:rFonts w:ascii="Times New Roman" w:hAnsi="Times New Roman" w:cs="Times New Roman"/>
          <w:color w:val="000000"/>
        </w:rPr>
      </w:pPr>
    </w:p>
    <w:p w:rsidR="00AE0ED5" w:rsidRDefault="00AE0ED5" w:rsidP="00521801">
      <w:pPr>
        <w:autoSpaceDE w:val="0"/>
        <w:autoSpaceDN w:val="0"/>
        <w:adjustRightInd w:val="0"/>
        <w:spacing w:after="0"/>
        <w:jc w:val="both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«</w:t>
      </w:r>
      <w:r w:rsidRPr="00C275F0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Об утверждении Порядка принятия решений о консервации объекта капитального строительства муниципальной собственности сельского поселения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Сколково</w:t>
      </w:r>
      <w:r w:rsidRPr="00C275F0"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муниципального района Кинельский Самарской област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и, строительство, реконструкция  </w:t>
      </w:r>
      <w:r w:rsidRPr="00C275F0">
        <w:rPr>
          <w:rFonts w:ascii="Times New Roman CYR" w:eastAsia="Calibri" w:hAnsi="Times New Roman CYR" w:cs="Times New Roman CYR"/>
          <w:b/>
          <w:bCs/>
          <w:sz w:val="28"/>
          <w:szCs w:val="28"/>
        </w:rPr>
        <w:t>которого осуществлялись полностью или частично за счет средств местного бюджета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»</w:t>
      </w:r>
    </w:p>
    <w:p w:rsidR="00883FE2" w:rsidRPr="00C275F0" w:rsidRDefault="00883FE2" w:rsidP="00883FE2">
      <w:pPr>
        <w:autoSpaceDE w:val="0"/>
        <w:autoSpaceDN w:val="0"/>
        <w:adjustRightInd w:val="0"/>
        <w:spacing w:after="0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</w:p>
    <w:p w:rsidR="00AE0ED5" w:rsidRPr="00C275F0" w:rsidRDefault="00AE0ED5" w:rsidP="00883FE2">
      <w:pPr>
        <w:autoSpaceDE w:val="0"/>
        <w:autoSpaceDN w:val="0"/>
        <w:adjustRightInd w:val="0"/>
        <w:ind w:firstLine="720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883FE2">
        <w:rPr>
          <w:rFonts w:ascii="Times New Roman CYR" w:eastAsia="Calibri" w:hAnsi="Times New Roman CYR" w:cs="Times New Roman CYR"/>
          <w:sz w:val="28"/>
          <w:szCs w:val="28"/>
        </w:rPr>
        <w:t>В соответствии с</w:t>
      </w:r>
      <w:r w:rsidRPr="00883FE2">
        <w:rPr>
          <w:rFonts w:eastAsia="Calibri"/>
          <w:sz w:val="28"/>
          <w:szCs w:val="28"/>
          <w:lang w:val="en-US"/>
        </w:rPr>
        <w:t> </w:t>
      </w:r>
      <w:hyperlink r:id="rId6" w:history="1">
        <w:r w:rsidRPr="00883FE2">
          <w:rPr>
            <w:rFonts w:ascii="Times New Roman" w:eastAsia="Calibri" w:hAnsi="Times New Roman" w:cs="Times New Roman"/>
            <w:sz w:val="28"/>
            <w:szCs w:val="28"/>
          </w:rPr>
          <w:t>частью 9 статьи 52</w:t>
        </w:r>
      </w:hyperlink>
      <w:r w:rsidRPr="00883FE2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7" w:history="1">
        <w:r w:rsidRPr="00883FE2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883FE2">
        <w:rPr>
          <w:rFonts w:eastAsia="Calibri"/>
          <w:sz w:val="28"/>
          <w:szCs w:val="28"/>
        </w:rPr>
        <w:t xml:space="preserve"> </w:t>
      </w:r>
      <w:r w:rsidRPr="00883FE2">
        <w:rPr>
          <w:rFonts w:ascii="Times New Roman CYR" w:eastAsia="Calibri" w:hAnsi="Times New Roman CYR" w:cs="Times New Roman CYR"/>
          <w:sz w:val="28"/>
          <w:szCs w:val="28"/>
        </w:rPr>
        <w:t>Правительства Российской Федерации от 30.05.2025 №</w:t>
      </w:r>
      <w:r w:rsidRPr="00883FE2">
        <w:rPr>
          <w:rFonts w:eastAsia="Calibri"/>
          <w:sz w:val="28"/>
          <w:szCs w:val="28"/>
          <w:lang w:val="en-US"/>
        </w:rPr>
        <w:t> </w:t>
      </w:r>
      <w:r w:rsidRPr="00883FE2">
        <w:rPr>
          <w:rFonts w:eastAsia="Calibri"/>
          <w:sz w:val="28"/>
          <w:szCs w:val="28"/>
        </w:rPr>
        <w:t>802 "</w:t>
      </w:r>
      <w:r w:rsidRPr="00883FE2">
        <w:rPr>
          <w:rFonts w:ascii="Times New Roman CYR" w:eastAsia="Calibri" w:hAnsi="Times New Roman CYR" w:cs="Times New Roman CYR"/>
          <w:sz w:val="28"/>
          <w:szCs w:val="28"/>
        </w:rPr>
        <w:t xml:space="preserve">Об утверждении правил консервации объекта капитального строительства", на основании Устава сельского поселения Скоково муниципального района Кинельский Самарской области, администрация сельского поселения Скоково муниципального района Кинельский Самарской области </w:t>
      </w:r>
      <w:r w:rsidRPr="00C275F0">
        <w:rPr>
          <w:rFonts w:ascii="Times New Roman CYR" w:eastAsia="Calibri" w:hAnsi="Times New Roman CYR" w:cs="Times New Roman CYR"/>
          <w:b/>
          <w:sz w:val="28"/>
          <w:szCs w:val="28"/>
        </w:rPr>
        <w:t>ПОСТАНОВЛЯЕТ:</w:t>
      </w:r>
    </w:p>
    <w:p w:rsidR="00AE0ED5" w:rsidRPr="0030703F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703F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Pr="0030703F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30703F">
        <w:rPr>
          <w:rFonts w:ascii="Times New Roman" w:eastAsia="Calibri" w:hAnsi="Times New Roman" w:cs="Times New Roman"/>
          <w:sz w:val="28"/>
          <w:szCs w:val="28"/>
        </w:rPr>
        <w:t xml:space="preserve">Утвердить Порядок принятия решений о консервации объекта капитального строительства муниципальной собственности сельского поселения </w:t>
      </w:r>
      <w:r w:rsidR="0030703F">
        <w:rPr>
          <w:rFonts w:ascii="Times New Roman CYR" w:eastAsia="Calibri" w:hAnsi="Times New Roman CYR" w:cs="Times New Roman CYR"/>
          <w:sz w:val="28"/>
          <w:szCs w:val="28"/>
        </w:rPr>
        <w:t>Скоково</w:t>
      </w:r>
      <w:r w:rsidRPr="0030703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бюджета.</w:t>
      </w:r>
    </w:p>
    <w:p w:rsidR="0030703F" w:rsidRPr="00933AB6" w:rsidRDefault="0030703F" w:rsidP="0030703F">
      <w:pPr>
        <w:spacing w:before="4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ED5" w:rsidRPr="0030703F">
        <w:rPr>
          <w:rFonts w:ascii="Times New Roman" w:hAnsi="Times New Roman" w:cs="Times New Roman"/>
          <w:sz w:val="28"/>
          <w:szCs w:val="28"/>
        </w:rPr>
        <w:t xml:space="preserve">2. </w:t>
      </w:r>
      <w:r w:rsidRPr="00933A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 официальном сайте муниципального района Кинельский Самарской области www.kinel.ru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33AB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газете 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Сколковский вестник</w:t>
      </w:r>
      <w:r w:rsidRPr="00933AB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0703F" w:rsidRPr="00933AB6" w:rsidRDefault="0030703F" w:rsidP="0030703F">
      <w:pPr>
        <w:spacing w:before="4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B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 силу после его официального опубликования.</w:t>
      </w:r>
    </w:p>
    <w:p w:rsidR="0030703F" w:rsidRDefault="0030703F" w:rsidP="0030703F">
      <w:pPr>
        <w:spacing w:before="4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 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33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оставляю за собой.</w:t>
      </w:r>
    </w:p>
    <w:p w:rsidR="00883FE2" w:rsidRDefault="00883FE2" w:rsidP="0030703F">
      <w:pPr>
        <w:spacing w:before="4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7B" w:rsidRDefault="00C76F7B" w:rsidP="0030703F">
      <w:pPr>
        <w:spacing w:before="4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F7B" w:rsidRPr="00933AB6" w:rsidRDefault="00C76F7B" w:rsidP="0030703F">
      <w:pPr>
        <w:spacing w:before="45" w:after="10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03F" w:rsidRPr="00DD5E02" w:rsidRDefault="0030703F" w:rsidP="003070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5E02">
        <w:rPr>
          <w:rFonts w:ascii="Times New Roman" w:hAnsi="Times New Roman" w:cs="Times New Roman"/>
          <w:sz w:val="28"/>
          <w:szCs w:val="28"/>
        </w:rPr>
        <w:t>Глава сельского поселения Сколково</w:t>
      </w:r>
    </w:p>
    <w:p w:rsidR="0030703F" w:rsidRDefault="0030703F" w:rsidP="003070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5E02">
        <w:rPr>
          <w:rFonts w:ascii="Times New Roman" w:hAnsi="Times New Roman" w:cs="Times New Roman"/>
          <w:sz w:val="28"/>
          <w:szCs w:val="28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района Кинельский       </w:t>
      </w:r>
    </w:p>
    <w:p w:rsidR="00AE0ED5" w:rsidRPr="0030703F" w:rsidRDefault="0030703F" w:rsidP="0030703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D5E0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703F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Pr="00883FE2">
        <w:rPr>
          <w:rFonts w:ascii="Times New Roman" w:hAnsi="Times New Roman" w:cs="Times New Roman"/>
          <w:sz w:val="28"/>
          <w:szCs w:val="28"/>
        </w:rPr>
        <w:t>области</w:t>
      </w:r>
      <w:r w:rsidR="00AE0ED5" w:rsidRPr="00883FE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83FE2">
        <w:rPr>
          <w:rFonts w:ascii="Times New Roman" w:hAnsi="Times New Roman" w:cs="Times New Roman"/>
          <w:sz w:val="28"/>
          <w:szCs w:val="28"/>
        </w:rPr>
        <w:t xml:space="preserve">                     Е.А. Гурьянова</w:t>
      </w:r>
      <w:r w:rsidR="00AE0ED5" w:rsidRPr="0030703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E0ED5" w:rsidRPr="0030703F">
        <w:rPr>
          <w:b/>
          <w:sz w:val="28"/>
          <w:szCs w:val="28"/>
        </w:rPr>
        <w:t xml:space="preserve">   </w:t>
      </w:r>
    </w:p>
    <w:p w:rsidR="0030703F" w:rsidRDefault="0030703F" w:rsidP="00AE0ED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AE0ED5" w:rsidRPr="00883FE2" w:rsidRDefault="00AE0ED5" w:rsidP="00883FE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AE0ED5" w:rsidRPr="00883FE2" w:rsidRDefault="00AE0ED5" w:rsidP="00883FE2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E0ED5" w:rsidRPr="00883FE2" w:rsidRDefault="00AE0ED5" w:rsidP="00883FE2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883FE2" w:rsidRPr="00883FE2">
        <w:rPr>
          <w:rFonts w:ascii="Times New Roman" w:eastAsia="Calibri" w:hAnsi="Times New Roman" w:cs="Times New Roman"/>
          <w:sz w:val="28"/>
          <w:szCs w:val="28"/>
        </w:rPr>
        <w:t>Сколково</w:t>
      </w:r>
    </w:p>
    <w:p w:rsidR="00AE0ED5" w:rsidRPr="00883FE2" w:rsidRDefault="00AE0ED5" w:rsidP="00883FE2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Кинельский </w:t>
      </w:r>
    </w:p>
    <w:p w:rsidR="00AE0ED5" w:rsidRPr="00883FE2" w:rsidRDefault="00AE0ED5" w:rsidP="00883FE2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Самарской области</w:t>
      </w:r>
    </w:p>
    <w:p w:rsidR="00AE0ED5" w:rsidRPr="00883FE2" w:rsidRDefault="00AE0ED5" w:rsidP="00883FE2">
      <w:pPr>
        <w:autoSpaceDE w:val="0"/>
        <w:autoSpaceDN w:val="0"/>
        <w:adjustRightInd w:val="0"/>
        <w:spacing w:after="0"/>
        <w:ind w:firstLine="68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 xml:space="preserve"> от «</w:t>
      </w:r>
      <w:r w:rsidR="004F2656">
        <w:rPr>
          <w:rFonts w:ascii="Times New Roman" w:eastAsia="Calibri" w:hAnsi="Times New Roman" w:cs="Times New Roman"/>
          <w:sz w:val="28"/>
          <w:szCs w:val="28"/>
        </w:rPr>
        <w:t xml:space="preserve">14»  октября </w:t>
      </w:r>
      <w:r w:rsidR="00883F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3FE2">
        <w:rPr>
          <w:rFonts w:ascii="Times New Roman" w:eastAsia="Calibri" w:hAnsi="Times New Roman" w:cs="Times New Roman"/>
          <w:sz w:val="28"/>
          <w:szCs w:val="28"/>
        </w:rPr>
        <w:t>2025 года №</w:t>
      </w:r>
      <w:r w:rsidR="004F2656">
        <w:rPr>
          <w:rFonts w:ascii="Times New Roman" w:eastAsia="Calibri" w:hAnsi="Times New Roman" w:cs="Times New Roman"/>
          <w:sz w:val="28"/>
          <w:szCs w:val="28"/>
        </w:rPr>
        <w:t xml:space="preserve"> 88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</w:p>
    <w:p w:rsidR="00883FE2" w:rsidRDefault="00883FE2" w:rsidP="00AE0ED5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3F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принятия решений о консервации объекта капитального строительства муниципальной собственности сельского поселения </w:t>
      </w:r>
      <w:r w:rsidR="00883FE2">
        <w:rPr>
          <w:rFonts w:ascii="Times New Roman" w:eastAsia="Calibri" w:hAnsi="Times New Roman" w:cs="Times New Roman"/>
          <w:b/>
          <w:bCs/>
          <w:sz w:val="28"/>
          <w:szCs w:val="28"/>
        </w:rPr>
        <w:t>Сколково</w:t>
      </w:r>
      <w:r w:rsidRPr="00883F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3FE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883FE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883FE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1.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Настоящий Порядок устанавливает порядок консервации объекта капитального строительства, а также особенности принятия решения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бюджетов бюджетной системы Российской Федерации.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2.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3.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4.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В случаях, указанных в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пункте 2 настоящих Правил, застройщик (технический заказчик) обеспечивает приведение объекта капитального строительства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капитального строительства и строительной площадки для жизни и здоровья физических лиц и окружающей среды.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5.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В решении о консервации объекта капитального строительства должны быть определены: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а)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перечень работ по консервации объекта капитального строительства, сформированный с учетом положений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пункта 8 настоящего Порядка;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lastRenderedPageBreak/>
        <w:t>б)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в)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г)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(далее - подрядчик), и утвержденного застройщиком (техническим заказчиком).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6.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а)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выполняются схемы и чертежи с описанием состояния объекта капитального строительства и указанием объемов выполненных работ;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б)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составляются ведомости, в которых указываются сведения: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о наличии (отсутствии) исполнительной документации.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7.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8.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В состав работ по консервации объекта капитального строительства входят в том числе: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а)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выполнение конструкций, в том числе временных, принимающих проектные нагрузки;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lastRenderedPageBreak/>
        <w:t>б)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в)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освобождение емкостей и трубопроводов от опасных и горючих жидкостей, закрытие или сварка люков и крупных отверстий;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г)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приведение технологического оборудования в безопасное состояние;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д)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е)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9.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Застройщик (технический заказчик) в течение 10 календарных дней 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реконструкцию, а также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энергии "Росатом" в случае, если строительство, реконструкция объекта капитального строительства подлежат государственному строительному надзору.</w:t>
      </w:r>
    </w:p>
    <w:p w:rsidR="00AE0ED5" w:rsidRPr="00883FE2" w:rsidRDefault="00AE0ED5" w:rsidP="00AE0ED5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3FE2">
        <w:rPr>
          <w:rFonts w:ascii="Times New Roman" w:eastAsia="Calibri" w:hAnsi="Times New Roman" w:cs="Times New Roman"/>
          <w:sz w:val="28"/>
          <w:szCs w:val="28"/>
        </w:rPr>
        <w:t>10.</w:t>
      </w:r>
      <w:r w:rsidRPr="00883FE2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83FE2">
        <w:rPr>
          <w:rFonts w:ascii="Times New Roman" w:eastAsia="Calibri" w:hAnsi="Times New Roman" w:cs="Times New Roman"/>
          <w:sz w:val="28"/>
          <w:szCs w:val="28"/>
        </w:rPr>
        <w:t>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бюджета.</w:t>
      </w:r>
    </w:p>
    <w:p w:rsidR="00AE0ED5" w:rsidRPr="00883FE2" w:rsidRDefault="00AE0ED5" w:rsidP="00AE0ED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33AB6" w:rsidRPr="00933AB6" w:rsidRDefault="00933AB6" w:rsidP="00C275E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3AB6" w:rsidRPr="00933AB6" w:rsidRDefault="00933AB6" w:rsidP="00C275E1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A90" w:rsidRPr="00933AB6" w:rsidRDefault="00820A90" w:rsidP="00C275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3AB6" w:rsidRPr="00933AB6" w:rsidRDefault="00933AB6" w:rsidP="00C275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3AB6" w:rsidRPr="00933AB6" w:rsidSect="00C76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2420E"/>
    <w:multiLevelType w:val="hybridMultilevel"/>
    <w:tmpl w:val="68E45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F3"/>
    <w:rsid w:val="002735F3"/>
    <w:rsid w:val="0030703F"/>
    <w:rsid w:val="00336BAD"/>
    <w:rsid w:val="004F2656"/>
    <w:rsid w:val="00521801"/>
    <w:rsid w:val="00552B2D"/>
    <w:rsid w:val="007678CC"/>
    <w:rsid w:val="007B2B98"/>
    <w:rsid w:val="00820A90"/>
    <w:rsid w:val="00883FE2"/>
    <w:rsid w:val="00933AB6"/>
    <w:rsid w:val="00972426"/>
    <w:rsid w:val="00AE0ED5"/>
    <w:rsid w:val="00B2484E"/>
    <w:rsid w:val="00C275E1"/>
    <w:rsid w:val="00C76F7B"/>
    <w:rsid w:val="00DD5E02"/>
    <w:rsid w:val="00EF0046"/>
    <w:rsid w:val="00F27E96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6B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3"/>
    <w:basedOn w:val="a"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93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6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8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0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0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16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96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unicipal.garant.ru/document/redirect/41209706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icipal.garant.ru/document/redirect/12138258/52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adminsite</cp:lastModifiedBy>
  <cp:revision>2</cp:revision>
  <dcterms:created xsi:type="dcterms:W3CDTF">2025-10-14T06:24:00Z</dcterms:created>
  <dcterms:modified xsi:type="dcterms:W3CDTF">2025-10-14T06:24:00Z</dcterms:modified>
</cp:coreProperties>
</file>